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54D" w:rsidRPr="00EA3C82" w:rsidRDefault="00D31562" w:rsidP="00D31562">
      <w:pPr>
        <w:widowControl w:val="0"/>
        <w:jc w:val="center"/>
      </w:pPr>
      <w:r>
        <w:rPr>
          <w:noProof/>
        </w:rPr>
        <w:drawing>
          <wp:inline distT="0" distB="0" distL="0" distR="0" wp14:anchorId="58744D06" wp14:editId="00BBC39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A3654D" w:rsidRPr="00EA3C82" w:rsidRDefault="00A3654D" w:rsidP="00821E96">
      <w:pPr>
        <w:widowControl w:val="0"/>
      </w:pPr>
    </w:p>
    <w:p w:rsidR="00821E96" w:rsidRDefault="007329FB" w:rsidP="00821E96">
      <w:pPr>
        <w:widowControl w:val="0"/>
        <w:rPr>
          <w:b/>
          <w:bCs/>
          <w:sz w:val="28"/>
          <w:szCs w:val="28"/>
        </w:rPr>
      </w:pPr>
      <w:r w:rsidRPr="00EA3C82">
        <w:rPr>
          <w:b/>
          <w:bCs/>
          <w:sz w:val="28"/>
          <w:szCs w:val="28"/>
        </w:rPr>
        <w:t xml:space="preserve">STALIAUS </w:t>
      </w:r>
      <w:r w:rsidR="005654B1" w:rsidRPr="00EA3C82">
        <w:rPr>
          <w:b/>
          <w:bCs/>
          <w:sz w:val="28"/>
          <w:szCs w:val="28"/>
        </w:rPr>
        <w:t>MODULINĖ PROFESINIO MOKYMO PROGRAMA</w:t>
      </w:r>
    </w:p>
    <w:p w:rsidR="00821E96" w:rsidRDefault="00A3654D" w:rsidP="00821E96">
      <w:pPr>
        <w:widowControl w:val="0"/>
        <w:rPr>
          <w:bCs/>
        </w:rPr>
      </w:pPr>
      <w:r w:rsidRPr="00EA3C82">
        <w:rPr>
          <w:bCs/>
        </w:rPr>
        <w:t>______________________</w:t>
      </w:r>
    </w:p>
    <w:p w:rsidR="00A3654D" w:rsidRPr="00EA3C82" w:rsidRDefault="00A3654D" w:rsidP="00821E96">
      <w:pPr>
        <w:widowControl w:val="0"/>
        <w:rPr>
          <w:i/>
          <w:sz w:val="20"/>
          <w:szCs w:val="20"/>
        </w:rPr>
      </w:pPr>
      <w:r w:rsidRPr="00EA3C82">
        <w:rPr>
          <w:i/>
          <w:sz w:val="20"/>
          <w:szCs w:val="20"/>
        </w:rPr>
        <w:t>(Programos pavadinimas)</w:t>
      </w:r>
    </w:p>
    <w:p w:rsidR="00A3654D" w:rsidRPr="00EA3C82" w:rsidRDefault="00A3654D" w:rsidP="00821E96">
      <w:pPr>
        <w:widowControl w:val="0"/>
        <w:rPr>
          <w:bCs/>
        </w:rPr>
      </w:pPr>
    </w:p>
    <w:p w:rsidR="00A3654D" w:rsidRPr="00EA3C82" w:rsidRDefault="00A3654D" w:rsidP="00821E96">
      <w:pPr>
        <w:widowControl w:val="0"/>
        <w:rPr>
          <w:bCs/>
        </w:rPr>
      </w:pPr>
    </w:p>
    <w:p w:rsidR="00A3654D" w:rsidRPr="00EA3C82" w:rsidRDefault="00A3654D" w:rsidP="00821E96">
      <w:pPr>
        <w:widowControl w:val="0"/>
      </w:pPr>
    </w:p>
    <w:p w:rsidR="005654B1" w:rsidRPr="00EA3C82" w:rsidRDefault="005654B1" w:rsidP="00821E96">
      <w:pPr>
        <w:widowControl w:val="0"/>
      </w:pPr>
      <w:r w:rsidRPr="00EA3C82">
        <w:t>Programos valstybinis kodas ir apimtis mokymosi kreditais:</w:t>
      </w:r>
    </w:p>
    <w:p w:rsidR="005654B1" w:rsidRPr="00EA3C82" w:rsidRDefault="00E03ABF" w:rsidP="00737AB6">
      <w:pPr>
        <w:widowControl w:val="0"/>
        <w:ind w:left="284"/>
      </w:pPr>
      <w:r w:rsidRPr="00EA3C82">
        <w:t>T32072201</w:t>
      </w:r>
      <w:r w:rsidR="00E636CD" w:rsidRPr="00EA3C82">
        <w:t xml:space="preserve"> - </w:t>
      </w:r>
      <w:r w:rsidR="005654B1" w:rsidRPr="00EA3C82">
        <w:t>programa, skirta tę</w:t>
      </w:r>
      <w:r w:rsidR="00E636CD" w:rsidRPr="00EA3C82">
        <w:t xml:space="preserve">stiniam profesiniam mokymui, </w:t>
      </w:r>
      <w:r w:rsidR="00B622E5" w:rsidRPr="00EA3C82">
        <w:t>40</w:t>
      </w:r>
      <w:r w:rsidR="00E636CD" w:rsidRPr="00EA3C82">
        <w:t xml:space="preserve"> mokymosi kredit</w:t>
      </w:r>
      <w:r w:rsidR="00E63CEF" w:rsidRPr="00EA3C82">
        <w:t>ų</w:t>
      </w:r>
    </w:p>
    <w:p w:rsidR="005654B1" w:rsidRPr="00EA3C82" w:rsidRDefault="005654B1" w:rsidP="00821E96">
      <w:pPr>
        <w:widowControl w:val="0"/>
      </w:pPr>
    </w:p>
    <w:p w:rsidR="005654B1" w:rsidRPr="00EA3C82" w:rsidRDefault="005654B1" w:rsidP="00821E96">
      <w:pPr>
        <w:widowControl w:val="0"/>
        <w:rPr>
          <w:i/>
        </w:rPr>
      </w:pPr>
      <w:r w:rsidRPr="00EA3C82">
        <w:t>Kvalifikacijos pavadinimas</w:t>
      </w:r>
      <w:r w:rsidR="00EF4EB6" w:rsidRPr="00EA3C82">
        <w:t xml:space="preserve"> – </w:t>
      </w:r>
      <w:r w:rsidRPr="00EA3C82">
        <w:t>staliu</w:t>
      </w:r>
      <w:r w:rsidR="00743CE5" w:rsidRPr="00EA3C82">
        <w:t>s</w:t>
      </w:r>
    </w:p>
    <w:p w:rsidR="005654B1" w:rsidRPr="00EA3C82" w:rsidRDefault="005654B1" w:rsidP="00821E96">
      <w:pPr>
        <w:widowControl w:val="0"/>
      </w:pPr>
    </w:p>
    <w:p w:rsidR="00821E96" w:rsidRDefault="005654B1" w:rsidP="00821E96">
      <w:pPr>
        <w:widowControl w:val="0"/>
      </w:pPr>
      <w:r w:rsidRPr="00EA3C82">
        <w:t>Kvalifikacijos lygis pagal Lietuvos kvalifikacijų sandarą (LTKS)</w:t>
      </w:r>
      <w:r w:rsidR="00883E4A" w:rsidRPr="00EA3C82">
        <w:t xml:space="preserve"> </w:t>
      </w:r>
      <w:r w:rsidRPr="00EA3C82">
        <w:t>– III</w:t>
      </w:r>
    </w:p>
    <w:p w:rsidR="005654B1" w:rsidRPr="00EA3C82" w:rsidRDefault="005654B1" w:rsidP="00821E96">
      <w:pPr>
        <w:widowControl w:val="0"/>
      </w:pPr>
    </w:p>
    <w:p w:rsidR="00737AB6" w:rsidRDefault="005654B1" w:rsidP="00821E96">
      <w:pPr>
        <w:widowControl w:val="0"/>
      </w:pPr>
      <w:r w:rsidRPr="00EA3C82">
        <w:t>Minimalus reikalaujamas išsi</w:t>
      </w:r>
      <w:r w:rsidR="002E41D8" w:rsidRPr="00EA3C82">
        <w:t>lavinimas kvalifikacijai įgyti</w:t>
      </w:r>
      <w:r w:rsidR="00737AB6">
        <w:t>:</w:t>
      </w:r>
    </w:p>
    <w:p w:rsidR="00815FB8" w:rsidRPr="00EA3C82" w:rsidRDefault="00737AB6" w:rsidP="00737AB6">
      <w:pPr>
        <w:widowControl w:val="0"/>
        <w:ind w:left="284"/>
      </w:pPr>
      <w:r w:rsidRPr="00EA3C82">
        <w:t>T32072201</w:t>
      </w:r>
      <w:r w:rsidR="002E41D8" w:rsidRPr="00EA3C82">
        <w:t xml:space="preserve"> - </w:t>
      </w:r>
      <w:r w:rsidR="00A3654D" w:rsidRPr="00EA3C82">
        <w:t>pagrindinis išsilavinimas</w:t>
      </w:r>
    </w:p>
    <w:p w:rsidR="00E636CD" w:rsidRPr="00EA3C82" w:rsidRDefault="00E636CD" w:rsidP="00821E96">
      <w:pPr>
        <w:widowControl w:val="0"/>
      </w:pPr>
    </w:p>
    <w:p w:rsidR="005654B1" w:rsidRPr="00EA3C82" w:rsidRDefault="005654B1" w:rsidP="00821E96">
      <w:pPr>
        <w:widowControl w:val="0"/>
        <w:rPr>
          <w:b/>
          <w:bCs/>
          <w:i/>
        </w:rPr>
      </w:pPr>
      <w:r w:rsidRPr="00EA3C82">
        <w:t>Reikalavimai profesinei patirčiai (jei taikomi)</w:t>
      </w:r>
      <w:r w:rsidR="007329FB" w:rsidRPr="00EA3C82">
        <w:t xml:space="preserve"> </w:t>
      </w:r>
      <w:r w:rsidRPr="00EA3C82">
        <w:rPr>
          <w:i/>
        </w:rPr>
        <w:t xml:space="preserve">– </w:t>
      </w:r>
      <w:r w:rsidRPr="00EA3C82">
        <w:t>nėra</w:t>
      </w:r>
    </w:p>
    <w:p w:rsidR="005654B1" w:rsidRPr="00EA3C82" w:rsidRDefault="005654B1" w:rsidP="00821E96">
      <w:pPr>
        <w:widowControl w:val="0"/>
      </w:pPr>
    </w:p>
    <w:p w:rsidR="005654B1" w:rsidRPr="00EA3C82" w:rsidRDefault="005654B1" w:rsidP="00821E96">
      <w:pPr>
        <w:widowControl w:val="0"/>
      </w:pPr>
    </w:p>
    <w:p w:rsidR="005654B1" w:rsidRPr="00EA3C82" w:rsidRDefault="005654B1" w:rsidP="00821E96">
      <w:pPr>
        <w:widowControl w:val="0"/>
      </w:pPr>
    </w:p>
    <w:p w:rsidR="00B07403" w:rsidRPr="00EA3C82" w:rsidRDefault="00B07403" w:rsidP="00821E96">
      <w:pPr>
        <w:widowControl w:val="0"/>
      </w:pPr>
    </w:p>
    <w:p w:rsidR="00B07403" w:rsidRPr="00EA3C82" w:rsidRDefault="00B07403" w:rsidP="00821E96">
      <w:pPr>
        <w:widowControl w:val="0"/>
      </w:pPr>
    </w:p>
    <w:p w:rsidR="00883E4A" w:rsidRPr="00EA3C82" w:rsidRDefault="00883E4A" w:rsidP="00821E96">
      <w:pPr>
        <w:widowControl w:val="0"/>
      </w:pPr>
    </w:p>
    <w:p w:rsidR="00883E4A" w:rsidRPr="00EA3C82" w:rsidRDefault="00883E4A" w:rsidP="00821E96">
      <w:pPr>
        <w:widowControl w:val="0"/>
      </w:pPr>
    </w:p>
    <w:p w:rsidR="00883E4A" w:rsidRPr="00EA3C82" w:rsidRDefault="00883E4A" w:rsidP="00821E96">
      <w:pPr>
        <w:widowControl w:val="0"/>
      </w:pPr>
    </w:p>
    <w:p w:rsidR="00883E4A" w:rsidRPr="00EA3C82" w:rsidRDefault="00883E4A" w:rsidP="00821E96">
      <w:pPr>
        <w:widowControl w:val="0"/>
      </w:pPr>
    </w:p>
    <w:p w:rsidR="00821E96" w:rsidRPr="00EA3C82" w:rsidRDefault="00821E96" w:rsidP="00821E96">
      <w:pPr>
        <w:widowControl w:val="0"/>
      </w:pPr>
    </w:p>
    <w:p w:rsidR="00883E4A" w:rsidRPr="00EA3C82" w:rsidRDefault="00883E4A" w:rsidP="00821E96">
      <w:pPr>
        <w:widowControl w:val="0"/>
      </w:pPr>
    </w:p>
    <w:p w:rsidR="00A3654D" w:rsidRPr="00EA3C82" w:rsidRDefault="00A3654D" w:rsidP="00821E96">
      <w:pPr>
        <w:widowControl w:val="0"/>
      </w:pPr>
    </w:p>
    <w:p w:rsidR="00883E4A" w:rsidRPr="00EA3C82" w:rsidRDefault="00883E4A" w:rsidP="00821E96">
      <w:pPr>
        <w:widowControl w:val="0"/>
      </w:pPr>
    </w:p>
    <w:p w:rsidR="00883E4A" w:rsidRDefault="00883E4A" w:rsidP="00821E96">
      <w:pPr>
        <w:widowControl w:val="0"/>
      </w:pPr>
    </w:p>
    <w:p w:rsidR="00821E96" w:rsidRDefault="00821E96" w:rsidP="00821E96">
      <w:pPr>
        <w:widowControl w:val="0"/>
      </w:pPr>
    </w:p>
    <w:p w:rsidR="00821E96" w:rsidRDefault="00821E96" w:rsidP="00821E96">
      <w:pPr>
        <w:widowControl w:val="0"/>
      </w:pPr>
    </w:p>
    <w:p w:rsidR="00821E96" w:rsidRPr="00EA3C82" w:rsidRDefault="00821E96" w:rsidP="00821E96">
      <w:pPr>
        <w:widowControl w:val="0"/>
      </w:pPr>
    </w:p>
    <w:p w:rsidR="00883E4A" w:rsidRPr="00EA3C82" w:rsidRDefault="00883E4A" w:rsidP="00821E96">
      <w:pPr>
        <w:widowControl w:val="0"/>
      </w:pPr>
    </w:p>
    <w:p w:rsidR="00883E4A" w:rsidRPr="00EA3C82" w:rsidRDefault="00883E4A" w:rsidP="00821E96">
      <w:pPr>
        <w:widowControl w:val="0"/>
      </w:pPr>
    </w:p>
    <w:p w:rsidR="00883E4A" w:rsidRPr="00EA3C82" w:rsidRDefault="00883E4A" w:rsidP="00821E96">
      <w:pPr>
        <w:widowControl w:val="0"/>
      </w:pPr>
    </w:p>
    <w:p w:rsidR="00E63CEF" w:rsidRPr="00EA3C82" w:rsidRDefault="00E63CEF" w:rsidP="00821E96">
      <w:pPr>
        <w:widowControl w:val="0"/>
      </w:pPr>
      <w:bookmarkStart w:id="0" w:name="_GoBack"/>
      <w:bookmarkEnd w:id="0"/>
    </w:p>
    <w:p w:rsidR="00E63CEF" w:rsidRPr="00EA3C82" w:rsidRDefault="00E63CEF" w:rsidP="00821E96">
      <w:pPr>
        <w:widowControl w:val="0"/>
      </w:pPr>
    </w:p>
    <w:p w:rsidR="00E63CEF" w:rsidRPr="00EA3C82" w:rsidRDefault="00E63CEF" w:rsidP="00821E96">
      <w:pPr>
        <w:widowControl w:val="0"/>
      </w:pPr>
    </w:p>
    <w:p w:rsidR="00E63CEF" w:rsidRPr="00EA3C82" w:rsidRDefault="00E63CEF" w:rsidP="00821E96">
      <w:pPr>
        <w:widowControl w:val="0"/>
      </w:pPr>
    </w:p>
    <w:p w:rsidR="00E63CEF" w:rsidRPr="00EA3C82" w:rsidRDefault="00E63CEF" w:rsidP="00821E96">
      <w:pPr>
        <w:widowControl w:val="0"/>
      </w:pPr>
    </w:p>
    <w:p w:rsidR="00E63CEF" w:rsidRPr="00EA3C82" w:rsidRDefault="00E63CEF" w:rsidP="00821E96">
      <w:pPr>
        <w:widowControl w:val="0"/>
      </w:pPr>
    </w:p>
    <w:p w:rsidR="00E63CEF" w:rsidRPr="00EA3C82" w:rsidRDefault="00E63CEF" w:rsidP="00821E96">
      <w:pPr>
        <w:widowControl w:val="0"/>
      </w:pPr>
    </w:p>
    <w:p w:rsidR="00883E4A" w:rsidRPr="00EA3C82" w:rsidRDefault="00883E4A" w:rsidP="00821E96">
      <w:pPr>
        <w:widowControl w:val="0"/>
      </w:pPr>
    </w:p>
    <w:p w:rsidR="005654B1" w:rsidRPr="00EA3C82" w:rsidRDefault="005654B1" w:rsidP="00821E96">
      <w:pPr>
        <w:widowControl w:val="0"/>
      </w:pPr>
    </w:p>
    <w:p w:rsidR="005654B1" w:rsidRPr="00EA3C82" w:rsidRDefault="005654B1" w:rsidP="00821E96">
      <w:pPr>
        <w:widowControl w:val="0"/>
        <w:jc w:val="both"/>
        <w:rPr>
          <w:sz w:val="20"/>
        </w:rPr>
      </w:pPr>
    </w:p>
    <w:p w:rsidR="005654B1" w:rsidRPr="00EA3C82" w:rsidRDefault="005654B1" w:rsidP="00821E96">
      <w:pPr>
        <w:widowControl w:val="0"/>
        <w:jc w:val="both"/>
        <w:rPr>
          <w:sz w:val="20"/>
        </w:rPr>
      </w:pPr>
      <w:r w:rsidRPr="00EA3C82">
        <w:rPr>
          <w:sz w:val="20"/>
        </w:rPr>
        <w:t xml:space="preserve">Programa </w:t>
      </w:r>
      <w:r w:rsidR="00E63F1E" w:rsidRPr="00EA3C82">
        <w:rPr>
          <w:sz w:val="20"/>
        </w:rPr>
        <w:t>parengta</w:t>
      </w:r>
      <w:r w:rsidRPr="00EA3C82">
        <w:rPr>
          <w:sz w:val="20"/>
        </w:rPr>
        <w:t xml:space="preserve"> įgyvendinant iš Europos Sąjungos struktūrinių fondų lėšų bendrai finansuojamą projektą „Lietuvos kvalifikacijų sistemos plėtra (I etapas)“ (projekto Nr. 09.4.1-ESFA-V-734-01-0001).</w:t>
      </w:r>
    </w:p>
    <w:p w:rsidR="005654B1" w:rsidRPr="00EA3C82" w:rsidRDefault="005654B1" w:rsidP="00821E96">
      <w:pPr>
        <w:pStyle w:val="Antrat1"/>
        <w:keepNext w:val="0"/>
        <w:widowControl w:val="0"/>
        <w:spacing w:before="0" w:after="0"/>
        <w:jc w:val="center"/>
        <w:rPr>
          <w:rFonts w:ascii="Times New Roman" w:hAnsi="Times New Roman"/>
          <w:sz w:val="28"/>
          <w:szCs w:val="28"/>
        </w:rPr>
      </w:pPr>
      <w:r w:rsidRPr="00821E96">
        <w:rPr>
          <w:rFonts w:ascii="Times New Roman" w:hAnsi="Times New Roman"/>
          <w:b w:val="0"/>
          <w:bCs w:val="0"/>
          <w:kern w:val="0"/>
          <w:sz w:val="24"/>
          <w:szCs w:val="24"/>
        </w:rPr>
        <w:br w:type="page"/>
      </w:r>
      <w:r w:rsidRPr="00EA3C82">
        <w:rPr>
          <w:rFonts w:ascii="Times New Roman" w:hAnsi="Times New Roman"/>
          <w:sz w:val="28"/>
          <w:szCs w:val="28"/>
        </w:rPr>
        <w:lastRenderedPageBreak/>
        <w:t>1. PROGRAMOS APIBŪDINIMAS</w:t>
      </w:r>
    </w:p>
    <w:p w:rsidR="005654B1" w:rsidRPr="00EA3C82" w:rsidRDefault="005654B1" w:rsidP="00821E96">
      <w:pPr>
        <w:widowControl w:val="0"/>
        <w:jc w:val="both"/>
      </w:pPr>
    </w:p>
    <w:p w:rsidR="004E0B09" w:rsidRPr="00EA3C82" w:rsidRDefault="005654B1" w:rsidP="00821E96">
      <w:pPr>
        <w:pStyle w:val="Default"/>
        <w:ind w:firstLine="567"/>
        <w:jc w:val="both"/>
        <w:rPr>
          <w:color w:val="auto"/>
        </w:rPr>
      </w:pPr>
      <w:r w:rsidRPr="00EA3C82">
        <w:rPr>
          <w:b/>
          <w:color w:val="auto"/>
        </w:rPr>
        <w:t xml:space="preserve">Programos paskirtis. </w:t>
      </w:r>
      <w:r w:rsidR="005075DF" w:rsidRPr="00EA3C82">
        <w:rPr>
          <w:color w:val="auto"/>
        </w:rPr>
        <w:t>Staliaus</w:t>
      </w:r>
      <w:r w:rsidR="00E636CD" w:rsidRPr="00EA3C82">
        <w:rPr>
          <w:color w:val="auto"/>
        </w:rPr>
        <w:t xml:space="preserve"> modulinė profesinio mokymo programa skirta kvalifikuotam st</w:t>
      </w:r>
      <w:r w:rsidR="00FE00FF" w:rsidRPr="00EA3C82">
        <w:rPr>
          <w:color w:val="auto"/>
        </w:rPr>
        <w:t xml:space="preserve">aliui </w:t>
      </w:r>
      <w:r w:rsidR="00E636CD" w:rsidRPr="00EA3C82">
        <w:rPr>
          <w:color w:val="auto"/>
        </w:rPr>
        <w:t xml:space="preserve">parengti, kuris gebėtų, vadovaujant aukštesnės kvalifikacijos darbuotojui ir jam prižiūrint darbų kokybę, vykdyti </w:t>
      </w:r>
      <w:r w:rsidR="001C1E30" w:rsidRPr="00EA3C82">
        <w:rPr>
          <w:color w:val="auto"/>
        </w:rPr>
        <w:t xml:space="preserve">bendrąsias </w:t>
      </w:r>
      <w:r w:rsidR="00E636CD" w:rsidRPr="00EA3C82">
        <w:rPr>
          <w:color w:val="auto"/>
        </w:rPr>
        <w:t>medienos apdirbimo veiklas,</w:t>
      </w:r>
      <w:r w:rsidR="009E26DE" w:rsidRPr="00EA3C82">
        <w:rPr>
          <w:color w:val="auto"/>
        </w:rPr>
        <w:t xml:space="preserve"> apdirbti medieną rankiniais, rankiniais </w:t>
      </w:r>
      <w:r w:rsidR="00E636CD" w:rsidRPr="00EA3C82">
        <w:rPr>
          <w:color w:val="auto"/>
        </w:rPr>
        <w:t xml:space="preserve">elektriniais </w:t>
      </w:r>
      <w:r w:rsidR="009E26DE" w:rsidRPr="00EA3C82">
        <w:rPr>
          <w:color w:val="auto"/>
        </w:rPr>
        <w:t xml:space="preserve">ir pneumatiniais </w:t>
      </w:r>
      <w:r w:rsidR="00E636CD" w:rsidRPr="00EA3C82">
        <w:rPr>
          <w:color w:val="auto"/>
        </w:rPr>
        <w:t>staliaus įrankiais, apdirbti medieną staklėmis, įrenginiais</w:t>
      </w:r>
      <w:r w:rsidR="001A2C51" w:rsidRPr="00EA3C82">
        <w:rPr>
          <w:color w:val="auto"/>
        </w:rPr>
        <w:t xml:space="preserve"> ir 3 ašių CNC </w:t>
      </w:r>
      <w:r w:rsidR="00CA1658" w:rsidRPr="00EA3C82">
        <w:rPr>
          <w:rFonts w:eastAsia="Times New Roman"/>
          <w:color w:val="auto"/>
          <w:lang w:eastAsia="lt-LT"/>
        </w:rPr>
        <w:t xml:space="preserve">medienos apdirbimo </w:t>
      </w:r>
      <w:r w:rsidR="001A2C51" w:rsidRPr="00EA3C82">
        <w:rPr>
          <w:color w:val="auto"/>
        </w:rPr>
        <w:t>centrais</w:t>
      </w:r>
      <w:r w:rsidR="00FE00FF" w:rsidRPr="00EA3C82">
        <w:rPr>
          <w:color w:val="auto"/>
        </w:rPr>
        <w:t>, gamin</w:t>
      </w:r>
      <w:r w:rsidR="00EA59F4" w:rsidRPr="00EA3C82">
        <w:rPr>
          <w:color w:val="auto"/>
        </w:rPr>
        <w:t xml:space="preserve">ti staliaus </w:t>
      </w:r>
      <w:r w:rsidR="00ED5D41" w:rsidRPr="00EA3C82">
        <w:rPr>
          <w:color w:val="auto"/>
        </w:rPr>
        <w:t>gaminius</w:t>
      </w:r>
      <w:r w:rsidR="004E0B09" w:rsidRPr="00EA3C82">
        <w:rPr>
          <w:color w:val="auto"/>
        </w:rPr>
        <w:t>.</w:t>
      </w:r>
    </w:p>
    <w:p w:rsidR="000A6D9C" w:rsidRPr="00EA3C82" w:rsidRDefault="000A6D9C" w:rsidP="00821E96">
      <w:pPr>
        <w:pStyle w:val="Default"/>
        <w:ind w:firstLine="567"/>
        <w:jc w:val="both"/>
        <w:rPr>
          <w:color w:val="auto"/>
        </w:rPr>
      </w:pPr>
    </w:p>
    <w:p w:rsidR="00FC527A" w:rsidRPr="00EA3C82" w:rsidRDefault="005654B1" w:rsidP="00821E96">
      <w:pPr>
        <w:pStyle w:val="prastasiniatinklio"/>
        <w:spacing w:before="0" w:beforeAutospacing="0" w:after="0" w:afterAutospacing="0"/>
        <w:ind w:firstLine="567"/>
        <w:jc w:val="both"/>
        <w:rPr>
          <w:lang w:val="lt-LT"/>
        </w:rPr>
      </w:pPr>
      <w:r w:rsidRPr="00EA3C82">
        <w:rPr>
          <w:b/>
          <w:lang w:val="lt-LT"/>
        </w:rPr>
        <w:t xml:space="preserve">Būsimo darbo specifika. </w:t>
      </w:r>
      <w:r w:rsidRPr="00EA3C82">
        <w:rPr>
          <w:lang w:val="lt-LT"/>
        </w:rPr>
        <w:t xml:space="preserve">Asmuo, įgijęs staliaus </w:t>
      </w:r>
      <w:r w:rsidR="00FC527A" w:rsidRPr="00EA3C82">
        <w:rPr>
          <w:lang w:val="lt-LT"/>
        </w:rPr>
        <w:t>kvalifikaciją</w:t>
      </w:r>
      <w:r w:rsidRPr="00EA3C82">
        <w:rPr>
          <w:lang w:val="lt-LT"/>
        </w:rPr>
        <w:t xml:space="preserve">, galės dirbti </w:t>
      </w:r>
      <w:r w:rsidR="00FC527A" w:rsidRPr="00EA3C82">
        <w:rPr>
          <w:lang w:val="lt-LT"/>
        </w:rPr>
        <w:t>medienos apdirbimo įmonėse</w:t>
      </w:r>
      <w:r w:rsidRPr="00EA3C82">
        <w:rPr>
          <w:lang w:val="lt-LT"/>
        </w:rPr>
        <w:t>.</w:t>
      </w:r>
    </w:p>
    <w:p w:rsidR="00FC527A" w:rsidRPr="00EA3C82" w:rsidRDefault="00FC527A" w:rsidP="00821E96">
      <w:pPr>
        <w:pStyle w:val="prastasiniatinklio"/>
        <w:spacing w:before="0" w:beforeAutospacing="0" w:after="0" w:afterAutospacing="0"/>
        <w:ind w:firstLine="567"/>
        <w:jc w:val="both"/>
        <w:rPr>
          <w:lang w:val="lt-LT"/>
        </w:rPr>
      </w:pPr>
      <w:r w:rsidRPr="00EA3C82">
        <w:rPr>
          <w:lang w:val="lt-LT"/>
        </w:rPr>
        <w:t>Staliaus darbo priemonės: asmeninės apsaugos priemonės, rankiniai, elektriniai staliaus įrankiai, medienos apdirbimo įrenginiai ir staklės, CNC</w:t>
      </w:r>
      <w:r w:rsidR="00B42388" w:rsidRPr="00D31562">
        <w:rPr>
          <w:lang w:val="lt-LT"/>
        </w:rPr>
        <w:t xml:space="preserve"> </w:t>
      </w:r>
      <w:r w:rsidR="00B42388" w:rsidRPr="00EA3C82">
        <w:rPr>
          <w:lang w:val="lt-LT"/>
        </w:rPr>
        <w:t>medienos apdirbimo</w:t>
      </w:r>
      <w:r w:rsidRPr="00EA3C82">
        <w:rPr>
          <w:lang w:val="lt-LT"/>
        </w:rPr>
        <w:t xml:space="preserve"> centrai.</w:t>
      </w:r>
    </w:p>
    <w:p w:rsidR="00821E96" w:rsidRDefault="00FC527A" w:rsidP="00821E96">
      <w:pPr>
        <w:pStyle w:val="prastasiniatinklio"/>
        <w:spacing w:before="0" w:beforeAutospacing="0" w:after="0" w:afterAutospacing="0"/>
        <w:ind w:firstLine="567"/>
        <w:jc w:val="both"/>
        <w:rPr>
          <w:lang w:val="lt-LT"/>
        </w:rPr>
      </w:pPr>
      <w:r w:rsidRPr="00EA3C82">
        <w:rPr>
          <w:lang w:val="lt-LT"/>
        </w:rPr>
        <w:t>Staliaus veikla susijusi su rankiniu fiziniu darbu, dirbama patalpose.</w:t>
      </w:r>
    </w:p>
    <w:p w:rsidR="00821E96" w:rsidRDefault="00FC527A" w:rsidP="00821E96">
      <w:pPr>
        <w:pStyle w:val="prastasiniatinklio"/>
        <w:spacing w:before="0" w:beforeAutospacing="0" w:after="0" w:afterAutospacing="0"/>
        <w:ind w:firstLine="567"/>
        <w:jc w:val="both"/>
        <w:rPr>
          <w:lang w:val="lt-LT"/>
        </w:rPr>
      </w:pPr>
      <w:r w:rsidRPr="00EA3C82">
        <w:rPr>
          <w:lang w:val="lt-LT"/>
        </w:rPr>
        <w:t>Stalius savo veikloje vadovaujasi darbuotojų saugos ir sveikatos, ergonomikos, darbo higienos, priešgaisrinės saugos, aplinkosaugos reikalavimais. Jam svarbios šios asmeninės savybės: kruopštumas, dėmesio koncentracija, kūno koordinacija, fizinė ištvermė, gebėjimas dirbti komandoje. Stalius užduotis vykdo savarankiškai, jo veiklos priežiūra apsiriboja užduoties atlikimo kokybės kontrole. Jis geba planuoti savo veiklą pagal pateiktas užduotis, naudodamasis aukštesnės kvalifikacijos asmens pagalba, prisitaikyti prie veiklos būdų, medžiagų ir priemonių įvairovės, atlieka įvairius veiklos veiksmus ir operacijas, pritaikydamas žinomus ir išbandytus sprendimus, naudodamasis brėžiniais, specifikacijomis, technologinėmis žiniomis ir žodine informacija. Staliui veiklos uždavinius nustato aukštesnės kvalifikacijos asmuo.</w:t>
      </w:r>
    </w:p>
    <w:p w:rsidR="005654B1" w:rsidRPr="00EA3C82" w:rsidRDefault="005654B1" w:rsidP="00821E96">
      <w:pPr>
        <w:pStyle w:val="prastasiniatinklio"/>
        <w:spacing w:before="0" w:beforeAutospacing="0" w:after="0" w:afterAutospacing="0"/>
        <w:ind w:firstLine="567"/>
        <w:jc w:val="both"/>
        <w:rPr>
          <w:lang w:val="lt-LT"/>
        </w:rPr>
      </w:pPr>
      <w:r w:rsidRPr="00EA3C82">
        <w:rPr>
          <w:rFonts w:eastAsia="Calibri"/>
          <w:lang w:val="lt-LT"/>
        </w:rPr>
        <w:t>Darbuotojui privalu atlikti sveikatos profilaktinį patikrinimą ir turėti asmens medicininę knygelę arba privalomojo sveikatos patikrinimo medicininę pažymą</w:t>
      </w:r>
      <w:r w:rsidRPr="00EA3C82">
        <w:rPr>
          <w:lang w:val="lt-LT"/>
        </w:rPr>
        <w:t>.</w:t>
      </w:r>
    </w:p>
    <w:p w:rsidR="005654B1" w:rsidRPr="00EA3C82" w:rsidRDefault="005654B1" w:rsidP="00821E96">
      <w:pPr>
        <w:rPr>
          <w:lang w:eastAsia="en-US"/>
        </w:rPr>
      </w:pPr>
      <w:r w:rsidRPr="00EA3C82">
        <w:rPr>
          <w:lang w:eastAsia="en-US"/>
        </w:rPr>
        <w:br w:type="page"/>
      </w:r>
    </w:p>
    <w:p w:rsidR="005654B1" w:rsidRPr="00EA3C82" w:rsidRDefault="005654B1" w:rsidP="00821E96">
      <w:pPr>
        <w:rPr>
          <w:lang w:eastAsia="en-US"/>
        </w:rPr>
        <w:sectPr w:rsidR="005654B1" w:rsidRPr="00EA3C82" w:rsidSect="00821E96">
          <w:footerReference w:type="default" r:id="rId9"/>
          <w:pgSz w:w="11906" w:h="16838" w:code="9"/>
          <w:pgMar w:top="567" w:right="567" w:bottom="567" w:left="1418" w:header="284" w:footer="284" w:gutter="0"/>
          <w:cols w:space="1296"/>
          <w:titlePg/>
          <w:docGrid w:linePitch="360"/>
        </w:sectPr>
      </w:pPr>
    </w:p>
    <w:p w:rsidR="005654B1" w:rsidRPr="00EA3C82" w:rsidRDefault="005654B1" w:rsidP="00821E96">
      <w:pPr>
        <w:widowControl w:val="0"/>
        <w:jc w:val="center"/>
        <w:rPr>
          <w:b/>
          <w:sz w:val="28"/>
          <w:szCs w:val="28"/>
        </w:rPr>
      </w:pPr>
      <w:bookmarkStart w:id="1" w:name="_Toc487033700"/>
      <w:r w:rsidRPr="00EA3C82">
        <w:rPr>
          <w:b/>
          <w:sz w:val="28"/>
          <w:szCs w:val="28"/>
        </w:rPr>
        <w:lastRenderedPageBreak/>
        <w:t>2. PROGRAMOS PARAMETRAI</w:t>
      </w:r>
      <w:bookmarkEnd w:id="1"/>
    </w:p>
    <w:p w:rsidR="001A2C51" w:rsidRPr="00821E96" w:rsidRDefault="001A2C51" w:rsidP="00821E96">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596"/>
        <w:gridCol w:w="857"/>
        <w:gridCol w:w="1412"/>
        <w:gridCol w:w="3264"/>
        <w:gridCol w:w="6199"/>
      </w:tblGrid>
      <w:tr w:rsidR="00EA3C82" w:rsidRPr="00EA3C82" w:rsidTr="00FE620E">
        <w:trPr>
          <w:trHeight w:val="57"/>
          <w:jc w:val="center"/>
        </w:trPr>
        <w:tc>
          <w:tcPr>
            <w:tcW w:w="435" w:type="pct"/>
          </w:tcPr>
          <w:p w:rsidR="001A2C51" w:rsidRPr="00EA3C82" w:rsidRDefault="001A2C51" w:rsidP="00821E96">
            <w:pPr>
              <w:widowControl w:val="0"/>
              <w:jc w:val="center"/>
              <w:rPr>
                <w:b/>
              </w:rPr>
            </w:pPr>
            <w:r w:rsidRPr="00EA3C82">
              <w:rPr>
                <w:b/>
              </w:rPr>
              <w:t>Valstybinis kodas</w:t>
            </w:r>
          </w:p>
        </w:tc>
        <w:tc>
          <w:tcPr>
            <w:tcW w:w="827" w:type="pct"/>
          </w:tcPr>
          <w:p w:rsidR="001A2C51" w:rsidRPr="00EA3C82" w:rsidRDefault="001A2C51" w:rsidP="00821E96">
            <w:pPr>
              <w:widowControl w:val="0"/>
              <w:jc w:val="center"/>
              <w:rPr>
                <w:b/>
              </w:rPr>
            </w:pPr>
            <w:r w:rsidRPr="00EA3C82">
              <w:rPr>
                <w:b/>
              </w:rPr>
              <w:t>Modulio pavadinimas</w:t>
            </w:r>
          </w:p>
        </w:tc>
        <w:tc>
          <w:tcPr>
            <w:tcW w:w="273" w:type="pct"/>
          </w:tcPr>
          <w:p w:rsidR="001A2C51" w:rsidRPr="00EA3C82" w:rsidRDefault="001A2C51" w:rsidP="00821E96">
            <w:pPr>
              <w:widowControl w:val="0"/>
              <w:jc w:val="center"/>
              <w:rPr>
                <w:b/>
              </w:rPr>
            </w:pPr>
            <w:r w:rsidRPr="00EA3C82">
              <w:rPr>
                <w:b/>
              </w:rPr>
              <w:t>LTKS lygis</w:t>
            </w:r>
          </w:p>
        </w:tc>
        <w:tc>
          <w:tcPr>
            <w:tcW w:w="450" w:type="pct"/>
          </w:tcPr>
          <w:p w:rsidR="001A2C51" w:rsidRPr="00EA3C82" w:rsidRDefault="001A2C51" w:rsidP="00821E96">
            <w:pPr>
              <w:widowControl w:val="0"/>
              <w:jc w:val="center"/>
              <w:rPr>
                <w:b/>
              </w:rPr>
            </w:pPr>
            <w:r w:rsidRPr="00EA3C82">
              <w:rPr>
                <w:b/>
              </w:rPr>
              <w:t>Apimtis mokymosi kreditais</w:t>
            </w:r>
          </w:p>
        </w:tc>
        <w:tc>
          <w:tcPr>
            <w:tcW w:w="1040" w:type="pct"/>
          </w:tcPr>
          <w:p w:rsidR="001A2C51" w:rsidRPr="00EA3C82" w:rsidRDefault="001A2C51" w:rsidP="00821E96">
            <w:pPr>
              <w:widowControl w:val="0"/>
              <w:jc w:val="center"/>
              <w:rPr>
                <w:b/>
              </w:rPr>
            </w:pPr>
            <w:r w:rsidRPr="00EA3C82">
              <w:rPr>
                <w:b/>
              </w:rPr>
              <w:t>Kompetencijos</w:t>
            </w:r>
          </w:p>
        </w:tc>
        <w:tc>
          <w:tcPr>
            <w:tcW w:w="1975" w:type="pct"/>
          </w:tcPr>
          <w:p w:rsidR="001A2C51" w:rsidRPr="00EA3C82" w:rsidRDefault="001A2C51" w:rsidP="00821E96">
            <w:pPr>
              <w:widowControl w:val="0"/>
              <w:jc w:val="center"/>
              <w:rPr>
                <w:b/>
              </w:rPr>
            </w:pPr>
            <w:r w:rsidRPr="00EA3C82">
              <w:rPr>
                <w:b/>
              </w:rPr>
              <w:t>Kompetencijų pasiekimą iliustruojantys mokymosi rezultatai</w:t>
            </w:r>
          </w:p>
        </w:tc>
      </w:tr>
      <w:tr w:rsidR="00EA3C82" w:rsidRPr="00EA3C82" w:rsidTr="00B10721">
        <w:trPr>
          <w:trHeight w:val="57"/>
          <w:jc w:val="center"/>
        </w:trPr>
        <w:tc>
          <w:tcPr>
            <w:tcW w:w="5000" w:type="pct"/>
            <w:gridSpan w:val="6"/>
            <w:shd w:val="clear" w:color="auto" w:fill="D9D9D9" w:themeFill="background1" w:themeFillShade="D9"/>
          </w:tcPr>
          <w:p w:rsidR="00DD3309" w:rsidRPr="00EA3C82" w:rsidRDefault="00DD3309" w:rsidP="00821E96">
            <w:pPr>
              <w:widowControl w:val="0"/>
              <w:rPr>
                <w:b/>
              </w:rPr>
            </w:pPr>
            <w:r w:rsidRPr="00EA3C82">
              <w:rPr>
                <w:b/>
              </w:rPr>
              <w:t>Įvadinis modulis*</w:t>
            </w:r>
          </w:p>
        </w:tc>
      </w:tr>
      <w:tr w:rsidR="00EA3C82" w:rsidRPr="00EA3C82" w:rsidTr="00B10721">
        <w:trPr>
          <w:trHeight w:val="57"/>
          <w:jc w:val="center"/>
        </w:trPr>
        <w:tc>
          <w:tcPr>
            <w:tcW w:w="5000" w:type="pct"/>
            <w:gridSpan w:val="6"/>
            <w:shd w:val="clear" w:color="auto" w:fill="D9D9D9" w:themeFill="background1" w:themeFillShade="D9"/>
          </w:tcPr>
          <w:p w:rsidR="00DD3309" w:rsidRPr="00EA3C82" w:rsidRDefault="00DD3309" w:rsidP="00821E96">
            <w:pPr>
              <w:widowControl w:val="0"/>
              <w:rPr>
                <w:b/>
              </w:rPr>
            </w:pPr>
            <w:r w:rsidRPr="00EA3C82">
              <w:rPr>
                <w:b/>
              </w:rPr>
              <w:t>Bendrieji moduliai*</w:t>
            </w:r>
          </w:p>
        </w:tc>
      </w:tr>
      <w:tr w:rsidR="00EA3C82" w:rsidRPr="00EA3C82" w:rsidTr="00FE620E">
        <w:trPr>
          <w:trHeight w:val="57"/>
          <w:jc w:val="center"/>
        </w:trPr>
        <w:tc>
          <w:tcPr>
            <w:tcW w:w="5000" w:type="pct"/>
            <w:gridSpan w:val="6"/>
            <w:shd w:val="clear" w:color="auto" w:fill="F2F2F2"/>
          </w:tcPr>
          <w:p w:rsidR="001A2C51" w:rsidRPr="00EA3C82" w:rsidRDefault="001A2C51" w:rsidP="00821E96">
            <w:pPr>
              <w:pStyle w:val="Betarp"/>
              <w:widowControl w:val="0"/>
              <w:rPr>
                <w:b/>
              </w:rPr>
            </w:pPr>
            <w:r w:rsidRPr="00EA3C82">
              <w:rPr>
                <w:b/>
              </w:rPr>
              <w:t xml:space="preserve">Kvalifikaciją sudarančioms kompetencijoms </w:t>
            </w:r>
            <w:r w:rsidR="00271776" w:rsidRPr="00EA3C82">
              <w:rPr>
                <w:b/>
              </w:rPr>
              <w:t>į</w:t>
            </w:r>
            <w:r w:rsidR="0087036C" w:rsidRPr="00EA3C82">
              <w:rPr>
                <w:b/>
              </w:rPr>
              <w:t>gyti s</w:t>
            </w:r>
            <w:r w:rsidR="00D51DE6" w:rsidRPr="00EA3C82">
              <w:rPr>
                <w:b/>
              </w:rPr>
              <w:t xml:space="preserve">kirti moduliai (iš viso </w:t>
            </w:r>
            <w:r w:rsidR="00785841" w:rsidRPr="00EA3C82">
              <w:rPr>
                <w:b/>
              </w:rPr>
              <w:t>35</w:t>
            </w:r>
            <w:r w:rsidR="009A2F2D" w:rsidRPr="00EA3C82">
              <w:rPr>
                <w:b/>
              </w:rPr>
              <w:t xml:space="preserve"> </w:t>
            </w:r>
            <w:r w:rsidR="0087036C" w:rsidRPr="00EA3C82">
              <w:rPr>
                <w:b/>
              </w:rPr>
              <w:t>mokymosi kredit</w:t>
            </w:r>
            <w:r w:rsidR="00F24BC6" w:rsidRPr="00EA3C82">
              <w:rPr>
                <w:b/>
              </w:rPr>
              <w:t>ai</w:t>
            </w:r>
            <w:r w:rsidRPr="00EA3C82">
              <w:rPr>
                <w:b/>
              </w:rPr>
              <w:t>)</w:t>
            </w:r>
          </w:p>
        </w:tc>
      </w:tr>
      <w:tr w:rsidR="00EA3C82" w:rsidRPr="00EA3C82" w:rsidTr="00FE620E">
        <w:trPr>
          <w:trHeight w:val="57"/>
          <w:jc w:val="center"/>
        </w:trPr>
        <w:tc>
          <w:tcPr>
            <w:tcW w:w="5000" w:type="pct"/>
            <w:gridSpan w:val="6"/>
          </w:tcPr>
          <w:p w:rsidR="001A2C51" w:rsidRPr="00EA3C82" w:rsidRDefault="00FA31B3" w:rsidP="00821E96">
            <w:pPr>
              <w:widowControl w:val="0"/>
              <w:rPr>
                <w:i/>
              </w:rPr>
            </w:pPr>
            <w:r w:rsidRPr="00EA3C82">
              <w:rPr>
                <w:i/>
              </w:rPr>
              <w:t xml:space="preserve">Privalomieji (iš viso </w:t>
            </w:r>
            <w:r w:rsidR="00785841" w:rsidRPr="00EA3C82">
              <w:rPr>
                <w:i/>
              </w:rPr>
              <w:t>35</w:t>
            </w:r>
            <w:r w:rsidR="0087036C" w:rsidRPr="00EA3C82">
              <w:rPr>
                <w:i/>
              </w:rPr>
              <w:t xml:space="preserve"> mokymosi kredit</w:t>
            </w:r>
            <w:r w:rsidR="00F24BC6" w:rsidRPr="00EA3C82">
              <w:rPr>
                <w:i/>
              </w:rPr>
              <w:t>ai</w:t>
            </w:r>
            <w:r w:rsidR="001A2C51" w:rsidRPr="00EA3C82">
              <w:rPr>
                <w:i/>
              </w:rPr>
              <w:t>)</w:t>
            </w:r>
          </w:p>
        </w:tc>
      </w:tr>
      <w:tr w:rsidR="00EA3C82" w:rsidRPr="00EA3C82" w:rsidTr="00FE620E">
        <w:trPr>
          <w:trHeight w:val="57"/>
          <w:jc w:val="center"/>
        </w:trPr>
        <w:tc>
          <w:tcPr>
            <w:tcW w:w="435" w:type="pct"/>
            <w:vMerge w:val="restart"/>
          </w:tcPr>
          <w:p w:rsidR="00161B18" w:rsidRPr="00EA3C82" w:rsidRDefault="00DA415B" w:rsidP="00821E96">
            <w:pPr>
              <w:widowControl w:val="0"/>
              <w:jc w:val="center"/>
            </w:pPr>
            <w:r w:rsidRPr="00EA3C82">
              <w:t>307220001</w:t>
            </w:r>
          </w:p>
        </w:tc>
        <w:tc>
          <w:tcPr>
            <w:tcW w:w="827" w:type="pct"/>
            <w:vMerge w:val="restart"/>
          </w:tcPr>
          <w:p w:rsidR="00C85C3D" w:rsidRPr="00EA3C82" w:rsidRDefault="002E41D8" w:rsidP="00821E96">
            <w:pPr>
              <w:spacing w:line="252" w:lineRule="auto"/>
              <w:rPr>
                <w:sz w:val="22"/>
                <w:szCs w:val="22"/>
              </w:rPr>
            </w:pPr>
            <w:r w:rsidRPr="00EA3C82">
              <w:t xml:space="preserve">Bendrųjų medienos apdirbimo veiklų vykdymas </w:t>
            </w:r>
            <w:r w:rsidR="00196614" w:rsidRPr="00EA3C82">
              <w:t>(staliaus)</w:t>
            </w:r>
          </w:p>
        </w:tc>
        <w:tc>
          <w:tcPr>
            <w:tcW w:w="273" w:type="pct"/>
            <w:vMerge w:val="restart"/>
          </w:tcPr>
          <w:p w:rsidR="00161B18" w:rsidRPr="00EA3C82" w:rsidRDefault="00161B18" w:rsidP="00821E96">
            <w:pPr>
              <w:widowControl w:val="0"/>
              <w:jc w:val="center"/>
            </w:pPr>
            <w:r w:rsidRPr="00EA3C82">
              <w:t>III</w:t>
            </w:r>
          </w:p>
        </w:tc>
        <w:tc>
          <w:tcPr>
            <w:tcW w:w="450" w:type="pct"/>
            <w:vMerge w:val="restart"/>
          </w:tcPr>
          <w:p w:rsidR="00161B18" w:rsidRPr="00EA3C82" w:rsidRDefault="00161B18" w:rsidP="00821E96">
            <w:pPr>
              <w:widowControl w:val="0"/>
              <w:jc w:val="center"/>
            </w:pPr>
            <w:r w:rsidRPr="00EA3C82">
              <w:t>5</w:t>
            </w:r>
          </w:p>
        </w:tc>
        <w:tc>
          <w:tcPr>
            <w:tcW w:w="1040" w:type="pct"/>
          </w:tcPr>
          <w:p w:rsidR="00161B18" w:rsidRPr="00EA3C82" w:rsidRDefault="00A3654D" w:rsidP="00821E96">
            <w:r w:rsidRPr="00EA3C82">
              <w:t>Sandėliuoti medžiagas, ruošinius, surinkimo vienetus ir gaminius, nustatyti medienos rūšis.</w:t>
            </w:r>
          </w:p>
        </w:tc>
        <w:tc>
          <w:tcPr>
            <w:tcW w:w="1975" w:type="pct"/>
          </w:tcPr>
          <w:p w:rsidR="00161B18" w:rsidRPr="00EA3C82" w:rsidRDefault="0064542E" w:rsidP="00821E96">
            <w:pPr>
              <w:widowControl w:val="0"/>
            </w:pPr>
            <w:r w:rsidRPr="00EA3C82">
              <w:t xml:space="preserve">Apibūdinti </w:t>
            </w:r>
            <w:r w:rsidR="00161B18" w:rsidRPr="00EA3C82">
              <w:t>saugaus staliaus darbams reikalingų medžiagų, ruošinių, gaminių perkėlimo ir sandėliavimo taisykles ir reikalavimus.</w:t>
            </w:r>
          </w:p>
          <w:p w:rsidR="00161B18" w:rsidRPr="00EA3C82" w:rsidRDefault="0064542E" w:rsidP="00821E96">
            <w:pPr>
              <w:rPr>
                <w:bCs/>
              </w:rPr>
            </w:pPr>
            <w:r w:rsidRPr="00EA3C82">
              <w:t xml:space="preserve">Apibūdinti </w:t>
            </w:r>
            <w:r w:rsidR="00161B18" w:rsidRPr="00EA3C82">
              <w:t>staliaus darbams reikalingų</w:t>
            </w:r>
            <w:r w:rsidR="00161B18" w:rsidRPr="00EA3C82">
              <w:rPr>
                <w:bCs/>
              </w:rPr>
              <w:t xml:space="preserve"> medžiagų ir gaminių rūšis, savybes, paskirtį.</w:t>
            </w:r>
          </w:p>
          <w:p w:rsidR="00161B18" w:rsidRPr="00EA3C82" w:rsidRDefault="00161B18" w:rsidP="00821E96">
            <w:pPr>
              <w:widowControl w:val="0"/>
            </w:pPr>
            <w:r w:rsidRPr="00EA3C82">
              <w:t>Pakrauti, iškrauti ir sandėliuoti stali</w:t>
            </w:r>
            <w:r w:rsidR="00F20BEC" w:rsidRPr="00EA3C82">
              <w:t>a</w:t>
            </w:r>
            <w:r w:rsidRPr="00EA3C82">
              <w:t>us darbams reikalingas medžiagas, ruošinius, gaminius, įrangą ir konstrukcijas laikantis gamintojo reikalavimų ir nepažeidžiant jų kokybės.</w:t>
            </w:r>
          </w:p>
          <w:p w:rsidR="00161B18" w:rsidRPr="00EA3C82" w:rsidRDefault="0064542E" w:rsidP="00821E96">
            <w:pPr>
              <w:widowControl w:val="0"/>
            </w:pPr>
            <w:r w:rsidRPr="00EA3C82">
              <w:t xml:space="preserve">Apibūdinti </w:t>
            </w:r>
            <w:r w:rsidR="00161B18" w:rsidRPr="00EA3C82">
              <w:t>biologines ir kokybines medienos rūšis.</w:t>
            </w:r>
          </w:p>
          <w:p w:rsidR="00161B18" w:rsidRPr="00EA3C82" w:rsidRDefault="00161B18" w:rsidP="00821E96">
            <w:pPr>
              <w:widowControl w:val="0"/>
            </w:pPr>
            <w:r w:rsidRPr="00EA3C82">
              <w:t>Apibūdi</w:t>
            </w:r>
            <w:r w:rsidR="007C03A2" w:rsidRPr="00EA3C82">
              <w:t>nti medienos pagrindinių pjūvių</w:t>
            </w:r>
            <w:r w:rsidRPr="00EA3C82">
              <w:t xml:space="preserve"> anatominius požymius (balana, branduolys, šerdis) ir ydas.</w:t>
            </w:r>
          </w:p>
          <w:p w:rsidR="00161B18" w:rsidRPr="00EA3C82" w:rsidRDefault="00161B18" w:rsidP="00821E96">
            <w:pPr>
              <w:widowControl w:val="0"/>
            </w:pPr>
            <w:r w:rsidRPr="00EA3C82">
              <w:t>Atpažinti biologin</w:t>
            </w:r>
            <w:r w:rsidR="00D93104" w:rsidRPr="00EA3C82">
              <w:t>es ir kokybines medienos rūšis.</w:t>
            </w:r>
          </w:p>
        </w:tc>
      </w:tr>
      <w:tr w:rsidR="00EA3C82" w:rsidRPr="00EA3C82" w:rsidTr="00FE620E">
        <w:trPr>
          <w:trHeight w:val="57"/>
          <w:jc w:val="center"/>
        </w:trPr>
        <w:tc>
          <w:tcPr>
            <w:tcW w:w="435" w:type="pct"/>
            <w:vMerge/>
          </w:tcPr>
          <w:p w:rsidR="001A2C51" w:rsidRPr="00EA3C82" w:rsidRDefault="001A2C51" w:rsidP="00821E96">
            <w:pPr>
              <w:widowControl w:val="0"/>
              <w:jc w:val="center"/>
            </w:pPr>
          </w:p>
        </w:tc>
        <w:tc>
          <w:tcPr>
            <w:tcW w:w="827" w:type="pct"/>
            <w:vMerge/>
          </w:tcPr>
          <w:p w:rsidR="001A2C51" w:rsidRPr="00EA3C82" w:rsidRDefault="001A2C51" w:rsidP="00821E96">
            <w:pPr>
              <w:widowControl w:val="0"/>
            </w:pPr>
          </w:p>
        </w:tc>
        <w:tc>
          <w:tcPr>
            <w:tcW w:w="273" w:type="pct"/>
            <w:vMerge/>
          </w:tcPr>
          <w:p w:rsidR="001A2C51" w:rsidRPr="00EA3C82" w:rsidRDefault="001A2C51" w:rsidP="00821E96">
            <w:pPr>
              <w:widowControl w:val="0"/>
              <w:jc w:val="center"/>
            </w:pPr>
          </w:p>
        </w:tc>
        <w:tc>
          <w:tcPr>
            <w:tcW w:w="450" w:type="pct"/>
            <w:vMerge/>
          </w:tcPr>
          <w:p w:rsidR="001A2C51" w:rsidRPr="00EA3C82" w:rsidRDefault="001A2C51" w:rsidP="00821E96">
            <w:pPr>
              <w:widowControl w:val="0"/>
              <w:jc w:val="center"/>
            </w:pPr>
          </w:p>
        </w:tc>
        <w:tc>
          <w:tcPr>
            <w:tcW w:w="1040" w:type="pct"/>
          </w:tcPr>
          <w:p w:rsidR="001A2C51" w:rsidRPr="00EA3C82" w:rsidRDefault="00161B18" w:rsidP="00821E96">
            <w:r w:rsidRPr="00EA3C82">
              <w:t>Paruošti</w:t>
            </w:r>
            <w:r w:rsidR="00B4090F" w:rsidRPr="00EA3C82">
              <w:t xml:space="preserve"> ir sutvarkyti</w:t>
            </w:r>
            <w:r w:rsidR="00B47324" w:rsidRPr="00EA3C82">
              <w:t xml:space="preserve"> </w:t>
            </w:r>
            <w:r w:rsidR="00E70FBF" w:rsidRPr="00EA3C82">
              <w:t>staliaus</w:t>
            </w:r>
            <w:r w:rsidR="001A2C51" w:rsidRPr="00EA3C82">
              <w:t xml:space="preserve"> darbo vietą.</w:t>
            </w:r>
          </w:p>
        </w:tc>
        <w:tc>
          <w:tcPr>
            <w:tcW w:w="1975" w:type="pct"/>
          </w:tcPr>
          <w:p w:rsidR="00821E96" w:rsidRDefault="001A2C51" w:rsidP="00821E96">
            <w:r w:rsidRPr="00EA3C82">
              <w:t>Apibūdinti asmeninės apsaugos priemones, darbuotojų saugos ir sveikatos, priešgaisrinės saugos, aplinkosaugos reikalavimus.</w:t>
            </w:r>
          </w:p>
          <w:p w:rsidR="00821E96" w:rsidRDefault="0064542E" w:rsidP="00821E96">
            <w:pPr>
              <w:widowControl w:val="0"/>
              <w:rPr>
                <w:shd w:val="clear" w:color="auto" w:fill="FFFFFF"/>
              </w:rPr>
            </w:pPr>
            <w:r w:rsidRPr="00EA3C82">
              <w:t xml:space="preserve">Apibūdinti </w:t>
            </w:r>
            <w:r w:rsidR="001A2C51" w:rsidRPr="00EA3C82">
              <w:t>ergonomikos reikalavimus</w:t>
            </w:r>
            <w:r w:rsidR="001A2C51" w:rsidRPr="00EA3C82">
              <w:rPr>
                <w:shd w:val="clear" w:color="auto" w:fill="FFFFFF"/>
              </w:rPr>
              <w:t>.</w:t>
            </w:r>
          </w:p>
          <w:p w:rsidR="001A2C51" w:rsidRPr="00EA3C82" w:rsidRDefault="001A2C51" w:rsidP="00821E96">
            <w:r w:rsidRPr="00EA3C82">
              <w:t>Paruošti darbo vietą pagal darbų saugos, ergonomikos reikalavimus.</w:t>
            </w:r>
          </w:p>
          <w:p w:rsidR="00821E96" w:rsidRDefault="001A2C51" w:rsidP="00821E96">
            <w:pPr>
              <w:widowControl w:val="0"/>
            </w:pPr>
            <w:r w:rsidRPr="00EA3C82">
              <w:t>P</w:t>
            </w:r>
            <w:r w:rsidR="00741166" w:rsidRPr="00EA3C82">
              <w:t>aruošti darbui staliaus</w:t>
            </w:r>
            <w:r w:rsidRPr="00EA3C82">
              <w:t xml:space="preserve"> darbų įrangą, priemones, inventorių, įrankius.</w:t>
            </w:r>
          </w:p>
          <w:p w:rsidR="001A2C51" w:rsidRPr="00EA3C82" w:rsidRDefault="001A2C51" w:rsidP="00821E96">
            <w:pPr>
              <w:widowControl w:val="0"/>
            </w:pPr>
            <w:r w:rsidRPr="00EA3C82">
              <w:t>Išdėstyti medžiagas darbo zonoje pagal ergonomikos reikalavimus.</w:t>
            </w:r>
          </w:p>
          <w:p w:rsidR="00D93104" w:rsidRPr="00EA3C82" w:rsidRDefault="00D93104" w:rsidP="00821E96">
            <w:pPr>
              <w:widowControl w:val="0"/>
            </w:pPr>
            <w:r w:rsidRPr="00EA3C82">
              <w:t>Sutvarkyti darbo vietą.</w:t>
            </w:r>
          </w:p>
        </w:tc>
      </w:tr>
      <w:tr w:rsidR="00EA3C82" w:rsidRPr="00EA3C82" w:rsidTr="00FE620E">
        <w:trPr>
          <w:trHeight w:val="57"/>
          <w:jc w:val="center"/>
        </w:trPr>
        <w:tc>
          <w:tcPr>
            <w:tcW w:w="435" w:type="pct"/>
            <w:vMerge/>
          </w:tcPr>
          <w:p w:rsidR="00505F1D" w:rsidRPr="00EA3C82" w:rsidRDefault="00505F1D" w:rsidP="00821E96">
            <w:pPr>
              <w:widowControl w:val="0"/>
              <w:jc w:val="center"/>
            </w:pPr>
          </w:p>
        </w:tc>
        <w:tc>
          <w:tcPr>
            <w:tcW w:w="827" w:type="pct"/>
            <w:vMerge/>
          </w:tcPr>
          <w:p w:rsidR="00505F1D" w:rsidRPr="00EA3C82" w:rsidRDefault="00505F1D" w:rsidP="00821E96">
            <w:pPr>
              <w:widowControl w:val="0"/>
            </w:pPr>
          </w:p>
        </w:tc>
        <w:tc>
          <w:tcPr>
            <w:tcW w:w="273" w:type="pct"/>
            <w:vMerge/>
          </w:tcPr>
          <w:p w:rsidR="00505F1D" w:rsidRPr="00EA3C82" w:rsidRDefault="00505F1D" w:rsidP="00821E96">
            <w:pPr>
              <w:widowControl w:val="0"/>
              <w:jc w:val="center"/>
            </w:pPr>
          </w:p>
        </w:tc>
        <w:tc>
          <w:tcPr>
            <w:tcW w:w="450" w:type="pct"/>
            <w:vMerge/>
          </w:tcPr>
          <w:p w:rsidR="00505F1D" w:rsidRPr="00EA3C82" w:rsidRDefault="00505F1D" w:rsidP="00821E96">
            <w:pPr>
              <w:widowControl w:val="0"/>
              <w:jc w:val="center"/>
            </w:pPr>
          </w:p>
        </w:tc>
        <w:tc>
          <w:tcPr>
            <w:tcW w:w="1040" w:type="pct"/>
          </w:tcPr>
          <w:p w:rsidR="00505F1D" w:rsidRPr="00EA3C82" w:rsidRDefault="00610921" w:rsidP="00821E96">
            <w:r w:rsidRPr="00EA3C82">
              <w:t>Skaityti medienos gaminių darbo brėžinius.</w:t>
            </w:r>
          </w:p>
        </w:tc>
        <w:tc>
          <w:tcPr>
            <w:tcW w:w="1975" w:type="pct"/>
          </w:tcPr>
          <w:p w:rsidR="00505F1D" w:rsidRPr="00EA3C82" w:rsidRDefault="00505F1D" w:rsidP="00821E96">
            <w:pPr>
              <w:widowControl w:val="0"/>
            </w:pPr>
            <w:r w:rsidRPr="00EA3C82">
              <w:t>Apibūdinti techninio brėžinio sudarymo standartus ir braižymo taisykles.</w:t>
            </w:r>
          </w:p>
          <w:p w:rsidR="00505F1D" w:rsidRPr="00EA3C82" w:rsidRDefault="00505F1D" w:rsidP="00821E96">
            <w:r w:rsidRPr="00EA3C82">
              <w:rPr>
                <w:bCs/>
              </w:rPr>
              <w:lastRenderedPageBreak/>
              <w:t>Nubraižyti nesudėtingų gaminių brėžinius ir eskizus rankiniu būdu ir naudojantis kompiuterine programa.</w:t>
            </w:r>
          </w:p>
          <w:p w:rsidR="00505F1D" w:rsidRPr="00EA3C82" w:rsidRDefault="00505F1D" w:rsidP="00821E96">
            <w:pPr>
              <w:widowControl w:val="0"/>
            </w:pPr>
            <w:r w:rsidRPr="00EA3C82">
              <w:t>Skaityti ir naudoti darbui medienos ga</w:t>
            </w:r>
            <w:r w:rsidR="00FF1014" w:rsidRPr="00EA3C82">
              <w:t xml:space="preserve">minių darbo brėžinius. </w:t>
            </w:r>
          </w:p>
        </w:tc>
      </w:tr>
      <w:tr w:rsidR="00EA3C82" w:rsidRPr="00EA3C82" w:rsidTr="00FE620E">
        <w:trPr>
          <w:trHeight w:val="57"/>
          <w:jc w:val="center"/>
        </w:trPr>
        <w:tc>
          <w:tcPr>
            <w:tcW w:w="435" w:type="pct"/>
            <w:vMerge/>
          </w:tcPr>
          <w:p w:rsidR="00505F1D" w:rsidRPr="00EA3C82" w:rsidRDefault="00505F1D" w:rsidP="00821E96">
            <w:pPr>
              <w:widowControl w:val="0"/>
              <w:jc w:val="center"/>
            </w:pPr>
          </w:p>
        </w:tc>
        <w:tc>
          <w:tcPr>
            <w:tcW w:w="827" w:type="pct"/>
            <w:vMerge/>
          </w:tcPr>
          <w:p w:rsidR="00505F1D" w:rsidRPr="00EA3C82" w:rsidRDefault="00505F1D" w:rsidP="00821E96">
            <w:pPr>
              <w:widowControl w:val="0"/>
            </w:pPr>
          </w:p>
        </w:tc>
        <w:tc>
          <w:tcPr>
            <w:tcW w:w="273" w:type="pct"/>
            <w:vMerge/>
          </w:tcPr>
          <w:p w:rsidR="00505F1D" w:rsidRPr="00EA3C82" w:rsidRDefault="00505F1D" w:rsidP="00821E96">
            <w:pPr>
              <w:widowControl w:val="0"/>
              <w:jc w:val="center"/>
            </w:pPr>
          </w:p>
        </w:tc>
        <w:tc>
          <w:tcPr>
            <w:tcW w:w="450" w:type="pct"/>
            <w:vMerge/>
          </w:tcPr>
          <w:p w:rsidR="00505F1D" w:rsidRPr="00EA3C82" w:rsidRDefault="00505F1D" w:rsidP="00821E96">
            <w:pPr>
              <w:widowControl w:val="0"/>
              <w:jc w:val="center"/>
            </w:pPr>
          </w:p>
        </w:tc>
        <w:tc>
          <w:tcPr>
            <w:tcW w:w="1040" w:type="pct"/>
          </w:tcPr>
          <w:p w:rsidR="00505F1D" w:rsidRPr="00EA3C82" w:rsidRDefault="00505F1D" w:rsidP="00821E96">
            <w:r w:rsidRPr="00EA3C82">
              <w:t>Matuoti, žymėti medieną ir apskaičiuoti žaliavų sąnaudas.</w:t>
            </w:r>
          </w:p>
        </w:tc>
        <w:tc>
          <w:tcPr>
            <w:tcW w:w="1975" w:type="pct"/>
          </w:tcPr>
          <w:p w:rsidR="00505F1D" w:rsidRPr="00EA3C82" w:rsidRDefault="00505F1D" w:rsidP="00821E96">
            <w:pPr>
              <w:widowControl w:val="0"/>
            </w:pPr>
            <w:r w:rsidRPr="00EA3C82">
              <w:t>Apibūdinti medienos matavimus ir žymėjimą pagal ruošinių, detalių brėžinius ar eskizus.</w:t>
            </w:r>
          </w:p>
          <w:p w:rsidR="00821E96" w:rsidRDefault="00D93104" w:rsidP="00821E96">
            <w:pPr>
              <w:widowControl w:val="0"/>
            </w:pPr>
            <w:r w:rsidRPr="00EA3C82">
              <w:t>Paaiškinti</w:t>
            </w:r>
            <w:r w:rsidR="00505F1D" w:rsidRPr="00EA3C82">
              <w:t xml:space="preserve"> užlaidų parinkimą ir medienos sąnaudų apskaičiavimą.</w:t>
            </w:r>
          </w:p>
          <w:p w:rsidR="00505F1D" w:rsidRPr="00EA3C82" w:rsidRDefault="00505F1D" w:rsidP="00821E96">
            <w:pPr>
              <w:widowControl w:val="0"/>
              <w:rPr>
                <w:b/>
              </w:rPr>
            </w:pPr>
            <w:r w:rsidRPr="00EA3C82">
              <w:t>Atlikti medienos matavimus, nužymėti ruošinius ir detales pagal jų brėžinius ar eskizus.</w:t>
            </w:r>
          </w:p>
          <w:p w:rsidR="00505F1D" w:rsidRPr="00EA3C82" w:rsidRDefault="00505F1D" w:rsidP="00821E96">
            <w:pPr>
              <w:widowControl w:val="0"/>
            </w:pPr>
            <w:r w:rsidRPr="00EA3C82">
              <w:t xml:space="preserve">Apskaičiuoti medienos poreikį ruošinių ar detalių pagaminimui pagal brėžinį. </w:t>
            </w:r>
          </w:p>
        </w:tc>
      </w:tr>
      <w:tr w:rsidR="00EA3C82" w:rsidRPr="00EA3C82" w:rsidTr="00FE620E">
        <w:trPr>
          <w:trHeight w:val="57"/>
          <w:jc w:val="center"/>
        </w:trPr>
        <w:tc>
          <w:tcPr>
            <w:tcW w:w="435" w:type="pct"/>
            <w:vMerge w:val="restart"/>
          </w:tcPr>
          <w:p w:rsidR="00161B18" w:rsidRPr="00EA3C82" w:rsidRDefault="00DA415B" w:rsidP="00821E96">
            <w:pPr>
              <w:widowControl w:val="0"/>
              <w:jc w:val="center"/>
            </w:pPr>
            <w:r w:rsidRPr="00EA3C82">
              <w:t>307220002</w:t>
            </w:r>
          </w:p>
        </w:tc>
        <w:tc>
          <w:tcPr>
            <w:tcW w:w="827" w:type="pct"/>
            <w:vMerge w:val="restart"/>
          </w:tcPr>
          <w:p w:rsidR="00161B18" w:rsidRPr="00EA3C82" w:rsidRDefault="00161B18" w:rsidP="00821E96">
            <w:pPr>
              <w:widowControl w:val="0"/>
            </w:pPr>
            <w:r w:rsidRPr="00EA3C82">
              <w:t>Medienos apdirbimas rankiniais</w:t>
            </w:r>
            <w:r w:rsidR="009E26DE" w:rsidRPr="00EA3C82">
              <w:t xml:space="preserve">, rankiniais </w:t>
            </w:r>
            <w:r w:rsidRPr="00EA3C82">
              <w:t>elektriniais</w:t>
            </w:r>
            <w:r w:rsidR="00B4090F" w:rsidRPr="00EA3C82">
              <w:t xml:space="preserve"> ir pneumatiniais</w:t>
            </w:r>
            <w:r w:rsidRPr="00EA3C82">
              <w:t xml:space="preserve"> staliaus įrankiais</w:t>
            </w:r>
          </w:p>
        </w:tc>
        <w:tc>
          <w:tcPr>
            <w:tcW w:w="273" w:type="pct"/>
            <w:vMerge w:val="restart"/>
          </w:tcPr>
          <w:p w:rsidR="00161B18" w:rsidRPr="00EA3C82" w:rsidRDefault="00161B18" w:rsidP="00821E96">
            <w:pPr>
              <w:widowControl w:val="0"/>
              <w:jc w:val="center"/>
            </w:pPr>
            <w:r w:rsidRPr="00EA3C82">
              <w:t>III</w:t>
            </w:r>
          </w:p>
        </w:tc>
        <w:tc>
          <w:tcPr>
            <w:tcW w:w="450" w:type="pct"/>
            <w:vMerge w:val="restart"/>
          </w:tcPr>
          <w:p w:rsidR="00161B18" w:rsidRPr="00EA3C82" w:rsidRDefault="001820BB" w:rsidP="00821E96">
            <w:pPr>
              <w:widowControl w:val="0"/>
              <w:jc w:val="center"/>
            </w:pPr>
            <w:r w:rsidRPr="00EA3C82">
              <w:t>5</w:t>
            </w:r>
          </w:p>
        </w:tc>
        <w:tc>
          <w:tcPr>
            <w:tcW w:w="1040" w:type="pct"/>
          </w:tcPr>
          <w:p w:rsidR="00161B18" w:rsidRPr="00EA3C82" w:rsidRDefault="00161B18" w:rsidP="00821E96">
            <w:pPr>
              <w:pStyle w:val="Default"/>
              <w:rPr>
                <w:color w:val="auto"/>
              </w:rPr>
            </w:pPr>
            <w:r w:rsidRPr="00EA3C82">
              <w:rPr>
                <w:rFonts w:eastAsia="Times New Roman"/>
                <w:color w:val="auto"/>
              </w:rPr>
              <w:t>Apdirbti medieną rankiniais staliaus įrankiais.</w:t>
            </w:r>
            <w:r w:rsidRPr="00EA3C82">
              <w:rPr>
                <w:color w:val="auto"/>
              </w:rPr>
              <w:t xml:space="preserve"> </w:t>
            </w:r>
          </w:p>
        </w:tc>
        <w:tc>
          <w:tcPr>
            <w:tcW w:w="1975" w:type="pct"/>
          </w:tcPr>
          <w:p w:rsidR="00161B18" w:rsidRPr="00EA3C82" w:rsidRDefault="0064542E" w:rsidP="00821E96">
            <w:pPr>
              <w:pStyle w:val="Default"/>
              <w:rPr>
                <w:color w:val="auto"/>
              </w:rPr>
            </w:pPr>
            <w:r w:rsidRPr="00EA3C82">
              <w:rPr>
                <w:color w:val="auto"/>
              </w:rPr>
              <w:t xml:space="preserve">Apibūdinti </w:t>
            </w:r>
            <w:r w:rsidR="00161B18" w:rsidRPr="00EA3C82">
              <w:rPr>
                <w:color w:val="auto"/>
              </w:rPr>
              <w:t>rankinius medienos apdirbimo staliaus įrankius ir jais atliekamų operacijų rūšis.</w:t>
            </w:r>
          </w:p>
          <w:p w:rsidR="00161B18" w:rsidRPr="00EA3C82" w:rsidRDefault="00161B18" w:rsidP="00821E96">
            <w:pPr>
              <w:pStyle w:val="Default"/>
              <w:rPr>
                <w:color w:val="auto"/>
              </w:rPr>
            </w:pPr>
            <w:r w:rsidRPr="00EA3C82">
              <w:rPr>
                <w:color w:val="auto"/>
              </w:rPr>
              <w:t>Paruošti darbui rankinius medienos apdirbimo staliaus įrankius.</w:t>
            </w:r>
          </w:p>
          <w:p w:rsidR="00161B18" w:rsidRPr="00EA3C82" w:rsidRDefault="00161B18" w:rsidP="00821E96">
            <w:pPr>
              <w:pStyle w:val="Default"/>
              <w:rPr>
                <w:color w:val="auto"/>
              </w:rPr>
            </w:pPr>
            <w:r w:rsidRPr="00EA3C82">
              <w:rPr>
                <w:color w:val="auto"/>
              </w:rPr>
              <w:t>Atlikti rankinio medienos apdirbimo operacijas staliaus įrankiais.</w:t>
            </w:r>
          </w:p>
          <w:p w:rsidR="00161B18" w:rsidRPr="00EA3C82" w:rsidRDefault="00161B18" w:rsidP="00821E96">
            <w:pPr>
              <w:pStyle w:val="Default"/>
              <w:rPr>
                <w:color w:val="auto"/>
              </w:rPr>
            </w:pPr>
            <w:r w:rsidRPr="00EA3C82">
              <w:rPr>
                <w:color w:val="auto"/>
              </w:rPr>
              <w:t>Apdirbti medieną rankiniu būdu pagal brėžinį naudojant rankinius staliaus įrankius.</w:t>
            </w:r>
          </w:p>
          <w:p w:rsidR="00D93104" w:rsidRPr="00EA3C82" w:rsidRDefault="00D93104" w:rsidP="00821E96">
            <w:pPr>
              <w:pStyle w:val="Default"/>
              <w:rPr>
                <w:color w:val="auto"/>
              </w:rPr>
            </w:pPr>
            <w:r w:rsidRPr="00EA3C82">
              <w:rPr>
                <w:color w:val="auto"/>
              </w:rPr>
              <w:t>Gaminti nesudėtingus junginius, naudojant rankinius staliaus įrankius.</w:t>
            </w:r>
          </w:p>
        </w:tc>
      </w:tr>
      <w:tr w:rsidR="00EA3C82" w:rsidRPr="00EA3C82" w:rsidTr="00FE620E">
        <w:trPr>
          <w:trHeight w:val="57"/>
          <w:jc w:val="center"/>
        </w:trPr>
        <w:tc>
          <w:tcPr>
            <w:tcW w:w="435" w:type="pct"/>
            <w:vMerge/>
          </w:tcPr>
          <w:p w:rsidR="00161B18" w:rsidRPr="00EA3C82" w:rsidRDefault="00161B18" w:rsidP="00821E96">
            <w:pPr>
              <w:widowControl w:val="0"/>
              <w:jc w:val="center"/>
            </w:pPr>
          </w:p>
        </w:tc>
        <w:tc>
          <w:tcPr>
            <w:tcW w:w="827" w:type="pct"/>
            <w:vMerge/>
          </w:tcPr>
          <w:p w:rsidR="00161B18" w:rsidRPr="00EA3C82" w:rsidRDefault="00161B18" w:rsidP="00821E96">
            <w:pPr>
              <w:pStyle w:val="Default"/>
              <w:rPr>
                <w:color w:val="auto"/>
              </w:rPr>
            </w:pPr>
          </w:p>
        </w:tc>
        <w:tc>
          <w:tcPr>
            <w:tcW w:w="273" w:type="pct"/>
            <w:vMerge/>
          </w:tcPr>
          <w:p w:rsidR="00161B18" w:rsidRPr="00EA3C82" w:rsidRDefault="00161B18" w:rsidP="00821E96">
            <w:pPr>
              <w:widowControl w:val="0"/>
              <w:jc w:val="center"/>
            </w:pPr>
          </w:p>
        </w:tc>
        <w:tc>
          <w:tcPr>
            <w:tcW w:w="450" w:type="pct"/>
            <w:vMerge/>
          </w:tcPr>
          <w:p w:rsidR="00161B18" w:rsidRPr="00EA3C82" w:rsidRDefault="00161B18" w:rsidP="00821E96">
            <w:pPr>
              <w:widowControl w:val="0"/>
              <w:jc w:val="center"/>
            </w:pPr>
          </w:p>
        </w:tc>
        <w:tc>
          <w:tcPr>
            <w:tcW w:w="1040" w:type="pct"/>
          </w:tcPr>
          <w:p w:rsidR="00161B18" w:rsidRPr="00EA3C82" w:rsidRDefault="00161B18" w:rsidP="00821E96">
            <w:pPr>
              <w:pStyle w:val="Default"/>
              <w:rPr>
                <w:color w:val="auto"/>
              </w:rPr>
            </w:pPr>
            <w:r w:rsidRPr="00EA3C82">
              <w:rPr>
                <w:rFonts w:eastAsia="Times New Roman"/>
                <w:color w:val="auto"/>
              </w:rPr>
              <w:t>Apdirbti medieną rankiniais</w:t>
            </w:r>
            <w:r w:rsidR="009E26DE" w:rsidRPr="00EA3C82">
              <w:rPr>
                <w:rFonts w:eastAsia="Times New Roman"/>
                <w:color w:val="auto"/>
              </w:rPr>
              <w:t xml:space="preserve"> </w:t>
            </w:r>
            <w:r w:rsidR="00B4090F" w:rsidRPr="00EA3C82">
              <w:rPr>
                <w:rFonts w:eastAsia="Times New Roman"/>
                <w:color w:val="auto"/>
              </w:rPr>
              <w:t>elektr</w:t>
            </w:r>
            <w:r w:rsidR="009E26DE" w:rsidRPr="00EA3C82">
              <w:rPr>
                <w:rFonts w:eastAsia="Times New Roman"/>
                <w:color w:val="auto"/>
              </w:rPr>
              <w:t xml:space="preserve">iniais ir </w:t>
            </w:r>
            <w:r w:rsidR="00B4090F" w:rsidRPr="00EA3C82">
              <w:rPr>
                <w:rFonts w:eastAsia="Times New Roman"/>
                <w:color w:val="auto"/>
              </w:rPr>
              <w:t xml:space="preserve">pneumatiniais </w:t>
            </w:r>
            <w:r w:rsidRPr="00EA3C82">
              <w:rPr>
                <w:rFonts w:eastAsia="Times New Roman"/>
                <w:color w:val="auto"/>
              </w:rPr>
              <w:t>staliaus įrankiais.</w:t>
            </w:r>
          </w:p>
        </w:tc>
        <w:tc>
          <w:tcPr>
            <w:tcW w:w="1975" w:type="pct"/>
          </w:tcPr>
          <w:p w:rsidR="00525161" w:rsidRPr="00EA3C82" w:rsidRDefault="00525161" w:rsidP="00821E96">
            <w:pPr>
              <w:pStyle w:val="Default"/>
              <w:rPr>
                <w:color w:val="auto"/>
              </w:rPr>
            </w:pPr>
            <w:r w:rsidRPr="00EA3C82">
              <w:rPr>
                <w:color w:val="auto"/>
              </w:rPr>
              <w:t>Apibūdinti rankinius elektrinius ir pneumatinius medienos apdirbimo staliaus įrankius ir jais atliekamų operacijų rūšis.</w:t>
            </w:r>
          </w:p>
          <w:p w:rsidR="00161B18" w:rsidRPr="00EA3C82" w:rsidRDefault="009E26DE" w:rsidP="00821E96">
            <w:pPr>
              <w:pStyle w:val="Default"/>
              <w:rPr>
                <w:color w:val="auto"/>
              </w:rPr>
            </w:pPr>
            <w:r w:rsidRPr="00EA3C82">
              <w:rPr>
                <w:color w:val="auto"/>
              </w:rPr>
              <w:t xml:space="preserve">Paruošti darbui rankinius </w:t>
            </w:r>
            <w:r w:rsidR="00161B18" w:rsidRPr="00EA3C82">
              <w:rPr>
                <w:color w:val="auto"/>
              </w:rPr>
              <w:t>elektrinius</w:t>
            </w:r>
            <w:r w:rsidR="00401FAF" w:rsidRPr="00EA3C82">
              <w:rPr>
                <w:color w:val="auto"/>
              </w:rPr>
              <w:t xml:space="preserve"> ir </w:t>
            </w:r>
            <w:r w:rsidR="00B4090F" w:rsidRPr="00EA3C82">
              <w:rPr>
                <w:rFonts w:eastAsia="Times New Roman"/>
                <w:color w:val="auto"/>
              </w:rPr>
              <w:t>pneumatinius</w:t>
            </w:r>
            <w:r w:rsidR="00161B18" w:rsidRPr="00EA3C82">
              <w:rPr>
                <w:color w:val="auto"/>
              </w:rPr>
              <w:t xml:space="preserve"> medienos apdirbimo staliaus įrankius.</w:t>
            </w:r>
          </w:p>
          <w:p w:rsidR="00161B18" w:rsidRPr="00EA3C82" w:rsidRDefault="00161B18" w:rsidP="00821E96">
            <w:pPr>
              <w:pStyle w:val="Default"/>
              <w:rPr>
                <w:color w:val="auto"/>
              </w:rPr>
            </w:pPr>
            <w:r w:rsidRPr="00EA3C82">
              <w:rPr>
                <w:color w:val="auto"/>
              </w:rPr>
              <w:t xml:space="preserve">Atlikti medienos </w:t>
            </w:r>
            <w:r w:rsidR="009E26DE" w:rsidRPr="00EA3C82">
              <w:rPr>
                <w:color w:val="auto"/>
              </w:rPr>
              <w:t xml:space="preserve">apdirbimo operacijas rankiniais </w:t>
            </w:r>
            <w:r w:rsidRPr="00EA3C82">
              <w:rPr>
                <w:color w:val="auto"/>
              </w:rPr>
              <w:t>elektriniais</w:t>
            </w:r>
            <w:r w:rsidR="00401FAF" w:rsidRPr="00EA3C82">
              <w:rPr>
                <w:color w:val="auto"/>
              </w:rPr>
              <w:t xml:space="preserve"> ir</w:t>
            </w:r>
            <w:r w:rsidR="00B4090F" w:rsidRPr="00EA3C82">
              <w:rPr>
                <w:color w:val="auto"/>
              </w:rPr>
              <w:t xml:space="preserve"> </w:t>
            </w:r>
            <w:r w:rsidR="00B4090F" w:rsidRPr="00EA3C82">
              <w:rPr>
                <w:rFonts w:eastAsia="Times New Roman"/>
                <w:color w:val="auto"/>
              </w:rPr>
              <w:t>pneumatiniais</w:t>
            </w:r>
            <w:r w:rsidRPr="00EA3C82">
              <w:rPr>
                <w:color w:val="auto"/>
              </w:rPr>
              <w:t xml:space="preserve"> staliaus įrankiais.</w:t>
            </w:r>
          </w:p>
          <w:p w:rsidR="00161B18" w:rsidRPr="00EA3C82" w:rsidRDefault="00161B18" w:rsidP="00821E96">
            <w:pPr>
              <w:pStyle w:val="Default"/>
              <w:rPr>
                <w:color w:val="auto"/>
              </w:rPr>
            </w:pPr>
            <w:r w:rsidRPr="00EA3C82">
              <w:rPr>
                <w:color w:val="auto"/>
              </w:rPr>
              <w:t xml:space="preserve">Apdirbti medieną pagal brėžinį </w:t>
            </w:r>
            <w:r w:rsidR="00401FAF" w:rsidRPr="00EA3C82">
              <w:rPr>
                <w:color w:val="auto"/>
              </w:rPr>
              <w:t>rankiniais</w:t>
            </w:r>
            <w:r w:rsidR="009E26DE" w:rsidRPr="00EA3C82">
              <w:rPr>
                <w:color w:val="auto"/>
              </w:rPr>
              <w:t xml:space="preserve"> </w:t>
            </w:r>
            <w:r w:rsidR="00401FAF" w:rsidRPr="00EA3C82">
              <w:rPr>
                <w:color w:val="auto"/>
              </w:rPr>
              <w:t xml:space="preserve">elektriniais ir </w:t>
            </w:r>
            <w:r w:rsidR="00B4090F" w:rsidRPr="00EA3C82">
              <w:rPr>
                <w:rFonts w:eastAsia="Times New Roman"/>
                <w:color w:val="auto"/>
              </w:rPr>
              <w:t>pneumatiniais</w:t>
            </w:r>
            <w:r w:rsidRPr="00EA3C82">
              <w:rPr>
                <w:color w:val="auto"/>
              </w:rPr>
              <w:t xml:space="preserve"> staliaus </w:t>
            </w:r>
            <w:r w:rsidR="00DF5B08" w:rsidRPr="00EA3C82">
              <w:rPr>
                <w:color w:val="auto"/>
              </w:rPr>
              <w:t>įrankiai</w:t>
            </w:r>
            <w:r w:rsidRPr="00EA3C82">
              <w:rPr>
                <w:color w:val="auto"/>
              </w:rPr>
              <w:t>s.</w:t>
            </w:r>
          </w:p>
        </w:tc>
      </w:tr>
      <w:tr w:rsidR="00EA3C82" w:rsidRPr="00EA3C82" w:rsidTr="00FE620E">
        <w:trPr>
          <w:trHeight w:val="57"/>
          <w:jc w:val="center"/>
        </w:trPr>
        <w:tc>
          <w:tcPr>
            <w:tcW w:w="435" w:type="pct"/>
            <w:vMerge w:val="restart"/>
          </w:tcPr>
          <w:p w:rsidR="00505F1D" w:rsidRPr="00EA3C82" w:rsidRDefault="00651E34" w:rsidP="00821E96">
            <w:pPr>
              <w:widowControl w:val="0"/>
              <w:jc w:val="center"/>
            </w:pPr>
            <w:r w:rsidRPr="00EA3C82">
              <w:t>307220007</w:t>
            </w:r>
          </w:p>
        </w:tc>
        <w:tc>
          <w:tcPr>
            <w:tcW w:w="827" w:type="pct"/>
            <w:vMerge w:val="restart"/>
          </w:tcPr>
          <w:p w:rsidR="00505F1D" w:rsidRPr="00EA3C82" w:rsidRDefault="00505F1D" w:rsidP="00821E96">
            <w:pPr>
              <w:widowControl w:val="0"/>
            </w:pPr>
            <w:r w:rsidRPr="00EA3C82">
              <w:t xml:space="preserve">Medienos apdirbimas staklėmis, įrenginiais ir 3 ašių CNC </w:t>
            </w:r>
            <w:r w:rsidR="009C6120" w:rsidRPr="00EA3C82">
              <w:t xml:space="preserve">medienos apdirbimo </w:t>
            </w:r>
            <w:r w:rsidRPr="00EA3C82">
              <w:t>centrais</w:t>
            </w:r>
          </w:p>
        </w:tc>
        <w:tc>
          <w:tcPr>
            <w:tcW w:w="273" w:type="pct"/>
            <w:vMerge w:val="restart"/>
          </w:tcPr>
          <w:p w:rsidR="00505F1D" w:rsidRPr="00EA3C82" w:rsidRDefault="00505F1D" w:rsidP="00821E96">
            <w:pPr>
              <w:widowControl w:val="0"/>
              <w:jc w:val="center"/>
            </w:pPr>
            <w:r w:rsidRPr="00EA3C82">
              <w:t>III</w:t>
            </w:r>
          </w:p>
        </w:tc>
        <w:tc>
          <w:tcPr>
            <w:tcW w:w="450" w:type="pct"/>
            <w:vMerge w:val="restart"/>
          </w:tcPr>
          <w:p w:rsidR="00505F1D" w:rsidRPr="00EA3C82" w:rsidRDefault="002E41D8" w:rsidP="00821E96">
            <w:pPr>
              <w:widowControl w:val="0"/>
              <w:jc w:val="center"/>
            </w:pPr>
            <w:r w:rsidRPr="00EA3C82">
              <w:t>15</w:t>
            </w:r>
          </w:p>
        </w:tc>
        <w:tc>
          <w:tcPr>
            <w:tcW w:w="1040" w:type="pct"/>
          </w:tcPr>
          <w:p w:rsidR="00505F1D" w:rsidRPr="00EA3C82" w:rsidRDefault="00505F1D" w:rsidP="00821E96">
            <w:r w:rsidRPr="00EA3C82">
              <w:t>Apdirbti medieną pozicinėmis (vieno technologinio veiksmo) staklėmis.</w:t>
            </w:r>
          </w:p>
        </w:tc>
        <w:tc>
          <w:tcPr>
            <w:tcW w:w="1975" w:type="pct"/>
          </w:tcPr>
          <w:p w:rsidR="00505F1D" w:rsidRPr="00EA3C82" w:rsidRDefault="0064542E" w:rsidP="00821E96">
            <w:r w:rsidRPr="00EA3C82">
              <w:t xml:space="preserve">Apibūdinti </w:t>
            </w:r>
            <w:r w:rsidR="00DF5B08" w:rsidRPr="00EA3C82">
              <w:t xml:space="preserve">pozicines medienos apdirbimo </w:t>
            </w:r>
            <w:r w:rsidR="00505F1D" w:rsidRPr="00EA3C82">
              <w:t>staklių rūšis ir jomis atliekamas operacijas.</w:t>
            </w:r>
          </w:p>
          <w:p w:rsidR="00505F1D" w:rsidRPr="00EA3C82" w:rsidRDefault="00505F1D" w:rsidP="00821E96">
            <w:r w:rsidRPr="00EA3C82">
              <w:t>Apibūdint</w:t>
            </w:r>
            <w:r w:rsidR="00DF5B08" w:rsidRPr="00EA3C82">
              <w:t xml:space="preserve">i pozicinių medienos apdirbimo </w:t>
            </w:r>
            <w:r w:rsidRPr="00EA3C82">
              <w:t>staklių paruošimo darbui tvarką ir jų valdymo principus.</w:t>
            </w:r>
          </w:p>
          <w:p w:rsidR="00505F1D" w:rsidRPr="00EA3C82" w:rsidRDefault="00505F1D" w:rsidP="00821E96">
            <w:r w:rsidRPr="00EA3C82">
              <w:t>Paruošti darbui pozicines medienos apdirbimo stakles ir apdirbti ruošinius pagal brėžinius.</w:t>
            </w:r>
          </w:p>
        </w:tc>
      </w:tr>
      <w:tr w:rsidR="00EA3C82" w:rsidRPr="00EA3C82" w:rsidTr="00FE620E">
        <w:trPr>
          <w:trHeight w:val="57"/>
          <w:jc w:val="center"/>
        </w:trPr>
        <w:tc>
          <w:tcPr>
            <w:tcW w:w="435" w:type="pct"/>
            <w:vMerge/>
          </w:tcPr>
          <w:p w:rsidR="00505F1D" w:rsidRPr="00EA3C82" w:rsidRDefault="00505F1D" w:rsidP="00821E96">
            <w:pPr>
              <w:widowControl w:val="0"/>
              <w:jc w:val="center"/>
            </w:pPr>
          </w:p>
        </w:tc>
        <w:tc>
          <w:tcPr>
            <w:tcW w:w="827" w:type="pct"/>
            <w:vMerge/>
          </w:tcPr>
          <w:p w:rsidR="00505F1D" w:rsidRPr="00EA3C82" w:rsidRDefault="00505F1D" w:rsidP="00821E96">
            <w:pPr>
              <w:widowControl w:val="0"/>
            </w:pPr>
          </w:p>
        </w:tc>
        <w:tc>
          <w:tcPr>
            <w:tcW w:w="273" w:type="pct"/>
            <w:vMerge/>
          </w:tcPr>
          <w:p w:rsidR="00505F1D" w:rsidRPr="00EA3C82" w:rsidRDefault="00505F1D" w:rsidP="00821E96">
            <w:pPr>
              <w:widowControl w:val="0"/>
              <w:jc w:val="center"/>
            </w:pPr>
          </w:p>
        </w:tc>
        <w:tc>
          <w:tcPr>
            <w:tcW w:w="450" w:type="pct"/>
            <w:vMerge/>
          </w:tcPr>
          <w:p w:rsidR="00505F1D" w:rsidRPr="00EA3C82" w:rsidRDefault="00505F1D" w:rsidP="00821E96">
            <w:pPr>
              <w:widowControl w:val="0"/>
              <w:jc w:val="center"/>
            </w:pPr>
          </w:p>
        </w:tc>
        <w:tc>
          <w:tcPr>
            <w:tcW w:w="1040" w:type="pct"/>
          </w:tcPr>
          <w:p w:rsidR="009C6120" w:rsidRPr="00EA3C82" w:rsidRDefault="009C6120" w:rsidP="00821E96">
            <w:r w:rsidRPr="00EA3C82">
              <w:t>Apdirbti medieną 3 ašių universaliais CNC medienos apdirbimo centrais.</w:t>
            </w:r>
          </w:p>
        </w:tc>
        <w:tc>
          <w:tcPr>
            <w:tcW w:w="1975" w:type="pct"/>
          </w:tcPr>
          <w:p w:rsidR="00505F1D" w:rsidRPr="00EA3C82" w:rsidRDefault="00505F1D" w:rsidP="00821E96">
            <w:r w:rsidRPr="00EA3C82">
              <w:t>Apibūdinti CNC centro funkcijas, pjovimo įrankių, ruošinio prispaudimo įrenginių parinkimą, nustatymą, derinimą pagal apdirbamą medžiagą ir gaminio techninius reikalavimus.</w:t>
            </w:r>
          </w:p>
          <w:p w:rsidR="00505F1D" w:rsidRPr="00EA3C82" w:rsidRDefault="00505F1D" w:rsidP="00821E96">
            <w:r w:rsidRPr="00EA3C82">
              <w:t>Išmanyti 3 ašių CNC centrų programavimo pagrindus, nustatymo, valdymo ir kontrolės principus.</w:t>
            </w:r>
          </w:p>
          <w:p w:rsidR="00505F1D" w:rsidRPr="00EA3C82" w:rsidRDefault="00505F1D" w:rsidP="00821E96">
            <w:r w:rsidRPr="00EA3C82">
              <w:t>Atlikti medienos ruošinio apdirbimą 3 ašių universaliu medienos apdirbimo CNC centru pagal brėžinį.</w:t>
            </w:r>
          </w:p>
        </w:tc>
      </w:tr>
      <w:tr w:rsidR="00EA3C82" w:rsidRPr="00EA3C82" w:rsidTr="00FE620E">
        <w:trPr>
          <w:trHeight w:val="57"/>
          <w:jc w:val="center"/>
        </w:trPr>
        <w:tc>
          <w:tcPr>
            <w:tcW w:w="435" w:type="pct"/>
            <w:vMerge/>
          </w:tcPr>
          <w:p w:rsidR="00505F1D" w:rsidRPr="00EA3C82" w:rsidRDefault="00505F1D" w:rsidP="00821E96">
            <w:pPr>
              <w:widowControl w:val="0"/>
              <w:jc w:val="center"/>
            </w:pPr>
          </w:p>
        </w:tc>
        <w:tc>
          <w:tcPr>
            <w:tcW w:w="827" w:type="pct"/>
            <w:vMerge/>
          </w:tcPr>
          <w:p w:rsidR="00505F1D" w:rsidRPr="00EA3C82" w:rsidRDefault="00505F1D" w:rsidP="00821E96">
            <w:pPr>
              <w:widowControl w:val="0"/>
            </w:pPr>
          </w:p>
        </w:tc>
        <w:tc>
          <w:tcPr>
            <w:tcW w:w="273" w:type="pct"/>
            <w:vMerge/>
          </w:tcPr>
          <w:p w:rsidR="00505F1D" w:rsidRPr="00EA3C82" w:rsidRDefault="00505F1D" w:rsidP="00821E96">
            <w:pPr>
              <w:widowControl w:val="0"/>
              <w:jc w:val="center"/>
            </w:pPr>
          </w:p>
        </w:tc>
        <w:tc>
          <w:tcPr>
            <w:tcW w:w="450" w:type="pct"/>
            <w:vMerge/>
          </w:tcPr>
          <w:p w:rsidR="00505F1D" w:rsidRPr="00EA3C82" w:rsidRDefault="00505F1D" w:rsidP="00821E96">
            <w:pPr>
              <w:widowControl w:val="0"/>
              <w:jc w:val="center"/>
            </w:pPr>
          </w:p>
        </w:tc>
        <w:tc>
          <w:tcPr>
            <w:tcW w:w="1040" w:type="pct"/>
          </w:tcPr>
          <w:p w:rsidR="00505F1D" w:rsidRPr="00EA3C82" w:rsidRDefault="00505F1D" w:rsidP="00821E96">
            <w:r w:rsidRPr="00EA3C82">
              <w:t>Klijuoti medienos gaminius, naudojant klijavimo įrenginius.</w:t>
            </w:r>
          </w:p>
        </w:tc>
        <w:tc>
          <w:tcPr>
            <w:tcW w:w="1975" w:type="pct"/>
          </w:tcPr>
          <w:p w:rsidR="00505F1D" w:rsidRPr="00EA3C82" w:rsidRDefault="0064542E" w:rsidP="00821E96">
            <w:r w:rsidRPr="00EA3C82">
              <w:t xml:space="preserve">Apibūdinti </w:t>
            </w:r>
            <w:r w:rsidR="00505F1D" w:rsidRPr="00EA3C82">
              <w:t>klijavimo įrenginių, klijų rūšis ir paskirtį.</w:t>
            </w:r>
          </w:p>
          <w:p w:rsidR="00505F1D" w:rsidRPr="00EA3C82" w:rsidRDefault="00505F1D" w:rsidP="00821E96">
            <w:r w:rsidRPr="00EA3C82">
              <w:t>Apibūdi</w:t>
            </w:r>
            <w:r w:rsidR="00C1342F" w:rsidRPr="00EA3C82">
              <w:t>nti klijavimo įrenginių darbo re</w:t>
            </w:r>
            <w:r w:rsidRPr="00EA3C82">
              <w:t>žimų nustatymo, reguliavimo, valdymo ir kontrolės principus.</w:t>
            </w:r>
          </w:p>
          <w:p w:rsidR="00505F1D" w:rsidRPr="00EA3C82" w:rsidRDefault="00505F1D" w:rsidP="00821E96">
            <w:r w:rsidRPr="00EA3C82">
              <w:t xml:space="preserve">Atlikti projekte numatytą ruošinių klijavimą naudojant reikalingus presus. </w:t>
            </w:r>
          </w:p>
        </w:tc>
      </w:tr>
      <w:tr w:rsidR="00EA3C82" w:rsidRPr="00EA3C82" w:rsidTr="00FE620E">
        <w:trPr>
          <w:trHeight w:val="57"/>
          <w:jc w:val="center"/>
        </w:trPr>
        <w:tc>
          <w:tcPr>
            <w:tcW w:w="435" w:type="pct"/>
            <w:vMerge w:val="restart"/>
          </w:tcPr>
          <w:p w:rsidR="00C1342F" w:rsidRPr="00EA3C82" w:rsidRDefault="003E4A7C" w:rsidP="00821E96">
            <w:pPr>
              <w:widowControl w:val="0"/>
              <w:jc w:val="center"/>
            </w:pPr>
            <w:r w:rsidRPr="00EA3C82">
              <w:t>307220004</w:t>
            </w:r>
          </w:p>
        </w:tc>
        <w:tc>
          <w:tcPr>
            <w:tcW w:w="827" w:type="pct"/>
            <w:vMerge w:val="restart"/>
          </w:tcPr>
          <w:p w:rsidR="00C1342F" w:rsidRPr="00EA3C82" w:rsidRDefault="00C1342F" w:rsidP="00821E96">
            <w:pPr>
              <w:widowControl w:val="0"/>
            </w:pPr>
            <w:r w:rsidRPr="00EA3C82">
              <w:t>Staliaus gaminių gaminimas</w:t>
            </w:r>
          </w:p>
        </w:tc>
        <w:tc>
          <w:tcPr>
            <w:tcW w:w="273" w:type="pct"/>
            <w:vMerge w:val="restart"/>
          </w:tcPr>
          <w:p w:rsidR="00C1342F" w:rsidRPr="00EA3C82" w:rsidRDefault="00C1342F" w:rsidP="00821E96">
            <w:pPr>
              <w:widowControl w:val="0"/>
              <w:jc w:val="center"/>
            </w:pPr>
            <w:r w:rsidRPr="00EA3C82">
              <w:t>III</w:t>
            </w:r>
          </w:p>
        </w:tc>
        <w:tc>
          <w:tcPr>
            <w:tcW w:w="450" w:type="pct"/>
            <w:vMerge w:val="restart"/>
          </w:tcPr>
          <w:p w:rsidR="00C1342F" w:rsidRPr="00EA3C82" w:rsidRDefault="00C1342F" w:rsidP="00821E96">
            <w:pPr>
              <w:widowControl w:val="0"/>
              <w:jc w:val="center"/>
            </w:pPr>
            <w:r w:rsidRPr="00EA3C82">
              <w:t>10</w:t>
            </w:r>
          </w:p>
        </w:tc>
        <w:tc>
          <w:tcPr>
            <w:tcW w:w="1040" w:type="pct"/>
          </w:tcPr>
          <w:p w:rsidR="00C1342F" w:rsidRPr="00EA3C82" w:rsidRDefault="00C1342F" w:rsidP="00821E96">
            <w:r w:rsidRPr="00EA3C82">
              <w:t xml:space="preserve">Gaminti </w:t>
            </w:r>
            <w:proofErr w:type="spellStart"/>
            <w:r w:rsidRPr="00EA3C82">
              <w:t>tiesmetrinius</w:t>
            </w:r>
            <w:proofErr w:type="spellEnd"/>
            <w:r w:rsidRPr="00EA3C82">
              <w:t xml:space="preserve"> gaminius ir kitus interjero elementus.</w:t>
            </w:r>
          </w:p>
        </w:tc>
        <w:tc>
          <w:tcPr>
            <w:tcW w:w="1975" w:type="pct"/>
          </w:tcPr>
          <w:p w:rsidR="00C1342F" w:rsidRPr="00EA3C82" w:rsidRDefault="0064542E" w:rsidP="00821E96">
            <w:r w:rsidRPr="00EA3C82">
              <w:t xml:space="preserve">Apibūdinti </w:t>
            </w:r>
            <w:proofErr w:type="spellStart"/>
            <w:r w:rsidR="00C1342F" w:rsidRPr="00EA3C82">
              <w:t>tiesmetrinių</w:t>
            </w:r>
            <w:proofErr w:type="spellEnd"/>
            <w:r w:rsidR="00C1342F" w:rsidRPr="00EA3C82">
              <w:t xml:space="preserve"> gaminių ir medinių interjero elementų rūšis ir paskirtį.</w:t>
            </w:r>
          </w:p>
          <w:p w:rsidR="00C1342F" w:rsidRPr="00EA3C82" w:rsidRDefault="0064542E" w:rsidP="00821E96">
            <w:r w:rsidRPr="00EA3C82">
              <w:t xml:space="preserve">Apibūdinti </w:t>
            </w:r>
            <w:proofErr w:type="spellStart"/>
            <w:r w:rsidR="00C1342F" w:rsidRPr="00EA3C82">
              <w:t>tiesmetrinių</w:t>
            </w:r>
            <w:proofErr w:type="spellEnd"/>
            <w:r w:rsidR="00C1342F" w:rsidRPr="00EA3C82">
              <w:t xml:space="preserve"> gaminių ir medinių interjero elementų gamybos ir apdailos technologijas.</w:t>
            </w:r>
          </w:p>
          <w:p w:rsidR="00C1342F" w:rsidRPr="00EA3C82" w:rsidRDefault="00C1342F" w:rsidP="00821E96">
            <w:r w:rsidRPr="00EA3C82">
              <w:t xml:space="preserve">Pagaminti reikalingus </w:t>
            </w:r>
            <w:proofErr w:type="spellStart"/>
            <w:r w:rsidRPr="00EA3C82">
              <w:t>tiesmetrinius</w:t>
            </w:r>
            <w:proofErr w:type="spellEnd"/>
            <w:r w:rsidRPr="00EA3C82">
              <w:t xml:space="preserve"> gaminius ir medinius interjero elementus pagal brėžinį.</w:t>
            </w:r>
          </w:p>
          <w:p w:rsidR="00C1342F" w:rsidRPr="00EA3C82" w:rsidRDefault="00C1342F" w:rsidP="00821E96">
            <w:r w:rsidRPr="00EA3C82">
              <w:t xml:space="preserve">Apdailinti pagamintus </w:t>
            </w:r>
            <w:proofErr w:type="spellStart"/>
            <w:r w:rsidRPr="00EA3C82">
              <w:t>tiesmetrinius</w:t>
            </w:r>
            <w:proofErr w:type="spellEnd"/>
            <w:r w:rsidRPr="00EA3C82">
              <w:t xml:space="preserve"> gaminius ir medinius interjero elementus rankiniu ir mechanizuotu būdu.</w:t>
            </w:r>
          </w:p>
        </w:tc>
      </w:tr>
      <w:tr w:rsidR="00EA3C82" w:rsidRPr="00EA3C82" w:rsidTr="00FE620E">
        <w:trPr>
          <w:trHeight w:val="57"/>
          <w:jc w:val="center"/>
        </w:trPr>
        <w:tc>
          <w:tcPr>
            <w:tcW w:w="435" w:type="pct"/>
            <w:vMerge/>
          </w:tcPr>
          <w:p w:rsidR="00C1342F" w:rsidRPr="00EA3C82" w:rsidRDefault="00C1342F" w:rsidP="00821E96">
            <w:pPr>
              <w:widowControl w:val="0"/>
              <w:jc w:val="center"/>
            </w:pPr>
          </w:p>
        </w:tc>
        <w:tc>
          <w:tcPr>
            <w:tcW w:w="827" w:type="pct"/>
            <w:vMerge/>
          </w:tcPr>
          <w:p w:rsidR="00C1342F" w:rsidRPr="00EA3C82" w:rsidRDefault="00C1342F" w:rsidP="00821E96">
            <w:pPr>
              <w:widowControl w:val="0"/>
            </w:pPr>
          </w:p>
        </w:tc>
        <w:tc>
          <w:tcPr>
            <w:tcW w:w="273" w:type="pct"/>
            <w:vMerge/>
          </w:tcPr>
          <w:p w:rsidR="00C1342F" w:rsidRPr="00EA3C82" w:rsidRDefault="00C1342F" w:rsidP="00821E96">
            <w:pPr>
              <w:widowControl w:val="0"/>
              <w:jc w:val="center"/>
            </w:pPr>
          </w:p>
        </w:tc>
        <w:tc>
          <w:tcPr>
            <w:tcW w:w="450" w:type="pct"/>
            <w:vMerge/>
          </w:tcPr>
          <w:p w:rsidR="00C1342F" w:rsidRPr="00EA3C82" w:rsidRDefault="00C1342F" w:rsidP="00821E96">
            <w:pPr>
              <w:widowControl w:val="0"/>
              <w:jc w:val="center"/>
            </w:pPr>
          </w:p>
        </w:tc>
        <w:tc>
          <w:tcPr>
            <w:tcW w:w="1040" w:type="pct"/>
          </w:tcPr>
          <w:p w:rsidR="00C1342F" w:rsidRPr="00EA3C82" w:rsidRDefault="00C1342F" w:rsidP="00821E96">
            <w:r w:rsidRPr="00EA3C82">
              <w:t>Gaminti langus, duris.</w:t>
            </w:r>
          </w:p>
        </w:tc>
        <w:tc>
          <w:tcPr>
            <w:tcW w:w="1975" w:type="pct"/>
          </w:tcPr>
          <w:p w:rsidR="00C1342F" w:rsidRPr="00EA3C82" w:rsidRDefault="0064542E" w:rsidP="00821E96">
            <w:r w:rsidRPr="00EA3C82">
              <w:t xml:space="preserve">Apibūdinti </w:t>
            </w:r>
            <w:r w:rsidR="00C1342F" w:rsidRPr="00EA3C82">
              <w:t>medinių langų tipus ir paskirtį.</w:t>
            </w:r>
          </w:p>
          <w:p w:rsidR="00C1342F" w:rsidRPr="00EA3C82" w:rsidRDefault="00C1342F" w:rsidP="00821E96">
            <w:r w:rsidRPr="00EA3C82">
              <w:t>Apibūdinti skirtingų tipų medinių langų gamybos technologijas.</w:t>
            </w:r>
          </w:p>
          <w:p w:rsidR="00C1342F" w:rsidRPr="00EA3C82" w:rsidRDefault="00C1342F" w:rsidP="00821E96">
            <w:r w:rsidRPr="00EA3C82">
              <w:t>Pagaminti skirtingus tipų medinius langus pagal brėžinį.</w:t>
            </w:r>
          </w:p>
          <w:p w:rsidR="00C1342F" w:rsidRPr="00EA3C82" w:rsidRDefault="0064542E" w:rsidP="00821E96">
            <w:r w:rsidRPr="00EA3C82">
              <w:t xml:space="preserve">Apibūdinti </w:t>
            </w:r>
            <w:r w:rsidR="00C1342F" w:rsidRPr="00EA3C82">
              <w:t>medinių durų tipus ir paskirtį.</w:t>
            </w:r>
          </w:p>
          <w:p w:rsidR="00C1342F" w:rsidRPr="00EA3C82" w:rsidRDefault="00C1342F" w:rsidP="00821E96">
            <w:r w:rsidRPr="00EA3C82">
              <w:t>Apibūdinti skirtingų tipų medinių durų gamybos technologijas.</w:t>
            </w:r>
          </w:p>
          <w:p w:rsidR="00C1342F" w:rsidRPr="00EA3C82" w:rsidRDefault="00C1342F" w:rsidP="00821E96">
            <w:r w:rsidRPr="00EA3C82">
              <w:t>Pagaminti skirtingus tipų medines duris pagal brėžinį.</w:t>
            </w:r>
          </w:p>
        </w:tc>
      </w:tr>
      <w:tr w:rsidR="00EA3C82" w:rsidRPr="00EA3C82" w:rsidTr="00FE620E">
        <w:trPr>
          <w:trHeight w:val="57"/>
          <w:jc w:val="center"/>
        </w:trPr>
        <w:tc>
          <w:tcPr>
            <w:tcW w:w="435" w:type="pct"/>
            <w:vMerge/>
          </w:tcPr>
          <w:p w:rsidR="00C1342F" w:rsidRPr="00EA3C82" w:rsidRDefault="00C1342F" w:rsidP="00821E96">
            <w:pPr>
              <w:widowControl w:val="0"/>
              <w:jc w:val="center"/>
            </w:pPr>
          </w:p>
        </w:tc>
        <w:tc>
          <w:tcPr>
            <w:tcW w:w="827" w:type="pct"/>
            <w:vMerge/>
          </w:tcPr>
          <w:p w:rsidR="00C1342F" w:rsidRPr="00EA3C82" w:rsidRDefault="00C1342F" w:rsidP="00821E96">
            <w:pPr>
              <w:widowControl w:val="0"/>
            </w:pPr>
          </w:p>
        </w:tc>
        <w:tc>
          <w:tcPr>
            <w:tcW w:w="273" w:type="pct"/>
            <w:vMerge/>
          </w:tcPr>
          <w:p w:rsidR="00C1342F" w:rsidRPr="00EA3C82" w:rsidRDefault="00C1342F" w:rsidP="00821E96">
            <w:pPr>
              <w:widowControl w:val="0"/>
              <w:jc w:val="center"/>
            </w:pPr>
          </w:p>
        </w:tc>
        <w:tc>
          <w:tcPr>
            <w:tcW w:w="450" w:type="pct"/>
            <w:vMerge/>
          </w:tcPr>
          <w:p w:rsidR="00C1342F" w:rsidRPr="00EA3C82" w:rsidRDefault="00C1342F" w:rsidP="00821E96">
            <w:pPr>
              <w:widowControl w:val="0"/>
              <w:jc w:val="center"/>
            </w:pPr>
          </w:p>
        </w:tc>
        <w:tc>
          <w:tcPr>
            <w:tcW w:w="1040" w:type="pct"/>
          </w:tcPr>
          <w:p w:rsidR="00C1342F" w:rsidRPr="00EA3C82" w:rsidRDefault="00C1342F" w:rsidP="00821E96">
            <w:r w:rsidRPr="00EA3C82">
              <w:t>Paruošti staliaus gaminius realizuoti.</w:t>
            </w:r>
          </w:p>
        </w:tc>
        <w:tc>
          <w:tcPr>
            <w:tcW w:w="1975" w:type="pct"/>
          </w:tcPr>
          <w:p w:rsidR="00C1342F" w:rsidRPr="00EA3C82" w:rsidRDefault="00945A0A" w:rsidP="00821E96">
            <w:r w:rsidRPr="00EA3C82">
              <w:t>Suprasti saugaus staliaus gaminių detalių komplektavimo, taisyklingo sudėliojimo ir supakavimo skirtingomis medžiagomis taisykles.</w:t>
            </w:r>
          </w:p>
          <w:p w:rsidR="00945A0A" w:rsidRPr="00EA3C82" w:rsidRDefault="00945A0A" w:rsidP="00821E96">
            <w:r w:rsidRPr="00EA3C82">
              <w:t>Atlikti saugaus staliaus gaminių detalių komplektavimo, taisyklingo sudėliojimo ir supakavimo skirtingomis medžiagomis operacijas.</w:t>
            </w:r>
          </w:p>
        </w:tc>
      </w:tr>
      <w:tr w:rsidR="00EA3C82" w:rsidRPr="00EA3C82" w:rsidTr="00FE620E">
        <w:trPr>
          <w:trHeight w:val="57"/>
          <w:jc w:val="center"/>
        </w:trPr>
        <w:tc>
          <w:tcPr>
            <w:tcW w:w="5000" w:type="pct"/>
            <w:gridSpan w:val="6"/>
            <w:shd w:val="clear" w:color="auto" w:fill="F2F2F2"/>
          </w:tcPr>
          <w:p w:rsidR="00505F1D" w:rsidRPr="00EA3C82" w:rsidRDefault="00505F1D" w:rsidP="00821E96">
            <w:pPr>
              <w:pStyle w:val="Betarp"/>
              <w:widowControl w:val="0"/>
              <w:rPr>
                <w:b/>
              </w:rPr>
            </w:pPr>
            <w:r w:rsidRPr="00EA3C82">
              <w:rPr>
                <w:b/>
              </w:rPr>
              <w:t>Pasirenkamieji moduliai*</w:t>
            </w:r>
          </w:p>
        </w:tc>
      </w:tr>
      <w:tr w:rsidR="00EA3C82" w:rsidRPr="00EA3C82" w:rsidTr="00FE620E">
        <w:trPr>
          <w:trHeight w:val="57"/>
          <w:jc w:val="center"/>
        </w:trPr>
        <w:tc>
          <w:tcPr>
            <w:tcW w:w="5000" w:type="pct"/>
            <w:gridSpan w:val="6"/>
            <w:shd w:val="clear" w:color="auto" w:fill="F2F2F2"/>
          </w:tcPr>
          <w:p w:rsidR="00505F1D" w:rsidRPr="00EA3C82" w:rsidRDefault="00505F1D" w:rsidP="00821E96">
            <w:pPr>
              <w:pStyle w:val="Betarp"/>
              <w:widowControl w:val="0"/>
              <w:rPr>
                <w:b/>
              </w:rPr>
            </w:pPr>
            <w:r w:rsidRPr="00EA3C82">
              <w:rPr>
                <w:b/>
              </w:rPr>
              <w:lastRenderedPageBreak/>
              <w:t>Baigiamasis modulis (iš viso 5 mokymosi kreditai)</w:t>
            </w:r>
          </w:p>
        </w:tc>
      </w:tr>
      <w:tr w:rsidR="00EA3C82" w:rsidRPr="00EA3C82" w:rsidTr="00FE620E">
        <w:trPr>
          <w:trHeight w:val="57"/>
          <w:jc w:val="center"/>
        </w:trPr>
        <w:tc>
          <w:tcPr>
            <w:tcW w:w="435" w:type="pct"/>
          </w:tcPr>
          <w:p w:rsidR="00505F1D" w:rsidRPr="00EA3C82" w:rsidRDefault="003E4A7C" w:rsidP="00821E96">
            <w:pPr>
              <w:widowControl w:val="0"/>
              <w:jc w:val="center"/>
            </w:pPr>
            <w:r w:rsidRPr="00EA3C82">
              <w:t>3000002</w:t>
            </w:r>
          </w:p>
        </w:tc>
        <w:tc>
          <w:tcPr>
            <w:tcW w:w="827" w:type="pct"/>
          </w:tcPr>
          <w:p w:rsidR="00505F1D" w:rsidRPr="00EA3C82" w:rsidRDefault="00505F1D" w:rsidP="00821E96">
            <w:pPr>
              <w:widowControl w:val="0"/>
              <w:rPr>
                <w:iCs/>
              </w:rPr>
            </w:pPr>
            <w:r w:rsidRPr="00EA3C82">
              <w:rPr>
                <w:iCs/>
              </w:rPr>
              <w:t>Įvadas į darbo rinką</w:t>
            </w:r>
          </w:p>
        </w:tc>
        <w:tc>
          <w:tcPr>
            <w:tcW w:w="273" w:type="pct"/>
          </w:tcPr>
          <w:p w:rsidR="00505F1D" w:rsidRPr="00EA3C82" w:rsidRDefault="00505F1D" w:rsidP="00821E96">
            <w:pPr>
              <w:widowControl w:val="0"/>
              <w:jc w:val="center"/>
            </w:pPr>
            <w:r w:rsidRPr="00EA3C82">
              <w:t>III</w:t>
            </w:r>
          </w:p>
        </w:tc>
        <w:tc>
          <w:tcPr>
            <w:tcW w:w="450" w:type="pct"/>
          </w:tcPr>
          <w:p w:rsidR="00505F1D" w:rsidRPr="00EA3C82" w:rsidRDefault="00505F1D" w:rsidP="00821E96">
            <w:pPr>
              <w:widowControl w:val="0"/>
              <w:jc w:val="center"/>
            </w:pPr>
            <w:r w:rsidRPr="00EA3C82">
              <w:t>5</w:t>
            </w:r>
          </w:p>
        </w:tc>
        <w:tc>
          <w:tcPr>
            <w:tcW w:w="1040" w:type="pct"/>
          </w:tcPr>
          <w:p w:rsidR="00505F1D" w:rsidRPr="00EA3C82" w:rsidRDefault="00505F1D" w:rsidP="00821E96">
            <w:pPr>
              <w:widowControl w:val="0"/>
            </w:pPr>
            <w:r w:rsidRPr="00EA3C82">
              <w:t>Formuoti darbinius įgūdžius realioje darbo vietoje.</w:t>
            </w:r>
          </w:p>
        </w:tc>
        <w:tc>
          <w:tcPr>
            <w:tcW w:w="1975" w:type="pct"/>
          </w:tcPr>
          <w:p w:rsidR="00505F1D" w:rsidRPr="00EA3C82" w:rsidRDefault="00505F1D" w:rsidP="00821E96">
            <w:pPr>
              <w:widowControl w:val="0"/>
              <w:rPr>
                <w:bCs/>
              </w:rPr>
            </w:pPr>
            <w:r w:rsidRPr="00EA3C82">
              <w:rPr>
                <w:bCs/>
              </w:rPr>
              <w:t>Susipažinti su būsimo darbo specifika ir darbo vieta.</w:t>
            </w:r>
          </w:p>
          <w:p w:rsidR="00821E96" w:rsidRDefault="00505F1D" w:rsidP="00821E96">
            <w:pPr>
              <w:widowControl w:val="0"/>
              <w:rPr>
                <w:bCs/>
              </w:rPr>
            </w:pPr>
            <w:r w:rsidRPr="00EA3C82">
              <w:rPr>
                <w:bCs/>
              </w:rPr>
              <w:t>Įvardyti asmenines integracijos į darbo rinką galimybes.</w:t>
            </w:r>
          </w:p>
          <w:p w:rsidR="00505F1D" w:rsidRPr="00EA3C82" w:rsidRDefault="00505F1D" w:rsidP="00821E96">
            <w:pPr>
              <w:widowControl w:val="0"/>
            </w:pPr>
            <w:r w:rsidRPr="00EA3C82">
              <w:rPr>
                <w:bCs/>
              </w:rPr>
              <w:t xml:space="preserve">Demonstruoti realioje darbo vietoje įgytas kompetencijas. </w:t>
            </w:r>
          </w:p>
        </w:tc>
      </w:tr>
    </w:tbl>
    <w:p w:rsidR="00DE1E51" w:rsidRPr="00EA3C82" w:rsidRDefault="00DE1E51" w:rsidP="00821E96">
      <w:r w:rsidRPr="00EA3C82">
        <w:t xml:space="preserve">* Šie moduliai vykdant tęstinį profesinį mokymą neįgyvendinami, o darbuotojų saugos ir sveikatos bei saugaus elgesio ekstremaliose situacijose mokymas </w:t>
      </w:r>
      <w:r w:rsidR="00821E96" w:rsidRPr="00EA3C82">
        <w:t xml:space="preserve">integruojamas </w:t>
      </w:r>
      <w:r w:rsidRPr="00EA3C82">
        <w:t>į kvalifikaciją sudarančioms kompetencijoms įgyti skirtus modulius.</w:t>
      </w:r>
    </w:p>
    <w:p w:rsidR="00506BC7" w:rsidRPr="00EA3C82" w:rsidRDefault="00506BC7" w:rsidP="00821E96"/>
    <w:p w:rsidR="00DE7014" w:rsidRPr="00EA3C82" w:rsidRDefault="00DE7014" w:rsidP="00821E96">
      <w:r w:rsidRPr="00EA3C82">
        <w:br w:type="page"/>
      </w:r>
    </w:p>
    <w:p w:rsidR="005654B1" w:rsidRPr="00EA3C82" w:rsidRDefault="005654B1" w:rsidP="00821E96">
      <w:pPr>
        <w:widowControl w:val="0"/>
        <w:jc w:val="center"/>
        <w:rPr>
          <w:b/>
          <w:sz w:val="28"/>
          <w:szCs w:val="28"/>
        </w:rPr>
      </w:pPr>
      <w:r w:rsidRPr="00EA3C82">
        <w:rPr>
          <w:b/>
          <w:sz w:val="28"/>
          <w:szCs w:val="28"/>
        </w:rPr>
        <w:lastRenderedPageBreak/>
        <w:t>3. REKOMENDUOJAMA MODULIŲ SEKA</w:t>
      </w:r>
    </w:p>
    <w:p w:rsidR="00E928F8" w:rsidRPr="00EA3C82" w:rsidRDefault="00E928F8" w:rsidP="00821E9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EA3C82" w:rsidRPr="00EA3C82" w:rsidTr="00E928F8">
        <w:trPr>
          <w:jc w:val="center"/>
        </w:trPr>
        <w:tc>
          <w:tcPr>
            <w:tcW w:w="514" w:type="pct"/>
          </w:tcPr>
          <w:p w:rsidR="00E928F8" w:rsidRPr="00EA3C82" w:rsidRDefault="00E928F8" w:rsidP="00821E96">
            <w:pPr>
              <w:widowControl w:val="0"/>
              <w:jc w:val="center"/>
              <w:rPr>
                <w:b/>
              </w:rPr>
            </w:pPr>
            <w:r w:rsidRPr="00EA3C82">
              <w:rPr>
                <w:b/>
              </w:rPr>
              <w:t>Valstybinis kodas</w:t>
            </w:r>
          </w:p>
        </w:tc>
        <w:tc>
          <w:tcPr>
            <w:tcW w:w="1192" w:type="pct"/>
          </w:tcPr>
          <w:p w:rsidR="00E928F8" w:rsidRPr="00EA3C82" w:rsidRDefault="00E928F8" w:rsidP="00821E96">
            <w:pPr>
              <w:widowControl w:val="0"/>
              <w:jc w:val="center"/>
              <w:rPr>
                <w:b/>
              </w:rPr>
            </w:pPr>
            <w:r w:rsidRPr="00EA3C82">
              <w:rPr>
                <w:b/>
              </w:rPr>
              <w:t>Modulio pavadinimas</w:t>
            </w:r>
          </w:p>
        </w:tc>
        <w:tc>
          <w:tcPr>
            <w:tcW w:w="401" w:type="pct"/>
          </w:tcPr>
          <w:p w:rsidR="00E928F8" w:rsidRPr="00EA3C82" w:rsidRDefault="00E928F8" w:rsidP="00821E96">
            <w:pPr>
              <w:widowControl w:val="0"/>
              <w:jc w:val="center"/>
              <w:rPr>
                <w:b/>
              </w:rPr>
            </w:pPr>
            <w:r w:rsidRPr="00EA3C82">
              <w:rPr>
                <w:b/>
              </w:rPr>
              <w:t>LTKS lygis</w:t>
            </w:r>
          </w:p>
        </w:tc>
        <w:tc>
          <w:tcPr>
            <w:tcW w:w="478" w:type="pct"/>
          </w:tcPr>
          <w:p w:rsidR="00E928F8" w:rsidRPr="00EA3C82" w:rsidRDefault="00E928F8" w:rsidP="00821E96">
            <w:pPr>
              <w:widowControl w:val="0"/>
              <w:jc w:val="center"/>
              <w:rPr>
                <w:b/>
              </w:rPr>
            </w:pPr>
            <w:r w:rsidRPr="00EA3C82">
              <w:rPr>
                <w:b/>
              </w:rPr>
              <w:t>Apimtis mokymosi kreditais</w:t>
            </w:r>
          </w:p>
        </w:tc>
        <w:tc>
          <w:tcPr>
            <w:tcW w:w="2415" w:type="pct"/>
          </w:tcPr>
          <w:p w:rsidR="00E928F8" w:rsidRPr="00EA3C82" w:rsidRDefault="00E928F8" w:rsidP="00821E96">
            <w:pPr>
              <w:widowControl w:val="0"/>
              <w:jc w:val="center"/>
              <w:rPr>
                <w:b/>
              </w:rPr>
            </w:pPr>
            <w:r w:rsidRPr="00EA3C82">
              <w:rPr>
                <w:b/>
              </w:rPr>
              <w:t>Asmens pasirengimo mokytis modulyje reikalavimai (jei taikoma)</w:t>
            </w:r>
          </w:p>
        </w:tc>
      </w:tr>
      <w:tr w:rsidR="00EA3C82" w:rsidRPr="00EA3C82" w:rsidTr="00E928F8">
        <w:trPr>
          <w:jc w:val="center"/>
        </w:trPr>
        <w:tc>
          <w:tcPr>
            <w:tcW w:w="5000" w:type="pct"/>
            <w:gridSpan w:val="5"/>
            <w:shd w:val="clear" w:color="auto" w:fill="D9D9D9" w:themeFill="background1" w:themeFillShade="D9"/>
          </w:tcPr>
          <w:p w:rsidR="00E928F8" w:rsidRPr="00EA3C82" w:rsidRDefault="00C528A5" w:rsidP="00821E96">
            <w:pPr>
              <w:widowControl w:val="0"/>
              <w:rPr>
                <w:i/>
              </w:rPr>
            </w:pPr>
            <w:r w:rsidRPr="00EA3C82">
              <w:rPr>
                <w:b/>
              </w:rPr>
              <w:t>Įvadinis modulis</w:t>
            </w:r>
            <w:r w:rsidR="00E928F8" w:rsidRPr="00EA3C82">
              <w:rPr>
                <w:b/>
              </w:rPr>
              <w:t>*</w:t>
            </w:r>
          </w:p>
        </w:tc>
      </w:tr>
      <w:tr w:rsidR="00EA3C82" w:rsidRPr="00EA3C82" w:rsidTr="00E928F8">
        <w:trPr>
          <w:trHeight w:val="174"/>
          <w:jc w:val="center"/>
        </w:trPr>
        <w:tc>
          <w:tcPr>
            <w:tcW w:w="5000" w:type="pct"/>
            <w:gridSpan w:val="5"/>
            <w:shd w:val="clear" w:color="auto" w:fill="D9D9D9" w:themeFill="background1" w:themeFillShade="D9"/>
          </w:tcPr>
          <w:p w:rsidR="00E928F8" w:rsidRPr="00EA3C82" w:rsidRDefault="00C528A5" w:rsidP="00821E96">
            <w:pPr>
              <w:widowControl w:val="0"/>
              <w:rPr>
                <w:i/>
              </w:rPr>
            </w:pPr>
            <w:r w:rsidRPr="00EA3C82">
              <w:rPr>
                <w:b/>
              </w:rPr>
              <w:t>Bendrieji moduliai*</w:t>
            </w:r>
          </w:p>
        </w:tc>
      </w:tr>
      <w:tr w:rsidR="00EA3C82" w:rsidRPr="00EA3C82" w:rsidTr="00E928F8">
        <w:trPr>
          <w:trHeight w:val="174"/>
          <w:jc w:val="center"/>
        </w:trPr>
        <w:tc>
          <w:tcPr>
            <w:tcW w:w="5000" w:type="pct"/>
            <w:gridSpan w:val="5"/>
            <w:shd w:val="clear" w:color="auto" w:fill="D9D9D9" w:themeFill="background1" w:themeFillShade="D9"/>
          </w:tcPr>
          <w:p w:rsidR="00E928F8" w:rsidRPr="00EA3C82" w:rsidRDefault="00E928F8" w:rsidP="00821E96">
            <w:pPr>
              <w:widowControl w:val="0"/>
              <w:rPr>
                <w:i/>
              </w:rPr>
            </w:pPr>
            <w:r w:rsidRPr="00EA3C82">
              <w:rPr>
                <w:b/>
              </w:rPr>
              <w:t xml:space="preserve">Kvalifikaciją sudarančioms kompetencijoms įgyti skirti moduliai (iš viso </w:t>
            </w:r>
            <w:r w:rsidR="00785841" w:rsidRPr="00EA3C82">
              <w:rPr>
                <w:b/>
              </w:rPr>
              <w:t>35</w:t>
            </w:r>
            <w:r w:rsidRPr="00EA3C82">
              <w:rPr>
                <w:b/>
              </w:rPr>
              <w:t xml:space="preserve"> mokymosi kredit</w:t>
            </w:r>
            <w:r w:rsidR="00A74D66" w:rsidRPr="00EA3C82">
              <w:rPr>
                <w:b/>
              </w:rPr>
              <w:t>ai</w:t>
            </w:r>
            <w:r w:rsidRPr="00EA3C82">
              <w:rPr>
                <w:b/>
              </w:rPr>
              <w:t>)</w:t>
            </w:r>
          </w:p>
        </w:tc>
      </w:tr>
      <w:tr w:rsidR="00EA3C82" w:rsidRPr="00EA3C82" w:rsidTr="00E928F8">
        <w:trPr>
          <w:trHeight w:val="174"/>
          <w:jc w:val="center"/>
        </w:trPr>
        <w:tc>
          <w:tcPr>
            <w:tcW w:w="5000" w:type="pct"/>
            <w:gridSpan w:val="5"/>
          </w:tcPr>
          <w:p w:rsidR="00E928F8" w:rsidRPr="00EA3C82" w:rsidRDefault="00E928F8" w:rsidP="00821E96">
            <w:pPr>
              <w:widowControl w:val="0"/>
              <w:rPr>
                <w:i/>
              </w:rPr>
            </w:pPr>
            <w:r w:rsidRPr="00EA3C82">
              <w:rPr>
                <w:i/>
              </w:rPr>
              <w:t xml:space="preserve">Privalomieji (iš viso </w:t>
            </w:r>
            <w:r w:rsidR="00785841" w:rsidRPr="00EA3C82">
              <w:rPr>
                <w:i/>
              </w:rPr>
              <w:t>35</w:t>
            </w:r>
            <w:r w:rsidRPr="00EA3C82">
              <w:rPr>
                <w:i/>
              </w:rPr>
              <w:t xml:space="preserve"> mokymosi kredit</w:t>
            </w:r>
            <w:r w:rsidR="00A74D66" w:rsidRPr="00EA3C82">
              <w:rPr>
                <w:i/>
              </w:rPr>
              <w:t>ai</w:t>
            </w:r>
            <w:r w:rsidRPr="00EA3C82">
              <w:rPr>
                <w:i/>
              </w:rPr>
              <w:t xml:space="preserve">) </w:t>
            </w:r>
          </w:p>
        </w:tc>
      </w:tr>
      <w:tr w:rsidR="00EA3C82" w:rsidRPr="00EA3C82" w:rsidTr="00E928F8">
        <w:trPr>
          <w:trHeight w:val="174"/>
          <w:jc w:val="center"/>
        </w:trPr>
        <w:tc>
          <w:tcPr>
            <w:tcW w:w="514" w:type="pct"/>
          </w:tcPr>
          <w:p w:rsidR="00E928F8" w:rsidRPr="00EA3C82" w:rsidRDefault="00473407" w:rsidP="00821E96">
            <w:pPr>
              <w:widowControl w:val="0"/>
              <w:jc w:val="center"/>
            </w:pPr>
            <w:r w:rsidRPr="00EA3C82">
              <w:t>307220001</w:t>
            </w:r>
          </w:p>
        </w:tc>
        <w:tc>
          <w:tcPr>
            <w:tcW w:w="1192" w:type="pct"/>
          </w:tcPr>
          <w:p w:rsidR="00E928F8" w:rsidRPr="00EA3C82" w:rsidRDefault="00785841" w:rsidP="00821E96">
            <w:pPr>
              <w:widowControl w:val="0"/>
              <w:rPr>
                <w:i/>
                <w:iCs/>
              </w:rPr>
            </w:pPr>
            <w:r w:rsidRPr="00EA3C82">
              <w:t>Bendrųjų medienos apdirbimo veiklų vykdymas</w:t>
            </w:r>
            <w:r w:rsidR="00196614" w:rsidRPr="00EA3C82">
              <w:t xml:space="preserve"> (staliaus)</w:t>
            </w:r>
          </w:p>
        </w:tc>
        <w:tc>
          <w:tcPr>
            <w:tcW w:w="401" w:type="pct"/>
          </w:tcPr>
          <w:p w:rsidR="00E928F8" w:rsidRPr="00EA3C82" w:rsidRDefault="00E928F8" w:rsidP="00821E96">
            <w:pPr>
              <w:widowControl w:val="0"/>
              <w:jc w:val="center"/>
            </w:pPr>
            <w:r w:rsidRPr="00EA3C82">
              <w:t>III</w:t>
            </w:r>
          </w:p>
        </w:tc>
        <w:tc>
          <w:tcPr>
            <w:tcW w:w="478" w:type="pct"/>
          </w:tcPr>
          <w:p w:rsidR="00E928F8" w:rsidRPr="00EA3C82" w:rsidRDefault="00E928F8" w:rsidP="00821E96">
            <w:pPr>
              <w:widowControl w:val="0"/>
              <w:jc w:val="center"/>
            </w:pPr>
            <w:r w:rsidRPr="00EA3C82">
              <w:t>5</w:t>
            </w:r>
          </w:p>
        </w:tc>
        <w:tc>
          <w:tcPr>
            <w:tcW w:w="2415" w:type="pct"/>
          </w:tcPr>
          <w:p w:rsidR="00E928F8" w:rsidRPr="00EA3C82" w:rsidRDefault="00E928F8" w:rsidP="00821E96">
            <w:pPr>
              <w:widowControl w:val="0"/>
              <w:rPr>
                <w:i/>
              </w:rPr>
            </w:pPr>
            <w:r w:rsidRPr="00EA3C82">
              <w:rPr>
                <w:i/>
              </w:rPr>
              <w:t>Netaikoma.</w:t>
            </w:r>
          </w:p>
        </w:tc>
      </w:tr>
      <w:tr w:rsidR="00EA3C82" w:rsidRPr="00EA3C82" w:rsidTr="00E928F8">
        <w:trPr>
          <w:trHeight w:val="174"/>
          <w:jc w:val="center"/>
        </w:trPr>
        <w:tc>
          <w:tcPr>
            <w:tcW w:w="514" w:type="pct"/>
          </w:tcPr>
          <w:p w:rsidR="00E928F8" w:rsidRPr="00EA3C82" w:rsidRDefault="00473407" w:rsidP="00821E96">
            <w:pPr>
              <w:widowControl w:val="0"/>
              <w:jc w:val="center"/>
            </w:pPr>
            <w:r w:rsidRPr="00EA3C82">
              <w:t>307220002</w:t>
            </w:r>
          </w:p>
        </w:tc>
        <w:tc>
          <w:tcPr>
            <w:tcW w:w="1192" w:type="pct"/>
          </w:tcPr>
          <w:p w:rsidR="00E928F8" w:rsidRPr="00EA3C82" w:rsidRDefault="00E928F8" w:rsidP="00821E96">
            <w:r w:rsidRPr="00EA3C82">
              <w:t>Medienos apdirbimas rankiniais, rankiniais elektriniais ir pneumatiniais staliaus įrankiais</w:t>
            </w:r>
          </w:p>
        </w:tc>
        <w:tc>
          <w:tcPr>
            <w:tcW w:w="401" w:type="pct"/>
          </w:tcPr>
          <w:p w:rsidR="00E928F8" w:rsidRPr="00EA3C82" w:rsidRDefault="00E928F8" w:rsidP="00821E96">
            <w:pPr>
              <w:widowControl w:val="0"/>
              <w:jc w:val="center"/>
            </w:pPr>
            <w:r w:rsidRPr="00EA3C82">
              <w:t>III</w:t>
            </w:r>
          </w:p>
        </w:tc>
        <w:tc>
          <w:tcPr>
            <w:tcW w:w="478" w:type="pct"/>
          </w:tcPr>
          <w:p w:rsidR="00E928F8" w:rsidRPr="00EA3C82" w:rsidRDefault="00E928F8" w:rsidP="00821E96">
            <w:pPr>
              <w:widowControl w:val="0"/>
              <w:jc w:val="center"/>
            </w:pPr>
            <w:r w:rsidRPr="00EA3C82">
              <w:t>5</w:t>
            </w:r>
          </w:p>
        </w:tc>
        <w:tc>
          <w:tcPr>
            <w:tcW w:w="2415" w:type="pct"/>
          </w:tcPr>
          <w:p w:rsidR="00E928F8" w:rsidRPr="00EA3C82" w:rsidRDefault="00E928F8" w:rsidP="00821E96">
            <w:pPr>
              <w:widowControl w:val="0"/>
              <w:rPr>
                <w:i/>
              </w:rPr>
            </w:pPr>
            <w:r w:rsidRPr="00EA3C82">
              <w:rPr>
                <w:i/>
              </w:rPr>
              <w:t>Baigtas šis modulis:</w:t>
            </w:r>
          </w:p>
          <w:p w:rsidR="00E928F8" w:rsidRPr="00EA3C82" w:rsidRDefault="00C528A5" w:rsidP="00821E96">
            <w:pPr>
              <w:widowControl w:val="0"/>
              <w:rPr>
                <w:i/>
              </w:rPr>
            </w:pPr>
            <w:r w:rsidRPr="00EA3C82">
              <w:t>Bendrųjų medienos apdirbimo veiklų vykdymas</w:t>
            </w:r>
            <w:r w:rsidR="00196614" w:rsidRPr="00EA3C82">
              <w:t xml:space="preserve"> (staliaus)</w:t>
            </w:r>
          </w:p>
        </w:tc>
      </w:tr>
      <w:tr w:rsidR="00EA3C82" w:rsidRPr="00EA3C82" w:rsidTr="00E928F8">
        <w:trPr>
          <w:trHeight w:val="174"/>
          <w:jc w:val="center"/>
        </w:trPr>
        <w:tc>
          <w:tcPr>
            <w:tcW w:w="514" w:type="pct"/>
          </w:tcPr>
          <w:p w:rsidR="00E928F8" w:rsidRPr="00EA3C82" w:rsidRDefault="00651E34" w:rsidP="00821E96">
            <w:pPr>
              <w:widowControl w:val="0"/>
              <w:jc w:val="center"/>
            </w:pPr>
            <w:r w:rsidRPr="00EA3C82">
              <w:t>307220007</w:t>
            </w:r>
          </w:p>
        </w:tc>
        <w:tc>
          <w:tcPr>
            <w:tcW w:w="1192" w:type="pct"/>
          </w:tcPr>
          <w:p w:rsidR="00E928F8" w:rsidRPr="00EA3C82" w:rsidRDefault="00DE7014" w:rsidP="00821E96">
            <w:r w:rsidRPr="00EA3C82">
              <w:t>Medienos apdirbimas staklėmis, įrenginiais ir 3 ašių CNC medienos apdirbimo centrais</w:t>
            </w:r>
          </w:p>
        </w:tc>
        <w:tc>
          <w:tcPr>
            <w:tcW w:w="401" w:type="pct"/>
          </w:tcPr>
          <w:p w:rsidR="00E928F8" w:rsidRPr="00EA3C82" w:rsidRDefault="00E928F8" w:rsidP="00821E96">
            <w:pPr>
              <w:widowControl w:val="0"/>
              <w:jc w:val="center"/>
            </w:pPr>
            <w:r w:rsidRPr="00EA3C82">
              <w:t>III</w:t>
            </w:r>
          </w:p>
        </w:tc>
        <w:tc>
          <w:tcPr>
            <w:tcW w:w="478" w:type="pct"/>
          </w:tcPr>
          <w:p w:rsidR="00E928F8" w:rsidRPr="00EA3C82" w:rsidRDefault="00785841" w:rsidP="00821E96">
            <w:pPr>
              <w:widowControl w:val="0"/>
              <w:jc w:val="center"/>
            </w:pPr>
            <w:r w:rsidRPr="00EA3C82">
              <w:t>15</w:t>
            </w:r>
          </w:p>
        </w:tc>
        <w:tc>
          <w:tcPr>
            <w:tcW w:w="2415" w:type="pct"/>
          </w:tcPr>
          <w:p w:rsidR="00E928F8" w:rsidRPr="00EA3C82" w:rsidRDefault="00E928F8" w:rsidP="00821E96">
            <w:pPr>
              <w:widowControl w:val="0"/>
              <w:rPr>
                <w:i/>
              </w:rPr>
            </w:pPr>
            <w:r w:rsidRPr="00EA3C82">
              <w:rPr>
                <w:i/>
              </w:rPr>
              <w:t>Baigti šie moduliai:</w:t>
            </w:r>
          </w:p>
          <w:p w:rsidR="00C528A5" w:rsidRPr="00EA3C82" w:rsidRDefault="00C528A5" w:rsidP="00821E96">
            <w:pPr>
              <w:widowControl w:val="0"/>
            </w:pPr>
            <w:r w:rsidRPr="00EA3C82">
              <w:t xml:space="preserve">Bendrųjų medienos apdirbimo veiklų vykdymas </w:t>
            </w:r>
            <w:r w:rsidR="00196614" w:rsidRPr="00EA3C82">
              <w:t>(staliaus)</w:t>
            </w:r>
          </w:p>
          <w:p w:rsidR="00E928F8" w:rsidRPr="00EA3C82" w:rsidRDefault="00E928F8" w:rsidP="00821E96">
            <w:pPr>
              <w:widowControl w:val="0"/>
              <w:rPr>
                <w:i/>
              </w:rPr>
            </w:pPr>
            <w:r w:rsidRPr="00EA3C82">
              <w:t>Medienos apdirbimas rankiniais, rankiniais elektriniais ir pneumatiniais staliaus įrankiais</w:t>
            </w:r>
          </w:p>
        </w:tc>
      </w:tr>
      <w:tr w:rsidR="00EA3C82" w:rsidRPr="00EA3C82" w:rsidTr="00E928F8">
        <w:trPr>
          <w:trHeight w:val="174"/>
          <w:jc w:val="center"/>
        </w:trPr>
        <w:tc>
          <w:tcPr>
            <w:tcW w:w="514" w:type="pct"/>
          </w:tcPr>
          <w:p w:rsidR="00E928F8" w:rsidRPr="00EA3C82" w:rsidRDefault="00473407" w:rsidP="00821E96">
            <w:pPr>
              <w:widowControl w:val="0"/>
              <w:jc w:val="center"/>
            </w:pPr>
            <w:r w:rsidRPr="00EA3C82">
              <w:t>307220004</w:t>
            </w:r>
          </w:p>
        </w:tc>
        <w:tc>
          <w:tcPr>
            <w:tcW w:w="1192" w:type="pct"/>
          </w:tcPr>
          <w:p w:rsidR="00E928F8" w:rsidRPr="00EA3C82" w:rsidRDefault="00E928F8" w:rsidP="00821E96">
            <w:r w:rsidRPr="00EA3C82">
              <w:t>Staliaus gaminių gaminimas</w:t>
            </w:r>
          </w:p>
        </w:tc>
        <w:tc>
          <w:tcPr>
            <w:tcW w:w="401" w:type="pct"/>
          </w:tcPr>
          <w:p w:rsidR="00E928F8" w:rsidRPr="00EA3C82" w:rsidRDefault="00E928F8" w:rsidP="00821E96">
            <w:pPr>
              <w:widowControl w:val="0"/>
              <w:jc w:val="center"/>
            </w:pPr>
            <w:r w:rsidRPr="00EA3C82">
              <w:t>III</w:t>
            </w:r>
          </w:p>
        </w:tc>
        <w:tc>
          <w:tcPr>
            <w:tcW w:w="478" w:type="pct"/>
          </w:tcPr>
          <w:p w:rsidR="00E928F8" w:rsidRPr="00EA3C82" w:rsidRDefault="00E928F8" w:rsidP="00821E96">
            <w:pPr>
              <w:widowControl w:val="0"/>
              <w:jc w:val="center"/>
            </w:pPr>
            <w:r w:rsidRPr="00EA3C82">
              <w:t>10</w:t>
            </w:r>
          </w:p>
        </w:tc>
        <w:tc>
          <w:tcPr>
            <w:tcW w:w="2415" w:type="pct"/>
          </w:tcPr>
          <w:p w:rsidR="00E928F8" w:rsidRPr="00EA3C82" w:rsidRDefault="00E928F8" w:rsidP="00821E96">
            <w:pPr>
              <w:widowControl w:val="0"/>
              <w:rPr>
                <w:i/>
              </w:rPr>
            </w:pPr>
            <w:r w:rsidRPr="00EA3C82">
              <w:rPr>
                <w:i/>
              </w:rPr>
              <w:t>Baigti šie moduliai:</w:t>
            </w:r>
          </w:p>
          <w:p w:rsidR="00C528A5" w:rsidRPr="00EA3C82" w:rsidRDefault="00C528A5" w:rsidP="00821E96">
            <w:pPr>
              <w:widowControl w:val="0"/>
            </w:pPr>
            <w:r w:rsidRPr="00EA3C82">
              <w:t xml:space="preserve">Bendrųjų medienos apdirbimo veiklų vykdymas </w:t>
            </w:r>
            <w:r w:rsidR="00196614" w:rsidRPr="00EA3C82">
              <w:t>(staliaus)</w:t>
            </w:r>
          </w:p>
          <w:p w:rsidR="00E928F8" w:rsidRPr="00EA3C82" w:rsidRDefault="00E928F8" w:rsidP="00821E96">
            <w:pPr>
              <w:widowControl w:val="0"/>
            </w:pPr>
            <w:r w:rsidRPr="00EA3C82">
              <w:t>Medienos apdirbimas rankiniais, rankiniais elektriniais ir pneumatiniais staliaus įrankiais</w:t>
            </w:r>
          </w:p>
          <w:p w:rsidR="00E928F8" w:rsidRPr="00EA3C82" w:rsidRDefault="00DE7014" w:rsidP="00821E96">
            <w:pPr>
              <w:widowControl w:val="0"/>
            </w:pPr>
            <w:r w:rsidRPr="00EA3C82">
              <w:t>Medienos apdirbimas staklėmis, įrenginiais ir 3 ašių CNC medienos apdirbimo centrais</w:t>
            </w:r>
          </w:p>
        </w:tc>
      </w:tr>
      <w:tr w:rsidR="00EA3C82" w:rsidRPr="00EA3C82" w:rsidTr="00E928F8">
        <w:trPr>
          <w:trHeight w:val="174"/>
          <w:jc w:val="center"/>
        </w:trPr>
        <w:tc>
          <w:tcPr>
            <w:tcW w:w="5000" w:type="pct"/>
            <w:gridSpan w:val="5"/>
            <w:shd w:val="clear" w:color="auto" w:fill="D9D9D9" w:themeFill="background1" w:themeFillShade="D9"/>
          </w:tcPr>
          <w:p w:rsidR="00E928F8" w:rsidRPr="00EA3C82" w:rsidRDefault="00E928F8" w:rsidP="00821E96">
            <w:pPr>
              <w:widowControl w:val="0"/>
              <w:rPr>
                <w:i/>
              </w:rPr>
            </w:pPr>
            <w:r w:rsidRPr="00EA3C82">
              <w:rPr>
                <w:b/>
              </w:rPr>
              <w:t>Pasi</w:t>
            </w:r>
            <w:r w:rsidR="00C528A5" w:rsidRPr="00EA3C82">
              <w:rPr>
                <w:b/>
              </w:rPr>
              <w:t>renkamieji moduliai*</w:t>
            </w:r>
          </w:p>
        </w:tc>
      </w:tr>
      <w:tr w:rsidR="00EA3C82" w:rsidRPr="00EA3C82" w:rsidTr="00E928F8">
        <w:trPr>
          <w:trHeight w:val="174"/>
          <w:jc w:val="center"/>
        </w:trPr>
        <w:tc>
          <w:tcPr>
            <w:tcW w:w="5000" w:type="pct"/>
            <w:gridSpan w:val="5"/>
            <w:shd w:val="clear" w:color="auto" w:fill="D9D9D9" w:themeFill="background1" w:themeFillShade="D9"/>
          </w:tcPr>
          <w:p w:rsidR="00E928F8" w:rsidRPr="00EA3C82" w:rsidRDefault="00E928F8" w:rsidP="00821E96">
            <w:pPr>
              <w:widowControl w:val="0"/>
              <w:rPr>
                <w:i/>
              </w:rPr>
            </w:pPr>
            <w:r w:rsidRPr="00EA3C82">
              <w:rPr>
                <w:b/>
              </w:rPr>
              <w:t>Baigiamasis modulis (iš viso 5 mokymosi kreditų)</w:t>
            </w:r>
          </w:p>
        </w:tc>
      </w:tr>
      <w:tr w:rsidR="00EA3C82" w:rsidRPr="00EA3C82" w:rsidTr="00E928F8">
        <w:trPr>
          <w:trHeight w:val="174"/>
          <w:jc w:val="center"/>
        </w:trPr>
        <w:tc>
          <w:tcPr>
            <w:tcW w:w="514" w:type="pct"/>
          </w:tcPr>
          <w:p w:rsidR="00E928F8" w:rsidRPr="00EA3C82" w:rsidRDefault="00473407" w:rsidP="00821E96">
            <w:pPr>
              <w:widowControl w:val="0"/>
              <w:jc w:val="center"/>
            </w:pPr>
            <w:r w:rsidRPr="00EA3C82">
              <w:t>3000002</w:t>
            </w:r>
          </w:p>
        </w:tc>
        <w:tc>
          <w:tcPr>
            <w:tcW w:w="1192" w:type="pct"/>
          </w:tcPr>
          <w:p w:rsidR="00E928F8" w:rsidRPr="00EA3C82" w:rsidRDefault="00E928F8" w:rsidP="00821E96">
            <w:pPr>
              <w:widowControl w:val="0"/>
            </w:pPr>
            <w:r w:rsidRPr="00EA3C82">
              <w:rPr>
                <w:iCs/>
              </w:rPr>
              <w:t>Įvadas į darbo rinką</w:t>
            </w:r>
          </w:p>
        </w:tc>
        <w:tc>
          <w:tcPr>
            <w:tcW w:w="401" w:type="pct"/>
          </w:tcPr>
          <w:p w:rsidR="00E928F8" w:rsidRPr="00EA3C82" w:rsidRDefault="00E928F8" w:rsidP="00821E96">
            <w:pPr>
              <w:widowControl w:val="0"/>
              <w:jc w:val="center"/>
            </w:pPr>
            <w:r w:rsidRPr="00EA3C82">
              <w:t>III</w:t>
            </w:r>
          </w:p>
        </w:tc>
        <w:tc>
          <w:tcPr>
            <w:tcW w:w="478" w:type="pct"/>
          </w:tcPr>
          <w:p w:rsidR="00E928F8" w:rsidRPr="00EA3C82" w:rsidRDefault="00E928F8" w:rsidP="00821E96">
            <w:pPr>
              <w:widowControl w:val="0"/>
              <w:jc w:val="center"/>
            </w:pPr>
            <w:r w:rsidRPr="00EA3C82">
              <w:t>5</w:t>
            </w:r>
          </w:p>
        </w:tc>
        <w:tc>
          <w:tcPr>
            <w:tcW w:w="2415" w:type="pct"/>
          </w:tcPr>
          <w:p w:rsidR="00E928F8" w:rsidRPr="00EA3C82" w:rsidRDefault="00E928F8" w:rsidP="00821E96">
            <w:pPr>
              <w:widowControl w:val="0"/>
            </w:pPr>
            <w:r w:rsidRPr="00EA3C82">
              <w:rPr>
                <w:i/>
              </w:rPr>
              <w:t>Baigti visi staliaus kvalifikacij</w:t>
            </w:r>
            <w:r w:rsidR="007C588B" w:rsidRPr="00EA3C82">
              <w:rPr>
                <w:i/>
              </w:rPr>
              <w:t>ą</w:t>
            </w:r>
            <w:r w:rsidRPr="00EA3C82">
              <w:rPr>
                <w:i/>
              </w:rPr>
              <w:t xml:space="preserve"> sudarantys privalomieji moduliai.</w:t>
            </w:r>
          </w:p>
        </w:tc>
      </w:tr>
    </w:tbl>
    <w:p w:rsidR="001C1E30" w:rsidRPr="00EA3C82" w:rsidRDefault="001C1E30" w:rsidP="00821E96">
      <w:r w:rsidRPr="00EA3C82">
        <w:t xml:space="preserve">* Šie moduliai vykdant tęstinį profesinį mokymą neįgyvendinami, o darbuotojų saugos ir sveikatos bei saugaus elgesio ekstremaliose situacijose mokymas </w:t>
      </w:r>
      <w:r w:rsidR="00821E96" w:rsidRPr="00EA3C82">
        <w:t xml:space="preserve">integruojamas </w:t>
      </w:r>
      <w:r w:rsidRPr="00EA3C82">
        <w:t>į kvalifikaciją sudarančioms kompetencijoms įgyti skirtus modulius.</w:t>
      </w:r>
    </w:p>
    <w:p w:rsidR="00DD3309" w:rsidRPr="00EA3C82" w:rsidRDefault="00DD3309" w:rsidP="00821E96"/>
    <w:p w:rsidR="00DE7014" w:rsidRPr="00821E96" w:rsidRDefault="00DE7014" w:rsidP="00821E96">
      <w:r w:rsidRPr="00821E96">
        <w:br w:type="page"/>
      </w:r>
    </w:p>
    <w:p w:rsidR="005654B1" w:rsidRPr="00EA3C82" w:rsidRDefault="005654B1" w:rsidP="00821E96">
      <w:pPr>
        <w:pStyle w:val="Antrat1"/>
        <w:keepNext w:val="0"/>
        <w:widowControl w:val="0"/>
        <w:spacing w:before="0" w:after="0"/>
        <w:jc w:val="center"/>
        <w:rPr>
          <w:rFonts w:ascii="Times New Roman" w:hAnsi="Times New Roman"/>
          <w:sz w:val="28"/>
          <w:szCs w:val="28"/>
        </w:rPr>
      </w:pPr>
      <w:r w:rsidRPr="00EA3C82">
        <w:rPr>
          <w:rFonts w:ascii="Times New Roman" w:hAnsi="Times New Roman"/>
          <w:sz w:val="28"/>
          <w:szCs w:val="28"/>
        </w:rPr>
        <w:lastRenderedPageBreak/>
        <w:t xml:space="preserve">4. REKOMENDACIJOS DĖL PROFESINEI VEIKLAI REIKALINGŲ BENDRŲJŲ </w:t>
      </w:r>
      <w:r w:rsidR="00506BC7" w:rsidRPr="00EA3C82">
        <w:rPr>
          <w:rFonts w:ascii="Times New Roman" w:hAnsi="Times New Roman"/>
          <w:sz w:val="28"/>
          <w:szCs w:val="28"/>
        </w:rPr>
        <w:t>KOMPETENCIJŲ</w:t>
      </w:r>
      <w:r w:rsidRPr="00EA3C82">
        <w:rPr>
          <w:rFonts w:ascii="Times New Roman" w:hAnsi="Times New Roman"/>
          <w:sz w:val="28"/>
          <w:szCs w:val="28"/>
        </w:rPr>
        <w:t xml:space="preserve"> UGDYMO</w:t>
      </w:r>
    </w:p>
    <w:p w:rsidR="005654B1" w:rsidRPr="00EA3C82" w:rsidRDefault="005654B1" w:rsidP="00821E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7"/>
        <w:gridCol w:w="11667"/>
      </w:tblGrid>
      <w:tr w:rsidR="00EA3C82" w:rsidRPr="00EA3C82" w:rsidTr="002C59F1">
        <w:trPr>
          <w:trHeight w:val="57"/>
        </w:trPr>
        <w:tc>
          <w:tcPr>
            <w:tcW w:w="1283" w:type="pct"/>
            <w:shd w:val="clear" w:color="auto" w:fill="D9D9D9"/>
          </w:tcPr>
          <w:p w:rsidR="005654B1" w:rsidRPr="00EA3C82" w:rsidRDefault="00506BC7" w:rsidP="00821E96">
            <w:pPr>
              <w:widowControl w:val="0"/>
              <w:rPr>
                <w:b/>
              </w:rPr>
            </w:pPr>
            <w:r w:rsidRPr="00EA3C82">
              <w:rPr>
                <w:b/>
              </w:rPr>
              <w:t>Bendrosios kompetencijos</w:t>
            </w:r>
          </w:p>
        </w:tc>
        <w:tc>
          <w:tcPr>
            <w:tcW w:w="3717" w:type="pct"/>
            <w:shd w:val="clear" w:color="auto" w:fill="D9D9D9"/>
          </w:tcPr>
          <w:p w:rsidR="005654B1" w:rsidRPr="00EA3C82" w:rsidRDefault="005654B1" w:rsidP="00821E96">
            <w:pPr>
              <w:widowControl w:val="0"/>
              <w:rPr>
                <w:b/>
              </w:rPr>
            </w:pPr>
            <w:r w:rsidRPr="00EA3C82">
              <w:rPr>
                <w:b/>
              </w:rPr>
              <w:t xml:space="preserve">Bendrųjų </w:t>
            </w:r>
            <w:r w:rsidR="00506BC7" w:rsidRPr="00EA3C82">
              <w:rPr>
                <w:b/>
              </w:rPr>
              <w:t>kompetencijų</w:t>
            </w:r>
            <w:r w:rsidRPr="00EA3C82">
              <w:rPr>
                <w:b/>
              </w:rPr>
              <w:t xml:space="preserve"> pasiekimą iliustruojantys mokymosi rezultatai</w:t>
            </w:r>
          </w:p>
        </w:tc>
      </w:tr>
      <w:tr w:rsidR="00EA3C82" w:rsidRPr="00EA3C82" w:rsidTr="002C59F1">
        <w:trPr>
          <w:trHeight w:val="57"/>
        </w:trPr>
        <w:tc>
          <w:tcPr>
            <w:tcW w:w="1283" w:type="pct"/>
          </w:tcPr>
          <w:p w:rsidR="00DD3309" w:rsidRPr="00EA3C82" w:rsidRDefault="00DD3309" w:rsidP="00821E96">
            <w:pPr>
              <w:widowControl w:val="0"/>
            </w:pPr>
            <w:r w:rsidRPr="00EA3C82">
              <w:t>Raštingumo kompetencija</w:t>
            </w:r>
          </w:p>
        </w:tc>
        <w:tc>
          <w:tcPr>
            <w:tcW w:w="3717" w:type="pct"/>
          </w:tcPr>
          <w:p w:rsidR="00DD3309" w:rsidRPr="00EA3C82" w:rsidRDefault="00DD3309" w:rsidP="00821E96">
            <w:r w:rsidRPr="00EA3C82">
              <w:t>Rašyti gyvenimo aprašymą, motyvacinį laišką, prašymą, ataskaitą, elektroninį laišką.</w:t>
            </w:r>
          </w:p>
          <w:p w:rsidR="00DD3309" w:rsidRPr="00EA3C82" w:rsidRDefault="00DD3309" w:rsidP="00821E96">
            <w:pPr>
              <w:widowControl w:val="0"/>
            </w:pPr>
            <w:r w:rsidRPr="00EA3C82">
              <w:t>Bendrauti vartojant profesinę terminiją.</w:t>
            </w:r>
          </w:p>
        </w:tc>
      </w:tr>
      <w:tr w:rsidR="00EA3C82" w:rsidRPr="00EA3C82" w:rsidTr="002C59F1">
        <w:trPr>
          <w:trHeight w:val="57"/>
        </w:trPr>
        <w:tc>
          <w:tcPr>
            <w:tcW w:w="1283" w:type="pct"/>
          </w:tcPr>
          <w:p w:rsidR="0056241B" w:rsidRPr="00EA3C82" w:rsidRDefault="0056241B" w:rsidP="00821E96">
            <w:pPr>
              <w:widowControl w:val="0"/>
            </w:pPr>
            <w:r w:rsidRPr="00EA3C82">
              <w:t>Daugiakalbystės kompetencija</w:t>
            </w:r>
          </w:p>
        </w:tc>
        <w:tc>
          <w:tcPr>
            <w:tcW w:w="3717" w:type="pct"/>
          </w:tcPr>
          <w:p w:rsidR="0056241B" w:rsidRPr="00EA3C82" w:rsidRDefault="0056241B" w:rsidP="00821E96">
            <w:pPr>
              <w:widowControl w:val="0"/>
              <w:jc w:val="both"/>
            </w:pPr>
            <w:r w:rsidRPr="00EA3C82">
              <w:t>Rašyti gyvenimo aprašymą, motyvacinį laišką, prašymą, ataskaitą, elektroninį laišką užsienio kalba.</w:t>
            </w:r>
          </w:p>
          <w:p w:rsidR="0056241B" w:rsidRPr="00EA3C82" w:rsidRDefault="0056241B" w:rsidP="00821E96">
            <w:pPr>
              <w:widowControl w:val="0"/>
            </w:pPr>
            <w:r w:rsidRPr="00EA3C82">
              <w:t>Įvardyti pagrindinius įrankius, įtaisus ir įrenginius užsienio kalba.</w:t>
            </w:r>
          </w:p>
        </w:tc>
      </w:tr>
      <w:tr w:rsidR="00EA3C82" w:rsidRPr="00EA3C82" w:rsidTr="002C59F1">
        <w:trPr>
          <w:trHeight w:val="57"/>
        </w:trPr>
        <w:tc>
          <w:tcPr>
            <w:tcW w:w="1283" w:type="pct"/>
          </w:tcPr>
          <w:p w:rsidR="0056241B" w:rsidRPr="00EA3C82" w:rsidRDefault="0056241B" w:rsidP="00821E96">
            <w:pPr>
              <w:widowControl w:val="0"/>
            </w:pPr>
            <w:r w:rsidRPr="00EA3C82">
              <w:t>Matematinė kompetencija ir gamtos mokslų, technologijų ir inžinerijos kompetencija</w:t>
            </w:r>
          </w:p>
        </w:tc>
        <w:tc>
          <w:tcPr>
            <w:tcW w:w="3717" w:type="pct"/>
          </w:tcPr>
          <w:p w:rsidR="00821E96" w:rsidRDefault="0056241B" w:rsidP="00821E96">
            <w:pPr>
              <w:widowControl w:val="0"/>
            </w:pPr>
            <w:r w:rsidRPr="00EA3C82">
              <w:t>Apskaičiuoti reikalingų darbams atlikti medžiagų kiekį.</w:t>
            </w:r>
          </w:p>
          <w:p w:rsidR="0056241B" w:rsidRPr="00EA3C82" w:rsidRDefault="0056241B" w:rsidP="00821E96">
            <w:pPr>
              <w:widowControl w:val="0"/>
            </w:pPr>
            <w:r w:rsidRPr="00EA3C82">
              <w:t>Apskaičiuoti atliktų darbų kiekį.</w:t>
            </w:r>
          </w:p>
          <w:p w:rsidR="0056241B" w:rsidRPr="00EA3C82" w:rsidRDefault="0056241B" w:rsidP="00821E96">
            <w:pPr>
              <w:widowControl w:val="0"/>
            </w:pPr>
            <w:r w:rsidRPr="00EA3C82">
              <w:t xml:space="preserve">Naudotis naujausiomis technologijomis ir įranga. </w:t>
            </w:r>
          </w:p>
        </w:tc>
      </w:tr>
      <w:tr w:rsidR="00EA3C82" w:rsidRPr="00EA3C82" w:rsidTr="002C59F1">
        <w:trPr>
          <w:trHeight w:val="57"/>
        </w:trPr>
        <w:tc>
          <w:tcPr>
            <w:tcW w:w="1283" w:type="pct"/>
          </w:tcPr>
          <w:p w:rsidR="0056241B" w:rsidRPr="00EA3C82" w:rsidRDefault="0056241B" w:rsidP="00821E96">
            <w:pPr>
              <w:widowControl w:val="0"/>
            </w:pPr>
            <w:r w:rsidRPr="00EA3C82">
              <w:t>Skaitmeninė kompetencija</w:t>
            </w:r>
          </w:p>
        </w:tc>
        <w:tc>
          <w:tcPr>
            <w:tcW w:w="3717" w:type="pct"/>
          </w:tcPr>
          <w:p w:rsidR="0056241B" w:rsidRPr="00EA3C82" w:rsidRDefault="0056241B" w:rsidP="00821E96">
            <w:pPr>
              <w:widowControl w:val="0"/>
            </w:pPr>
            <w:r w:rsidRPr="00EA3C82">
              <w:t>Surasti darbui reikalingą informaciją internete.</w:t>
            </w:r>
          </w:p>
          <w:p w:rsidR="0056241B" w:rsidRPr="00EA3C82" w:rsidRDefault="0056241B" w:rsidP="00821E96">
            <w:pPr>
              <w:widowControl w:val="0"/>
            </w:pPr>
            <w:r w:rsidRPr="00EA3C82">
              <w:t>Surinkti ir saugoti reikalingą informaciją.</w:t>
            </w:r>
          </w:p>
          <w:p w:rsidR="0056241B" w:rsidRPr="00EA3C82" w:rsidRDefault="0056241B" w:rsidP="00821E96">
            <w:pPr>
              <w:widowControl w:val="0"/>
            </w:pPr>
            <w:r w:rsidRPr="00EA3C82">
              <w:t>Perduoti informaciją IT priemonėmis.</w:t>
            </w:r>
          </w:p>
          <w:p w:rsidR="006D78F5" w:rsidRPr="00EA3C82" w:rsidRDefault="005D2C0D" w:rsidP="00821E96">
            <w:pPr>
              <w:widowControl w:val="0"/>
            </w:pPr>
            <w:r w:rsidRPr="00EA3C82">
              <w:t>Naudotis skaitmeniniu</w:t>
            </w:r>
            <w:r w:rsidR="006D78F5" w:rsidRPr="00EA3C82">
              <w:t xml:space="preserve"> gaminio brėžiniu</w:t>
            </w:r>
            <w:r w:rsidR="00352919" w:rsidRPr="00EA3C82">
              <w:t>.</w:t>
            </w:r>
          </w:p>
        </w:tc>
      </w:tr>
      <w:tr w:rsidR="00EA3C82" w:rsidRPr="00EA3C82" w:rsidTr="002C59F1">
        <w:trPr>
          <w:trHeight w:val="57"/>
        </w:trPr>
        <w:tc>
          <w:tcPr>
            <w:tcW w:w="1283" w:type="pct"/>
          </w:tcPr>
          <w:p w:rsidR="0056241B" w:rsidRPr="00EA3C82" w:rsidRDefault="0056241B" w:rsidP="00821E96">
            <w:pPr>
              <w:widowControl w:val="0"/>
            </w:pPr>
            <w:r w:rsidRPr="00EA3C82">
              <w:t>Asmeninė, socialinė ir mokymosi mokytis kompetencija</w:t>
            </w:r>
          </w:p>
        </w:tc>
        <w:tc>
          <w:tcPr>
            <w:tcW w:w="3717" w:type="pct"/>
          </w:tcPr>
          <w:p w:rsidR="0056241B" w:rsidRPr="00EA3C82" w:rsidRDefault="0056241B" w:rsidP="00821E96">
            <w:r w:rsidRPr="00EA3C82">
              <w:t>Įsivertinti turimas žinias ir gebėjimus.</w:t>
            </w:r>
          </w:p>
          <w:p w:rsidR="0056241B" w:rsidRPr="00EA3C82" w:rsidRDefault="0056241B" w:rsidP="00821E96">
            <w:r w:rsidRPr="00EA3C82">
              <w:t>Rasti informaciją apie tolesnio mokymosi galimybes, kvalifikacijos kėlimą.</w:t>
            </w:r>
          </w:p>
          <w:p w:rsidR="0056241B" w:rsidRPr="00EA3C82" w:rsidRDefault="0056241B" w:rsidP="00821E96">
            <w:pPr>
              <w:widowControl w:val="0"/>
            </w:pPr>
            <w:r w:rsidRPr="00EA3C82">
              <w:t>Pritaikyti turimas žinias ir gebėjimus dirbant individualiai ir kolektyve.</w:t>
            </w:r>
          </w:p>
        </w:tc>
      </w:tr>
      <w:tr w:rsidR="00EA3C82" w:rsidRPr="00EA3C82" w:rsidTr="002C59F1">
        <w:trPr>
          <w:trHeight w:val="57"/>
        </w:trPr>
        <w:tc>
          <w:tcPr>
            <w:tcW w:w="1283" w:type="pct"/>
          </w:tcPr>
          <w:p w:rsidR="0056241B" w:rsidRPr="00EA3C82" w:rsidRDefault="0056241B" w:rsidP="00821E96">
            <w:pPr>
              <w:widowControl w:val="0"/>
            </w:pPr>
            <w:r w:rsidRPr="00EA3C82">
              <w:t>Pilietiškumo kompetencija</w:t>
            </w:r>
          </w:p>
        </w:tc>
        <w:tc>
          <w:tcPr>
            <w:tcW w:w="3717" w:type="pct"/>
          </w:tcPr>
          <w:p w:rsidR="0056241B" w:rsidRPr="00EA3C82" w:rsidRDefault="0056241B" w:rsidP="00821E96">
            <w:r w:rsidRPr="00EA3C82">
              <w:t>Bendrauti ir bendradarbiauti su kolegomis, dirbti grupėje, komandoje.</w:t>
            </w:r>
          </w:p>
          <w:p w:rsidR="0056241B" w:rsidRPr="00EA3C82" w:rsidRDefault="0056241B" w:rsidP="00821E96">
            <w:r w:rsidRPr="00EA3C82">
              <w:t>Valdyti savo psichologines būsenas, pojūčius ir savybes.</w:t>
            </w:r>
          </w:p>
          <w:p w:rsidR="0056241B" w:rsidRPr="00EA3C82" w:rsidRDefault="0056241B" w:rsidP="00821E96">
            <w:r w:rsidRPr="00EA3C82">
              <w:t>Pagarbiai elgtis su klientu, bendradarbiais, artimaisiais.</w:t>
            </w:r>
          </w:p>
          <w:p w:rsidR="0056241B" w:rsidRPr="00EA3C82" w:rsidRDefault="0056241B" w:rsidP="00821E96">
            <w:r w:rsidRPr="00EA3C82">
              <w:t>Gerbti save, kitus, savo šalį ir jos tradicijas.</w:t>
            </w:r>
          </w:p>
        </w:tc>
      </w:tr>
      <w:tr w:rsidR="00EA3C82" w:rsidRPr="00EA3C82" w:rsidTr="002C59F1">
        <w:trPr>
          <w:trHeight w:val="57"/>
        </w:trPr>
        <w:tc>
          <w:tcPr>
            <w:tcW w:w="1283" w:type="pct"/>
          </w:tcPr>
          <w:p w:rsidR="0056241B" w:rsidRPr="00EA3C82" w:rsidRDefault="0056241B" w:rsidP="00821E96">
            <w:pPr>
              <w:widowControl w:val="0"/>
            </w:pPr>
            <w:r w:rsidRPr="00EA3C82">
              <w:t>Verslumo kompetencija</w:t>
            </w:r>
          </w:p>
        </w:tc>
        <w:tc>
          <w:tcPr>
            <w:tcW w:w="3717" w:type="pct"/>
          </w:tcPr>
          <w:p w:rsidR="0056241B" w:rsidRPr="00EA3C82" w:rsidRDefault="0056241B" w:rsidP="00821E96">
            <w:pPr>
              <w:pStyle w:val="xmsonormal"/>
              <w:shd w:val="clear" w:color="auto" w:fill="FFFFFF"/>
              <w:spacing w:before="0" w:beforeAutospacing="0" w:after="0" w:afterAutospacing="0"/>
            </w:pPr>
            <w:r w:rsidRPr="00EA3C82">
              <w:t>Rodyti iniciatyvą darbe, namie, kitoje aplinkoje.</w:t>
            </w:r>
          </w:p>
          <w:p w:rsidR="0056241B" w:rsidRPr="00EA3C82" w:rsidRDefault="0056241B" w:rsidP="00821E96">
            <w:pPr>
              <w:pStyle w:val="xmsonormal"/>
              <w:shd w:val="clear" w:color="auto" w:fill="FFFFFF"/>
              <w:spacing w:before="0" w:beforeAutospacing="0" w:after="0" w:afterAutospacing="0"/>
            </w:pPr>
            <w:r w:rsidRPr="00EA3C82">
              <w:t>Padėti aplinkiniams, kada jiems reikia pagalbos.</w:t>
            </w:r>
          </w:p>
          <w:p w:rsidR="0056241B" w:rsidRPr="00EA3C82" w:rsidRDefault="0056241B" w:rsidP="00821E96">
            <w:r w:rsidRPr="00EA3C82">
              <w:t>Dirbti savarankiškai, planuoti darbus pagal pavestas užduotis.</w:t>
            </w:r>
          </w:p>
        </w:tc>
      </w:tr>
      <w:tr w:rsidR="00EA3C82" w:rsidRPr="00EA3C82" w:rsidTr="002C59F1">
        <w:trPr>
          <w:trHeight w:val="57"/>
        </w:trPr>
        <w:tc>
          <w:tcPr>
            <w:tcW w:w="1283" w:type="pct"/>
          </w:tcPr>
          <w:p w:rsidR="0056241B" w:rsidRPr="00EA3C82" w:rsidRDefault="0056241B" w:rsidP="00821E96">
            <w:pPr>
              <w:widowControl w:val="0"/>
            </w:pPr>
            <w:r w:rsidRPr="00EA3C82">
              <w:t>Kultūrinio sąmoningumo ir raiškos kompetencija</w:t>
            </w:r>
          </w:p>
        </w:tc>
        <w:tc>
          <w:tcPr>
            <w:tcW w:w="3717" w:type="pct"/>
          </w:tcPr>
          <w:p w:rsidR="0056241B" w:rsidRPr="00EA3C82" w:rsidRDefault="0056241B" w:rsidP="00821E96">
            <w:r w:rsidRPr="00EA3C82">
              <w:t>Pažinti įvairių šalies regionų tradicijas ir papročius.</w:t>
            </w:r>
          </w:p>
          <w:p w:rsidR="0056241B" w:rsidRPr="00EA3C82" w:rsidRDefault="0056241B" w:rsidP="00821E96">
            <w:pPr>
              <w:widowControl w:val="0"/>
            </w:pPr>
            <w:r w:rsidRPr="00EA3C82">
              <w:t xml:space="preserve">Pažinti įvairių šalių kultūrinius skirtumus. </w:t>
            </w:r>
          </w:p>
        </w:tc>
      </w:tr>
    </w:tbl>
    <w:p w:rsidR="005654B1" w:rsidRPr="00EA3C82" w:rsidRDefault="005654B1" w:rsidP="00821E96"/>
    <w:p w:rsidR="007C588B" w:rsidRPr="00821E96" w:rsidRDefault="007C588B" w:rsidP="00821E96">
      <w:r w:rsidRPr="00821E96">
        <w:br w:type="page"/>
      </w:r>
    </w:p>
    <w:p w:rsidR="005654B1" w:rsidRPr="00EA3C82" w:rsidRDefault="005654B1" w:rsidP="00821E96">
      <w:pPr>
        <w:widowControl w:val="0"/>
        <w:jc w:val="center"/>
        <w:rPr>
          <w:b/>
          <w:sz w:val="28"/>
          <w:szCs w:val="28"/>
        </w:rPr>
      </w:pPr>
      <w:r w:rsidRPr="00EA3C82">
        <w:rPr>
          <w:b/>
          <w:sz w:val="28"/>
          <w:szCs w:val="28"/>
        </w:rPr>
        <w:lastRenderedPageBreak/>
        <w:t>5. PROGRAMOS STRUKTŪRA, VYKDANT PIRMINĮ IR TĘSTINĮ PROFESINĮ MOKYMĄ</w:t>
      </w:r>
    </w:p>
    <w:p w:rsidR="005654B1" w:rsidRPr="00EA3C82" w:rsidRDefault="005654B1" w:rsidP="00821E96">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7"/>
        <w:gridCol w:w="8327"/>
      </w:tblGrid>
      <w:tr w:rsidR="00EA3C82" w:rsidRPr="00EA3C82" w:rsidTr="002C59F1">
        <w:trPr>
          <w:trHeight w:val="57"/>
        </w:trPr>
        <w:tc>
          <w:tcPr>
            <w:tcW w:w="5000" w:type="pct"/>
            <w:gridSpan w:val="2"/>
            <w:shd w:val="clear" w:color="auto" w:fill="auto"/>
          </w:tcPr>
          <w:p w:rsidR="005654B1" w:rsidRPr="00EA3C82" w:rsidRDefault="005654B1" w:rsidP="00821E96">
            <w:pPr>
              <w:widowControl w:val="0"/>
              <w:rPr>
                <w:b/>
              </w:rPr>
            </w:pPr>
            <w:r w:rsidRPr="00EA3C82">
              <w:rPr>
                <w:b/>
              </w:rPr>
              <w:t>Kvalifikacija –</w:t>
            </w:r>
            <w:r w:rsidR="00873A51" w:rsidRPr="00EA3C82">
              <w:rPr>
                <w:b/>
              </w:rPr>
              <w:t xml:space="preserve"> </w:t>
            </w:r>
            <w:r w:rsidR="00A7097C" w:rsidRPr="00EA3C82">
              <w:rPr>
                <w:b/>
              </w:rPr>
              <w:t>stalius,</w:t>
            </w:r>
            <w:r w:rsidRPr="00EA3C82">
              <w:rPr>
                <w:b/>
              </w:rPr>
              <w:t xml:space="preserve"> LTKS lygis </w:t>
            </w:r>
            <w:r w:rsidR="00A729F3" w:rsidRPr="00EA3C82">
              <w:rPr>
                <w:b/>
              </w:rPr>
              <w:t>III</w:t>
            </w:r>
          </w:p>
        </w:tc>
      </w:tr>
      <w:tr w:rsidR="00EA3C82" w:rsidRPr="00EA3C82" w:rsidTr="00821E96">
        <w:trPr>
          <w:trHeight w:val="57"/>
        </w:trPr>
        <w:tc>
          <w:tcPr>
            <w:tcW w:w="2347" w:type="pct"/>
            <w:shd w:val="clear" w:color="auto" w:fill="D9D9D9"/>
          </w:tcPr>
          <w:p w:rsidR="005654B1" w:rsidRPr="00EA3C82" w:rsidRDefault="005654B1" w:rsidP="00821E96">
            <w:pPr>
              <w:widowControl w:val="0"/>
              <w:jc w:val="center"/>
              <w:rPr>
                <w:b/>
              </w:rPr>
            </w:pPr>
            <w:r w:rsidRPr="00EA3C82">
              <w:rPr>
                <w:b/>
              </w:rPr>
              <w:t>Programos, skirtos pirminiam profesiniam mokymui, struktūra</w:t>
            </w:r>
          </w:p>
        </w:tc>
        <w:tc>
          <w:tcPr>
            <w:tcW w:w="2653" w:type="pct"/>
            <w:shd w:val="clear" w:color="auto" w:fill="D9D9D9"/>
          </w:tcPr>
          <w:p w:rsidR="005654B1" w:rsidRPr="00EA3C82" w:rsidRDefault="005654B1" w:rsidP="00821E96">
            <w:pPr>
              <w:widowControl w:val="0"/>
              <w:jc w:val="center"/>
              <w:rPr>
                <w:b/>
              </w:rPr>
            </w:pPr>
            <w:r w:rsidRPr="00EA3C82">
              <w:rPr>
                <w:b/>
              </w:rPr>
              <w:t>Programos, skirtos tęstiniam profesiniam mokymui, struktūra</w:t>
            </w:r>
          </w:p>
        </w:tc>
      </w:tr>
      <w:tr w:rsidR="00EA3C82" w:rsidRPr="00EA3C82" w:rsidTr="00821E96">
        <w:trPr>
          <w:trHeight w:val="57"/>
        </w:trPr>
        <w:tc>
          <w:tcPr>
            <w:tcW w:w="2347" w:type="pct"/>
            <w:shd w:val="clear" w:color="auto" w:fill="auto"/>
          </w:tcPr>
          <w:p w:rsidR="00785841" w:rsidRPr="00EA3C82" w:rsidRDefault="00785841" w:rsidP="00821E96">
            <w:pPr>
              <w:widowControl w:val="0"/>
              <w:rPr>
                <w:i/>
              </w:rPr>
            </w:pPr>
            <w:r w:rsidRPr="00EA3C82">
              <w:rPr>
                <w:i/>
              </w:rPr>
              <w:t>Įvadinis modulis (0 mokymosi kreditų)</w:t>
            </w:r>
          </w:p>
          <w:p w:rsidR="00785841" w:rsidRPr="00EA3C82" w:rsidRDefault="00785841" w:rsidP="00821E96">
            <w:pPr>
              <w:widowControl w:val="0"/>
              <w:ind w:left="284"/>
            </w:pPr>
            <w:r w:rsidRPr="00EA3C82">
              <w:t>-</w:t>
            </w:r>
          </w:p>
        </w:tc>
        <w:tc>
          <w:tcPr>
            <w:tcW w:w="2653" w:type="pct"/>
            <w:shd w:val="clear" w:color="auto" w:fill="auto"/>
          </w:tcPr>
          <w:p w:rsidR="00785841" w:rsidRPr="00EA3C82" w:rsidRDefault="00785841" w:rsidP="00821E96">
            <w:pPr>
              <w:widowControl w:val="0"/>
              <w:rPr>
                <w:i/>
              </w:rPr>
            </w:pPr>
            <w:r w:rsidRPr="00EA3C82">
              <w:rPr>
                <w:i/>
              </w:rPr>
              <w:t>Įvadinis modulis (0 mokymosi kreditų)</w:t>
            </w:r>
          </w:p>
          <w:p w:rsidR="00785841" w:rsidRPr="00EA3C82" w:rsidRDefault="00785841" w:rsidP="00821E96">
            <w:pPr>
              <w:widowControl w:val="0"/>
              <w:ind w:left="284"/>
            </w:pPr>
            <w:r w:rsidRPr="00EA3C82">
              <w:t>-</w:t>
            </w:r>
          </w:p>
        </w:tc>
      </w:tr>
      <w:tr w:rsidR="00EA3C82" w:rsidRPr="00EA3C82" w:rsidTr="00821E96">
        <w:trPr>
          <w:trHeight w:val="57"/>
        </w:trPr>
        <w:tc>
          <w:tcPr>
            <w:tcW w:w="2347" w:type="pct"/>
            <w:shd w:val="clear" w:color="auto" w:fill="auto"/>
          </w:tcPr>
          <w:p w:rsidR="00785841" w:rsidRPr="00EA3C82" w:rsidRDefault="00785841" w:rsidP="00821E96">
            <w:pPr>
              <w:widowControl w:val="0"/>
              <w:rPr>
                <w:i/>
              </w:rPr>
            </w:pPr>
            <w:r w:rsidRPr="00EA3C82">
              <w:rPr>
                <w:i/>
              </w:rPr>
              <w:t>Bendrieji moduliai (0 mokymosi kreditų)</w:t>
            </w:r>
          </w:p>
          <w:p w:rsidR="00785841" w:rsidRPr="00EA3C82" w:rsidRDefault="00785841" w:rsidP="00821E96">
            <w:pPr>
              <w:widowControl w:val="0"/>
              <w:ind w:left="284"/>
            </w:pPr>
            <w:r w:rsidRPr="00EA3C82">
              <w:t>-</w:t>
            </w:r>
          </w:p>
        </w:tc>
        <w:tc>
          <w:tcPr>
            <w:tcW w:w="2653" w:type="pct"/>
            <w:shd w:val="clear" w:color="auto" w:fill="auto"/>
          </w:tcPr>
          <w:p w:rsidR="00785841" w:rsidRPr="00EA3C82" w:rsidRDefault="00785841" w:rsidP="00821E96">
            <w:pPr>
              <w:widowControl w:val="0"/>
              <w:rPr>
                <w:i/>
              </w:rPr>
            </w:pPr>
            <w:r w:rsidRPr="00EA3C82">
              <w:rPr>
                <w:i/>
              </w:rPr>
              <w:t>Bendrieji moduliai (0 mokymosi kreditų)</w:t>
            </w:r>
          </w:p>
          <w:p w:rsidR="00785841" w:rsidRPr="00EA3C82" w:rsidRDefault="00785841" w:rsidP="00821E96">
            <w:pPr>
              <w:widowControl w:val="0"/>
              <w:ind w:left="284"/>
            </w:pPr>
            <w:r w:rsidRPr="00EA3C82">
              <w:t>-</w:t>
            </w:r>
          </w:p>
        </w:tc>
      </w:tr>
      <w:tr w:rsidR="00EA3C82" w:rsidRPr="00EA3C82" w:rsidTr="00821E96">
        <w:trPr>
          <w:trHeight w:val="57"/>
        </w:trPr>
        <w:tc>
          <w:tcPr>
            <w:tcW w:w="2347" w:type="pct"/>
            <w:shd w:val="clear" w:color="auto" w:fill="auto"/>
          </w:tcPr>
          <w:p w:rsidR="00785841" w:rsidRPr="00EA3C82" w:rsidRDefault="00785841" w:rsidP="00821E96">
            <w:pPr>
              <w:widowControl w:val="0"/>
              <w:rPr>
                <w:i/>
              </w:rPr>
            </w:pPr>
            <w:r w:rsidRPr="00EA3C82">
              <w:rPr>
                <w:i/>
              </w:rPr>
              <w:t>Kvalifikaciją sudarančioms kompetencijoms įgyti skirti moduliai (0 mokymosi kreditų)</w:t>
            </w:r>
          </w:p>
          <w:p w:rsidR="00785841" w:rsidRPr="00EA3C82" w:rsidRDefault="00785841" w:rsidP="00821E96">
            <w:pPr>
              <w:widowControl w:val="0"/>
              <w:ind w:left="284"/>
            </w:pPr>
            <w:r w:rsidRPr="00EA3C82">
              <w:t>-</w:t>
            </w:r>
          </w:p>
        </w:tc>
        <w:tc>
          <w:tcPr>
            <w:tcW w:w="2653" w:type="pct"/>
            <w:shd w:val="clear" w:color="auto" w:fill="auto"/>
          </w:tcPr>
          <w:p w:rsidR="00785841" w:rsidRPr="00EA3C82" w:rsidRDefault="00785841" w:rsidP="00821E96">
            <w:pPr>
              <w:widowControl w:val="0"/>
              <w:rPr>
                <w:i/>
              </w:rPr>
            </w:pPr>
            <w:r w:rsidRPr="00EA3C82">
              <w:rPr>
                <w:i/>
              </w:rPr>
              <w:t>Kvalifikaciją sudarančioms kompetencijoms įgyti skirti moduliai (iš viso 35 mokymosi kreditai)</w:t>
            </w:r>
          </w:p>
          <w:p w:rsidR="00785841" w:rsidRPr="00EA3C82" w:rsidRDefault="00785841" w:rsidP="00821E96">
            <w:pPr>
              <w:widowControl w:val="0"/>
              <w:ind w:left="284"/>
            </w:pPr>
            <w:r w:rsidRPr="00EA3C82">
              <w:t>Bendrųjų medienos apdirbimo veiklų vykdymas</w:t>
            </w:r>
            <w:r w:rsidR="00196614" w:rsidRPr="00EA3C82">
              <w:t xml:space="preserve"> (staliaus)</w:t>
            </w:r>
            <w:r w:rsidRPr="00EA3C82">
              <w:t>, 5 mokymosi kreditai</w:t>
            </w:r>
          </w:p>
          <w:p w:rsidR="00785841" w:rsidRPr="00EA3C82" w:rsidRDefault="00785841" w:rsidP="00821E96">
            <w:pPr>
              <w:widowControl w:val="0"/>
              <w:ind w:left="284"/>
            </w:pPr>
            <w:r w:rsidRPr="00EA3C82">
              <w:t>Medienos apdirbimas rankiniais, rankiniais elektriniais ir pneumatiniais staliaus įrankiais, 5 mokymosi kredit</w:t>
            </w:r>
            <w:r w:rsidR="00A74D66" w:rsidRPr="00EA3C82">
              <w:t>ai</w:t>
            </w:r>
          </w:p>
          <w:p w:rsidR="00785841" w:rsidRPr="00EA3C82" w:rsidRDefault="00DE7014" w:rsidP="00821E96">
            <w:pPr>
              <w:widowControl w:val="0"/>
              <w:ind w:left="284"/>
            </w:pPr>
            <w:r w:rsidRPr="00EA3C82">
              <w:t>Medienos apdirbimas staklėmis, įrenginiais ir 3 ašių CNC medienos apdirbimo centrais</w:t>
            </w:r>
            <w:r w:rsidR="00785841" w:rsidRPr="00EA3C82">
              <w:t>, 15 mokymosi kreditų</w:t>
            </w:r>
          </w:p>
          <w:p w:rsidR="00785841" w:rsidRPr="00EA3C82" w:rsidRDefault="00785841" w:rsidP="00821E96">
            <w:pPr>
              <w:widowControl w:val="0"/>
              <w:ind w:left="284"/>
            </w:pPr>
            <w:r w:rsidRPr="00EA3C82">
              <w:t>Staliaus gaminių gaminimas, 10 mokymosi kreditų</w:t>
            </w:r>
          </w:p>
        </w:tc>
      </w:tr>
      <w:tr w:rsidR="00EA3C82" w:rsidRPr="00EA3C82" w:rsidTr="00821E96">
        <w:trPr>
          <w:trHeight w:val="57"/>
        </w:trPr>
        <w:tc>
          <w:tcPr>
            <w:tcW w:w="2347" w:type="pct"/>
            <w:shd w:val="clear" w:color="auto" w:fill="auto"/>
          </w:tcPr>
          <w:p w:rsidR="00785841" w:rsidRPr="00EA3C82" w:rsidRDefault="00785841" w:rsidP="00821E96">
            <w:pPr>
              <w:widowControl w:val="0"/>
              <w:rPr>
                <w:i/>
                <w:iCs/>
              </w:rPr>
            </w:pPr>
            <w:r w:rsidRPr="00EA3C82">
              <w:rPr>
                <w:i/>
                <w:iCs/>
              </w:rPr>
              <w:t>Pasirenkamieji moduliai (</w:t>
            </w:r>
            <w:r w:rsidRPr="00EA3C82">
              <w:rPr>
                <w:i/>
              </w:rPr>
              <w:t>0 mokymosi kreditų</w:t>
            </w:r>
            <w:r w:rsidRPr="00EA3C82">
              <w:rPr>
                <w:i/>
                <w:iCs/>
              </w:rPr>
              <w:t>)</w:t>
            </w:r>
          </w:p>
          <w:p w:rsidR="00785841" w:rsidRPr="00EA3C82" w:rsidRDefault="00785841" w:rsidP="00821E96">
            <w:pPr>
              <w:widowControl w:val="0"/>
              <w:ind w:left="284"/>
            </w:pPr>
            <w:r w:rsidRPr="00EA3C82">
              <w:t>–</w:t>
            </w:r>
          </w:p>
        </w:tc>
        <w:tc>
          <w:tcPr>
            <w:tcW w:w="2653" w:type="pct"/>
            <w:shd w:val="clear" w:color="auto" w:fill="auto"/>
          </w:tcPr>
          <w:p w:rsidR="00785841" w:rsidRPr="00EA3C82" w:rsidRDefault="00785841" w:rsidP="00821E96">
            <w:pPr>
              <w:widowControl w:val="0"/>
              <w:rPr>
                <w:i/>
                <w:iCs/>
              </w:rPr>
            </w:pPr>
            <w:r w:rsidRPr="00EA3C82">
              <w:rPr>
                <w:i/>
                <w:iCs/>
              </w:rPr>
              <w:t>Pasirenkamieji moduliai (</w:t>
            </w:r>
            <w:r w:rsidRPr="00EA3C82">
              <w:rPr>
                <w:i/>
              </w:rPr>
              <w:t>0 mokymosi kreditų</w:t>
            </w:r>
            <w:r w:rsidRPr="00EA3C82">
              <w:rPr>
                <w:i/>
                <w:iCs/>
              </w:rPr>
              <w:t>)</w:t>
            </w:r>
          </w:p>
          <w:p w:rsidR="00785841" w:rsidRPr="00EA3C82" w:rsidRDefault="00785841" w:rsidP="00821E96">
            <w:pPr>
              <w:widowControl w:val="0"/>
              <w:ind w:left="284"/>
            </w:pPr>
            <w:r w:rsidRPr="00EA3C82">
              <w:t>–</w:t>
            </w:r>
          </w:p>
        </w:tc>
      </w:tr>
      <w:tr w:rsidR="00EA3C82" w:rsidRPr="00EA3C82" w:rsidTr="00821E96">
        <w:trPr>
          <w:trHeight w:val="57"/>
        </w:trPr>
        <w:tc>
          <w:tcPr>
            <w:tcW w:w="2347" w:type="pct"/>
            <w:shd w:val="clear" w:color="auto" w:fill="auto"/>
          </w:tcPr>
          <w:p w:rsidR="00785841" w:rsidRPr="00EA3C82" w:rsidRDefault="00785841" w:rsidP="00821E96">
            <w:pPr>
              <w:widowControl w:val="0"/>
              <w:rPr>
                <w:i/>
              </w:rPr>
            </w:pPr>
            <w:r w:rsidRPr="00EA3C82">
              <w:rPr>
                <w:i/>
              </w:rPr>
              <w:t>Baigiamasis modulis (0 mokymosi kreditų)</w:t>
            </w:r>
          </w:p>
          <w:p w:rsidR="00785841" w:rsidRPr="00EA3C82" w:rsidRDefault="00785841" w:rsidP="00821E96">
            <w:pPr>
              <w:widowControl w:val="0"/>
              <w:ind w:left="284"/>
            </w:pPr>
            <w:r w:rsidRPr="00EA3C82">
              <w:t>-</w:t>
            </w:r>
          </w:p>
        </w:tc>
        <w:tc>
          <w:tcPr>
            <w:tcW w:w="2653" w:type="pct"/>
            <w:shd w:val="clear" w:color="auto" w:fill="auto"/>
          </w:tcPr>
          <w:p w:rsidR="00785841" w:rsidRPr="00EA3C82" w:rsidRDefault="00785841" w:rsidP="00821E96">
            <w:pPr>
              <w:widowControl w:val="0"/>
            </w:pPr>
            <w:r w:rsidRPr="00EA3C82">
              <w:rPr>
                <w:i/>
              </w:rPr>
              <w:t>Baigiamasis modulis (iš viso 5 mokymosi kreditai)</w:t>
            </w:r>
          </w:p>
          <w:p w:rsidR="00785841" w:rsidRPr="00EA3C82" w:rsidRDefault="00785841" w:rsidP="00821E96">
            <w:pPr>
              <w:widowControl w:val="0"/>
              <w:ind w:left="284"/>
            </w:pPr>
            <w:r w:rsidRPr="00EA3C82">
              <w:t>Įvadas į darbo rinką, 5 mokymosi kreditai</w:t>
            </w:r>
          </w:p>
        </w:tc>
      </w:tr>
    </w:tbl>
    <w:p w:rsidR="00873A51" w:rsidRPr="00821E96" w:rsidRDefault="00873A51" w:rsidP="00821E96">
      <w:pPr>
        <w:widowControl w:val="0"/>
        <w:jc w:val="both"/>
        <w:rPr>
          <w:bCs/>
        </w:rPr>
      </w:pPr>
    </w:p>
    <w:p w:rsidR="005654B1" w:rsidRPr="00EA3C82" w:rsidRDefault="005654B1" w:rsidP="00821E96">
      <w:pPr>
        <w:widowControl w:val="0"/>
        <w:jc w:val="both"/>
        <w:rPr>
          <w:b/>
          <w:bCs/>
        </w:rPr>
      </w:pPr>
      <w:r w:rsidRPr="00EA3C82">
        <w:rPr>
          <w:b/>
          <w:bCs/>
        </w:rPr>
        <w:t>Pastabos</w:t>
      </w:r>
    </w:p>
    <w:p w:rsidR="00A7097C" w:rsidRPr="00EA3C82" w:rsidRDefault="00A7097C" w:rsidP="00821E96">
      <w:pPr>
        <w:widowControl w:val="0"/>
        <w:numPr>
          <w:ilvl w:val="0"/>
          <w:numId w:val="3"/>
        </w:numPr>
        <w:ind w:left="0" w:firstLine="0"/>
        <w:jc w:val="both"/>
      </w:pPr>
      <w:r w:rsidRPr="00EA3C82">
        <w:t>Vykdant tęstinį profesinį mokymą asmens ankstesnio mokymosi pasiekimai įskaitomi švietimo ir mokslo ministro nustatyta tvarka.</w:t>
      </w:r>
    </w:p>
    <w:p w:rsidR="00A7097C" w:rsidRPr="00EA3C82" w:rsidRDefault="00A7097C" w:rsidP="00821E96">
      <w:pPr>
        <w:widowControl w:val="0"/>
        <w:numPr>
          <w:ilvl w:val="0"/>
          <w:numId w:val="3"/>
        </w:numPr>
        <w:ind w:left="0" w:firstLine="0"/>
        <w:jc w:val="both"/>
      </w:pPr>
      <w:r w:rsidRPr="00EA3C82">
        <w:t>Tęstinio profesinio mokymo programos modulius gali vesti mokytojai, įgiję andragogikos žinių ir turintys tai pagrindžiantį dokumentą arba turintys neformaliojo suaugusiųjų švietimo patirties.</w:t>
      </w:r>
    </w:p>
    <w:p w:rsidR="00A7097C" w:rsidRPr="00EA3C82" w:rsidRDefault="00A7097C" w:rsidP="00821E96">
      <w:pPr>
        <w:widowControl w:val="0"/>
        <w:numPr>
          <w:ilvl w:val="0"/>
          <w:numId w:val="3"/>
        </w:numPr>
        <w:ind w:left="0" w:firstLine="0"/>
        <w:jc w:val="both"/>
      </w:pPr>
      <w:r w:rsidRPr="00EA3C82">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A7097C" w:rsidRPr="00EA3C82" w:rsidRDefault="00A7097C" w:rsidP="00821E96">
      <w:pPr>
        <w:widowControl w:val="0"/>
        <w:numPr>
          <w:ilvl w:val="0"/>
          <w:numId w:val="3"/>
        </w:numPr>
        <w:ind w:left="0" w:firstLine="0"/>
        <w:jc w:val="both"/>
        <w:rPr>
          <w:rFonts w:eastAsia="Calibri"/>
        </w:rPr>
      </w:pPr>
      <w:r w:rsidRPr="00EA3C82">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A7097C" w:rsidRPr="00EA3C82" w:rsidRDefault="00A7097C" w:rsidP="00821E96">
      <w:pPr>
        <w:widowControl w:val="0"/>
        <w:numPr>
          <w:ilvl w:val="0"/>
          <w:numId w:val="3"/>
        </w:numPr>
        <w:ind w:left="0" w:firstLine="0"/>
        <w:jc w:val="both"/>
      </w:pPr>
      <w:r w:rsidRPr="00EA3C82">
        <w:t>Tęstinio profesinio mokymo programose saugaus elgesio ekstremaliose situacijose mokymas integruojamas pagal poreikį į kvalifikaciją sudarančioms kompetencijoms įgyti skirtus modulius.</w:t>
      </w:r>
    </w:p>
    <w:p w:rsidR="005654B1" w:rsidRPr="00EA3C82" w:rsidRDefault="005654B1" w:rsidP="00821E96">
      <w:pPr>
        <w:widowControl w:val="0"/>
        <w:jc w:val="center"/>
        <w:rPr>
          <w:b/>
          <w:sz w:val="28"/>
          <w:szCs w:val="28"/>
        </w:rPr>
      </w:pPr>
      <w:r w:rsidRPr="00EA3C82">
        <w:br w:type="page"/>
      </w:r>
      <w:r w:rsidRPr="00EA3C82">
        <w:rPr>
          <w:b/>
          <w:sz w:val="28"/>
          <w:szCs w:val="28"/>
        </w:rPr>
        <w:lastRenderedPageBreak/>
        <w:t>6. PROGRAMOS MODULIŲ APRAŠAI</w:t>
      </w:r>
    </w:p>
    <w:p w:rsidR="005654B1" w:rsidRPr="00EA3C82" w:rsidRDefault="005654B1" w:rsidP="00821E96">
      <w:pPr>
        <w:widowControl w:val="0"/>
      </w:pPr>
    </w:p>
    <w:p w:rsidR="005654B1" w:rsidRPr="00EA3C82" w:rsidRDefault="005654B1" w:rsidP="00821E96">
      <w:pPr>
        <w:widowControl w:val="0"/>
        <w:jc w:val="center"/>
        <w:rPr>
          <w:b/>
        </w:rPr>
      </w:pPr>
      <w:r w:rsidRPr="00EA3C82">
        <w:rPr>
          <w:b/>
        </w:rPr>
        <w:t>6.1.</w:t>
      </w:r>
      <w:r w:rsidR="00854028" w:rsidRPr="00EA3C82">
        <w:rPr>
          <w:b/>
        </w:rPr>
        <w:t xml:space="preserve"> </w:t>
      </w:r>
      <w:r w:rsidRPr="00EA3C82">
        <w:rPr>
          <w:b/>
        </w:rPr>
        <w:t>ĮVADINIS MODULIS</w:t>
      </w:r>
    </w:p>
    <w:p w:rsidR="005654B1" w:rsidRPr="00EA3C82" w:rsidRDefault="005654B1" w:rsidP="00821E96">
      <w:pPr>
        <w:widowControl w:val="0"/>
      </w:pPr>
    </w:p>
    <w:p w:rsidR="00785841" w:rsidRPr="00EA3C82" w:rsidRDefault="00785841" w:rsidP="00821E96">
      <w:pPr>
        <w:widowControl w:val="0"/>
      </w:pPr>
      <w:r w:rsidRPr="00EA3C82">
        <w:t>Nėra.</w:t>
      </w:r>
    </w:p>
    <w:p w:rsidR="00785841" w:rsidRPr="00821E96" w:rsidRDefault="00785841" w:rsidP="00821E96">
      <w:pPr>
        <w:widowControl w:val="0"/>
      </w:pPr>
    </w:p>
    <w:p w:rsidR="00785841" w:rsidRPr="00821E96" w:rsidRDefault="00785841" w:rsidP="00821E96">
      <w:pPr>
        <w:widowControl w:val="0"/>
      </w:pPr>
    </w:p>
    <w:p w:rsidR="005654B1" w:rsidRPr="00EA3C82" w:rsidRDefault="005654B1" w:rsidP="00821E96">
      <w:pPr>
        <w:widowControl w:val="0"/>
        <w:jc w:val="center"/>
        <w:rPr>
          <w:b/>
        </w:rPr>
      </w:pPr>
      <w:r w:rsidRPr="00EA3C82">
        <w:rPr>
          <w:b/>
        </w:rPr>
        <w:t>6.2. KVALIFIKACIJĄ SUDARANČIOMS KOMPETENCIJOMS ĮGYTI SKIRTI MODULIAI</w:t>
      </w:r>
    </w:p>
    <w:p w:rsidR="005654B1" w:rsidRPr="00821E96" w:rsidRDefault="005654B1" w:rsidP="00821E96">
      <w:pPr>
        <w:widowControl w:val="0"/>
      </w:pPr>
    </w:p>
    <w:p w:rsidR="005654B1" w:rsidRPr="00EA3C82" w:rsidRDefault="005654B1" w:rsidP="00821E96">
      <w:pPr>
        <w:widowControl w:val="0"/>
        <w:jc w:val="center"/>
        <w:rPr>
          <w:b/>
        </w:rPr>
      </w:pPr>
      <w:r w:rsidRPr="00EA3C82">
        <w:rPr>
          <w:b/>
        </w:rPr>
        <w:t>6.2.1. Privalomieji moduliai</w:t>
      </w:r>
    </w:p>
    <w:p w:rsidR="00A74D66" w:rsidRPr="00EA3C82" w:rsidRDefault="00A74D66" w:rsidP="00821E96">
      <w:pPr>
        <w:widowControl w:val="0"/>
      </w:pPr>
    </w:p>
    <w:p w:rsidR="00A4698C" w:rsidRPr="00EA3C82" w:rsidRDefault="00A4698C" w:rsidP="00821E96">
      <w:pPr>
        <w:widowControl w:val="0"/>
        <w:rPr>
          <w:b/>
        </w:rPr>
      </w:pPr>
      <w:r w:rsidRPr="00EA3C82">
        <w:rPr>
          <w:b/>
        </w:rPr>
        <w:t>Modulio pavadinimas – „</w:t>
      </w:r>
      <w:r w:rsidR="00785841" w:rsidRPr="00EA3C82">
        <w:rPr>
          <w:b/>
        </w:rPr>
        <w:t>Bendrųjų medienos apdirbimo veiklų vykdymas</w:t>
      </w:r>
      <w:r w:rsidR="00196614" w:rsidRPr="00EA3C82">
        <w:rPr>
          <w:b/>
        </w:rPr>
        <w:t xml:space="preserve"> (staliaus)</w:t>
      </w:r>
      <w:r w:rsidRPr="00EA3C82">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635"/>
        <w:gridCol w:w="9018"/>
      </w:tblGrid>
      <w:tr w:rsidR="00EA3C82" w:rsidRPr="00EA3C82" w:rsidTr="00FE620E">
        <w:trPr>
          <w:trHeight w:val="57"/>
          <w:jc w:val="center"/>
        </w:trPr>
        <w:tc>
          <w:tcPr>
            <w:tcW w:w="969" w:type="pct"/>
          </w:tcPr>
          <w:p w:rsidR="00A4698C" w:rsidRPr="00EA3C82" w:rsidRDefault="00A4698C" w:rsidP="00821E96">
            <w:pPr>
              <w:pStyle w:val="Betarp"/>
              <w:widowControl w:val="0"/>
            </w:pPr>
            <w:r w:rsidRPr="00EA3C82">
              <w:t>Valstybinis kodas</w:t>
            </w:r>
          </w:p>
        </w:tc>
        <w:tc>
          <w:tcPr>
            <w:tcW w:w="4031" w:type="pct"/>
            <w:gridSpan w:val="2"/>
          </w:tcPr>
          <w:p w:rsidR="00A4698C" w:rsidRPr="00EA3C82" w:rsidRDefault="008F41CE" w:rsidP="00821E96">
            <w:pPr>
              <w:pStyle w:val="Betarp"/>
              <w:widowControl w:val="0"/>
            </w:pPr>
            <w:r w:rsidRPr="00EA3C82">
              <w:t>307220001</w:t>
            </w:r>
          </w:p>
        </w:tc>
      </w:tr>
      <w:tr w:rsidR="00EA3C82" w:rsidRPr="00EA3C82" w:rsidTr="00FE620E">
        <w:trPr>
          <w:trHeight w:val="57"/>
          <w:jc w:val="center"/>
        </w:trPr>
        <w:tc>
          <w:tcPr>
            <w:tcW w:w="969" w:type="pct"/>
          </w:tcPr>
          <w:p w:rsidR="00A4698C" w:rsidRPr="00EA3C82" w:rsidRDefault="00A4698C" w:rsidP="00821E96">
            <w:pPr>
              <w:pStyle w:val="Betarp"/>
              <w:widowControl w:val="0"/>
            </w:pPr>
            <w:r w:rsidRPr="00EA3C82">
              <w:t>Modulio LTKS lygis</w:t>
            </w:r>
          </w:p>
        </w:tc>
        <w:tc>
          <w:tcPr>
            <w:tcW w:w="4031" w:type="pct"/>
            <w:gridSpan w:val="2"/>
          </w:tcPr>
          <w:p w:rsidR="00A4698C" w:rsidRPr="00EA3C82" w:rsidRDefault="00A4698C" w:rsidP="00821E96">
            <w:pPr>
              <w:pStyle w:val="Betarp"/>
              <w:widowControl w:val="0"/>
            </w:pPr>
            <w:r w:rsidRPr="00EA3C82">
              <w:t>III</w:t>
            </w:r>
          </w:p>
        </w:tc>
      </w:tr>
      <w:tr w:rsidR="00EA3C82" w:rsidRPr="00EA3C82" w:rsidTr="00FE620E">
        <w:trPr>
          <w:trHeight w:val="57"/>
          <w:jc w:val="center"/>
        </w:trPr>
        <w:tc>
          <w:tcPr>
            <w:tcW w:w="969" w:type="pct"/>
          </w:tcPr>
          <w:p w:rsidR="00A4698C" w:rsidRPr="00EA3C82" w:rsidRDefault="00A4698C" w:rsidP="00821E96">
            <w:pPr>
              <w:pStyle w:val="Betarp"/>
              <w:widowControl w:val="0"/>
            </w:pPr>
            <w:r w:rsidRPr="00EA3C82">
              <w:t>Apimtis mokymosi kreditais</w:t>
            </w:r>
          </w:p>
        </w:tc>
        <w:tc>
          <w:tcPr>
            <w:tcW w:w="4031" w:type="pct"/>
            <w:gridSpan w:val="2"/>
          </w:tcPr>
          <w:p w:rsidR="00A4698C" w:rsidRPr="00EA3C82" w:rsidRDefault="00B47324" w:rsidP="00821E96">
            <w:pPr>
              <w:pStyle w:val="Betarp"/>
              <w:widowControl w:val="0"/>
            </w:pPr>
            <w:r w:rsidRPr="00EA3C82">
              <w:t>5</w:t>
            </w:r>
          </w:p>
        </w:tc>
      </w:tr>
      <w:tr w:rsidR="00EA3C82" w:rsidRPr="00EA3C82" w:rsidTr="00FE620E">
        <w:trPr>
          <w:trHeight w:val="57"/>
          <w:jc w:val="center"/>
        </w:trPr>
        <w:tc>
          <w:tcPr>
            <w:tcW w:w="969" w:type="pct"/>
          </w:tcPr>
          <w:p w:rsidR="007214AD" w:rsidRPr="00EA3C82" w:rsidRDefault="007214AD" w:rsidP="00821E96">
            <w:pPr>
              <w:pStyle w:val="Betarp"/>
              <w:widowControl w:val="0"/>
            </w:pPr>
            <w:r w:rsidRPr="00EA3C82">
              <w:t>Asmens pasirengimo mokytis modulyje reikalavimai (jei taikoma)</w:t>
            </w:r>
          </w:p>
        </w:tc>
        <w:tc>
          <w:tcPr>
            <w:tcW w:w="4031" w:type="pct"/>
            <w:gridSpan w:val="2"/>
          </w:tcPr>
          <w:p w:rsidR="007214AD" w:rsidRPr="00EA3C82" w:rsidRDefault="007214AD" w:rsidP="00821E96">
            <w:pPr>
              <w:pStyle w:val="Betarp"/>
              <w:widowControl w:val="0"/>
            </w:pPr>
            <w:r w:rsidRPr="00EA3C82">
              <w:t>Netaikoma</w:t>
            </w:r>
          </w:p>
        </w:tc>
      </w:tr>
      <w:tr w:rsidR="00EA3C82" w:rsidRPr="00EA3C82" w:rsidTr="00FE620E">
        <w:trPr>
          <w:trHeight w:val="57"/>
          <w:jc w:val="center"/>
        </w:trPr>
        <w:tc>
          <w:tcPr>
            <w:tcW w:w="969" w:type="pct"/>
            <w:shd w:val="clear" w:color="auto" w:fill="F2F2F2"/>
          </w:tcPr>
          <w:p w:rsidR="007214AD" w:rsidRPr="00EA3C82" w:rsidRDefault="007214AD" w:rsidP="00821E96">
            <w:pPr>
              <w:pStyle w:val="Betarp"/>
              <w:widowControl w:val="0"/>
              <w:rPr>
                <w:bCs/>
                <w:iCs/>
              </w:rPr>
            </w:pPr>
            <w:r w:rsidRPr="00EA3C82">
              <w:t>Kompetencijos</w:t>
            </w:r>
          </w:p>
        </w:tc>
        <w:tc>
          <w:tcPr>
            <w:tcW w:w="1158" w:type="pct"/>
            <w:shd w:val="clear" w:color="auto" w:fill="F2F2F2"/>
          </w:tcPr>
          <w:p w:rsidR="007214AD" w:rsidRPr="00EA3C82" w:rsidRDefault="007214AD" w:rsidP="00821E96">
            <w:pPr>
              <w:pStyle w:val="Betarp"/>
              <w:widowControl w:val="0"/>
              <w:rPr>
                <w:bCs/>
                <w:iCs/>
              </w:rPr>
            </w:pPr>
            <w:r w:rsidRPr="00EA3C82">
              <w:rPr>
                <w:bCs/>
                <w:iCs/>
              </w:rPr>
              <w:t>Mokymosi rezultatai</w:t>
            </w:r>
          </w:p>
        </w:tc>
        <w:tc>
          <w:tcPr>
            <w:tcW w:w="2873" w:type="pct"/>
            <w:shd w:val="clear" w:color="auto" w:fill="F2F2F2"/>
          </w:tcPr>
          <w:p w:rsidR="007214AD" w:rsidRPr="00EA3C82" w:rsidRDefault="007214AD" w:rsidP="00821E96">
            <w:pPr>
              <w:pStyle w:val="Betarp"/>
              <w:widowControl w:val="0"/>
              <w:rPr>
                <w:bCs/>
                <w:iCs/>
              </w:rPr>
            </w:pPr>
            <w:r w:rsidRPr="00EA3C82">
              <w:rPr>
                <w:bCs/>
                <w:iCs/>
              </w:rPr>
              <w:t>Rekomenduojamas turinys mokymosi rezultatams pasiekti</w:t>
            </w:r>
          </w:p>
        </w:tc>
      </w:tr>
      <w:tr w:rsidR="00EA3C82" w:rsidRPr="00EA3C82" w:rsidTr="00FE620E">
        <w:trPr>
          <w:trHeight w:val="57"/>
          <w:jc w:val="center"/>
        </w:trPr>
        <w:tc>
          <w:tcPr>
            <w:tcW w:w="969" w:type="pct"/>
            <w:vMerge w:val="restart"/>
          </w:tcPr>
          <w:p w:rsidR="00F45DE6" w:rsidRPr="00EA3C82" w:rsidRDefault="00F45DE6" w:rsidP="00821E96">
            <w:pPr>
              <w:pStyle w:val="Betarp"/>
              <w:widowControl w:val="0"/>
            </w:pPr>
            <w:r w:rsidRPr="00EA3C82">
              <w:t>1. Sandėliuoti medžiagas, ruošinius, surinkimo vienetus ir gaminius, nustatyti medienos rūšis.</w:t>
            </w:r>
          </w:p>
        </w:tc>
        <w:tc>
          <w:tcPr>
            <w:tcW w:w="1158" w:type="pct"/>
          </w:tcPr>
          <w:p w:rsidR="00F45DE6" w:rsidRPr="00EA3C82" w:rsidRDefault="00F45DE6" w:rsidP="00821E96">
            <w:pPr>
              <w:widowControl w:val="0"/>
            </w:pPr>
            <w:r w:rsidRPr="00EA3C82">
              <w:t xml:space="preserve">1.1. </w:t>
            </w:r>
            <w:r w:rsidR="000B4463" w:rsidRPr="00EA3C82">
              <w:t xml:space="preserve">Apibūdinti </w:t>
            </w:r>
            <w:r w:rsidRPr="00EA3C82">
              <w:t>saugaus staliaus darbams reikalingų medžiagų, ruošinių, gaminių perkėlimo ir sandėliavimo taisykles ir reikalavimus.</w:t>
            </w:r>
          </w:p>
        </w:tc>
        <w:tc>
          <w:tcPr>
            <w:tcW w:w="2873" w:type="pct"/>
          </w:tcPr>
          <w:p w:rsidR="00F45DE6" w:rsidRPr="00EA3C82" w:rsidRDefault="00F45DE6" w:rsidP="00821E96">
            <w:pPr>
              <w:pStyle w:val="Betarp"/>
              <w:widowControl w:val="0"/>
              <w:rPr>
                <w:b/>
                <w:i/>
              </w:rPr>
            </w:pPr>
            <w:r w:rsidRPr="00EA3C82">
              <w:rPr>
                <w:b/>
              </w:rPr>
              <w:t xml:space="preserve">Tema. </w:t>
            </w:r>
            <w:r w:rsidRPr="00EA3C82">
              <w:rPr>
                <w:b/>
                <w:i/>
              </w:rPr>
              <w:t>Staliaus darbų organizavimas</w:t>
            </w:r>
          </w:p>
          <w:p w:rsidR="00F45DE6" w:rsidRPr="00EA3C82" w:rsidRDefault="00F45DE6" w:rsidP="00821E96">
            <w:pPr>
              <w:pStyle w:val="Betarp"/>
              <w:widowControl w:val="0"/>
              <w:numPr>
                <w:ilvl w:val="0"/>
                <w:numId w:val="6"/>
              </w:numPr>
              <w:ind w:left="15" w:hanging="15"/>
            </w:pPr>
            <w:r w:rsidRPr="00EA3C82">
              <w:t>Staliaus darbo vieta</w:t>
            </w:r>
          </w:p>
          <w:p w:rsidR="00F45DE6" w:rsidRPr="00EA3C82" w:rsidRDefault="00F45DE6" w:rsidP="00821E96">
            <w:pPr>
              <w:pStyle w:val="Betarp"/>
              <w:widowControl w:val="0"/>
              <w:numPr>
                <w:ilvl w:val="0"/>
                <w:numId w:val="6"/>
              </w:numPr>
              <w:ind w:left="15" w:hanging="15"/>
            </w:pPr>
            <w:r w:rsidRPr="00EA3C82">
              <w:t>Staliaus darbų organizavimo principai</w:t>
            </w:r>
          </w:p>
          <w:p w:rsidR="00F45DE6" w:rsidRPr="00EA3C82" w:rsidRDefault="00F45DE6" w:rsidP="00821E96">
            <w:pPr>
              <w:pStyle w:val="Betarp"/>
              <w:widowControl w:val="0"/>
              <w:rPr>
                <w:b/>
                <w:i/>
              </w:rPr>
            </w:pPr>
            <w:r w:rsidRPr="00EA3C82">
              <w:rPr>
                <w:b/>
              </w:rPr>
              <w:t xml:space="preserve">Tema. </w:t>
            </w:r>
            <w:r w:rsidRPr="00EA3C82">
              <w:rPr>
                <w:b/>
                <w:i/>
              </w:rPr>
              <w:t>Saugus krovinių perkėlimas rankomis ir sandėliavimas</w:t>
            </w:r>
          </w:p>
          <w:p w:rsidR="00F45DE6" w:rsidRPr="00EA3C82" w:rsidRDefault="00F45DE6" w:rsidP="00821E96">
            <w:pPr>
              <w:pStyle w:val="Betarp"/>
              <w:widowControl w:val="0"/>
              <w:numPr>
                <w:ilvl w:val="0"/>
                <w:numId w:val="6"/>
              </w:numPr>
              <w:ind w:left="15" w:hanging="15"/>
            </w:pPr>
            <w:r w:rsidRPr="00EA3C82">
              <w:t>Saugaus krovinių perkėlimo rankomis reikalavimai</w:t>
            </w:r>
          </w:p>
          <w:p w:rsidR="00F45DE6" w:rsidRPr="00EA3C82" w:rsidRDefault="00F45DE6" w:rsidP="00821E96">
            <w:pPr>
              <w:pStyle w:val="Betarp"/>
              <w:widowControl w:val="0"/>
              <w:numPr>
                <w:ilvl w:val="0"/>
                <w:numId w:val="6"/>
              </w:numPr>
              <w:ind w:left="15" w:hanging="15"/>
            </w:pPr>
            <w:r w:rsidRPr="00EA3C82">
              <w:t>Saugaus krovinių sandėliavimo reikalavimai</w:t>
            </w:r>
          </w:p>
        </w:tc>
      </w:tr>
      <w:tr w:rsidR="00EA3C82" w:rsidRPr="00EA3C82" w:rsidTr="00FE620E">
        <w:trPr>
          <w:trHeight w:val="57"/>
          <w:jc w:val="center"/>
        </w:trPr>
        <w:tc>
          <w:tcPr>
            <w:tcW w:w="969" w:type="pct"/>
            <w:vMerge/>
          </w:tcPr>
          <w:p w:rsidR="00F45DE6" w:rsidRPr="00EA3C82" w:rsidRDefault="00F45DE6" w:rsidP="00821E96">
            <w:pPr>
              <w:pStyle w:val="Betarp"/>
              <w:widowControl w:val="0"/>
            </w:pPr>
          </w:p>
        </w:tc>
        <w:tc>
          <w:tcPr>
            <w:tcW w:w="1158" w:type="pct"/>
          </w:tcPr>
          <w:p w:rsidR="00F45DE6" w:rsidRPr="00EA3C82" w:rsidRDefault="00F45DE6" w:rsidP="00821E96">
            <w:pPr>
              <w:rPr>
                <w:bCs/>
              </w:rPr>
            </w:pPr>
            <w:r w:rsidRPr="00EA3C82">
              <w:t xml:space="preserve">1.2. </w:t>
            </w:r>
            <w:r w:rsidR="000B4463" w:rsidRPr="00EA3C82">
              <w:t xml:space="preserve">Apibūdinti </w:t>
            </w:r>
            <w:r w:rsidRPr="00EA3C82">
              <w:t>staliaus darbams reikalingų</w:t>
            </w:r>
            <w:r w:rsidRPr="00EA3C82">
              <w:rPr>
                <w:bCs/>
              </w:rPr>
              <w:t xml:space="preserve"> medžiagų ir gaminių rūšis, savybes, paskirtį.</w:t>
            </w:r>
          </w:p>
        </w:tc>
        <w:tc>
          <w:tcPr>
            <w:tcW w:w="2873" w:type="pct"/>
          </w:tcPr>
          <w:p w:rsidR="00F45DE6" w:rsidRPr="00EA3C82" w:rsidRDefault="00F45DE6" w:rsidP="00821E96">
            <w:pPr>
              <w:widowControl w:val="0"/>
              <w:ind w:left="32"/>
              <w:rPr>
                <w:rFonts w:eastAsia="Calibri"/>
                <w:b/>
              </w:rPr>
            </w:pPr>
            <w:r w:rsidRPr="00EA3C82">
              <w:rPr>
                <w:rFonts w:eastAsia="Calibri"/>
                <w:b/>
              </w:rPr>
              <w:t xml:space="preserve">Tema. </w:t>
            </w:r>
            <w:r w:rsidRPr="00EA3C82">
              <w:rPr>
                <w:b/>
                <w:i/>
              </w:rPr>
              <w:t>Staliaus</w:t>
            </w:r>
            <w:r w:rsidRPr="00EA3C82">
              <w:rPr>
                <w:rFonts w:eastAsia="Calibri"/>
                <w:b/>
                <w:i/>
              </w:rPr>
              <w:t xml:space="preserve"> medžiagų rūšys ir savybės</w:t>
            </w:r>
          </w:p>
          <w:p w:rsidR="00F45DE6" w:rsidRPr="00EA3C82" w:rsidRDefault="00F45DE6" w:rsidP="00821E96">
            <w:pPr>
              <w:pStyle w:val="Betarp"/>
              <w:widowControl w:val="0"/>
              <w:numPr>
                <w:ilvl w:val="0"/>
                <w:numId w:val="6"/>
              </w:numPr>
              <w:ind w:left="15" w:hanging="15"/>
            </w:pPr>
            <w:r w:rsidRPr="00EA3C82">
              <w:t>Staliaus medžiagų klasifikacija pagal paskirtį</w:t>
            </w:r>
          </w:p>
          <w:p w:rsidR="00F45DE6" w:rsidRPr="00EA3C82" w:rsidRDefault="00F45DE6" w:rsidP="00821E96">
            <w:pPr>
              <w:pStyle w:val="Betarp"/>
              <w:widowControl w:val="0"/>
              <w:numPr>
                <w:ilvl w:val="0"/>
                <w:numId w:val="6"/>
              </w:numPr>
              <w:ind w:left="15" w:hanging="15"/>
              <w:rPr>
                <w:rFonts w:eastAsia="Calibri"/>
              </w:rPr>
            </w:pPr>
            <w:r w:rsidRPr="00EA3C82">
              <w:t>Staliaus</w:t>
            </w:r>
            <w:r w:rsidRPr="00EA3C82">
              <w:rPr>
                <w:rFonts w:eastAsia="Calibri"/>
              </w:rPr>
              <w:t xml:space="preserve"> medžiagų fizinės ir technologinės savybės</w:t>
            </w:r>
          </w:p>
          <w:p w:rsidR="00F45DE6" w:rsidRPr="00EA3C82" w:rsidRDefault="00F45DE6" w:rsidP="00821E96">
            <w:pPr>
              <w:widowControl w:val="0"/>
              <w:rPr>
                <w:rFonts w:eastAsia="Calibri"/>
              </w:rPr>
            </w:pPr>
            <w:r w:rsidRPr="00EA3C82">
              <w:rPr>
                <w:rFonts w:eastAsia="Calibri"/>
                <w:b/>
              </w:rPr>
              <w:t xml:space="preserve">Tema. </w:t>
            </w:r>
            <w:r w:rsidRPr="00EA3C82">
              <w:rPr>
                <w:b/>
                <w:i/>
              </w:rPr>
              <w:t>Staliaus darbams reikalingos</w:t>
            </w:r>
            <w:r w:rsidRPr="00EA3C82">
              <w:rPr>
                <w:b/>
                <w:bCs/>
                <w:i/>
              </w:rPr>
              <w:t xml:space="preserve"> medžiagos, gaminiai jų paskirtis ir savybės</w:t>
            </w:r>
          </w:p>
          <w:p w:rsidR="00F45DE6" w:rsidRPr="00EA3C82" w:rsidRDefault="00F45DE6" w:rsidP="00821E96">
            <w:pPr>
              <w:pStyle w:val="Betarp"/>
              <w:widowControl w:val="0"/>
              <w:numPr>
                <w:ilvl w:val="0"/>
                <w:numId w:val="6"/>
              </w:numPr>
              <w:ind w:left="15" w:hanging="15"/>
            </w:pPr>
            <w:r w:rsidRPr="00EA3C82">
              <w:t>Mediena ir jos gaminiai</w:t>
            </w:r>
          </w:p>
          <w:p w:rsidR="00F45DE6" w:rsidRPr="00EA3C82" w:rsidRDefault="00F45DE6" w:rsidP="00821E96">
            <w:pPr>
              <w:pStyle w:val="Betarp"/>
              <w:widowControl w:val="0"/>
              <w:numPr>
                <w:ilvl w:val="0"/>
                <w:numId w:val="6"/>
              </w:numPr>
              <w:ind w:left="15" w:hanging="15"/>
            </w:pPr>
            <w:r w:rsidRPr="00EA3C82">
              <w:t>Metalai ir jų gaminiai</w:t>
            </w:r>
          </w:p>
          <w:p w:rsidR="00F45DE6" w:rsidRPr="00EA3C82" w:rsidRDefault="00F45DE6" w:rsidP="00821E96">
            <w:pPr>
              <w:pStyle w:val="Betarp"/>
              <w:widowControl w:val="0"/>
              <w:numPr>
                <w:ilvl w:val="0"/>
                <w:numId w:val="6"/>
              </w:numPr>
              <w:ind w:left="15" w:hanging="15"/>
            </w:pPr>
            <w:r w:rsidRPr="00EA3C82">
              <w:t>Medienos apdailos medžiagos ir klijai</w:t>
            </w:r>
          </w:p>
          <w:p w:rsidR="00F45DE6" w:rsidRPr="00EA3C82" w:rsidRDefault="00F45DE6" w:rsidP="00821E96">
            <w:pPr>
              <w:pStyle w:val="Betarp"/>
              <w:widowControl w:val="0"/>
              <w:numPr>
                <w:ilvl w:val="0"/>
                <w:numId w:val="6"/>
              </w:numPr>
              <w:ind w:left="15" w:hanging="15"/>
            </w:pPr>
            <w:r w:rsidRPr="00EA3C82">
              <w:t>Termoizoliacinės medžiagos</w:t>
            </w:r>
          </w:p>
          <w:p w:rsidR="00F45DE6" w:rsidRPr="00EA3C82" w:rsidRDefault="00F45DE6" w:rsidP="00821E96">
            <w:pPr>
              <w:pStyle w:val="Betarp"/>
              <w:widowControl w:val="0"/>
              <w:numPr>
                <w:ilvl w:val="0"/>
                <w:numId w:val="6"/>
              </w:numPr>
              <w:ind w:left="15" w:hanging="15"/>
            </w:pPr>
            <w:r w:rsidRPr="00EA3C82">
              <w:t>Hidroizoliacinės medžiagos</w:t>
            </w:r>
          </w:p>
          <w:p w:rsidR="00F45DE6" w:rsidRPr="00EA3C82" w:rsidRDefault="00F45DE6" w:rsidP="00821E96">
            <w:pPr>
              <w:pStyle w:val="Betarp"/>
              <w:widowControl w:val="0"/>
              <w:numPr>
                <w:ilvl w:val="0"/>
                <w:numId w:val="6"/>
              </w:numPr>
              <w:ind w:left="15" w:hanging="15"/>
              <w:rPr>
                <w:rFonts w:eastAsia="Calibri"/>
              </w:rPr>
            </w:pPr>
            <w:r w:rsidRPr="00EA3C82">
              <w:lastRenderedPageBreak/>
              <w:t>Sandarinimo</w:t>
            </w:r>
            <w:r w:rsidRPr="00EA3C82">
              <w:rPr>
                <w:rFonts w:eastAsia="Calibri"/>
              </w:rPr>
              <w:t xml:space="preserve"> medžiagos</w:t>
            </w:r>
          </w:p>
        </w:tc>
      </w:tr>
      <w:tr w:rsidR="00EA3C82" w:rsidRPr="00EA3C82" w:rsidTr="00FE620E">
        <w:trPr>
          <w:trHeight w:val="57"/>
          <w:jc w:val="center"/>
        </w:trPr>
        <w:tc>
          <w:tcPr>
            <w:tcW w:w="969" w:type="pct"/>
            <w:vMerge/>
          </w:tcPr>
          <w:p w:rsidR="00F45DE6" w:rsidRPr="00EA3C82" w:rsidRDefault="00F45DE6" w:rsidP="00821E96">
            <w:pPr>
              <w:pStyle w:val="Betarp"/>
              <w:widowControl w:val="0"/>
            </w:pPr>
          </w:p>
        </w:tc>
        <w:tc>
          <w:tcPr>
            <w:tcW w:w="1158" w:type="pct"/>
          </w:tcPr>
          <w:p w:rsidR="00F45DE6" w:rsidRPr="00EA3C82" w:rsidRDefault="00F45DE6" w:rsidP="00821E96">
            <w:pPr>
              <w:pStyle w:val="Betarp"/>
              <w:widowControl w:val="0"/>
            </w:pPr>
            <w:r w:rsidRPr="00EA3C82">
              <w:t>1.3. Pakrauti, iškrauti ir sandėliuoti staliaus darbams reikalingas medžiagas, ruošinius, gaminius, įrangą ir konstrukcijas laikantis gamintojo reikalavimų ir nepažeidžiant jų kokybės.</w:t>
            </w:r>
          </w:p>
        </w:tc>
        <w:tc>
          <w:tcPr>
            <w:tcW w:w="2873" w:type="pct"/>
          </w:tcPr>
          <w:p w:rsidR="00F45DE6" w:rsidRPr="00EA3C82" w:rsidRDefault="00F45DE6" w:rsidP="00821E96">
            <w:pPr>
              <w:widowControl w:val="0"/>
              <w:ind w:left="32"/>
              <w:rPr>
                <w:rFonts w:eastAsia="Calibri"/>
                <w:b/>
                <w:i/>
              </w:rPr>
            </w:pPr>
            <w:r w:rsidRPr="00EA3C82">
              <w:rPr>
                <w:rFonts w:eastAsia="Calibri"/>
                <w:b/>
              </w:rPr>
              <w:t xml:space="preserve">Tema. </w:t>
            </w:r>
            <w:r w:rsidRPr="00EA3C82">
              <w:rPr>
                <w:rFonts w:eastAsia="Calibri"/>
                <w:b/>
                <w:i/>
              </w:rPr>
              <w:t>Staliaus darbams reikalingų medžiagų, gaminių ir įrangos pakrovimas ir iškrovimas</w:t>
            </w:r>
          </w:p>
          <w:p w:rsidR="00821E96" w:rsidRDefault="00F45DE6" w:rsidP="00821E96">
            <w:pPr>
              <w:pStyle w:val="Betarp"/>
              <w:widowControl w:val="0"/>
              <w:numPr>
                <w:ilvl w:val="0"/>
                <w:numId w:val="6"/>
              </w:numPr>
              <w:ind w:left="15" w:hanging="15"/>
            </w:pPr>
            <w:r w:rsidRPr="00EA3C82">
              <w:t>Medžiagų, ruošinių, gaminių pakrovimo ir iškrovimo taisyklės</w:t>
            </w:r>
          </w:p>
          <w:p w:rsidR="00F45DE6" w:rsidRPr="00EA3C82" w:rsidRDefault="00F45DE6" w:rsidP="00821E96">
            <w:pPr>
              <w:pStyle w:val="Betarp"/>
              <w:widowControl w:val="0"/>
              <w:numPr>
                <w:ilvl w:val="0"/>
                <w:numId w:val="6"/>
              </w:numPr>
              <w:ind w:left="15" w:hanging="15"/>
            </w:pPr>
            <w:r w:rsidRPr="00EA3C82">
              <w:t>Medienos apdirbimo įrangos pakrovimo ir iškrovimo taisyklės</w:t>
            </w:r>
          </w:p>
          <w:p w:rsidR="00F45DE6" w:rsidRPr="00EA3C82" w:rsidRDefault="00F45DE6" w:rsidP="00821E96">
            <w:pPr>
              <w:pStyle w:val="Betarp"/>
              <w:widowControl w:val="0"/>
              <w:numPr>
                <w:ilvl w:val="0"/>
                <w:numId w:val="6"/>
              </w:numPr>
              <w:ind w:left="15" w:hanging="15"/>
            </w:pPr>
            <w:r w:rsidRPr="00EA3C82">
              <w:t>Krovinių pakrovimas ir iškrovimas pagal gamintojų reikalavimus ir nepažeidžiant jų kokybės</w:t>
            </w:r>
          </w:p>
          <w:p w:rsidR="00F45DE6" w:rsidRPr="00EA3C82" w:rsidRDefault="00F45DE6" w:rsidP="00821E96">
            <w:pPr>
              <w:widowControl w:val="0"/>
              <w:ind w:left="53"/>
              <w:contextualSpacing/>
              <w:rPr>
                <w:rFonts w:eastAsia="Calibri"/>
                <w:b/>
                <w:i/>
              </w:rPr>
            </w:pPr>
            <w:r w:rsidRPr="00EA3C82">
              <w:rPr>
                <w:rFonts w:eastAsia="Calibri"/>
                <w:b/>
              </w:rPr>
              <w:t>Tema.</w:t>
            </w:r>
            <w:r w:rsidRPr="00EA3C82">
              <w:rPr>
                <w:rFonts w:eastAsia="Calibri"/>
              </w:rPr>
              <w:t xml:space="preserve"> </w:t>
            </w:r>
            <w:r w:rsidRPr="00EA3C82">
              <w:rPr>
                <w:rFonts w:eastAsia="Calibri"/>
                <w:b/>
                <w:i/>
              </w:rPr>
              <w:t>Medžiagų, gaminių ir įrangos sandėliavimas</w:t>
            </w:r>
          </w:p>
          <w:p w:rsidR="00F45DE6" w:rsidRPr="00EA3C82" w:rsidRDefault="00F45DE6" w:rsidP="00821E96">
            <w:pPr>
              <w:pStyle w:val="Betarp"/>
              <w:widowControl w:val="0"/>
              <w:numPr>
                <w:ilvl w:val="0"/>
                <w:numId w:val="6"/>
              </w:numPr>
              <w:ind w:left="15" w:hanging="15"/>
            </w:pPr>
            <w:r w:rsidRPr="00EA3C82">
              <w:t>Medienos, ruošinių ir gaminių sandėliavimo ypatumai</w:t>
            </w:r>
          </w:p>
          <w:p w:rsidR="00F45DE6" w:rsidRPr="00EA3C82" w:rsidRDefault="00F45DE6" w:rsidP="00821E96">
            <w:pPr>
              <w:pStyle w:val="Betarp"/>
              <w:widowControl w:val="0"/>
              <w:numPr>
                <w:ilvl w:val="0"/>
                <w:numId w:val="6"/>
              </w:numPr>
              <w:ind w:left="15" w:hanging="15"/>
              <w:rPr>
                <w:rFonts w:eastAsia="Calibri"/>
              </w:rPr>
            </w:pPr>
            <w:r w:rsidRPr="00EA3C82">
              <w:t>Įran</w:t>
            </w:r>
            <w:r w:rsidRPr="00EA3C82">
              <w:rPr>
                <w:rFonts w:eastAsia="Calibri"/>
              </w:rPr>
              <w:t>gos ir konstrukcijų sandėliavimas</w:t>
            </w:r>
          </w:p>
        </w:tc>
      </w:tr>
      <w:tr w:rsidR="00EA3C82" w:rsidRPr="00EA3C82" w:rsidTr="00FE620E">
        <w:trPr>
          <w:trHeight w:val="57"/>
          <w:jc w:val="center"/>
        </w:trPr>
        <w:tc>
          <w:tcPr>
            <w:tcW w:w="969" w:type="pct"/>
            <w:vMerge/>
          </w:tcPr>
          <w:p w:rsidR="00F45DE6" w:rsidRPr="00EA3C82" w:rsidRDefault="00F45DE6" w:rsidP="00821E96">
            <w:pPr>
              <w:pStyle w:val="Betarp"/>
              <w:widowControl w:val="0"/>
            </w:pPr>
          </w:p>
        </w:tc>
        <w:tc>
          <w:tcPr>
            <w:tcW w:w="1158" w:type="pct"/>
          </w:tcPr>
          <w:p w:rsidR="00F45DE6" w:rsidRPr="00EA3C82" w:rsidRDefault="00F45DE6" w:rsidP="00821E96">
            <w:pPr>
              <w:widowControl w:val="0"/>
            </w:pPr>
            <w:r w:rsidRPr="00EA3C82">
              <w:t xml:space="preserve">1.4. </w:t>
            </w:r>
            <w:r w:rsidR="000B4463" w:rsidRPr="00EA3C82">
              <w:t xml:space="preserve">Apibūdinti </w:t>
            </w:r>
            <w:r w:rsidRPr="00EA3C82">
              <w:t>biologines ir kokybines medienos rūšis.</w:t>
            </w:r>
          </w:p>
        </w:tc>
        <w:tc>
          <w:tcPr>
            <w:tcW w:w="2873" w:type="pct"/>
          </w:tcPr>
          <w:p w:rsidR="00F45DE6" w:rsidRPr="00EA3C82" w:rsidRDefault="00F45DE6" w:rsidP="00821E96">
            <w:pPr>
              <w:widowControl w:val="0"/>
              <w:ind w:left="32"/>
              <w:rPr>
                <w:rFonts w:eastAsia="Calibri"/>
                <w:b/>
                <w:i/>
              </w:rPr>
            </w:pPr>
            <w:r w:rsidRPr="00EA3C82">
              <w:rPr>
                <w:rFonts w:eastAsia="Calibri"/>
                <w:b/>
              </w:rPr>
              <w:t xml:space="preserve">Tema. </w:t>
            </w:r>
            <w:r w:rsidRPr="00EA3C82">
              <w:rPr>
                <w:rFonts w:eastAsia="Calibri"/>
                <w:b/>
                <w:i/>
              </w:rPr>
              <w:t>Biologinės medienos rūšys</w:t>
            </w:r>
          </w:p>
          <w:p w:rsidR="00F45DE6" w:rsidRPr="00EA3C82" w:rsidRDefault="00F45DE6" w:rsidP="00821E96">
            <w:pPr>
              <w:pStyle w:val="Betarp"/>
              <w:widowControl w:val="0"/>
              <w:numPr>
                <w:ilvl w:val="0"/>
                <w:numId w:val="6"/>
              </w:numPr>
              <w:ind w:left="15" w:hanging="15"/>
            </w:pPr>
            <w:r w:rsidRPr="00EA3C82">
              <w:t>Pagrindiniai medienos kamieno pjūviai (skersinis, spindulinis, tangentinis)</w:t>
            </w:r>
          </w:p>
          <w:p w:rsidR="00F45DE6" w:rsidRPr="00EA3C82" w:rsidRDefault="00F45DE6" w:rsidP="00821E96">
            <w:pPr>
              <w:pStyle w:val="Betarp"/>
              <w:widowControl w:val="0"/>
              <w:numPr>
                <w:ilvl w:val="0"/>
                <w:numId w:val="6"/>
              </w:numPr>
              <w:ind w:left="15" w:hanging="15"/>
            </w:pPr>
            <w:r w:rsidRPr="00EA3C82">
              <w:t>Lietuvoje augančios biologinės medienos rūšys</w:t>
            </w:r>
          </w:p>
          <w:p w:rsidR="00F45DE6" w:rsidRPr="00EA3C82" w:rsidRDefault="00F45DE6" w:rsidP="00821E96">
            <w:pPr>
              <w:pStyle w:val="Betarp"/>
              <w:widowControl w:val="0"/>
              <w:numPr>
                <w:ilvl w:val="0"/>
                <w:numId w:val="6"/>
              </w:numPr>
              <w:ind w:left="15" w:hanging="15"/>
              <w:rPr>
                <w:rFonts w:eastAsia="Calibri"/>
                <w:i/>
              </w:rPr>
            </w:pPr>
            <w:r w:rsidRPr="00EA3C82">
              <w:t>Svetimšalės biologinės medienos rūšys</w:t>
            </w:r>
          </w:p>
          <w:p w:rsidR="00F45DE6" w:rsidRPr="00EA3C82" w:rsidRDefault="00F45DE6" w:rsidP="00821E96">
            <w:pPr>
              <w:widowControl w:val="0"/>
              <w:rPr>
                <w:b/>
                <w:i/>
              </w:rPr>
            </w:pPr>
            <w:r w:rsidRPr="00EA3C82">
              <w:rPr>
                <w:b/>
              </w:rPr>
              <w:t xml:space="preserve">Tema. </w:t>
            </w:r>
            <w:r w:rsidRPr="00EA3C82">
              <w:rPr>
                <w:b/>
                <w:i/>
              </w:rPr>
              <w:t>Apvalios medienos kokybinis rūšiavimas</w:t>
            </w:r>
          </w:p>
          <w:p w:rsidR="00F45DE6" w:rsidRPr="00EA3C82" w:rsidRDefault="00F45DE6" w:rsidP="00821E96">
            <w:pPr>
              <w:pStyle w:val="Betarp"/>
              <w:widowControl w:val="0"/>
              <w:numPr>
                <w:ilvl w:val="0"/>
                <w:numId w:val="6"/>
              </w:numPr>
              <w:ind w:left="15" w:hanging="15"/>
            </w:pPr>
            <w:r w:rsidRPr="00EA3C82">
              <w:t>Apvalios medienos asortimentai</w:t>
            </w:r>
          </w:p>
          <w:p w:rsidR="00F45DE6" w:rsidRPr="00EA3C82" w:rsidRDefault="00F45DE6" w:rsidP="00821E96">
            <w:pPr>
              <w:pStyle w:val="Betarp"/>
              <w:widowControl w:val="0"/>
              <w:numPr>
                <w:ilvl w:val="0"/>
                <w:numId w:val="6"/>
              </w:numPr>
              <w:ind w:left="15" w:hanging="15"/>
            </w:pPr>
            <w:r w:rsidRPr="00EA3C82">
              <w:t>Kiekio nustatymas pagal tūrio lenteles</w:t>
            </w:r>
          </w:p>
          <w:p w:rsidR="00F45DE6" w:rsidRPr="00EA3C82" w:rsidRDefault="00F45DE6" w:rsidP="00821E96">
            <w:pPr>
              <w:pStyle w:val="Betarp"/>
              <w:widowControl w:val="0"/>
              <w:numPr>
                <w:ilvl w:val="0"/>
                <w:numId w:val="6"/>
              </w:numPr>
              <w:ind w:left="15" w:hanging="15"/>
            </w:pPr>
            <w:r w:rsidRPr="00EA3C82">
              <w:t>Apvalios medienos kokybės reikalavimai, rūšys, standartai</w:t>
            </w:r>
          </w:p>
          <w:p w:rsidR="00F45DE6" w:rsidRPr="00EA3C82" w:rsidRDefault="00F45DE6" w:rsidP="00821E96">
            <w:pPr>
              <w:widowControl w:val="0"/>
              <w:rPr>
                <w:b/>
                <w:i/>
              </w:rPr>
            </w:pPr>
            <w:r w:rsidRPr="00EA3C82">
              <w:rPr>
                <w:b/>
              </w:rPr>
              <w:t xml:space="preserve">Tema. </w:t>
            </w:r>
            <w:r w:rsidRPr="00EA3C82">
              <w:rPr>
                <w:b/>
                <w:i/>
              </w:rPr>
              <w:t>Pjautinės medienos rūšiavimas</w:t>
            </w:r>
          </w:p>
          <w:p w:rsidR="00F45DE6" w:rsidRPr="00EA3C82" w:rsidRDefault="00F45DE6" w:rsidP="00821E96">
            <w:pPr>
              <w:pStyle w:val="Betarp"/>
              <w:widowControl w:val="0"/>
              <w:numPr>
                <w:ilvl w:val="0"/>
                <w:numId w:val="6"/>
              </w:numPr>
              <w:ind w:left="15" w:hanging="15"/>
            </w:pPr>
            <w:r w:rsidRPr="00EA3C82">
              <w:t>Pjautinės medienos asortimentai</w:t>
            </w:r>
          </w:p>
          <w:p w:rsidR="00F45DE6" w:rsidRPr="00EA3C82" w:rsidRDefault="00F45DE6" w:rsidP="00821E96">
            <w:pPr>
              <w:pStyle w:val="Betarp"/>
              <w:widowControl w:val="0"/>
              <w:numPr>
                <w:ilvl w:val="0"/>
                <w:numId w:val="6"/>
              </w:numPr>
              <w:ind w:left="15" w:hanging="15"/>
            </w:pPr>
            <w:r w:rsidRPr="00EA3C82">
              <w:t>Kiekio nustatymas</w:t>
            </w:r>
          </w:p>
          <w:p w:rsidR="00F45DE6" w:rsidRPr="00EA3C82" w:rsidRDefault="00F45DE6" w:rsidP="00821E96">
            <w:pPr>
              <w:pStyle w:val="Betarp"/>
              <w:widowControl w:val="0"/>
              <w:numPr>
                <w:ilvl w:val="0"/>
                <w:numId w:val="6"/>
              </w:numPr>
              <w:ind w:left="15" w:hanging="15"/>
            </w:pPr>
            <w:r w:rsidRPr="00EA3C82">
              <w:t>Pjautinės medienos kokybės reikalavimai, rūšys, standartai</w:t>
            </w:r>
          </w:p>
          <w:p w:rsidR="00F45DE6" w:rsidRPr="00EA3C82" w:rsidRDefault="00F45DE6" w:rsidP="00821E96">
            <w:pPr>
              <w:pStyle w:val="Betarp"/>
              <w:widowControl w:val="0"/>
              <w:numPr>
                <w:ilvl w:val="0"/>
                <w:numId w:val="6"/>
              </w:numPr>
              <w:ind w:left="15" w:hanging="15"/>
              <w:rPr>
                <w:rFonts w:eastAsia="Calibri"/>
                <w:i/>
              </w:rPr>
            </w:pPr>
            <w:r w:rsidRPr="00EA3C82">
              <w:t xml:space="preserve">Pjautinės medienos </w:t>
            </w:r>
            <w:proofErr w:type="spellStart"/>
            <w:r w:rsidRPr="00EA3C82">
              <w:t>stipruminiai</w:t>
            </w:r>
            <w:proofErr w:type="spellEnd"/>
            <w:r w:rsidRPr="00EA3C82">
              <w:t xml:space="preserve"> reikalavimai, standartai</w:t>
            </w:r>
          </w:p>
        </w:tc>
      </w:tr>
      <w:tr w:rsidR="00EA3C82" w:rsidRPr="00EA3C82" w:rsidTr="00FE620E">
        <w:trPr>
          <w:trHeight w:val="57"/>
          <w:jc w:val="center"/>
        </w:trPr>
        <w:tc>
          <w:tcPr>
            <w:tcW w:w="969" w:type="pct"/>
            <w:vMerge/>
          </w:tcPr>
          <w:p w:rsidR="00F45DE6" w:rsidRPr="00EA3C82" w:rsidRDefault="00F45DE6" w:rsidP="00821E96">
            <w:pPr>
              <w:pStyle w:val="Betarp"/>
              <w:widowControl w:val="0"/>
            </w:pPr>
          </w:p>
        </w:tc>
        <w:tc>
          <w:tcPr>
            <w:tcW w:w="1158" w:type="pct"/>
          </w:tcPr>
          <w:p w:rsidR="00752CC8" w:rsidRPr="00EA3C82" w:rsidRDefault="00F45DE6" w:rsidP="00821E96">
            <w:pPr>
              <w:widowControl w:val="0"/>
            </w:pPr>
            <w:r w:rsidRPr="00EA3C82">
              <w:t>1.5. Apibūdinti medienos pagrindinių pjūvių anatominius požymius (balana, branduolys, šerdis) ir ydas.</w:t>
            </w:r>
          </w:p>
        </w:tc>
        <w:tc>
          <w:tcPr>
            <w:tcW w:w="2873" w:type="pct"/>
          </w:tcPr>
          <w:p w:rsidR="00F45DE6" w:rsidRPr="00EA3C82" w:rsidRDefault="00F45DE6" w:rsidP="00821E96">
            <w:pPr>
              <w:pStyle w:val="Betarp"/>
              <w:widowControl w:val="0"/>
            </w:pPr>
            <w:r w:rsidRPr="00EA3C82">
              <w:rPr>
                <w:b/>
              </w:rPr>
              <w:t>Tema.</w:t>
            </w:r>
            <w:r w:rsidRPr="00EA3C82">
              <w:t xml:space="preserve"> </w:t>
            </w:r>
            <w:r w:rsidRPr="00EA3C82">
              <w:rPr>
                <w:b/>
                <w:i/>
              </w:rPr>
              <w:t xml:space="preserve">Medienos </w:t>
            </w:r>
            <w:proofErr w:type="spellStart"/>
            <w:r w:rsidRPr="00EA3C82">
              <w:rPr>
                <w:b/>
                <w:i/>
              </w:rPr>
              <w:t>makrostruktūra</w:t>
            </w:r>
            <w:proofErr w:type="spellEnd"/>
          </w:p>
          <w:p w:rsidR="00F45DE6" w:rsidRPr="00EA3C82" w:rsidRDefault="00F45DE6" w:rsidP="00821E96">
            <w:pPr>
              <w:pStyle w:val="Betarp"/>
              <w:widowControl w:val="0"/>
              <w:numPr>
                <w:ilvl w:val="0"/>
                <w:numId w:val="6"/>
              </w:numPr>
              <w:ind w:left="15" w:hanging="15"/>
            </w:pPr>
            <w:r w:rsidRPr="00EA3C82">
              <w:t>Balana, branduolys ir brandžioji mediena</w:t>
            </w:r>
          </w:p>
          <w:p w:rsidR="00F45DE6" w:rsidRPr="00EA3C82" w:rsidRDefault="00F45DE6" w:rsidP="00821E96">
            <w:pPr>
              <w:pStyle w:val="Betarp"/>
              <w:widowControl w:val="0"/>
              <w:numPr>
                <w:ilvl w:val="0"/>
                <w:numId w:val="6"/>
              </w:numPr>
              <w:ind w:left="15" w:hanging="15"/>
            </w:pPr>
            <w:r w:rsidRPr="00EA3C82">
              <w:t>Rievės</w:t>
            </w:r>
          </w:p>
          <w:p w:rsidR="00F45DE6" w:rsidRPr="00EA3C82" w:rsidRDefault="00F45DE6" w:rsidP="00821E96">
            <w:pPr>
              <w:pStyle w:val="Betarp"/>
              <w:widowControl w:val="0"/>
              <w:ind w:left="294" w:hanging="284"/>
            </w:pPr>
            <w:r w:rsidRPr="00EA3C82">
              <w:rPr>
                <w:b/>
              </w:rPr>
              <w:t>Tema.</w:t>
            </w:r>
            <w:r w:rsidRPr="00EA3C82">
              <w:t xml:space="preserve"> </w:t>
            </w:r>
            <w:r w:rsidRPr="00EA3C82">
              <w:rPr>
                <w:b/>
                <w:i/>
              </w:rPr>
              <w:t>Medienos ydos</w:t>
            </w:r>
          </w:p>
          <w:p w:rsidR="00F45DE6" w:rsidRPr="00EA3C82" w:rsidRDefault="00F45DE6" w:rsidP="00821E96">
            <w:pPr>
              <w:pStyle w:val="Betarp"/>
              <w:widowControl w:val="0"/>
              <w:numPr>
                <w:ilvl w:val="0"/>
                <w:numId w:val="6"/>
              </w:numPr>
              <w:ind w:left="15" w:hanging="15"/>
            </w:pPr>
            <w:r w:rsidRPr="00EA3C82">
              <w:t>Šakotumas</w:t>
            </w:r>
          </w:p>
          <w:p w:rsidR="00F45DE6" w:rsidRPr="00EA3C82" w:rsidRDefault="00F45DE6" w:rsidP="00821E96">
            <w:pPr>
              <w:pStyle w:val="Betarp"/>
              <w:widowControl w:val="0"/>
              <w:numPr>
                <w:ilvl w:val="0"/>
                <w:numId w:val="6"/>
              </w:numPr>
              <w:ind w:left="15" w:hanging="15"/>
            </w:pPr>
            <w:r w:rsidRPr="00EA3C82">
              <w:t>Plyšiai</w:t>
            </w:r>
          </w:p>
          <w:p w:rsidR="00F45DE6" w:rsidRPr="00EA3C82" w:rsidRDefault="00F45DE6" w:rsidP="00821E96">
            <w:pPr>
              <w:pStyle w:val="Betarp"/>
              <w:widowControl w:val="0"/>
              <w:numPr>
                <w:ilvl w:val="0"/>
                <w:numId w:val="6"/>
              </w:numPr>
              <w:ind w:left="15" w:hanging="15"/>
            </w:pPr>
            <w:r w:rsidRPr="00EA3C82">
              <w:t>Kamieno formos ydos</w:t>
            </w:r>
          </w:p>
          <w:p w:rsidR="00F45DE6" w:rsidRPr="00EA3C82" w:rsidRDefault="00F45DE6" w:rsidP="00821E96">
            <w:pPr>
              <w:pStyle w:val="Betarp"/>
              <w:widowControl w:val="0"/>
              <w:numPr>
                <w:ilvl w:val="0"/>
                <w:numId w:val="6"/>
              </w:numPr>
              <w:ind w:left="15" w:hanging="15"/>
            </w:pPr>
            <w:r w:rsidRPr="00EA3C82">
              <w:t>Medienos sandaros ydos</w:t>
            </w:r>
          </w:p>
          <w:p w:rsidR="00F45DE6" w:rsidRPr="00EA3C82" w:rsidRDefault="00F45DE6" w:rsidP="00821E96">
            <w:pPr>
              <w:pStyle w:val="Betarp"/>
              <w:widowControl w:val="0"/>
              <w:numPr>
                <w:ilvl w:val="0"/>
                <w:numId w:val="6"/>
              </w:numPr>
              <w:ind w:left="15" w:hanging="15"/>
            </w:pPr>
            <w:r w:rsidRPr="00EA3C82">
              <w:t>Nuspalvinimas ir grybinės pažaidos</w:t>
            </w:r>
          </w:p>
          <w:p w:rsidR="00F45DE6" w:rsidRPr="00EA3C82" w:rsidRDefault="00F45DE6" w:rsidP="00821E96">
            <w:pPr>
              <w:pStyle w:val="Betarp"/>
              <w:widowControl w:val="0"/>
              <w:numPr>
                <w:ilvl w:val="0"/>
                <w:numId w:val="6"/>
              </w:numPr>
              <w:ind w:left="15" w:hanging="15"/>
            </w:pPr>
            <w:r w:rsidRPr="00EA3C82">
              <w:t>Vabzdžių pažeista mediena</w:t>
            </w:r>
          </w:p>
          <w:p w:rsidR="00F45DE6" w:rsidRPr="00EA3C82" w:rsidRDefault="00F45DE6" w:rsidP="00821E96">
            <w:pPr>
              <w:pStyle w:val="Betarp"/>
              <w:widowControl w:val="0"/>
              <w:rPr>
                <w:b/>
                <w:i/>
              </w:rPr>
            </w:pPr>
            <w:r w:rsidRPr="00EA3C82">
              <w:rPr>
                <w:b/>
              </w:rPr>
              <w:t xml:space="preserve">Tema. </w:t>
            </w:r>
            <w:r w:rsidRPr="00EA3C82">
              <w:rPr>
                <w:b/>
                <w:i/>
              </w:rPr>
              <w:t xml:space="preserve">Medienos pagrindinių pjūvių anatominių požymių (balana, branduolys, šerdis) ir </w:t>
            </w:r>
            <w:r w:rsidRPr="00EA3C82">
              <w:rPr>
                <w:b/>
                <w:i/>
              </w:rPr>
              <w:lastRenderedPageBreak/>
              <w:t>ydų atpažinimas</w:t>
            </w:r>
          </w:p>
          <w:p w:rsidR="00F45DE6" w:rsidRPr="00EA3C82" w:rsidRDefault="00F45DE6" w:rsidP="00821E96">
            <w:pPr>
              <w:pStyle w:val="Betarp"/>
              <w:widowControl w:val="0"/>
              <w:numPr>
                <w:ilvl w:val="0"/>
                <w:numId w:val="6"/>
              </w:numPr>
              <w:ind w:left="15" w:hanging="15"/>
            </w:pPr>
            <w:r w:rsidRPr="00EA3C82">
              <w:t>Medienos pagrindinių pjūvių anatominių požymių atpažinimo metodika</w:t>
            </w:r>
          </w:p>
          <w:p w:rsidR="00F45DE6" w:rsidRPr="00EA3C82" w:rsidRDefault="00F45DE6" w:rsidP="00821E96">
            <w:pPr>
              <w:pStyle w:val="Betarp"/>
              <w:widowControl w:val="0"/>
              <w:numPr>
                <w:ilvl w:val="0"/>
                <w:numId w:val="6"/>
              </w:numPr>
              <w:ind w:left="15" w:hanging="15"/>
            </w:pPr>
            <w:r w:rsidRPr="00EA3C82">
              <w:t>Medienos parinkimas skirtingiems gaminiams</w:t>
            </w:r>
          </w:p>
        </w:tc>
      </w:tr>
      <w:tr w:rsidR="00EA3C82" w:rsidRPr="00EA3C82" w:rsidTr="00FE620E">
        <w:trPr>
          <w:trHeight w:val="57"/>
          <w:jc w:val="center"/>
        </w:trPr>
        <w:tc>
          <w:tcPr>
            <w:tcW w:w="969" w:type="pct"/>
            <w:vMerge/>
          </w:tcPr>
          <w:p w:rsidR="00F45DE6" w:rsidRPr="00EA3C82" w:rsidRDefault="00F45DE6" w:rsidP="00821E96">
            <w:pPr>
              <w:pStyle w:val="Betarp"/>
              <w:widowControl w:val="0"/>
            </w:pPr>
          </w:p>
        </w:tc>
        <w:tc>
          <w:tcPr>
            <w:tcW w:w="1158" w:type="pct"/>
          </w:tcPr>
          <w:p w:rsidR="00F45DE6" w:rsidRPr="00EA3C82" w:rsidRDefault="00F45DE6" w:rsidP="00821E96">
            <w:pPr>
              <w:widowControl w:val="0"/>
            </w:pPr>
            <w:r w:rsidRPr="00EA3C82">
              <w:t>1.6. Atpažinti biologines ir kokybines medienos rūšis.</w:t>
            </w:r>
          </w:p>
        </w:tc>
        <w:tc>
          <w:tcPr>
            <w:tcW w:w="2873" w:type="pct"/>
          </w:tcPr>
          <w:p w:rsidR="00F45DE6" w:rsidRPr="00EA3C82" w:rsidRDefault="00F45DE6" w:rsidP="00821E96">
            <w:pPr>
              <w:pStyle w:val="Betarp"/>
              <w:widowControl w:val="0"/>
            </w:pPr>
            <w:r w:rsidRPr="00EA3C82">
              <w:rPr>
                <w:b/>
              </w:rPr>
              <w:t>Tema.</w:t>
            </w:r>
            <w:r w:rsidRPr="00EA3C82">
              <w:t xml:space="preserve"> </w:t>
            </w:r>
            <w:r w:rsidRPr="00EA3C82">
              <w:rPr>
                <w:b/>
                <w:i/>
              </w:rPr>
              <w:t>Biologinės ir kokybinės medienos rūšies atpažinimas</w:t>
            </w:r>
          </w:p>
          <w:p w:rsidR="00F45DE6" w:rsidRPr="00EA3C82" w:rsidRDefault="00F45DE6" w:rsidP="00821E96">
            <w:pPr>
              <w:pStyle w:val="Betarp"/>
              <w:widowControl w:val="0"/>
              <w:numPr>
                <w:ilvl w:val="0"/>
                <w:numId w:val="22"/>
              </w:numPr>
              <w:ind w:left="15" w:hanging="5"/>
            </w:pPr>
            <w:r w:rsidRPr="00EA3C82">
              <w:t>Biologinių rūšių atpažinimo metodika</w:t>
            </w:r>
          </w:p>
          <w:p w:rsidR="00F45DE6" w:rsidRPr="00EA3C82" w:rsidRDefault="00F45DE6" w:rsidP="00821E96">
            <w:pPr>
              <w:pStyle w:val="Betarp"/>
              <w:widowControl w:val="0"/>
              <w:numPr>
                <w:ilvl w:val="0"/>
                <w:numId w:val="22"/>
              </w:numPr>
              <w:ind w:left="15" w:hanging="5"/>
            </w:pPr>
            <w:r w:rsidRPr="00EA3C82">
              <w:t>Medienos rūšių ir medienos ydų nustatymas</w:t>
            </w:r>
          </w:p>
        </w:tc>
      </w:tr>
      <w:tr w:rsidR="00EA3C82" w:rsidRPr="00EA3C82" w:rsidTr="00FE620E">
        <w:trPr>
          <w:trHeight w:val="57"/>
          <w:jc w:val="center"/>
        </w:trPr>
        <w:tc>
          <w:tcPr>
            <w:tcW w:w="969" w:type="pct"/>
            <w:vMerge w:val="restart"/>
          </w:tcPr>
          <w:p w:rsidR="00F45DE6" w:rsidRPr="00EA3C82" w:rsidRDefault="00F45DE6" w:rsidP="00821E96">
            <w:pPr>
              <w:pStyle w:val="Betarp"/>
              <w:widowControl w:val="0"/>
            </w:pPr>
            <w:r w:rsidRPr="00EA3C82">
              <w:t>2. Paruošti ir sutvarkyti staliaus darbo vietą.</w:t>
            </w:r>
          </w:p>
        </w:tc>
        <w:tc>
          <w:tcPr>
            <w:tcW w:w="1158" w:type="pct"/>
          </w:tcPr>
          <w:p w:rsidR="00F45DE6" w:rsidRPr="00EA3C82" w:rsidRDefault="00F45DE6" w:rsidP="00821E96">
            <w:r w:rsidRPr="00EA3C82">
              <w:t>2.1. Apibūdinti asmeninės apsaugos priemones, darbuotojų saugos ir sveikatos, priešgaisrinės saug</w:t>
            </w:r>
            <w:r w:rsidR="008F41CE" w:rsidRPr="00EA3C82">
              <w:t>os, aplinkosaugos reikalavimus.</w:t>
            </w:r>
          </w:p>
        </w:tc>
        <w:tc>
          <w:tcPr>
            <w:tcW w:w="2873" w:type="pct"/>
          </w:tcPr>
          <w:p w:rsidR="00821E96" w:rsidRDefault="00F45DE6" w:rsidP="00821E96">
            <w:pPr>
              <w:widowControl w:val="0"/>
              <w:ind w:left="32"/>
              <w:rPr>
                <w:rFonts w:eastAsia="Calibri"/>
                <w:b/>
                <w:i/>
              </w:rPr>
            </w:pPr>
            <w:r w:rsidRPr="00EA3C82">
              <w:rPr>
                <w:rFonts w:eastAsia="Calibri"/>
                <w:b/>
              </w:rPr>
              <w:t xml:space="preserve">Tema. </w:t>
            </w:r>
            <w:r w:rsidRPr="00EA3C82">
              <w:rPr>
                <w:rFonts w:eastAsia="Calibri"/>
                <w:b/>
                <w:i/>
              </w:rPr>
              <w:t>Bendrieji darbuotojų saugos ir sveikatos reikalavimai</w:t>
            </w:r>
          </w:p>
          <w:p w:rsidR="00F45DE6" w:rsidRPr="00EA3C82" w:rsidRDefault="00F45DE6" w:rsidP="00821E96">
            <w:pPr>
              <w:pStyle w:val="Betarp"/>
              <w:widowControl w:val="0"/>
              <w:numPr>
                <w:ilvl w:val="0"/>
                <w:numId w:val="6"/>
              </w:numPr>
              <w:ind w:left="15" w:hanging="15"/>
            </w:pPr>
            <w:r w:rsidRPr="00EA3C82">
              <w:t>Darbuotojų saugos ir sveikatos reikalavimai ir taisyklės medienos apdirbimo įmonėje</w:t>
            </w:r>
          </w:p>
          <w:p w:rsidR="00F45DE6" w:rsidRPr="00EA3C82" w:rsidRDefault="00F45DE6" w:rsidP="00821E96">
            <w:pPr>
              <w:pStyle w:val="Betarp"/>
              <w:widowControl w:val="0"/>
              <w:numPr>
                <w:ilvl w:val="0"/>
                <w:numId w:val="6"/>
              </w:numPr>
              <w:ind w:left="15" w:hanging="15"/>
            </w:pPr>
            <w:r w:rsidRPr="00EA3C82">
              <w:t>Asmeninės staliaus apsaugos priemonės ir jų naudojimas</w:t>
            </w:r>
          </w:p>
          <w:p w:rsidR="00F45DE6" w:rsidRPr="00EA3C82" w:rsidRDefault="00F45DE6" w:rsidP="00821E96">
            <w:pPr>
              <w:pStyle w:val="Betarp"/>
              <w:widowControl w:val="0"/>
              <w:numPr>
                <w:ilvl w:val="0"/>
                <w:numId w:val="6"/>
              </w:numPr>
              <w:ind w:left="15" w:hanging="15"/>
            </w:pPr>
            <w:r w:rsidRPr="00EA3C82">
              <w:t>Kolektyvinės saugos priemonės medienos apdirbimo įmonėje ir jų naudojimas</w:t>
            </w:r>
          </w:p>
          <w:p w:rsidR="00F45DE6" w:rsidRPr="00EA3C82" w:rsidRDefault="00F45DE6" w:rsidP="00821E96">
            <w:pPr>
              <w:pStyle w:val="Betarp"/>
              <w:widowControl w:val="0"/>
              <w:numPr>
                <w:ilvl w:val="0"/>
                <w:numId w:val="6"/>
              </w:numPr>
              <w:ind w:left="15" w:hanging="15"/>
              <w:rPr>
                <w:rFonts w:eastAsia="Calibri"/>
              </w:rPr>
            </w:pPr>
            <w:r w:rsidRPr="00EA3C82">
              <w:t>Saugos ženklai medienos apdirbimo įmonėje ir jų reikšmė</w:t>
            </w:r>
          </w:p>
          <w:p w:rsidR="00F45DE6" w:rsidRPr="00EA3C82" w:rsidRDefault="00F45DE6" w:rsidP="00821E96">
            <w:pPr>
              <w:widowControl w:val="0"/>
              <w:rPr>
                <w:rFonts w:eastAsia="Calibri"/>
              </w:rPr>
            </w:pPr>
            <w:r w:rsidRPr="00EA3C82">
              <w:rPr>
                <w:rFonts w:eastAsia="Calibri"/>
                <w:b/>
              </w:rPr>
              <w:t xml:space="preserve">Tema. </w:t>
            </w:r>
            <w:r w:rsidRPr="00EA3C82">
              <w:rPr>
                <w:rFonts w:eastAsia="Calibri"/>
                <w:b/>
                <w:i/>
              </w:rPr>
              <w:t>Priešgaisrinė sauga ir elektrosauga staliaus darbo vietoje</w:t>
            </w:r>
          </w:p>
          <w:p w:rsidR="00F45DE6" w:rsidRPr="00EA3C82" w:rsidRDefault="00F45DE6" w:rsidP="00821E96">
            <w:pPr>
              <w:pStyle w:val="Betarp"/>
              <w:widowControl w:val="0"/>
              <w:numPr>
                <w:ilvl w:val="0"/>
                <w:numId w:val="6"/>
              </w:numPr>
              <w:ind w:left="15" w:hanging="15"/>
            </w:pPr>
            <w:r w:rsidRPr="00EA3C82">
              <w:t>Priešgaisrinės saugos reikalavimai medienos apdirbimo įmonėje ir jų laikymasis</w:t>
            </w:r>
          </w:p>
          <w:p w:rsidR="00F45DE6" w:rsidRPr="00EA3C82" w:rsidRDefault="00F45DE6" w:rsidP="00821E96">
            <w:pPr>
              <w:pStyle w:val="Betarp"/>
              <w:widowControl w:val="0"/>
              <w:numPr>
                <w:ilvl w:val="0"/>
                <w:numId w:val="6"/>
              </w:numPr>
              <w:ind w:left="15" w:hanging="15"/>
              <w:rPr>
                <w:rFonts w:eastAsia="Calibri"/>
              </w:rPr>
            </w:pPr>
            <w:r w:rsidRPr="00EA3C82">
              <w:t>El</w:t>
            </w:r>
            <w:r w:rsidRPr="00EA3C82">
              <w:rPr>
                <w:rFonts w:eastAsia="Calibri"/>
              </w:rPr>
              <w:t>ektrosaugos reikalavimai medienos apdirbimo įmonėje ir jų laikymasis</w:t>
            </w:r>
          </w:p>
        </w:tc>
      </w:tr>
      <w:tr w:rsidR="00EA3C82" w:rsidRPr="00EA3C82" w:rsidTr="00FE620E">
        <w:trPr>
          <w:trHeight w:val="57"/>
          <w:jc w:val="center"/>
        </w:trPr>
        <w:tc>
          <w:tcPr>
            <w:tcW w:w="969" w:type="pct"/>
            <w:vMerge/>
          </w:tcPr>
          <w:p w:rsidR="00F45DE6" w:rsidRPr="00EA3C82" w:rsidRDefault="00F45DE6" w:rsidP="00821E96">
            <w:pPr>
              <w:pStyle w:val="Betarp"/>
              <w:widowControl w:val="0"/>
            </w:pPr>
          </w:p>
        </w:tc>
        <w:tc>
          <w:tcPr>
            <w:tcW w:w="1158" w:type="pct"/>
          </w:tcPr>
          <w:p w:rsidR="00F45DE6" w:rsidRPr="00EA3C82" w:rsidRDefault="00F45DE6" w:rsidP="00821E96">
            <w:pPr>
              <w:widowControl w:val="0"/>
            </w:pPr>
            <w:r w:rsidRPr="00EA3C82">
              <w:t xml:space="preserve">2.2. </w:t>
            </w:r>
            <w:r w:rsidR="00C91D75" w:rsidRPr="00EA3C82">
              <w:t xml:space="preserve">Apibūdinti </w:t>
            </w:r>
            <w:r w:rsidRPr="00EA3C82">
              <w:t>ergonomikos reikalavimus</w:t>
            </w:r>
            <w:r w:rsidR="008F41CE" w:rsidRPr="00EA3C82">
              <w:rPr>
                <w:shd w:val="clear" w:color="auto" w:fill="FFFFFF"/>
              </w:rPr>
              <w:t>.</w:t>
            </w:r>
          </w:p>
        </w:tc>
        <w:tc>
          <w:tcPr>
            <w:tcW w:w="2873" w:type="pct"/>
          </w:tcPr>
          <w:p w:rsidR="00F45DE6" w:rsidRPr="00EA3C82" w:rsidRDefault="00F45DE6" w:rsidP="00821E96">
            <w:pPr>
              <w:pStyle w:val="Betarp"/>
              <w:widowControl w:val="0"/>
              <w:rPr>
                <w:b/>
                <w:i/>
                <w:shd w:val="clear" w:color="auto" w:fill="FFFFFF"/>
              </w:rPr>
            </w:pPr>
            <w:r w:rsidRPr="00EA3C82">
              <w:rPr>
                <w:b/>
                <w:shd w:val="clear" w:color="auto" w:fill="FFFFFF"/>
              </w:rPr>
              <w:t>Tema.</w:t>
            </w:r>
            <w:r w:rsidRPr="00EA3C82">
              <w:rPr>
                <w:b/>
                <w:i/>
                <w:shd w:val="clear" w:color="auto" w:fill="FFFFFF"/>
              </w:rPr>
              <w:t xml:space="preserve"> Ergonomikos reikalavimai</w:t>
            </w:r>
          </w:p>
          <w:p w:rsidR="00F45DE6" w:rsidRPr="00EA3C82" w:rsidRDefault="00F45DE6" w:rsidP="00821E96">
            <w:pPr>
              <w:pStyle w:val="Betarp"/>
              <w:widowControl w:val="0"/>
              <w:numPr>
                <w:ilvl w:val="0"/>
                <w:numId w:val="33"/>
              </w:numPr>
              <w:ind w:left="299" w:hanging="299"/>
              <w:rPr>
                <w:rStyle w:val="Grietas"/>
                <w:b w:val="0"/>
                <w:bCs w:val="0"/>
                <w:i/>
              </w:rPr>
            </w:pPr>
            <w:r w:rsidRPr="00EA3C82">
              <w:rPr>
                <w:rStyle w:val="Grietas"/>
                <w:b w:val="0"/>
              </w:rPr>
              <w:t>Ergonomikos svarba ir prevencija</w:t>
            </w:r>
          </w:p>
          <w:p w:rsidR="00F45DE6" w:rsidRPr="00EA3C82" w:rsidRDefault="00F45DE6" w:rsidP="00821E96">
            <w:pPr>
              <w:pStyle w:val="Betarp"/>
              <w:widowControl w:val="0"/>
              <w:numPr>
                <w:ilvl w:val="0"/>
                <w:numId w:val="33"/>
              </w:numPr>
              <w:ind w:left="299" w:hanging="299"/>
              <w:rPr>
                <w:b/>
                <w:i/>
              </w:rPr>
            </w:pPr>
            <w:r w:rsidRPr="00EA3C82">
              <w:rPr>
                <w:rStyle w:val="Grietas"/>
                <w:b w:val="0"/>
              </w:rPr>
              <w:t>Ergonominiai rizikos veiksniai</w:t>
            </w:r>
          </w:p>
        </w:tc>
      </w:tr>
      <w:tr w:rsidR="00EA3C82" w:rsidRPr="00EA3C82" w:rsidTr="00FE620E">
        <w:trPr>
          <w:trHeight w:val="57"/>
          <w:jc w:val="center"/>
        </w:trPr>
        <w:tc>
          <w:tcPr>
            <w:tcW w:w="969" w:type="pct"/>
            <w:vMerge/>
          </w:tcPr>
          <w:p w:rsidR="00F45DE6" w:rsidRPr="00EA3C82" w:rsidRDefault="00F45DE6" w:rsidP="00821E96">
            <w:pPr>
              <w:pStyle w:val="Betarp"/>
              <w:widowControl w:val="0"/>
            </w:pPr>
          </w:p>
        </w:tc>
        <w:tc>
          <w:tcPr>
            <w:tcW w:w="1158" w:type="pct"/>
          </w:tcPr>
          <w:p w:rsidR="00F45DE6" w:rsidRPr="00EA3C82" w:rsidRDefault="00F45DE6" w:rsidP="00821E96">
            <w:r w:rsidRPr="00EA3C82">
              <w:t>2.3. Paruošti darbo vietą pagal darbų saugos, ergonomikos reikalavimus.</w:t>
            </w:r>
          </w:p>
        </w:tc>
        <w:tc>
          <w:tcPr>
            <w:tcW w:w="2873" w:type="pct"/>
          </w:tcPr>
          <w:p w:rsidR="00821E96" w:rsidRDefault="00F45DE6" w:rsidP="00821E96">
            <w:pPr>
              <w:widowControl w:val="0"/>
              <w:ind w:left="32"/>
              <w:rPr>
                <w:rFonts w:eastAsia="Calibri"/>
                <w:i/>
              </w:rPr>
            </w:pPr>
            <w:r w:rsidRPr="00EA3C82">
              <w:rPr>
                <w:rFonts w:eastAsia="Calibri"/>
                <w:b/>
              </w:rPr>
              <w:t xml:space="preserve">Tema. </w:t>
            </w:r>
            <w:r w:rsidRPr="00EA3C82">
              <w:rPr>
                <w:rFonts w:eastAsia="Calibri"/>
                <w:b/>
                <w:i/>
              </w:rPr>
              <w:t>Staliaus darbo vieta</w:t>
            </w:r>
          </w:p>
          <w:p w:rsidR="00F45DE6" w:rsidRPr="00EA3C82" w:rsidRDefault="00F45DE6" w:rsidP="00821E96">
            <w:pPr>
              <w:pStyle w:val="Betarp"/>
              <w:widowControl w:val="0"/>
              <w:numPr>
                <w:ilvl w:val="0"/>
                <w:numId w:val="6"/>
              </w:numPr>
              <w:ind w:left="15" w:hanging="15"/>
            </w:pPr>
            <w:r w:rsidRPr="00EA3C82">
              <w:t>Darbo vietos paruošimo reikalavimai</w:t>
            </w:r>
          </w:p>
          <w:p w:rsidR="00F45DE6" w:rsidRPr="00EA3C82" w:rsidRDefault="00F45DE6" w:rsidP="00821E96">
            <w:pPr>
              <w:pStyle w:val="Betarp"/>
              <w:widowControl w:val="0"/>
              <w:numPr>
                <w:ilvl w:val="0"/>
                <w:numId w:val="6"/>
              </w:numPr>
              <w:ind w:left="15" w:hanging="15"/>
            </w:pPr>
            <w:r w:rsidRPr="00EA3C82">
              <w:t>Ergonomikos principai ruošiant darbo vietą</w:t>
            </w:r>
          </w:p>
          <w:p w:rsidR="00F45DE6" w:rsidRPr="00EA3C82" w:rsidRDefault="00F45DE6" w:rsidP="00821E96">
            <w:pPr>
              <w:pStyle w:val="Betarp"/>
              <w:widowControl w:val="0"/>
              <w:numPr>
                <w:ilvl w:val="0"/>
                <w:numId w:val="6"/>
              </w:numPr>
              <w:ind w:left="15" w:hanging="15"/>
            </w:pPr>
            <w:r w:rsidRPr="00EA3C82">
              <w:t>Staliaus darbo įranga ir jos išdėstymas darbo zonose</w:t>
            </w:r>
          </w:p>
          <w:p w:rsidR="00F45DE6" w:rsidRPr="00EA3C82" w:rsidRDefault="00F45DE6" w:rsidP="00821E96">
            <w:pPr>
              <w:pStyle w:val="Betarp"/>
              <w:widowControl w:val="0"/>
              <w:numPr>
                <w:ilvl w:val="0"/>
                <w:numId w:val="6"/>
              </w:numPr>
              <w:ind w:left="15" w:hanging="15"/>
            </w:pPr>
            <w:r w:rsidRPr="00EA3C82">
              <w:t>Staliaus medžiagos ir jų išdėstymas darbo vietoje</w:t>
            </w:r>
          </w:p>
          <w:p w:rsidR="00F45DE6" w:rsidRPr="00EA3C82" w:rsidRDefault="00F45DE6" w:rsidP="00821E96">
            <w:pPr>
              <w:pStyle w:val="Betarp"/>
              <w:widowControl w:val="0"/>
              <w:numPr>
                <w:ilvl w:val="0"/>
                <w:numId w:val="6"/>
              </w:numPr>
              <w:ind w:left="15" w:hanging="15"/>
            </w:pPr>
            <w:r w:rsidRPr="00EA3C82">
              <w:t>Darbo vietos paruošimas, taikant ergonomikos principus ir laikantis darbuotojų saugos reikalavimų</w:t>
            </w:r>
          </w:p>
          <w:p w:rsidR="00F45DE6" w:rsidRPr="00EA3C82" w:rsidRDefault="00F45DE6" w:rsidP="00821E96">
            <w:pPr>
              <w:pStyle w:val="Betarp"/>
              <w:widowControl w:val="0"/>
              <w:numPr>
                <w:ilvl w:val="0"/>
                <w:numId w:val="6"/>
              </w:numPr>
              <w:ind w:left="15" w:hanging="15"/>
              <w:rPr>
                <w:rFonts w:eastAsia="Calibri"/>
              </w:rPr>
            </w:pPr>
            <w:r w:rsidRPr="00EA3C82">
              <w:t>Staliaus</w:t>
            </w:r>
            <w:r w:rsidRPr="00EA3C82">
              <w:rPr>
                <w:rFonts w:eastAsia="Calibri"/>
              </w:rPr>
              <w:t xml:space="preserve"> darbo vietos sutvarkymas baigus darbus</w:t>
            </w:r>
          </w:p>
        </w:tc>
      </w:tr>
      <w:tr w:rsidR="00EA3C82" w:rsidRPr="00EA3C82" w:rsidTr="00FE620E">
        <w:trPr>
          <w:trHeight w:val="57"/>
          <w:jc w:val="center"/>
        </w:trPr>
        <w:tc>
          <w:tcPr>
            <w:tcW w:w="969" w:type="pct"/>
            <w:vMerge/>
          </w:tcPr>
          <w:p w:rsidR="00F45DE6" w:rsidRPr="00EA3C82" w:rsidRDefault="00F45DE6" w:rsidP="00821E96">
            <w:pPr>
              <w:pStyle w:val="Betarp"/>
              <w:widowControl w:val="0"/>
            </w:pPr>
          </w:p>
        </w:tc>
        <w:tc>
          <w:tcPr>
            <w:tcW w:w="1158" w:type="pct"/>
          </w:tcPr>
          <w:p w:rsidR="00F45DE6" w:rsidRPr="00EA3C82" w:rsidRDefault="00F45DE6" w:rsidP="00821E96">
            <w:pPr>
              <w:widowControl w:val="0"/>
            </w:pPr>
            <w:r w:rsidRPr="00EA3C82">
              <w:t xml:space="preserve">2.4. Paruošti darbui staliaus darbų įrangą, priemones, inventorių, įrankius. </w:t>
            </w:r>
          </w:p>
        </w:tc>
        <w:tc>
          <w:tcPr>
            <w:tcW w:w="2873" w:type="pct"/>
          </w:tcPr>
          <w:p w:rsidR="00F45DE6" w:rsidRPr="00EA3C82" w:rsidRDefault="00F45DE6" w:rsidP="00821E96">
            <w:pPr>
              <w:pStyle w:val="Betarp"/>
              <w:widowControl w:val="0"/>
              <w:rPr>
                <w:b/>
                <w:i/>
              </w:rPr>
            </w:pPr>
            <w:r w:rsidRPr="00EA3C82">
              <w:rPr>
                <w:b/>
              </w:rPr>
              <w:t xml:space="preserve">Tema. </w:t>
            </w:r>
            <w:r w:rsidRPr="00EA3C82">
              <w:rPr>
                <w:b/>
                <w:i/>
              </w:rPr>
              <w:t>Staliaus darbų įrangos, priemonių, inventoriaus, įrankių paruošimas darbui</w:t>
            </w:r>
          </w:p>
          <w:p w:rsidR="00F45DE6" w:rsidRPr="00EA3C82" w:rsidRDefault="00F45DE6" w:rsidP="00821E96">
            <w:pPr>
              <w:pStyle w:val="Betarp"/>
              <w:widowControl w:val="0"/>
              <w:numPr>
                <w:ilvl w:val="0"/>
                <w:numId w:val="10"/>
              </w:numPr>
              <w:ind w:left="222" w:hanging="222"/>
              <w:rPr>
                <w:b/>
                <w:i/>
              </w:rPr>
            </w:pPr>
            <w:r w:rsidRPr="00EA3C82">
              <w:t>Rankinių, rankinių elektrinių, pneumatinių įrankių ir inventoriaus paruošimas</w:t>
            </w:r>
          </w:p>
          <w:p w:rsidR="00F45DE6" w:rsidRPr="00EA3C82" w:rsidRDefault="00F45DE6" w:rsidP="00821E96">
            <w:pPr>
              <w:pStyle w:val="Betarp"/>
              <w:widowControl w:val="0"/>
              <w:numPr>
                <w:ilvl w:val="0"/>
                <w:numId w:val="10"/>
              </w:numPr>
              <w:ind w:left="222" w:hanging="222"/>
              <w:rPr>
                <w:b/>
                <w:i/>
              </w:rPr>
            </w:pPr>
            <w:r w:rsidRPr="00EA3C82">
              <w:t>Medienos apdirbimo mechanizmų paruošimas darbui</w:t>
            </w:r>
          </w:p>
        </w:tc>
      </w:tr>
      <w:tr w:rsidR="00EA3C82" w:rsidRPr="00EA3C82" w:rsidTr="00FE620E">
        <w:trPr>
          <w:trHeight w:val="57"/>
          <w:jc w:val="center"/>
        </w:trPr>
        <w:tc>
          <w:tcPr>
            <w:tcW w:w="969" w:type="pct"/>
            <w:vMerge/>
          </w:tcPr>
          <w:p w:rsidR="00F45DE6" w:rsidRPr="00EA3C82" w:rsidRDefault="00F45DE6" w:rsidP="00821E96">
            <w:pPr>
              <w:pStyle w:val="Betarp"/>
              <w:widowControl w:val="0"/>
            </w:pPr>
          </w:p>
        </w:tc>
        <w:tc>
          <w:tcPr>
            <w:tcW w:w="1158" w:type="pct"/>
          </w:tcPr>
          <w:p w:rsidR="00F45DE6" w:rsidRPr="00EA3C82" w:rsidRDefault="00F45DE6" w:rsidP="00821E96">
            <w:pPr>
              <w:widowControl w:val="0"/>
            </w:pPr>
            <w:r w:rsidRPr="00EA3C82">
              <w:t>2.5. Išdėstyti medžiagas darbo zonoje pagal ergonomikos reikalavimus.</w:t>
            </w:r>
          </w:p>
        </w:tc>
        <w:tc>
          <w:tcPr>
            <w:tcW w:w="2873" w:type="pct"/>
          </w:tcPr>
          <w:p w:rsidR="00F45DE6" w:rsidRPr="00EA3C82" w:rsidRDefault="00F45DE6" w:rsidP="00821E96">
            <w:pPr>
              <w:rPr>
                <w:rFonts w:eastAsia="Calibri"/>
                <w:b/>
                <w:bCs/>
                <w:szCs w:val="22"/>
                <w:lang w:eastAsia="en-US"/>
              </w:rPr>
            </w:pPr>
            <w:r w:rsidRPr="00EA3C82">
              <w:rPr>
                <w:rFonts w:eastAsia="Calibri"/>
                <w:b/>
                <w:bCs/>
                <w:szCs w:val="22"/>
                <w:lang w:eastAsia="en-US"/>
              </w:rPr>
              <w:t xml:space="preserve">Tema. </w:t>
            </w:r>
            <w:r w:rsidRPr="00EA3C82">
              <w:rPr>
                <w:rFonts w:eastAsia="Calibri"/>
                <w:b/>
                <w:bCs/>
                <w:i/>
                <w:szCs w:val="22"/>
                <w:lang w:eastAsia="en-US"/>
              </w:rPr>
              <w:t>Naudojamų medžiagų išdėstymo tvarka darbo zonose</w:t>
            </w:r>
          </w:p>
          <w:p w:rsidR="00F45DE6" w:rsidRPr="00EA3C82" w:rsidRDefault="00F45DE6" w:rsidP="00821E96">
            <w:pPr>
              <w:pStyle w:val="Sraopastraipa"/>
              <w:numPr>
                <w:ilvl w:val="0"/>
                <w:numId w:val="10"/>
              </w:numPr>
              <w:ind w:left="0" w:firstLine="0"/>
              <w:rPr>
                <w:lang w:eastAsia="en-US"/>
              </w:rPr>
            </w:pPr>
            <w:r w:rsidRPr="00EA3C82">
              <w:rPr>
                <w:lang w:eastAsia="en-US"/>
              </w:rPr>
              <w:t>Medžiagų ergonomiškas išdėstymas gamybos cechuose</w:t>
            </w:r>
          </w:p>
          <w:p w:rsidR="00F45DE6" w:rsidRPr="00EA3C82" w:rsidRDefault="00F45DE6" w:rsidP="00821E96">
            <w:pPr>
              <w:pStyle w:val="Sraopastraipa"/>
              <w:numPr>
                <w:ilvl w:val="0"/>
                <w:numId w:val="10"/>
              </w:numPr>
              <w:ind w:left="0" w:firstLine="0"/>
              <w:rPr>
                <w:rFonts w:eastAsia="Calibri"/>
                <w:bCs/>
                <w:szCs w:val="22"/>
                <w:lang w:eastAsia="en-US"/>
              </w:rPr>
            </w:pPr>
            <w:r w:rsidRPr="00EA3C82">
              <w:rPr>
                <w:rFonts w:eastAsia="Calibri"/>
                <w:bCs/>
                <w:szCs w:val="22"/>
                <w:lang w:eastAsia="en-US"/>
              </w:rPr>
              <w:t>Medžiagų ergonomiškas išdėstymas darbo vietoje</w:t>
            </w:r>
          </w:p>
        </w:tc>
      </w:tr>
      <w:tr w:rsidR="00EA3C82" w:rsidRPr="00EA3C82" w:rsidTr="00FE620E">
        <w:trPr>
          <w:trHeight w:val="57"/>
          <w:jc w:val="center"/>
        </w:trPr>
        <w:tc>
          <w:tcPr>
            <w:tcW w:w="969" w:type="pct"/>
            <w:vMerge/>
          </w:tcPr>
          <w:p w:rsidR="00F45DE6" w:rsidRPr="00EA3C82" w:rsidRDefault="00F45DE6" w:rsidP="00821E96">
            <w:pPr>
              <w:pStyle w:val="Betarp"/>
              <w:widowControl w:val="0"/>
            </w:pPr>
          </w:p>
        </w:tc>
        <w:tc>
          <w:tcPr>
            <w:tcW w:w="1158" w:type="pct"/>
          </w:tcPr>
          <w:p w:rsidR="00F45DE6" w:rsidRPr="00EA3C82" w:rsidRDefault="00F45DE6" w:rsidP="00821E96">
            <w:pPr>
              <w:widowControl w:val="0"/>
            </w:pPr>
            <w:r w:rsidRPr="00EA3C82">
              <w:t>2.6. Sutvarkyti darbo vietą.</w:t>
            </w:r>
          </w:p>
        </w:tc>
        <w:tc>
          <w:tcPr>
            <w:tcW w:w="2873" w:type="pct"/>
          </w:tcPr>
          <w:p w:rsidR="00F45DE6" w:rsidRPr="00EA3C82" w:rsidRDefault="00F45DE6" w:rsidP="00821E96">
            <w:pPr>
              <w:rPr>
                <w:rFonts w:eastAsia="Calibri"/>
                <w:b/>
                <w:bCs/>
                <w:i/>
                <w:szCs w:val="22"/>
                <w:lang w:eastAsia="en-US"/>
              </w:rPr>
            </w:pPr>
            <w:r w:rsidRPr="00EA3C82">
              <w:rPr>
                <w:rFonts w:eastAsia="Calibri"/>
                <w:b/>
                <w:bCs/>
                <w:i/>
                <w:szCs w:val="22"/>
                <w:lang w:eastAsia="en-US"/>
              </w:rPr>
              <w:t>Tema. Staliaus darbo vietos sutvarkymas</w:t>
            </w:r>
          </w:p>
          <w:p w:rsidR="00F45DE6" w:rsidRPr="00EA3C82" w:rsidRDefault="00F45DE6" w:rsidP="00821E96">
            <w:pPr>
              <w:pStyle w:val="Sraopastraipa"/>
              <w:numPr>
                <w:ilvl w:val="0"/>
                <w:numId w:val="36"/>
              </w:numPr>
              <w:ind w:left="299" w:hanging="284"/>
              <w:rPr>
                <w:rFonts w:eastAsia="Calibri"/>
                <w:bCs/>
                <w:szCs w:val="22"/>
                <w:lang w:eastAsia="en-US"/>
              </w:rPr>
            </w:pPr>
            <w:r w:rsidRPr="00EA3C82">
              <w:rPr>
                <w:rFonts w:eastAsia="Calibri"/>
                <w:bCs/>
                <w:szCs w:val="22"/>
                <w:lang w:eastAsia="en-US"/>
              </w:rPr>
              <w:t>Dulkių nuvalymas</w:t>
            </w:r>
          </w:p>
          <w:p w:rsidR="00F45DE6" w:rsidRPr="00EA3C82" w:rsidRDefault="00F45DE6" w:rsidP="00821E96">
            <w:pPr>
              <w:pStyle w:val="Sraopastraipa"/>
              <w:numPr>
                <w:ilvl w:val="0"/>
                <w:numId w:val="36"/>
              </w:numPr>
              <w:ind w:left="299" w:hanging="284"/>
              <w:rPr>
                <w:rFonts w:eastAsia="Calibri"/>
                <w:bCs/>
                <w:szCs w:val="22"/>
                <w:lang w:eastAsia="en-US"/>
              </w:rPr>
            </w:pPr>
            <w:proofErr w:type="spellStart"/>
            <w:r w:rsidRPr="00EA3C82">
              <w:rPr>
                <w:rFonts w:eastAsia="Calibri"/>
                <w:bCs/>
                <w:szCs w:val="22"/>
                <w:lang w:eastAsia="en-US"/>
              </w:rPr>
              <w:t>Smulkinių</w:t>
            </w:r>
            <w:proofErr w:type="spellEnd"/>
            <w:r w:rsidRPr="00EA3C82">
              <w:rPr>
                <w:rFonts w:eastAsia="Calibri"/>
                <w:bCs/>
                <w:szCs w:val="22"/>
                <w:lang w:eastAsia="en-US"/>
              </w:rPr>
              <w:t xml:space="preserve"> rūšiavimas</w:t>
            </w:r>
          </w:p>
        </w:tc>
      </w:tr>
      <w:tr w:rsidR="00EA3C82" w:rsidRPr="00EA3C82" w:rsidTr="00FE620E">
        <w:trPr>
          <w:trHeight w:val="57"/>
          <w:jc w:val="center"/>
        </w:trPr>
        <w:tc>
          <w:tcPr>
            <w:tcW w:w="969" w:type="pct"/>
            <w:vMerge w:val="restart"/>
          </w:tcPr>
          <w:p w:rsidR="00F45DE6" w:rsidRPr="00EA3C82" w:rsidRDefault="00F45DE6" w:rsidP="00821E96">
            <w:pPr>
              <w:pStyle w:val="Betarp"/>
              <w:widowControl w:val="0"/>
            </w:pPr>
            <w:r w:rsidRPr="00EA3C82">
              <w:lastRenderedPageBreak/>
              <w:t>3. Skaityti medienos gaminių darbo brėžinius.</w:t>
            </w:r>
          </w:p>
        </w:tc>
        <w:tc>
          <w:tcPr>
            <w:tcW w:w="1158" w:type="pct"/>
          </w:tcPr>
          <w:p w:rsidR="00F45DE6" w:rsidRPr="00EA3C82" w:rsidRDefault="00F45DE6" w:rsidP="00821E96">
            <w:r w:rsidRPr="00EA3C82">
              <w:t>3.1. Apibūdinti techninio brėžinio sudarymo standartus ir braižymo taisykles.</w:t>
            </w:r>
          </w:p>
        </w:tc>
        <w:tc>
          <w:tcPr>
            <w:tcW w:w="2873" w:type="pct"/>
          </w:tcPr>
          <w:p w:rsidR="00F45DE6" w:rsidRPr="00EA3C82" w:rsidRDefault="00F45DE6" w:rsidP="00821E96">
            <w:pPr>
              <w:rPr>
                <w:rFonts w:eastAsia="Calibri"/>
                <w:b/>
                <w:bCs/>
                <w:szCs w:val="22"/>
                <w:lang w:eastAsia="en-US"/>
              </w:rPr>
            </w:pPr>
            <w:r w:rsidRPr="00EA3C82">
              <w:rPr>
                <w:rFonts w:eastAsia="Calibri"/>
                <w:b/>
                <w:bCs/>
                <w:szCs w:val="22"/>
                <w:lang w:eastAsia="en-US"/>
              </w:rPr>
              <w:t xml:space="preserve">Tema. </w:t>
            </w:r>
            <w:r w:rsidRPr="00EA3C82">
              <w:rPr>
                <w:b/>
                <w:i/>
              </w:rPr>
              <w:t>Braižymo standartai, formatai, masteliai ir matmenų žymėjimas</w:t>
            </w:r>
          </w:p>
          <w:p w:rsidR="00F45DE6" w:rsidRPr="00EA3C82" w:rsidRDefault="00F45DE6" w:rsidP="00821E96">
            <w:pPr>
              <w:pStyle w:val="Sraopastraipa"/>
              <w:numPr>
                <w:ilvl w:val="0"/>
                <w:numId w:val="10"/>
              </w:numPr>
              <w:ind w:left="0" w:firstLine="0"/>
              <w:rPr>
                <w:lang w:eastAsia="en-US"/>
              </w:rPr>
            </w:pPr>
            <w:r w:rsidRPr="00EA3C82">
              <w:rPr>
                <w:lang w:eastAsia="en-US"/>
              </w:rPr>
              <w:t>Brėžinių sudarymo standartai</w:t>
            </w:r>
          </w:p>
          <w:p w:rsidR="00F45DE6" w:rsidRPr="00EA3C82" w:rsidRDefault="00F45DE6" w:rsidP="00821E96">
            <w:pPr>
              <w:pStyle w:val="Sraopastraipa"/>
              <w:numPr>
                <w:ilvl w:val="0"/>
                <w:numId w:val="10"/>
              </w:numPr>
              <w:ind w:left="0" w:firstLine="0"/>
              <w:rPr>
                <w:lang w:eastAsia="en-US"/>
              </w:rPr>
            </w:pPr>
            <w:r w:rsidRPr="00EA3C82">
              <w:rPr>
                <w:lang w:eastAsia="en-US"/>
              </w:rPr>
              <w:t>Brėžinio formatas, linijų storis, mastelis</w:t>
            </w:r>
          </w:p>
          <w:p w:rsidR="00B37F3F" w:rsidRPr="00EA3C82" w:rsidRDefault="00F45DE6" w:rsidP="00821E96">
            <w:pPr>
              <w:pStyle w:val="Sraopastraipa"/>
              <w:numPr>
                <w:ilvl w:val="0"/>
                <w:numId w:val="10"/>
              </w:numPr>
              <w:ind w:left="0" w:firstLine="0"/>
              <w:rPr>
                <w:lang w:eastAsia="en-US"/>
              </w:rPr>
            </w:pPr>
            <w:r w:rsidRPr="00EA3C82">
              <w:rPr>
                <w:lang w:eastAsia="en-US"/>
              </w:rPr>
              <w:t>Matmenų žymėjimas</w:t>
            </w:r>
          </w:p>
          <w:p w:rsidR="00F45DE6" w:rsidRPr="00EA3C82" w:rsidRDefault="00F45DE6" w:rsidP="00821E96">
            <w:pPr>
              <w:pStyle w:val="Sraopastraipa"/>
              <w:numPr>
                <w:ilvl w:val="0"/>
                <w:numId w:val="10"/>
              </w:numPr>
              <w:ind w:left="0" w:firstLine="0"/>
              <w:rPr>
                <w:lang w:eastAsia="en-US"/>
              </w:rPr>
            </w:pPr>
            <w:r w:rsidRPr="00EA3C82">
              <w:rPr>
                <w:lang w:eastAsia="en-US"/>
              </w:rPr>
              <w:t>Geometrinės</w:t>
            </w:r>
            <w:r w:rsidRPr="00EA3C82">
              <w:t xml:space="preserve"> braižybos elementai</w:t>
            </w:r>
          </w:p>
        </w:tc>
      </w:tr>
      <w:tr w:rsidR="00EA3C82" w:rsidRPr="00EA3C82" w:rsidTr="00FE620E">
        <w:trPr>
          <w:trHeight w:val="57"/>
          <w:jc w:val="center"/>
        </w:trPr>
        <w:tc>
          <w:tcPr>
            <w:tcW w:w="969" w:type="pct"/>
            <w:vMerge/>
          </w:tcPr>
          <w:p w:rsidR="00F45DE6" w:rsidRPr="00EA3C82" w:rsidRDefault="00F45DE6" w:rsidP="00821E96">
            <w:pPr>
              <w:pStyle w:val="Betarp"/>
              <w:widowControl w:val="0"/>
            </w:pPr>
          </w:p>
        </w:tc>
        <w:tc>
          <w:tcPr>
            <w:tcW w:w="1158" w:type="pct"/>
          </w:tcPr>
          <w:p w:rsidR="00F45DE6" w:rsidRPr="00EA3C82" w:rsidRDefault="00F45DE6" w:rsidP="00821E96">
            <w:pPr>
              <w:rPr>
                <w:bCs/>
              </w:rPr>
            </w:pPr>
            <w:r w:rsidRPr="00EA3C82">
              <w:rPr>
                <w:bCs/>
              </w:rPr>
              <w:t>3.2. Nubraižyti nesudėtingų gaminių brėžinius ir eskizus rankiniu būdu ir naudojantis kompiuterine programa.</w:t>
            </w:r>
          </w:p>
        </w:tc>
        <w:tc>
          <w:tcPr>
            <w:tcW w:w="2873" w:type="pct"/>
          </w:tcPr>
          <w:p w:rsidR="00F45DE6" w:rsidRPr="00EA3C82" w:rsidRDefault="00F45DE6" w:rsidP="00821E96">
            <w:pPr>
              <w:rPr>
                <w:b/>
                <w:i/>
              </w:rPr>
            </w:pPr>
            <w:r w:rsidRPr="00EA3C82">
              <w:rPr>
                <w:b/>
              </w:rPr>
              <w:t xml:space="preserve">Tema. </w:t>
            </w:r>
            <w:r w:rsidRPr="00EA3C82">
              <w:rPr>
                <w:b/>
                <w:i/>
              </w:rPr>
              <w:t>Nesudėtingo medienos gaminio eskizavimas ir braižymas</w:t>
            </w:r>
          </w:p>
          <w:p w:rsidR="00F45DE6" w:rsidRPr="00EA3C82" w:rsidRDefault="00F45DE6" w:rsidP="00821E96">
            <w:pPr>
              <w:pStyle w:val="Sraopastraipa"/>
              <w:numPr>
                <w:ilvl w:val="0"/>
                <w:numId w:val="17"/>
              </w:numPr>
              <w:ind w:left="360"/>
              <w:rPr>
                <w:b/>
              </w:rPr>
            </w:pPr>
            <w:r w:rsidRPr="00EA3C82">
              <w:t>Pasirinkto medienos gaminio ir jo mazgų bei detalių eskizavimas</w:t>
            </w:r>
          </w:p>
          <w:p w:rsidR="00F45DE6" w:rsidRPr="00EA3C82" w:rsidRDefault="00F45DE6" w:rsidP="00821E96">
            <w:pPr>
              <w:pStyle w:val="Sraopastraipa"/>
              <w:numPr>
                <w:ilvl w:val="0"/>
                <w:numId w:val="17"/>
              </w:numPr>
              <w:ind w:left="360"/>
              <w:rPr>
                <w:b/>
              </w:rPr>
            </w:pPr>
            <w:r w:rsidRPr="00EA3C82">
              <w:t>Pasirinkto medienos gaminio ir jo mazgų bei detalių braižymas</w:t>
            </w:r>
          </w:p>
          <w:p w:rsidR="00F45DE6" w:rsidRPr="00EA3C82" w:rsidRDefault="00F45DE6" w:rsidP="00821E96">
            <w:pPr>
              <w:ind w:left="34"/>
              <w:rPr>
                <w:bCs/>
              </w:rPr>
            </w:pPr>
            <w:r w:rsidRPr="00EA3C82">
              <w:rPr>
                <w:b/>
                <w:bCs/>
              </w:rPr>
              <w:t xml:space="preserve">Tema. </w:t>
            </w:r>
            <w:r w:rsidRPr="00EA3C82">
              <w:rPr>
                <w:b/>
                <w:bCs/>
                <w:i/>
              </w:rPr>
              <w:t>Grafin</w:t>
            </w:r>
            <w:r w:rsidR="005A0D80" w:rsidRPr="00EA3C82">
              <w:rPr>
                <w:b/>
                <w:bCs/>
                <w:i/>
              </w:rPr>
              <w:t>io vaizdavimo kompiuterinės</w:t>
            </w:r>
            <w:r w:rsidRPr="00EA3C82">
              <w:rPr>
                <w:b/>
                <w:bCs/>
                <w:i/>
              </w:rPr>
              <w:t xml:space="preserve"> programos</w:t>
            </w:r>
          </w:p>
          <w:p w:rsidR="00B37F3F" w:rsidRPr="00EA3C82" w:rsidRDefault="005A0D80" w:rsidP="00821E96">
            <w:pPr>
              <w:pStyle w:val="Sraopastraipa"/>
              <w:numPr>
                <w:ilvl w:val="0"/>
                <w:numId w:val="16"/>
              </w:numPr>
              <w:ind w:left="339" w:hanging="283"/>
              <w:contextualSpacing/>
              <w:rPr>
                <w:bCs/>
              </w:rPr>
            </w:pPr>
            <w:r w:rsidRPr="00EA3C82">
              <w:rPr>
                <w:bCs/>
              </w:rPr>
              <w:t>Ko</w:t>
            </w:r>
            <w:r w:rsidR="00F45DE6" w:rsidRPr="00EA3C82">
              <w:rPr>
                <w:bCs/>
              </w:rPr>
              <w:t>mpiuterinio projektavimo programos, jų tipai ir paskirtis</w:t>
            </w:r>
          </w:p>
          <w:p w:rsidR="00F45DE6" w:rsidRPr="00EA3C82" w:rsidRDefault="00F45DE6" w:rsidP="00821E96">
            <w:pPr>
              <w:pStyle w:val="Sraopastraipa"/>
              <w:numPr>
                <w:ilvl w:val="0"/>
                <w:numId w:val="16"/>
              </w:numPr>
              <w:ind w:left="339" w:hanging="283"/>
              <w:contextualSpacing/>
              <w:rPr>
                <w:bCs/>
              </w:rPr>
            </w:pPr>
            <w:r w:rsidRPr="00EA3C82">
              <w:rPr>
                <w:bCs/>
              </w:rPr>
              <w:t xml:space="preserve">Nesudėtingo brėžinio braižymas, naudojantis </w:t>
            </w:r>
            <w:r w:rsidR="005A0D80" w:rsidRPr="00EA3C82">
              <w:rPr>
                <w:bCs/>
              </w:rPr>
              <w:t>kompiuterinio</w:t>
            </w:r>
            <w:r w:rsidRPr="00EA3C82">
              <w:rPr>
                <w:bCs/>
              </w:rPr>
              <w:t xml:space="preserve"> projektavimo programa</w:t>
            </w:r>
          </w:p>
        </w:tc>
      </w:tr>
      <w:tr w:rsidR="00EA3C82" w:rsidRPr="00EA3C82" w:rsidTr="00FE620E">
        <w:trPr>
          <w:trHeight w:val="57"/>
          <w:jc w:val="center"/>
        </w:trPr>
        <w:tc>
          <w:tcPr>
            <w:tcW w:w="969" w:type="pct"/>
            <w:vMerge/>
          </w:tcPr>
          <w:p w:rsidR="00F45DE6" w:rsidRPr="00EA3C82" w:rsidRDefault="00F45DE6" w:rsidP="00821E96">
            <w:pPr>
              <w:pStyle w:val="Betarp"/>
              <w:widowControl w:val="0"/>
            </w:pPr>
          </w:p>
        </w:tc>
        <w:tc>
          <w:tcPr>
            <w:tcW w:w="1158" w:type="pct"/>
          </w:tcPr>
          <w:p w:rsidR="00F45DE6" w:rsidRPr="00EA3C82" w:rsidRDefault="00F45DE6" w:rsidP="00821E96">
            <w:r w:rsidRPr="00EA3C82">
              <w:t>3.3. Skaityti ir naudoti darbui me</w:t>
            </w:r>
            <w:r w:rsidR="00FE620E" w:rsidRPr="00EA3C82">
              <w:t>dienos gaminių darbo brėžinius.</w:t>
            </w:r>
          </w:p>
        </w:tc>
        <w:tc>
          <w:tcPr>
            <w:tcW w:w="2873" w:type="pct"/>
          </w:tcPr>
          <w:p w:rsidR="00F45DE6" w:rsidRPr="00EA3C82" w:rsidRDefault="00F45DE6" w:rsidP="00821E96">
            <w:r w:rsidRPr="00EA3C82">
              <w:rPr>
                <w:b/>
              </w:rPr>
              <w:t xml:space="preserve">Tema. </w:t>
            </w:r>
            <w:r w:rsidRPr="00EA3C82">
              <w:rPr>
                <w:b/>
                <w:i/>
              </w:rPr>
              <w:t xml:space="preserve">Medienos gaminių brėžinių </w:t>
            </w:r>
            <w:r w:rsidRPr="00EA3C82">
              <w:rPr>
                <w:b/>
                <w:bCs/>
                <w:i/>
              </w:rPr>
              <w:t>skaitymas</w:t>
            </w:r>
          </w:p>
          <w:p w:rsidR="00B37F3F" w:rsidRPr="00EA3C82" w:rsidRDefault="00F45DE6" w:rsidP="00821E96">
            <w:pPr>
              <w:pStyle w:val="Sraopastraipa"/>
              <w:numPr>
                <w:ilvl w:val="0"/>
                <w:numId w:val="18"/>
              </w:numPr>
              <w:ind w:left="283" w:hanging="283"/>
              <w:contextualSpacing/>
              <w:rPr>
                <w:bCs/>
              </w:rPr>
            </w:pPr>
            <w:r w:rsidRPr="00EA3C82">
              <w:rPr>
                <w:bCs/>
              </w:rPr>
              <w:t>Medienos gaminio brėžinio popierinėje formoje skaitymas ir pritaikymas praktikoje</w:t>
            </w:r>
          </w:p>
          <w:p w:rsidR="00F45DE6" w:rsidRPr="00EA3C82" w:rsidRDefault="00F45DE6" w:rsidP="00821E96">
            <w:pPr>
              <w:pStyle w:val="Sraopastraipa"/>
              <w:numPr>
                <w:ilvl w:val="0"/>
                <w:numId w:val="18"/>
              </w:numPr>
              <w:ind w:left="0" w:firstLine="0"/>
              <w:contextualSpacing/>
              <w:rPr>
                <w:bCs/>
              </w:rPr>
            </w:pPr>
            <w:r w:rsidRPr="00EA3C82">
              <w:rPr>
                <w:bCs/>
              </w:rPr>
              <w:t>Medienos gaminio brėžinio skaitmeninėje formoje skaitymas ir įgyvendinimas praktikoje</w:t>
            </w:r>
          </w:p>
        </w:tc>
      </w:tr>
      <w:tr w:rsidR="00EA3C82" w:rsidRPr="00EA3C82" w:rsidTr="00FE620E">
        <w:trPr>
          <w:trHeight w:val="57"/>
          <w:jc w:val="center"/>
        </w:trPr>
        <w:tc>
          <w:tcPr>
            <w:tcW w:w="969" w:type="pct"/>
            <w:vMerge w:val="restart"/>
          </w:tcPr>
          <w:p w:rsidR="00F45DE6" w:rsidRPr="00EA3C82" w:rsidRDefault="00F45DE6" w:rsidP="00821E96">
            <w:pPr>
              <w:pStyle w:val="Betarp"/>
              <w:widowControl w:val="0"/>
            </w:pPr>
            <w:r w:rsidRPr="00EA3C82">
              <w:t>4. Matuoti, žymėti medieną ir apskaičiuoti žaliavų sąnaudas.</w:t>
            </w:r>
          </w:p>
        </w:tc>
        <w:tc>
          <w:tcPr>
            <w:tcW w:w="1158" w:type="pct"/>
          </w:tcPr>
          <w:p w:rsidR="00F45DE6" w:rsidRPr="00EA3C82" w:rsidRDefault="00F45DE6" w:rsidP="00821E96">
            <w:pPr>
              <w:widowControl w:val="0"/>
            </w:pPr>
            <w:r w:rsidRPr="00EA3C82">
              <w:t>4.1. Apibūdinti medienos matavimus ir žymėjimą pagal ruošinių, detalių brėžinius ar eskizus.</w:t>
            </w:r>
          </w:p>
        </w:tc>
        <w:tc>
          <w:tcPr>
            <w:tcW w:w="2873" w:type="pct"/>
          </w:tcPr>
          <w:p w:rsidR="00F45DE6" w:rsidRPr="00EA3C82" w:rsidRDefault="00F45DE6" w:rsidP="00821E96">
            <w:pPr>
              <w:ind w:left="56"/>
              <w:contextualSpacing/>
              <w:rPr>
                <w:b/>
                <w:bCs/>
                <w:i/>
              </w:rPr>
            </w:pPr>
            <w:r w:rsidRPr="00EA3C82">
              <w:rPr>
                <w:b/>
                <w:bCs/>
              </w:rPr>
              <w:t xml:space="preserve">Tema. </w:t>
            </w:r>
            <w:r w:rsidRPr="00EA3C82">
              <w:rPr>
                <w:b/>
                <w:bCs/>
                <w:i/>
              </w:rPr>
              <w:t>Medienos matavimas ir žymėjimas</w:t>
            </w:r>
          </w:p>
          <w:p w:rsidR="00F45DE6" w:rsidRPr="00EA3C82" w:rsidRDefault="00F45DE6" w:rsidP="00821E96">
            <w:pPr>
              <w:pStyle w:val="Sraopastraipa"/>
              <w:numPr>
                <w:ilvl w:val="0"/>
                <w:numId w:val="20"/>
              </w:numPr>
              <w:ind w:left="417"/>
              <w:contextualSpacing/>
              <w:rPr>
                <w:bCs/>
              </w:rPr>
            </w:pPr>
            <w:r w:rsidRPr="00EA3C82">
              <w:rPr>
                <w:bCs/>
              </w:rPr>
              <w:t>Žymėjimo ir matavimo būdai ir įrankiai ir įranga</w:t>
            </w:r>
          </w:p>
          <w:p w:rsidR="00F45DE6" w:rsidRPr="00EA3C82" w:rsidRDefault="00F45DE6" w:rsidP="00821E96">
            <w:pPr>
              <w:pStyle w:val="Sraopastraipa"/>
              <w:numPr>
                <w:ilvl w:val="0"/>
                <w:numId w:val="20"/>
              </w:numPr>
              <w:ind w:left="417"/>
              <w:contextualSpacing/>
              <w:rPr>
                <w:bCs/>
              </w:rPr>
            </w:pPr>
            <w:r w:rsidRPr="00EA3C82">
              <w:rPr>
                <w:bCs/>
              </w:rPr>
              <w:t>Ruošinių ir detalių matavimas ir žymėjimas pagal brėžinius</w:t>
            </w:r>
          </w:p>
        </w:tc>
      </w:tr>
      <w:tr w:rsidR="00EA3C82" w:rsidRPr="00EA3C82" w:rsidTr="00FE620E">
        <w:trPr>
          <w:trHeight w:val="57"/>
          <w:jc w:val="center"/>
        </w:trPr>
        <w:tc>
          <w:tcPr>
            <w:tcW w:w="969" w:type="pct"/>
            <w:vMerge/>
          </w:tcPr>
          <w:p w:rsidR="00F45DE6" w:rsidRPr="00EA3C82" w:rsidRDefault="00F45DE6" w:rsidP="00821E96">
            <w:pPr>
              <w:pStyle w:val="Betarp"/>
              <w:widowControl w:val="0"/>
            </w:pPr>
          </w:p>
        </w:tc>
        <w:tc>
          <w:tcPr>
            <w:tcW w:w="1158" w:type="pct"/>
          </w:tcPr>
          <w:p w:rsidR="007C03A2" w:rsidRPr="00EA3C82" w:rsidRDefault="00F45DE6" w:rsidP="00821E96">
            <w:pPr>
              <w:widowControl w:val="0"/>
            </w:pPr>
            <w:r w:rsidRPr="00EA3C82">
              <w:t>4.2.</w:t>
            </w:r>
            <w:r w:rsidR="007C03A2" w:rsidRPr="00EA3C82">
              <w:t xml:space="preserve"> Paaiškinti užlaidų parinkimą ir medienos sąnaudų apskaičiavimą.</w:t>
            </w:r>
          </w:p>
        </w:tc>
        <w:tc>
          <w:tcPr>
            <w:tcW w:w="2873" w:type="pct"/>
          </w:tcPr>
          <w:p w:rsidR="00F45DE6" w:rsidRPr="00EA3C82" w:rsidRDefault="00F45DE6" w:rsidP="00821E96">
            <w:pPr>
              <w:widowControl w:val="0"/>
              <w:suppressAutoHyphens/>
              <w:rPr>
                <w:rFonts w:eastAsia="Calibri"/>
                <w:b/>
                <w:i/>
                <w:lang w:eastAsia="ar-SA"/>
              </w:rPr>
            </w:pPr>
            <w:r w:rsidRPr="00EA3C82">
              <w:rPr>
                <w:rFonts w:eastAsia="Calibri"/>
                <w:b/>
                <w:lang w:eastAsia="ar-SA"/>
              </w:rPr>
              <w:t xml:space="preserve">Tema. </w:t>
            </w:r>
            <w:r w:rsidRPr="00EA3C82">
              <w:rPr>
                <w:rFonts w:eastAsia="Calibri"/>
                <w:b/>
                <w:i/>
                <w:lang w:eastAsia="ar-SA"/>
              </w:rPr>
              <w:t>Medienos užlaidų parinkimas</w:t>
            </w:r>
          </w:p>
          <w:p w:rsidR="00F45DE6" w:rsidRPr="00EA3C82" w:rsidRDefault="00F45DE6" w:rsidP="00821E96">
            <w:pPr>
              <w:widowControl w:val="0"/>
              <w:numPr>
                <w:ilvl w:val="0"/>
                <w:numId w:val="21"/>
              </w:numPr>
              <w:suppressAutoHyphens/>
              <w:ind w:left="0" w:firstLine="0"/>
              <w:rPr>
                <w:rFonts w:eastAsia="Calibri"/>
                <w:lang w:eastAsia="ar-SA"/>
              </w:rPr>
            </w:pPr>
            <w:proofErr w:type="spellStart"/>
            <w:r w:rsidRPr="00EA3C82">
              <w:rPr>
                <w:rFonts w:eastAsia="Calibri"/>
                <w:lang w:eastAsia="ar-SA"/>
              </w:rPr>
              <w:t>Masyvinės</w:t>
            </w:r>
            <w:proofErr w:type="spellEnd"/>
            <w:r w:rsidRPr="00EA3C82">
              <w:rPr>
                <w:rFonts w:eastAsia="Calibri"/>
                <w:lang w:eastAsia="ar-SA"/>
              </w:rPr>
              <w:t xml:space="preserve"> medienos ruošinių užlaidų parinkimas</w:t>
            </w:r>
          </w:p>
          <w:p w:rsidR="00F45DE6" w:rsidRPr="00EA3C82" w:rsidRDefault="00F45DE6" w:rsidP="00821E96">
            <w:pPr>
              <w:widowControl w:val="0"/>
              <w:numPr>
                <w:ilvl w:val="0"/>
                <w:numId w:val="21"/>
              </w:numPr>
              <w:suppressAutoHyphens/>
              <w:ind w:left="0" w:firstLine="0"/>
              <w:rPr>
                <w:rFonts w:eastAsia="Calibri"/>
                <w:lang w:eastAsia="ar-SA"/>
              </w:rPr>
            </w:pPr>
            <w:r w:rsidRPr="00EA3C82">
              <w:rPr>
                <w:rFonts w:eastAsia="Calibri"/>
                <w:lang w:eastAsia="ar-SA"/>
              </w:rPr>
              <w:t>Lakštinių medienos medžiagų užlaidų parinkimas</w:t>
            </w:r>
          </w:p>
          <w:p w:rsidR="00F45DE6" w:rsidRPr="00EA3C82" w:rsidRDefault="00F45DE6" w:rsidP="00821E96">
            <w:pPr>
              <w:widowControl w:val="0"/>
              <w:suppressAutoHyphens/>
              <w:rPr>
                <w:rFonts w:eastAsia="Calibri"/>
                <w:b/>
                <w:i/>
                <w:lang w:eastAsia="ar-SA"/>
              </w:rPr>
            </w:pPr>
            <w:r w:rsidRPr="00EA3C82">
              <w:rPr>
                <w:rFonts w:eastAsia="Calibri"/>
                <w:b/>
                <w:lang w:eastAsia="ar-SA"/>
              </w:rPr>
              <w:t xml:space="preserve">Tema. </w:t>
            </w:r>
            <w:r w:rsidRPr="00EA3C82">
              <w:rPr>
                <w:rFonts w:eastAsia="Calibri"/>
                <w:b/>
                <w:i/>
                <w:lang w:eastAsia="ar-SA"/>
              </w:rPr>
              <w:t>Medienos sąnaudų apskaičiavimą</w:t>
            </w:r>
          </w:p>
          <w:p w:rsidR="00F45DE6" w:rsidRPr="00EA3C82" w:rsidRDefault="00F45DE6" w:rsidP="00821E96">
            <w:pPr>
              <w:widowControl w:val="0"/>
              <w:numPr>
                <w:ilvl w:val="0"/>
                <w:numId w:val="21"/>
              </w:numPr>
              <w:suppressAutoHyphens/>
              <w:ind w:left="0" w:firstLine="0"/>
              <w:rPr>
                <w:rFonts w:eastAsia="Calibri"/>
                <w:lang w:eastAsia="ar-SA"/>
              </w:rPr>
            </w:pPr>
            <w:proofErr w:type="spellStart"/>
            <w:r w:rsidRPr="00EA3C82">
              <w:rPr>
                <w:rFonts w:eastAsia="Calibri"/>
                <w:lang w:eastAsia="ar-SA"/>
              </w:rPr>
              <w:t>Masyvinės</w:t>
            </w:r>
            <w:proofErr w:type="spellEnd"/>
            <w:r w:rsidRPr="00EA3C82">
              <w:rPr>
                <w:rFonts w:eastAsia="Calibri"/>
                <w:lang w:eastAsia="ar-SA"/>
              </w:rPr>
              <w:t xml:space="preserve"> medienos sąnaudų skaičiavimas</w:t>
            </w:r>
          </w:p>
          <w:p w:rsidR="00F45DE6" w:rsidRPr="00EA3C82" w:rsidRDefault="00F45DE6" w:rsidP="00821E96">
            <w:pPr>
              <w:widowControl w:val="0"/>
              <w:numPr>
                <w:ilvl w:val="0"/>
                <w:numId w:val="21"/>
              </w:numPr>
              <w:suppressAutoHyphens/>
              <w:ind w:left="0" w:firstLine="0"/>
              <w:rPr>
                <w:rFonts w:eastAsia="Calibri"/>
                <w:lang w:eastAsia="ar-SA"/>
              </w:rPr>
            </w:pPr>
            <w:r w:rsidRPr="00EA3C82">
              <w:rPr>
                <w:rFonts w:eastAsia="Calibri"/>
                <w:lang w:eastAsia="ar-SA"/>
              </w:rPr>
              <w:t>Lakštinių medienos medžiagų sąnaudų skaičiavimas</w:t>
            </w:r>
          </w:p>
        </w:tc>
      </w:tr>
      <w:tr w:rsidR="00EA3C82" w:rsidRPr="00EA3C82" w:rsidTr="00FE620E">
        <w:trPr>
          <w:trHeight w:val="57"/>
          <w:jc w:val="center"/>
        </w:trPr>
        <w:tc>
          <w:tcPr>
            <w:tcW w:w="969" w:type="pct"/>
            <w:vMerge/>
          </w:tcPr>
          <w:p w:rsidR="00F45DE6" w:rsidRPr="00EA3C82" w:rsidRDefault="00F45DE6" w:rsidP="00821E96">
            <w:pPr>
              <w:pStyle w:val="Betarp"/>
              <w:widowControl w:val="0"/>
            </w:pPr>
          </w:p>
        </w:tc>
        <w:tc>
          <w:tcPr>
            <w:tcW w:w="1158" w:type="pct"/>
          </w:tcPr>
          <w:p w:rsidR="00F45DE6" w:rsidRPr="00EA3C82" w:rsidRDefault="00F45DE6" w:rsidP="00821E96">
            <w:pPr>
              <w:widowControl w:val="0"/>
              <w:rPr>
                <w:b/>
              </w:rPr>
            </w:pPr>
            <w:r w:rsidRPr="00EA3C82">
              <w:t>4.3. Atlikti medienos matavimus, nužymėti ruošinius ir detales pagal jų brėžinius ar eskizus.</w:t>
            </w:r>
          </w:p>
        </w:tc>
        <w:tc>
          <w:tcPr>
            <w:tcW w:w="2873" w:type="pct"/>
          </w:tcPr>
          <w:p w:rsidR="00F45DE6" w:rsidRPr="00EA3C82" w:rsidRDefault="00F45DE6" w:rsidP="00821E96">
            <w:pPr>
              <w:widowControl w:val="0"/>
              <w:suppressAutoHyphens/>
              <w:rPr>
                <w:rFonts w:eastAsia="Calibri"/>
                <w:b/>
                <w:i/>
                <w:lang w:eastAsia="ar-SA"/>
              </w:rPr>
            </w:pPr>
            <w:r w:rsidRPr="00EA3C82">
              <w:rPr>
                <w:rFonts w:eastAsia="Calibri"/>
                <w:b/>
                <w:lang w:eastAsia="ar-SA"/>
              </w:rPr>
              <w:t xml:space="preserve">Tema. </w:t>
            </w:r>
            <w:r w:rsidRPr="00EA3C82">
              <w:rPr>
                <w:rFonts w:eastAsia="Calibri"/>
                <w:b/>
                <w:i/>
                <w:lang w:eastAsia="ar-SA"/>
              </w:rPr>
              <w:t>Medienos ruošinių ir detalių matavimas pagal jų brėžinius ar eskizus</w:t>
            </w:r>
          </w:p>
          <w:p w:rsidR="00F45DE6" w:rsidRPr="00EA3C82" w:rsidRDefault="00F45DE6" w:rsidP="00821E96">
            <w:pPr>
              <w:widowControl w:val="0"/>
              <w:numPr>
                <w:ilvl w:val="0"/>
                <w:numId w:val="21"/>
              </w:numPr>
              <w:suppressAutoHyphens/>
              <w:ind w:left="0" w:firstLine="0"/>
              <w:rPr>
                <w:rFonts w:eastAsia="Calibri"/>
                <w:lang w:eastAsia="ar-SA"/>
              </w:rPr>
            </w:pPr>
            <w:r w:rsidRPr="00EA3C82">
              <w:rPr>
                <w:rFonts w:eastAsia="Calibri"/>
                <w:lang w:eastAsia="ar-SA"/>
              </w:rPr>
              <w:t>Ilgio matavimo tikslumas, leistinos paklaidos</w:t>
            </w:r>
          </w:p>
          <w:p w:rsidR="00F45DE6" w:rsidRPr="00EA3C82" w:rsidRDefault="00F45DE6" w:rsidP="00821E96">
            <w:pPr>
              <w:widowControl w:val="0"/>
              <w:numPr>
                <w:ilvl w:val="0"/>
                <w:numId w:val="21"/>
              </w:numPr>
              <w:suppressAutoHyphens/>
              <w:ind w:left="0" w:firstLine="0"/>
              <w:rPr>
                <w:rFonts w:eastAsia="Calibri"/>
                <w:lang w:eastAsia="ar-SA"/>
              </w:rPr>
            </w:pPr>
            <w:r w:rsidRPr="00EA3C82">
              <w:rPr>
                <w:rFonts w:eastAsia="Calibri"/>
                <w:lang w:eastAsia="ar-SA"/>
              </w:rPr>
              <w:t>Pločio ir storio matavimo tikslumas, leistinos paklaidos</w:t>
            </w:r>
          </w:p>
        </w:tc>
      </w:tr>
      <w:tr w:rsidR="00EA3C82" w:rsidRPr="00EA3C82" w:rsidTr="00FE620E">
        <w:trPr>
          <w:trHeight w:val="57"/>
          <w:jc w:val="center"/>
        </w:trPr>
        <w:tc>
          <w:tcPr>
            <w:tcW w:w="969" w:type="pct"/>
            <w:vMerge/>
          </w:tcPr>
          <w:p w:rsidR="00F45DE6" w:rsidRPr="00EA3C82" w:rsidRDefault="00F45DE6" w:rsidP="00821E96">
            <w:pPr>
              <w:pStyle w:val="Betarp"/>
              <w:widowControl w:val="0"/>
            </w:pPr>
          </w:p>
        </w:tc>
        <w:tc>
          <w:tcPr>
            <w:tcW w:w="1158" w:type="pct"/>
          </w:tcPr>
          <w:p w:rsidR="00F45DE6" w:rsidRPr="00EA3C82" w:rsidRDefault="00F45DE6" w:rsidP="00821E96">
            <w:r w:rsidRPr="00EA3C82">
              <w:t>4.4. Apskaičiuoti medienos poreikį ruošinių ar det</w:t>
            </w:r>
            <w:r w:rsidR="00FE620E" w:rsidRPr="00EA3C82">
              <w:t>alių pagaminimui pagal brėžinį.</w:t>
            </w:r>
          </w:p>
        </w:tc>
        <w:tc>
          <w:tcPr>
            <w:tcW w:w="2873" w:type="pct"/>
          </w:tcPr>
          <w:p w:rsidR="00F45DE6" w:rsidRPr="00EA3C82" w:rsidRDefault="00F45DE6" w:rsidP="00821E96">
            <w:pPr>
              <w:pStyle w:val="Betarp"/>
              <w:widowControl w:val="0"/>
              <w:rPr>
                <w:b/>
              </w:rPr>
            </w:pPr>
            <w:r w:rsidRPr="00EA3C82">
              <w:rPr>
                <w:b/>
              </w:rPr>
              <w:t xml:space="preserve">Tema. </w:t>
            </w:r>
            <w:r w:rsidRPr="00EA3C82">
              <w:rPr>
                <w:b/>
                <w:i/>
              </w:rPr>
              <w:t>Medienos kiekių skaičiavimas ruošinių ar detalių gaminimui pagal brėžinius</w:t>
            </w:r>
          </w:p>
          <w:p w:rsidR="00F45DE6" w:rsidRPr="00EA3C82" w:rsidRDefault="00F45DE6" w:rsidP="00821E96">
            <w:pPr>
              <w:pStyle w:val="Betarp"/>
              <w:widowControl w:val="0"/>
              <w:numPr>
                <w:ilvl w:val="0"/>
                <w:numId w:val="20"/>
              </w:numPr>
              <w:ind w:left="15" w:hanging="15"/>
            </w:pPr>
            <w:r w:rsidRPr="00EA3C82">
              <w:t xml:space="preserve">Pastatų dalių, </w:t>
            </w:r>
            <w:r w:rsidRPr="00EA3C82">
              <w:rPr>
                <w:u w:color="FFFF00"/>
              </w:rPr>
              <w:t>gaminių</w:t>
            </w:r>
            <w:r w:rsidRPr="00EA3C82">
              <w:t xml:space="preserve"> plotų, tūrių ir medžiagų sąnaudų matematiniai skaičiavimai</w:t>
            </w:r>
          </w:p>
          <w:p w:rsidR="00F45DE6" w:rsidRPr="00EA3C82" w:rsidRDefault="00F45DE6" w:rsidP="00821E96">
            <w:pPr>
              <w:pStyle w:val="Betarp"/>
              <w:widowControl w:val="0"/>
              <w:numPr>
                <w:ilvl w:val="0"/>
                <w:numId w:val="20"/>
              </w:numPr>
              <w:ind w:left="15" w:hanging="15"/>
            </w:pPr>
            <w:r w:rsidRPr="00EA3C82">
              <w:t>Medžiagų sąnaudų statybos objekto aptvėrimui, požeminių ir antžeminių klojinių įrengimui skaičiavimas</w:t>
            </w:r>
          </w:p>
          <w:p w:rsidR="00F45DE6" w:rsidRPr="00EA3C82" w:rsidRDefault="00F45DE6" w:rsidP="00821E96">
            <w:pPr>
              <w:pStyle w:val="Betarp"/>
              <w:widowControl w:val="0"/>
              <w:numPr>
                <w:ilvl w:val="0"/>
                <w:numId w:val="20"/>
              </w:numPr>
              <w:ind w:left="15" w:hanging="15"/>
            </w:pPr>
            <w:r w:rsidRPr="00EA3C82">
              <w:t>Medžiagų sąnaudų skaičiavimas grindims, pertvaroms, karkasams, sienoms ir t.t.</w:t>
            </w:r>
          </w:p>
        </w:tc>
      </w:tr>
      <w:tr w:rsidR="00EA3C82" w:rsidRPr="00EA3C82" w:rsidTr="00FE620E">
        <w:trPr>
          <w:trHeight w:val="57"/>
          <w:jc w:val="center"/>
        </w:trPr>
        <w:tc>
          <w:tcPr>
            <w:tcW w:w="969" w:type="pct"/>
          </w:tcPr>
          <w:p w:rsidR="00F45DE6" w:rsidRPr="00EA3C82" w:rsidRDefault="00F45DE6" w:rsidP="00821E96">
            <w:pPr>
              <w:pStyle w:val="Betarp"/>
              <w:widowControl w:val="0"/>
            </w:pPr>
            <w:r w:rsidRPr="00EA3C82">
              <w:lastRenderedPageBreak/>
              <w:t xml:space="preserve">Mokymosi pasiekimų vertinimo kriterijai </w:t>
            </w:r>
          </w:p>
        </w:tc>
        <w:tc>
          <w:tcPr>
            <w:tcW w:w="4031" w:type="pct"/>
            <w:gridSpan w:val="2"/>
          </w:tcPr>
          <w:p w:rsidR="00821E96" w:rsidRDefault="00F45DE6" w:rsidP="00821E96">
            <w:pPr>
              <w:pStyle w:val="gmail-msolistparagraph"/>
              <w:shd w:val="clear" w:color="auto" w:fill="FFFFFF"/>
              <w:spacing w:before="0" w:beforeAutospacing="0" w:after="0" w:afterAutospacing="0"/>
              <w:ind w:left="35"/>
              <w:jc w:val="both"/>
            </w:pPr>
            <w:r w:rsidRPr="00EA3C82">
              <w:t>Tinkamai parinkti ir paruošti darbui reikalingi įrankiai, priemonės ir inventorius. Naudoti tinkami darbo drabužiai ir asmeninės apsaugos priemonės. Darbo vietos įrengtos pagal reikalavimus.</w:t>
            </w:r>
          </w:p>
          <w:p w:rsidR="00821E96" w:rsidRDefault="00F45DE6" w:rsidP="00821E96">
            <w:pPr>
              <w:pStyle w:val="gmail-msolistparagraph"/>
              <w:shd w:val="clear" w:color="auto" w:fill="FFFFFF"/>
              <w:spacing w:before="0" w:beforeAutospacing="0" w:after="0" w:afterAutospacing="0"/>
              <w:ind w:left="35"/>
              <w:jc w:val="both"/>
            </w:pPr>
            <w:r w:rsidRPr="00EA3C82">
              <w:t xml:space="preserve">Nuosekliai ir tiksliai paaiškinti staliaus darbams reikalingų medžiagų, ruošinių, gaminių perkėlimo ir sandėliavimo taisyklės ir reikalavimai. Nuosekliai ir tiksliai </w:t>
            </w:r>
            <w:r w:rsidR="00C91D75" w:rsidRPr="00EA3C82">
              <w:t>apibūdintos</w:t>
            </w:r>
            <w:r w:rsidRPr="00EA3C82">
              <w:t xml:space="preserve"> staliaus darbams reikalingų medžiagų ir gaminių rūšys, savybės, paskirtis. Pakrautos, iškrautos ir susandėliuotos staliaus darbams reikalingos medžiagos, ruošiniai, gaminiai, įranga ir konstrukcijos laikantis </w:t>
            </w:r>
            <w:r w:rsidRPr="00EA3C82">
              <w:rPr>
                <w:rFonts w:eastAsia="Calibri"/>
              </w:rPr>
              <w:t>pakrovimo ir iškrovimo taisyklių,</w:t>
            </w:r>
            <w:r w:rsidRPr="00EA3C82">
              <w:t xml:space="preserve"> gamintojo reikalavimų ir nepažeidžiant jų kokybės. </w:t>
            </w:r>
            <w:r w:rsidR="00C91D75" w:rsidRPr="00EA3C82">
              <w:t>A</w:t>
            </w:r>
            <w:r w:rsidRPr="00EA3C82">
              <w:t xml:space="preserve">tpažintos </w:t>
            </w:r>
            <w:r w:rsidR="00C91D75" w:rsidRPr="00EA3C82">
              <w:t xml:space="preserve">ir apibūdintos </w:t>
            </w:r>
            <w:r w:rsidRPr="00EA3C82">
              <w:t>biologinės ir kokybinės medienos rūšys. Apibūdinti ir atpažinti medienos pagrindinių pjūvių anatominiai požymiai (balana, branduolys, šerdis) ir ydos.</w:t>
            </w:r>
          </w:p>
          <w:p w:rsidR="00F45DE6" w:rsidRPr="00EA3C82" w:rsidRDefault="00F45DE6" w:rsidP="00821E96">
            <w:pPr>
              <w:pStyle w:val="gmail-msolistparagraph"/>
              <w:shd w:val="clear" w:color="auto" w:fill="FFFFFF"/>
              <w:spacing w:before="0" w:beforeAutospacing="0" w:after="0" w:afterAutospacing="0"/>
              <w:jc w:val="both"/>
            </w:pPr>
            <w:r w:rsidRPr="00EA3C82">
              <w:t>Apibūdintos asmeninės apsaugos priemonės, darbuotojų saugos ir sveikatos, priešgaisrinės saugos, aplinkosaugos reikalavimai.</w:t>
            </w:r>
          </w:p>
          <w:p w:rsidR="00821E96" w:rsidRDefault="00C91D75" w:rsidP="00821E96">
            <w:pPr>
              <w:pStyle w:val="gmail-msolistparagraph"/>
              <w:shd w:val="clear" w:color="auto" w:fill="FFFFFF"/>
              <w:spacing w:before="0" w:beforeAutospacing="0" w:after="0" w:afterAutospacing="0"/>
              <w:jc w:val="both"/>
            </w:pPr>
            <w:r w:rsidRPr="00EA3C82">
              <w:t>Apibūdinti</w:t>
            </w:r>
            <w:r w:rsidR="00F45DE6" w:rsidRPr="00EA3C82">
              <w:t xml:space="preserve"> ergonomikos reikalavimai. Staliaus darbo vieta paruošta ir sutvarkyta pagal darbų saugos, ergonomikos reikalavimus. Paruošta darbui staliaus darbų įranga, priemonės, inventorius, įrankiai. Medžiagos darbo zonoje išdėstytos pagal ergonomikos reikalavimus.</w:t>
            </w:r>
          </w:p>
          <w:p w:rsidR="00821E96" w:rsidRDefault="00F45DE6" w:rsidP="00821E96">
            <w:pPr>
              <w:pStyle w:val="gmail-msolistparagraph"/>
              <w:shd w:val="clear" w:color="auto" w:fill="FFFFFF"/>
              <w:spacing w:before="0" w:beforeAutospacing="0" w:after="0" w:afterAutospacing="0"/>
              <w:jc w:val="both"/>
            </w:pPr>
            <w:r w:rsidRPr="00EA3C82">
              <w:t xml:space="preserve">Apibūdinti techninio brėžinio sudarymo standartai ir braižymo taisyklės. </w:t>
            </w:r>
            <w:r w:rsidRPr="00EA3C82">
              <w:rPr>
                <w:bCs/>
              </w:rPr>
              <w:t xml:space="preserve">Nubraižyti nesudėtingų gaminių brėžiniai ir eskizai rankiniu būdu ir naudojantis kompiuterine programa. </w:t>
            </w:r>
            <w:r w:rsidRPr="00EA3C82">
              <w:t>Darbo metu naudojami medienos gaminių darbo brėžiniai.</w:t>
            </w:r>
          </w:p>
          <w:p w:rsidR="00F45DE6" w:rsidRPr="00EA3C82" w:rsidRDefault="00F45DE6" w:rsidP="00821E96">
            <w:pPr>
              <w:pStyle w:val="gmail-msolistparagraph"/>
              <w:shd w:val="clear" w:color="auto" w:fill="FFFFFF"/>
              <w:spacing w:before="0" w:beforeAutospacing="0" w:after="0" w:afterAutospacing="0"/>
              <w:ind w:left="35"/>
              <w:jc w:val="both"/>
            </w:pPr>
            <w:r w:rsidRPr="00EA3C82">
              <w:t>Apibūdintas medienos matavimų ir žymėjimo pagal ruošinių, detalių brėžinius ar eskizus atlikimas. Paaiškinta užlaidų parinkimo ir medienos sąnaudų apskaičiavimo tvarka. Atlikti medienos matavimai, ruošiniai ir detalės nužymėti pagal jų brėžinius ar eskizus. Atliktas medienos poreikio apskaičiavimas ruošinių ar detalių pagaminimui pagal brėžinį.</w:t>
            </w:r>
          </w:p>
          <w:p w:rsidR="00F45DE6" w:rsidRPr="00EA3C82" w:rsidRDefault="00F45DE6" w:rsidP="00821E96">
            <w:pPr>
              <w:pStyle w:val="gmail-msolistparagraph"/>
              <w:shd w:val="clear" w:color="auto" w:fill="FFFFFF"/>
              <w:spacing w:before="0" w:beforeAutospacing="0" w:after="0" w:afterAutospacing="0"/>
              <w:jc w:val="both"/>
            </w:pPr>
            <w:r w:rsidRPr="00EA3C82">
              <w:t>Veikla planuota pagal aukštesnės kvalifikacijos darbuotojo pateiktą užduotį.</w:t>
            </w:r>
          </w:p>
          <w:p w:rsidR="00F45DE6" w:rsidRPr="00EA3C82" w:rsidRDefault="00F45DE6" w:rsidP="00821E96">
            <w:pPr>
              <w:pStyle w:val="gmail-msolistparagraph"/>
              <w:shd w:val="clear" w:color="auto" w:fill="FFFFFF"/>
              <w:spacing w:before="0" w:beforeAutospacing="0" w:after="0" w:afterAutospacing="0"/>
              <w:ind w:left="35"/>
              <w:jc w:val="both"/>
            </w:pPr>
            <w:r w:rsidRPr="00EA3C82">
              <w:t>Vartoti tikslūs techniniai ir technologiniai terminai valstybine kalba, bendrauta laikantis darbo etikos ir kultūros principų.</w:t>
            </w:r>
          </w:p>
        </w:tc>
      </w:tr>
      <w:tr w:rsidR="00EA3C82" w:rsidRPr="00EA3C82" w:rsidTr="00FE620E">
        <w:trPr>
          <w:trHeight w:val="57"/>
          <w:jc w:val="center"/>
        </w:trPr>
        <w:tc>
          <w:tcPr>
            <w:tcW w:w="969" w:type="pct"/>
          </w:tcPr>
          <w:p w:rsidR="00F45DE6" w:rsidRPr="00EA3C82" w:rsidRDefault="00F45DE6" w:rsidP="00821E96">
            <w:pPr>
              <w:pStyle w:val="2vidutinistinklelis1"/>
              <w:widowControl w:val="0"/>
            </w:pPr>
            <w:r w:rsidRPr="00EA3C82">
              <w:t>Reikalavimai mokymui skirtiems metodiniams ir materialiesiems ištekliams</w:t>
            </w:r>
          </w:p>
        </w:tc>
        <w:tc>
          <w:tcPr>
            <w:tcW w:w="4031" w:type="pct"/>
            <w:gridSpan w:val="2"/>
          </w:tcPr>
          <w:p w:rsidR="00F45DE6" w:rsidRPr="00EA3C82" w:rsidRDefault="00F45DE6" w:rsidP="00821E96">
            <w:pPr>
              <w:widowControl w:val="0"/>
              <w:rPr>
                <w:rFonts w:eastAsia="Calibri"/>
                <w:i/>
                <w:noProof/>
              </w:rPr>
            </w:pPr>
            <w:r w:rsidRPr="00EA3C82">
              <w:rPr>
                <w:rFonts w:eastAsia="Calibri"/>
                <w:i/>
                <w:noProof/>
              </w:rPr>
              <w:t>Mokymo(si) medžiaga:</w:t>
            </w:r>
          </w:p>
          <w:p w:rsidR="009E718C" w:rsidRPr="00EA3C82" w:rsidRDefault="009E718C" w:rsidP="00821E96">
            <w:pPr>
              <w:widowControl w:val="0"/>
              <w:numPr>
                <w:ilvl w:val="0"/>
                <w:numId w:val="2"/>
              </w:numPr>
              <w:ind w:left="360"/>
              <w:jc w:val="both"/>
              <w:rPr>
                <w:noProof/>
              </w:rPr>
            </w:pPr>
            <w:r w:rsidRPr="00EA3C82">
              <w:rPr>
                <w:noProof/>
              </w:rPr>
              <w:t>Vadovėliai ir kita mokomoji medžiaga</w:t>
            </w:r>
          </w:p>
          <w:p w:rsidR="00F45DE6" w:rsidRPr="00EA3C82" w:rsidRDefault="00F45DE6" w:rsidP="00821E96">
            <w:pPr>
              <w:widowControl w:val="0"/>
              <w:numPr>
                <w:ilvl w:val="0"/>
                <w:numId w:val="2"/>
              </w:numPr>
              <w:ind w:left="360"/>
              <w:jc w:val="both"/>
              <w:rPr>
                <w:noProof/>
              </w:rPr>
            </w:pPr>
            <w:r w:rsidRPr="00EA3C82">
              <w:rPr>
                <w:noProof/>
              </w:rPr>
              <w:t>Standartai, taisyklės</w:t>
            </w:r>
          </w:p>
          <w:p w:rsidR="00F45DE6" w:rsidRPr="00EA3C82" w:rsidRDefault="00F45DE6" w:rsidP="00821E96">
            <w:pPr>
              <w:widowControl w:val="0"/>
              <w:numPr>
                <w:ilvl w:val="0"/>
                <w:numId w:val="2"/>
              </w:numPr>
              <w:ind w:left="360"/>
              <w:jc w:val="both"/>
              <w:rPr>
                <w:rFonts w:eastAsia="Calibri"/>
                <w:noProof/>
              </w:rPr>
            </w:pPr>
            <w:r w:rsidRPr="00EA3C82">
              <w:rPr>
                <w:noProof/>
              </w:rPr>
              <w:t>Teisės aktai, reglamentuojantys darbuotojų</w:t>
            </w:r>
            <w:r w:rsidRPr="00EA3C82">
              <w:rPr>
                <w:rFonts w:eastAsia="Calibri"/>
                <w:noProof/>
              </w:rPr>
              <w:t xml:space="preserve"> saugos ir sveikatos reikalavimus</w:t>
            </w:r>
          </w:p>
          <w:p w:rsidR="00F45DE6" w:rsidRPr="00EA3C82" w:rsidRDefault="00F45DE6" w:rsidP="00821E96">
            <w:pPr>
              <w:widowControl w:val="0"/>
              <w:rPr>
                <w:rFonts w:eastAsia="Calibri"/>
                <w:i/>
              </w:rPr>
            </w:pPr>
            <w:r w:rsidRPr="00EA3C82">
              <w:rPr>
                <w:rFonts w:eastAsia="Calibri"/>
                <w:i/>
              </w:rPr>
              <w:t>Mokymo(</w:t>
            </w:r>
            <w:proofErr w:type="spellStart"/>
            <w:r w:rsidRPr="00EA3C82">
              <w:rPr>
                <w:rFonts w:eastAsia="Calibri"/>
                <w:i/>
              </w:rPr>
              <w:t>si</w:t>
            </w:r>
            <w:proofErr w:type="spellEnd"/>
            <w:r w:rsidRPr="00EA3C82">
              <w:rPr>
                <w:rFonts w:eastAsia="Calibri"/>
                <w:i/>
              </w:rPr>
              <w:t>) priemonės:</w:t>
            </w:r>
          </w:p>
          <w:p w:rsidR="00F45DE6" w:rsidRPr="00EA3C82" w:rsidRDefault="00F45DE6" w:rsidP="00821E96">
            <w:pPr>
              <w:widowControl w:val="0"/>
              <w:numPr>
                <w:ilvl w:val="0"/>
                <w:numId w:val="2"/>
              </w:numPr>
              <w:ind w:left="360"/>
            </w:pPr>
            <w:r w:rsidRPr="00EA3C82">
              <w:t>Vaizdinės priemonės, maketai, pavyzdžiai, katalogai</w:t>
            </w:r>
          </w:p>
          <w:p w:rsidR="00F45DE6" w:rsidRPr="00EA3C82" w:rsidRDefault="005A0D80" w:rsidP="00821E96">
            <w:pPr>
              <w:pStyle w:val="Sraopastraipa"/>
              <w:numPr>
                <w:ilvl w:val="0"/>
                <w:numId w:val="2"/>
              </w:numPr>
              <w:ind w:left="360"/>
              <w:rPr>
                <w:bCs/>
              </w:rPr>
            </w:pPr>
            <w:r w:rsidRPr="00EA3C82">
              <w:rPr>
                <w:bCs/>
              </w:rPr>
              <w:t>Kompiuterinio projektavimo programos</w:t>
            </w:r>
          </w:p>
          <w:p w:rsidR="00F45DE6" w:rsidRPr="00EA3C82" w:rsidRDefault="00F45DE6" w:rsidP="00821E96">
            <w:pPr>
              <w:pStyle w:val="Sraopastraipa"/>
              <w:numPr>
                <w:ilvl w:val="0"/>
                <w:numId w:val="2"/>
              </w:numPr>
              <w:ind w:left="360"/>
              <w:rPr>
                <w:bCs/>
              </w:rPr>
            </w:pPr>
            <w:r w:rsidRPr="00EA3C82">
              <w:rPr>
                <w:bCs/>
              </w:rPr>
              <w:t>Statinio skaitmeninis modelis (demonstracinė versija)</w:t>
            </w:r>
          </w:p>
        </w:tc>
      </w:tr>
      <w:tr w:rsidR="00EA3C82" w:rsidRPr="00EA3C82" w:rsidTr="00FE620E">
        <w:trPr>
          <w:trHeight w:val="57"/>
          <w:jc w:val="center"/>
        </w:trPr>
        <w:tc>
          <w:tcPr>
            <w:tcW w:w="969" w:type="pct"/>
          </w:tcPr>
          <w:p w:rsidR="00F45DE6" w:rsidRPr="00EA3C82" w:rsidRDefault="00F45DE6" w:rsidP="00821E96">
            <w:pPr>
              <w:pStyle w:val="2vidutinistinklelis1"/>
              <w:widowControl w:val="0"/>
            </w:pPr>
            <w:r w:rsidRPr="00EA3C82">
              <w:t>Reikalavimai teorinio ir praktinio mokymo vietai</w:t>
            </w:r>
          </w:p>
        </w:tc>
        <w:tc>
          <w:tcPr>
            <w:tcW w:w="4031" w:type="pct"/>
            <w:gridSpan w:val="2"/>
          </w:tcPr>
          <w:p w:rsidR="00821E96" w:rsidRDefault="00F45DE6" w:rsidP="00821E96">
            <w:pPr>
              <w:widowControl w:val="0"/>
              <w:jc w:val="both"/>
            </w:pPr>
            <w:r w:rsidRPr="00EA3C82">
              <w:t>Klasė ar kita mokymui(</w:t>
            </w:r>
            <w:proofErr w:type="spellStart"/>
            <w:r w:rsidRPr="00EA3C82">
              <w:t>si</w:t>
            </w:r>
            <w:proofErr w:type="spellEnd"/>
            <w:r w:rsidRPr="00EA3C82">
              <w:t>) pritaikyta patalpa su techninėmis priemonėmis (kompiuteriu, vaizdo projektoriumi) mokymosi medžiagai pateikti.</w:t>
            </w:r>
          </w:p>
          <w:p w:rsidR="00F45DE6" w:rsidRPr="00EA3C82" w:rsidRDefault="00F45DE6" w:rsidP="00821E96">
            <w:pPr>
              <w:widowControl w:val="0"/>
              <w:jc w:val="both"/>
            </w:pPr>
            <w:r w:rsidRPr="00EA3C82">
              <w:rPr>
                <w:rFonts w:eastAsia="Calibri"/>
              </w:rPr>
              <w:t xml:space="preserve">Praktinio mokymo klasė (patalpa), aprūpinta darbo drabužiais, asmeninėmis apsaugos priemonėmis, rankiniais, rankiniais elektriniais, pneumatiniais staliaus įrankiais, krovinių kėlimo mechanizmais, darbastaliais, medienos ruošiniais, </w:t>
            </w:r>
            <w:r w:rsidRPr="00EA3C82">
              <w:t>matavimo, žymėjimo, skaičiavimo priemonėmis</w:t>
            </w:r>
          </w:p>
        </w:tc>
      </w:tr>
      <w:tr w:rsidR="00EA3C82" w:rsidRPr="00EA3C82" w:rsidTr="00FE620E">
        <w:trPr>
          <w:trHeight w:val="57"/>
          <w:jc w:val="center"/>
        </w:trPr>
        <w:tc>
          <w:tcPr>
            <w:tcW w:w="969" w:type="pct"/>
          </w:tcPr>
          <w:p w:rsidR="00F45DE6" w:rsidRPr="00EA3C82" w:rsidRDefault="00F45DE6" w:rsidP="00821E96">
            <w:pPr>
              <w:pStyle w:val="2vidutinistinklelis1"/>
              <w:widowControl w:val="0"/>
            </w:pPr>
            <w:r w:rsidRPr="00EA3C82">
              <w:t>Reikalavimai mokytojų dalykiniam pasirengimui (dalykinei kvalifikacijai)</w:t>
            </w:r>
          </w:p>
        </w:tc>
        <w:tc>
          <w:tcPr>
            <w:tcW w:w="4031" w:type="pct"/>
            <w:gridSpan w:val="2"/>
          </w:tcPr>
          <w:p w:rsidR="00F45DE6" w:rsidRPr="00EA3C82" w:rsidRDefault="00F45DE6" w:rsidP="00821E96">
            <w:pPr>
              <w:widowControl w:val="0"/>
              <w:jc w:val="both"/>
            </w:pPr>
            <w:r w:rsidRPr="00EA3C82">
              <w:t>Modulį gali vesti mokytojas, turintis:</w:t>
            </w:r>
          </w:p>
          <w:p w:rsidR="00F45DE6" w:rsidRPr="00EA3C82" w:rsidRDefault="00F45DE6" w:rsidP="00821E96">
            <w:pPr>
              <w:widowControl w:val="0"/>
              <w:jc w:val="both"/>
            </w:pPr>
            <w:r w:rsidRPr="00EA3C82">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EA3C82">
              <w:lastRenderedPageBreak/>
              <w:t>patvirtinimo“, nustatytą išsilavinimą ir kvalifikaciją;</w:t>
            </w:r>
          </w:p>
          <w:p w:rsidR="00F45DE6" w:rsidRPr="00EA3C82" w:rsidRDefault="00F45DE6" w:rsidP="00821E96">
            <w:pPr>
              <w:pStyle w:val="2vidutinistinklelis1"/>
              <w:widowControl w:val="0"/>
              <w:jc w:val="both"/>
            </w:pPr>
            <w:r w:rsidRPr="00EA3C82">
              <w:t xml:space="preserve">2) </w:t>
            </w:r>
            <w:r w:rsidRPr="00EA3C82">
              <w:rPr>
                <w:spacing w:val="-1"/>
              </w:rPr>
              <w:t>staliaus</w:t>
            </w:r>
            <w:r w:rsidRPr="00EA3C82">
              <w:t xml:space="preserve"> ar lygiavertę kvalifikaciją arba statybos</w:t>
            </w:r>
            <w:r w:rsidR="00A21185" w:rsidRPr="00EA3C82">
              <w:t xml:space="preserve"> inžinerijos</w:t>
            </w:r>
            <w:r w:rsidRPr="00EA3C82">
              <w:t xml:space="preserve"> ar </w:t>
            </w:r>
            <w:r w:rsidR="00091B9B" w:rsidRPr="00EA3C82">
              <w:t>medžiagų technologijos</w:t>
            </w:r>
            <w:r w:rsidRPr="00EA3C82">
              <w:t xml:space="preserve"> studijų krypties</w:t>
            </w:r>
            <w:r w:rsidR="00A21185" w:rsidRPr="00EA3C82">
              <w:t>,</w:t>
            </w:r>
            <w:r w:rsidRPr="00EA3C82">
              <w:t xml:space="preserve"> ar lygiavertį išsilavinimą, arba ne mažesnę kaip 3 metų </w:t>
            </w:r>
            <w:r w:rsidRPr="00EA3C82">
              <w:rPr>
                <w:spacing w:val="-1"/>
              </w:rPr>
              <w:t xml:space="preserve">staliaus </w:t>
            </w:r>
            <w:r w:rsidRPr="00EA3C82">
              <w:t>profesinės veiklos patirtį.</w:t>
            </w:r>
          </w:p>
        </w:tc>
      </w:tr>
    </w:tbl>
    <w:p w:rsidR="00A4698C" w:rsidRPr="00EA3C82" w:rsidRDefault="00A4698C" w:rsidP="00821E96">
      <w:pPr>
        <w:widowControl w:val="0"/>
      </w:pPr>
    </w:p>
    <w:p w:rsidR="0020208F" w:rsidRPr="00EA3C82" w:rsidRDefault="0020208F" w:rsidP="00821E96">
      <w:pPr>
        <w:widowControl w:val="0"/>
      </w:pPr>
    </w:p>
    <w:p w:rsidR="00B65622" w:rsidRPr="00EA3C82" w:rsidRDefault="00B65622" w:rsidP="00821E96">
      <w:pPr>
        <w:widowControl w:val="0"/>
      </w:pPr>
      <w:r w:rsidRPr="00EA3C82">
        <w:rPr>
          <w:b/>
        </w:rPr>
        <w:t>Modulio pavadinimas – „</w:t>
      </w:r>
      <w:r w:rsidR="00F10F50" w:rsidRPr="00EA3C82">
        <w:rPr>
          <w:b/>
        </w:rPr>
        <w:t>Medienos apdirbimas rankiniais</w:t>
      </w:r>
      <w:r w:rsidR="000A6CFA" w:rsidRPr="00EA3C82">
        <w:rPr>
          <w:b/>
        </w:rPr>
        <w:t xml:space="preserve">, rankiniais </w:t>
      </w:r>
      <w:r w:rsidR="00F10F50" w:rsidRPr="00EA3C82">
        <w:rPr>
          <w:b/>
        </w:rPr>
        <w:t>elektriniais ir pneumatiniais staliaus įrankiais</w:t>
      </w:r>
      <w:r w:rsidRPr="00EA3C82">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635"/>
        <w:gridCol w:w="9018"/>
      </w:tblGrid>
      <w:tr w:rsidR="00EA3C82" w:rsidRPr="00EA3C82" w:rsidTr="00FE620E">
        <w:trPr>
          <w:trHeight w:val="57"/>
          <w:jc w:val="center"/>
        </w:trPr>
        <w:tc>
          <w:tcPr>
            <w:tcW w:w="969" w:type="pct"/>
          </w:tcPr>
          <w:p w:rsidR="00B65622" w:rsidRPr="00EA3C82" w:rsidRDefault="00B65622" w:rsidP="00821E96">
            <w:pPr>
              <w:pStyle w:val="Betarp"/>
              <w:widowControl w:val="0"/>
            </w:pPr>
            <w:r w:rsidRPr="00EA3C82">
              <w:t>Valstybinis kodas</w:t>
            </w:r>
          </w:p>
        </w:tc>
        <w:tc>
          <w:tcPr>
            <w:tcW w:w="4031" w:type="pct"/>
            <w:gridSpan w:val="2"/>
          </w:tcPr>
          <w:p w:rsidR="001D12A0" w:rsidRPr="00EA3C82" w:rsidRDefault="008F41CE" w:rsidP="00821E96">
            <w:pPr>
              <w:pStyle w:val="Betarp"/>
              <w:widowControl w:val="0"/>
            </w:pPr>
            <w:r w:rsidRPr="00EA3C82">
              <w:t>307220002</w:t>
            </w:r>
          </w:p>
        </w:tc>
      </w:tr>
      <w:tr w:rsidR="00EA3C82" w:rsidRPr="00EA3C82" w:rsidTr="00FE620E">
        <w:trPr>
          <w:trHeight w:val="57"/>
          <w:jc w:val="center"/>
        </w:trPr>
        <w:tc>
          <w:tcPr>
            <w:tcW w:w="969" w:type="pct"/>
          </w:tcPr>
          <w:p w:rsidR="00B65622" w:rsidRPr="00EA3C82" w:rsidRDefault="00B65622" w:rsidP="00821E96">
            <w:pPr>
              <w:pStyle w:val="Betarp"/>
              <w:widowControl w:val="0"/>
            </w:pPr>
            <w:r w:rsidRPr="00EA3C82">
              <w:t>Modulio LTKS lygis</w:t>
            </w:r>
          </w:p>
        </w:tc>
        <w:tc>
          <w:tcPr>
            <w:tcW w:w="4031" w:type="pct"/>
            <w:gridSpan w:val="2"/>
          </w:tcPr>
          <w:p w:rsidR="00B65622" w:rsidRPr="00EA3C82" w:rsidRDefault="00B65622" w:rsidP="00821E96">
            <w:pPr>
              <w:pStyle w:val="Betarp"/>
              <w:widowControl w:val="0"/>
            </w:pPr>
            <w:r w:rsidRPr="00EA3C82">
              <w:t>III</w:t>
            </w:r>
          </w:p>
        </w:tc>
      </w:tr>
      <w:tr w:rsidR="00EA3C82" w:rsidRPr="00EA3C82" w:rsidTr="00FE620E">
        <w:trPr>
          <w:trHeight w:val="57"/>
          <w:jc w:val="center"/>
        </w:trPr>
        <w:tc>
          <w:tcPr>
            <w:tcW w:w="969" w:type="pct"/>
          </w:tcPr>
          <w:p w:rsidR="00B65622" w:rsidRPr="00EA3C82" w:rsidRDefault="00B65622" w:rsidP="00821E96">
            <w:pPr>
              <w:pStyle w:val="Betarp"/>
              <w:widowControl w:val="0"/>
            </w:pPr>
            <w:r w:rsidRPr="00EA3C82">
              <w:t>Apimtis mokymosi kreditais</w:t>
            </w:r>
          </w:p>
        </w:tc>
        <w:tc>
          <w:tcPr>
            <w:tcW w:w="4031" w:type="pct"/>
            <w:gridSpan w:val="2"/>
          </w:tcPr>
          <w:p w:rsidR="00B65622" w:rsidRPr="00EA3C82" w:rsidRDefault="00FD5BEA" w:rsidP="00821E96">
            <w:pPr>
              <w:pStyle w:val="Betarp"/>
              <w:widowControl w:val="0"/>
            </w:pPr>
            <w:r w:rsidRPr="00EA3C82">
              <w:t>5</w:t>
            </w:r>
          </w:p>
        </w:tc>
      </w:tr>
      <w:tr w:rsidR="00EA3C82" w:rsidRPr="00EA3C82" w:rsidTr="00FE620E">
        <w:trPr>
          <w:trHeight w:val="57"/>
          <w:jc w:val="center"/>
        </w:trPr>
        <w:tc>
          <w:tcPr>
            <w:tcW w:w="969" w:type="pct"/>
          </w:tcPr>
          <w:p w:rsidR="007214AD" w:rsidRPr="00EA3C82" w:rsidRDefault="007214AD" w:rsidP="00821E96">
            <w:pPr>
              <w:pStyle w:val="Betarp"/>
              <w:widowControl w:val="0"/>
            </w:pPr>
            <w:r w:rsidRPr="00EA3C82">
              <w:t>Asmens pasirengimo mokytis modulyje reikalavimai (jei taikoma)</w:t>
            </w:r>
          </w:p>
        </w:tc>
        <w:tc>
          <w:tcPr>
            <w:tcW w:w="4031" w:type="pct"/>
            <w:gridSpan w:val="2"/>
          </w:tcPr>
          <w:p w:rsidR="002F6A31" w:rsidRPr="00EA3C82" w:rsidRDefault="002F6A31" w:rsidP="00821E96">
            <w:pPr>
              <w:widowControl w:val="0"/>
              <w:rPr>
                <w:i/>
              </w:rPr>
            </w:pPr>
            <w:r w:rsidRPr="00EA3C82">
              <w:rPr>
                <w:i/>
              </w:rPr>
              <w:t>Baigtas šis modulis:</w:t>
            </w:r>
          </w:p>
          <w:p w:rsidR="007214AD" w:rsidRPr="00EA3C82" w:rsidRDefault="00430BFD" w:rsidP="00821E96">
            <w:pPr>
              <w:pStyle w:val="Betarp"/>
              <w:widowControl w:val="0"/>
            </w:pPr>
            <w:r w:rsidRPr="00EA3C82">
              <w:t>Bendrųjų medienos apdirbimo veiklų vykdymas</w:t>
            </w:r>
            <w:r w:rsidR="00196614" w:rsidRPr="00EA3C82">
              <w:t xml:space="preserve"> (staliaus)</w:t>
            </w:r>
          </w:p>
        </w:tc>
      </w:tr>
      <w:tr w:rsidR="00EA3C82" w:rsidRPr="00EA3C82" w:rsidTr="00FE620E">
        <w:trPr>
          <w:trHeight w:val="57"/>
          <w:jc w:val="center"/>
        </w:trPr>
        <w:tc>
          <w:tcPr>
            <w:tcW w:w="969" w:type="pct"/>
            <w:shd w:val="clear" w:color="auto" w:fill="F2F2F2"/>
          </w:tcPr>
          <w:p w:rsidR="007214AD" w:rsidRPr="00EA3C82" w:rsidRDefault="007214AD" w:rsidP="00821E96">
            <w:pPr>
              <w:pStyle w:val="Betarp"/>
              <w:widowControl w:val="0"/>
              <w:rPr>
                <w:bCs/>
                <w:iCs/>
              </w:rPr>
            </w:pPr>
            <w:r w:rsidRPr="00EA3C82">
              <w:t>Kompetencijos</w:t>
            </w:r>
          </w:p>
        </w:tc>
        <w:tc>
          <w:tcPr>
            <w:tcW w:w="1158" w:type="pct"/>
            <w:shd w:val="clear" w:color="auto" w:fill="F2F2F2"/>
          </w:tcPr>
          <w:p w:rsidR="007214AD" w:rsidRPr="00EA3C82" w:rsidRDefault="007214AD" w:rsidP="00821E96">
            <w:pPr>
              <w:pStyle w:val="Betarp"/>
              <w:widowControl w:val="0"/>
              <w:rPr>
                <w:bCs/>
                <w:iCs/>
              </w:rPr>
            </w:pPr>
            <w:r w:rsidRPr="00EA3C82">
              <w:rPr>
                <w:bCs/>
                <w:iCs/>
              </w:rPr>
              <w:t>Mokymosi rezultatai</w:t>
            </w:r>
          </w:p>
        </w:tc>
        <w:tc>
          <w:tcPr>
            <w:tcW w:w="2873" w:type="pct"/>
            <w:shd w:val="clear" w:color="auto" w:fill="F2F2F2"/>
          </w:tcPr>
          <w:p w:rsidR="007214AD" w:rsidRPr="00EA3C82" w:rsidRDefault="007214AD" w:rsidP="00821E96">
            <w:pPr>
              <w:pStyle w:val="Betarp"/>
              <w:widowControl w:val="0"/>
              <w:rPr>
                <w:bCs/>
                <w:iCs/>
              </w:rPr>
            </w:pPr>
            <w:r w:rsidRPr="00EA3C82">
              <w:rPr>
                <w:bCs/>
                <w:iCs/>
              </w:rPr>
              <w:t>Rekomenduojamas turinys mokymosi rezultatams pasiekti</w:t>
            </w:r>
          </w:p>
        </w:tc>
      </w:tr>
      <w:tr w:rsidR="00EA3C82" w:rsidRPr="00EA3C82" w:rsidTr="00FE620E">
        <w:trPr>
          <w:trHeight w:val="57"/>
          <w:jc w:val="center"/>
        </w:trPr>
        <w:tc>
          <w:tcPr>
            <w:tcW w:w="969" w:type="pct"/>
            <w:vMerge w:val="restart"/>
          </w:tcPr>
          <w:p w:rsidR="000F610D" w:rsidRPr="00EA3C82" w:rsidRDefault="000F610D" w:rsidP="00821E96">
            <w:pPr>
              <w:pStyle w:val="Betarp"/>
              <w:widowControl w:val="0"/>
            </w:pPr>
            <w:r w:rsidRPr="00EA3C82">
              <w:t>1. Apdirbti medieną rankiniais staliaus įrankiais.</w:t>
            </w:r>
          </w:p>
        </w:tc>
        <w:tc>
          <w:tcPr>
            <w:tcW w:w="1158" w:type="pct"/>
          </w:tcPr>
          <w:p w:rsidR="000F610D" w:rsidRPr="00EA3C82" w:rsidRDefault="000F610D" w:rsidP="00821E96">
            <w:pPr>
              <w:pStyle w:val="Betarp"/>
              <w:widowControl w:val="0"/>
            </w:pPr>
            <w:r w:rsidRPr="00EA3C82">
              <w:t xml:space="preserve">1.1. </w:t>
            </w:r>
            <w:r w:rsidR="000B4463" w:rsidRPr="00EA3C82">
              <w:t xml:space="preserve">Apibūdinti </w:t>
            </w:r>
            <w:r w:rsidRPr="00EA3C82">
              <w:t>rankinius medienos apdirbimo staliaus įrankius ir jais atliekamų operacijų rūšis.</w:t>
            </w:r>
          </w:p>
        </w:tc>
        <w:tc>
          <w:tcPr>
            <w:tcW w:w="2873" w:type="pct"/>
          </w:tcPr>
          <w:p w:rsidR="000F610D" w:rsidRPr="00EA3C82" w:rsidRDefault="000F610D" w:rsidP="00821E96">
            <w:pPr>
              <w:pStyle w:val="Betarp"/>
              <w:widowControl w:val="0"/>
              <w:rPr>
                <w:b/>
                <w:i/>
              </w:rPr>
            </w:pPr>
            <w:r w:rsidRPr="00EA3C82">
              <w:rPr>
                <w:b/>
              </w:rPr>
              <w:t xml:space="preserve">Tema. </w:t>
            </w:r>
            <w:r w:rsidRPr="00EA3C82">
              <w:rPr>
                <w:b/>
                <w:i/>
              </w:rPr>
              <w:t>Rankinių medienos apdirbimo</w:t>
            </w:r>
            <w:r w:rsidRPr="00EA3C82">
              <w:t xml:space="preserve"> </w:t>
            </w:r>
            <w:r w:rsidRPr="00EA3C82">
              <w:rPr>
                <w:b/>
                <w:i/>
              </w:rPr>
              <w:t>staliaus įrankių rūšys ir paskirtis</w:t>
            </w:r>
          </w:p>
          <w:p w:rsidR="00821E96" w:rsidRDefault="000F610D" w:rsidP="00821E96">
            <w:pPr>
              <w:pStyle w:val="Betarp"/>
              <w:widowControl w:val="0"/>
              <w:numPr>
                <w:ilvl w:val="0"/>
                <w:numId w:val="1"/>
              </w:numPr>
              <w:ind w:left="0" w:firstLine="0"/>
            </w:pPr>
            <w:r w:rsidRPr="00EA3C82">
              <w:t xml:space="preserve">Rankiniai medienos pjovimo, obliavimo, </w:t>
            </w:r>
            <w:proofErr w:type="spellStart"/>
            <w:r w:rsidRPr="00EA3C82">
              <w:t>kaltavimo</w:t>
            </w:r>
            <w:proofErr w:type="spellEnd"/>
            <w:r w:rsidRPr="00EA3C82">
              <w:t>, kalimo, gręžimo, sukimo, šlifavimo ir kt. įrankiai</w:t>
            </w:r>
          </w:p>
          <w:p w:rsidR="000F610D" w:rsidRPr="00EA3C82" w:rsidRDefault="000F610D" w:rsidP="00821E96">
            <w:pPr>
              <w:pStyle w:val="Betarp"/>
              <w:widowControl w:val="0"/>
              <w:numPr>
                <w:ilvl w:val="0"/>
                <w:numId w:val="1"/>
              </w:numPr>
              <w:ind w:left="0" w:firstLine="0"/>
            </w:pPr>
            <w:r w:rsidRPr="00EA3C82">
              <w:t>Pagalbinė rankinio medienos apdirbimo įranga (varstotai, spaustuvai)</w:t>
            </w:r>
          </w:p>
          <w:p w:rsidR="00821E96" w:rsidRDefault="000F610D" w:rsidP="00821E96">
            <w:pPr>
              <w:pStyle w:val="Betarp"/>
              <w:widowControl w:val="0"/>
              <w:numPr>
                <w:ilvl w:val="0"/>
                <w:numId w:val="1"/>
              </w:numPr>
              <w:ind w:left="0" w:firstLine="0"/>
            </w:pPr>
            <w:r w:rsidRPr="00EA3C82">
              <w:t>Rankinių įrankių panaudojimo sritys (remonto darbai, vienetiniai gaminiai)</w:t>
            </w:r>
          </w:p>
          <w:p w:rsidR="000F610D" w:rsidRPr="00EA3C82" w:rsidRDefault="000F610D" w:rsidP="00821E96">
            <w:pPr>
              <w:pStyle w:val="Betarp"/>
              <w:widowControl w:val="0"/>
              <w:rPr>
                <w:b/>
                <w:i/>
              </w:rPr>
            </w:pPr>
            <w:r w:rsidRPr="00EA3C82">
              <w:rPr>
                <w:b/>
              </w:rPr>
              <w:t xml:space="preserve">Tema. </w:t>
            </w:r>
            <w:r w:rsidRPr="00EA3C82">
              <w:rPr>
                <w:b/>
                <w:i/>
              </w:rPr>
              <w:t>Medienos apdirbimo rankiniais</w:t>
            </w:r>
            <w:r w:rsidRPr="00EA3C82">
              <w:t xml:space="preserve"> </w:t>
            </w:r>
            <w:r w:rsidRPr="00EA3C82">
              <w:rPr>
                <w:b/>
                <w:i/>
              </w:rPr>
              <w:t>staliaus įrankiais technologija</w:t>
            </w:r>
          </w:p>
          <w:p w:rsidR="000F610D" w:rsidRPr="00EA3C82" w:rsidRDefault="000F610D" w:rsidP="00821E96">
            <w:pPr>
              <w:pStyle w:val="Betarp"/>
              <w:widowControl w:val="0"/>
              <w:numPr>
                <w:ilvl w:val="0"/>
                <w:numId w:val="1"/>
              </w:numPr>
              <w:ind w:left="0" w:firstLine="0"/>
            </w:pPr>
            <w:r w:rsidRPr="00EA3C82">
              <w:t>Medienos gaminių darbo brėžiniai, jų skaitymas</w:t>
            </w:r>
          </w:p>
          <w:p w:rsidR="000F610D" w:rsidRPr="00EA3C82" w:rsidRDefault="000F610D" w:rsidP="00821E96">
            <w:pPr>
              <w:pStyle w:val="Betarp"/>
              <w:widowControl w:val="0"/>
              <w:numPr>
                <w:ilvl w:val="0"/>
                <w:numId w:val="1"/>
              </w:numPr>
              <w:ind w:left="0" w:firstLine="0"/>
            </w:pPr>
            <w:r w:rsidRPr="00EA3C82">
              <w:t xml:space="preserve">Medienos pjovimo, obliavimo, </w:t>
            </w:r>
            <w:proofErr w:type="spellStart"/>
            <w:r w:rsidRPr="00EA3C82">
              <w:t>kaltavimo</w:t>
            </w:r>
            <w:proofErr w:type="spellEnd"/>
            <w:r w:rsidRPr="00EA3C82">
              <w:t>, gręžimo, šlifavimo ir kitų operacijų atlikimo rankiniais įrankiais technologija</w:t>
            </w:r>
          </w:p>
        </w:tc>
      </w:tr>
      <w:tr w:rsidR="00EA3C82" w:rsidRPr="00EA3C82" w:rsidTr="00FE620E">
        <w:trPr>
          <w:trHeight w:val="57"/>
          <w:jc w:val="center"/>
        </w:trPr>
        <w:tc>
          <w:tcPr>
            <w:tcW w:w="969" w:type="pct"/>
            <w:vMerge/>
          </w:tcPr>
          <w:p w:rsidR="000F610D" w:rsidRPr="00EA3C82" w:rsidRDefault="000F610D" w:rsidP="00821E96">
            <w:pPr>
              <w:pStyle w:val="Betarp"/>
              <w:widowControl w:val="0"/>
            </w:pPr>
          </w:p>
        </w:tc>
        <w:tc>
          <w:tcPr>
            <w:tcW w:w="1158" w:type="pct"/>
          </w:tcPr>
          <w:p w:rsidR="000F610D" w:rsidRPr="00EA3C82" w:rsidRDefault="000F610D" w:rsidP="00821E96">
            <w:pPr>
              <w:pStyle w:val="Betarp"/>
              <w:widowControl w:val="0"/>
            </w:pPr>
            <w:r w:rsidRPr="00EA3C82">
              <w:t>1.2. Paruošti darbui rankinius medienos apdirbimo staliaus įrankius.</w:t>
            </w:r>
          </w:p>
        </w:tc>
        <w:tc>
          <w:tcPr>
            <w:tcW w:w="2873" w:type="pct"/>
          </w:tcPr>
          <w:p w:rsidR="000F610D" w:rsidRPr="00EA3C82" w:rsidRDefault="000F610D" w:rsidP="00821E96">
            <w:pPr>
              <w:pStyle w:val="Betarp"/>
              <w:widowControl w:val="0"/>
              <w:rPr>
                <w:b/>
                <w:i/>
              </w:rPr>
            </w:pPr>
            <w:r w:rsidRPr="00EA3C82">
              <w:rPr>
                <w:b/>
              </w:rPr>
              <w:t xml:space="preserve">Tema. </w:t>
            </w:r>
            <w:r w:rsidRPr="00EA3C82">
              <w:rPr>
                <w:b/>
                <w:i/>
              </w:rPr>
              <w:t>Rankinių staliaus, įrankių paruošimas darbui</w:t>
            </w:r>
          </w:p>
          <w:p w:rsidR="000F610D" w:rsidRPr="00EA3C82" w:rsidRDefault="000F610D" w:rsidP="00821E96">
            <w:pPr>
              <w:pStyle w:val="Betarp"/>
              <w:widowControl w:val="0"/>
              <w:numPr>
                <w:ilvl w:val="0"/>
                <w:numId w:val="1"/>
              </w:numPr>
              <w:ind w:left="0" w:firstLine="0"/>
            </w:pPr>
            <w:r w:rsidRPr="00EA3C82">
              <w:t>Rankinių pjūklų tako formavimas, dantų galandimas</w:t>
            </w:r>
          </w:p>
          <w:p w:rsidR="000F610D" w:rsidRPr="00EA3C82" w:rsidRDefault="000F610D" w:rsidP="00821E96">
            <w:pPr>
              <w:pStyle w:val="Betarp"/>
              <w:widowControl w:val="0"/>
              <w:numPr>
                <w:ilvl w:val="0"/>
                <w:numId w:val="1"/>
              </w:numPr>
              <w:ind w:left="0" w:firstLine="0"/>
            </w:pPr>
            <w:r w:rsidRPr="00EA3C82">
              <w:t xml:space="preserve">Rankinių oblių ir kaltų geležčių kampo formavimas elektriniais galąstuvai, ašmenų suvedimas lėtaeigiais elektriniais galąstuvais bei rankiniais galandimo akmenimis </w:t>
            </w:r>
          </w:p>
        </w:tc>
      </w:tr>
      <w:tr w:rsidR="00EA3C82" w:rsidRPr="00EA3C82" w:rsidTr="00FE620E">
        <w:trPr>
          <w:trHeight w:val="57"/>
          <w:jc w:val="center"/>
        </w:trPr>
        <w:tc>
          <w:tcPr>
            <w:tcW w:w="969" w:type="pct"/>
            <w:vMerge/>
          </w:tcPr>
          <w:p w:rsidR="000F610D" w:rsidRPr="00EA3C82" w:rsidRDefault="000F610D" w:rsidP="00821E96">
            <w:pPr>
              <w:pStyle w:val="Betarp"/>
              <w:widowControl w:val="0"/>
            </w:pPr>
          </w:p>
        </w:tc>
        <w:tc>
          <w:tcPr>
            <w:tcW w:w="1158" w:type="pct"/>
          </w:tcPr>
          <w:p w:rsidR="000F610D" w:rsidRPr="00EA3C82" w:rsidRDefault="000F610D" w:rsidP="00821E96">
            <w:pPr>
              <w:pStyle w:val="Betarp"/>
              <w:widowControl w:val="0"/>
            </w:pPr>
            <w:r w:rsidRPr="00EA3C82">
              <w:t>1.3. Atlikti rankinio medienos apdirbimo operacijas staliaus įrankiais.</w:t>
            </w:r>
          </w:p>
        </w:tc>
        <w:tc>
          <w:tcPr>
            <w:tcW w:w="2873" w:type="pct"/>
          </w:tcPr>
          <w:p w:rsidR="000F610D" w:rsidRPr="00EA3C82" w:rsidRDefault="000F610D" w:rsidP="00821E96">
            <w:pPr>
              <w:pStyle w:val="Betarp"/>
              <w:widowControl w:val="0"/>
              <w:rPr>
                <w:b/>
                <w:i/>
              </w:rPr>
            </w:pPr>
            <w:r w:rsidRPr="00EA3C82">
              <w:rPr>
                <w:b/>
              </w:rPr>
              <w:t xml:space="preserve">Tema. </w:t>
            </w:r>
            <w:r w:rsidRPr="00EA3C82">
              <w:rPr>
                <w:b/>
                <w:i/>
              </w:rPr>
              <w:t>Pjaustymas rankiniais pjūklais</w:t>
            </w:r>
          </w:p>
          <w:p w:rsidR="000F610D" w:rsidRPr="00EA3C82" w:rsidRDefault="000F610D" w:rsidP="00821E96">
            <w:pPr>
              <w:pStyle w:val="Betarp"/>
              <w:widowControl w:val="0"/>
              <w:numPr>
                <w:ilvl w:val="0"/>
                <w:numId w:val="1"/>
              </w:numPr>
              <w:ind w:left="0" w:firstLine="0"/>
            </w:pPr>
            <w:r w:rsidRPr="00EA3C82">
              <w:t>Darbuotojų sauga atliekant rankinio medienos apdirbimo operacijas</w:t>
            </w:r>
          </w:p>
          <w:p w:rsidR="000F610D" w:rsidRPr="00EA3C82" w:rsidRDefault="000F610D" w:rsidP="00821E96">
            <w:pPr>
              <w:pStyle w:val="Betarp"/>
              <w:widowControl w:val="0"/>
              <w:numPr>
                <w:ilvl w:val="0"/>
                <w:numId w:val="1"/>
              </w:numPr>
              <w:ind w:left="0" w:firstLine="0"/>
            </w:pPr>
            <w:r w:rsidRPr="00EA3C82">
              <w:t>Skersinis pjaustymas</w:t>
            </w:r>
          </w:p>
          <w:p w:rsidR="000F610D" w:rsidRPr="00EA3C82" w:rsidRDefault="000F610D" w:rsidP="00821E96">
            <w:pPr>
              <w:pStyle w:val="Betarp"/>
              <w:widowControl w:val="0"/>
              <w:numPr>
                <w:ilvl w:val="0"/>
                <w:numId w:val="1"/>
              </w:numPr>
              <w:ind w:left="0" w:firstLine="0"/>
            </w:pPr>
            <w:r w:rsidRPr="00EA3C82">
              <w:t>Išilginis pjaustymas</w:t>
            </w:r>
          </w:p>
          <w:p w:rsidR="00821E96" w:rsidRDefault="000F610D" w:rsidP="00821E96">
            <w:pPr>
              <w:pStyle w:val="Betarp"/>
              <w:widowControl w:val="0"/>
              <w:numPr>
                <w:ilvl w:val="0"/>
                <w:numId w:val="1"/>
              </w:numPr>
              <w:ind w:left="0" w:firstLine="0"/>
            </w:pPr>
            <w:proofErr w:type="spellStart"/>
            <w:r w:rsidRPr="00EA3C82">
              <w:t>Kreivalinijinis</w:t>
            </w:r>
            <w:proofErr w:type="spellEnd"/>
            <w:r w:rsidRPr="00EA3C82">
              <w:t xml:space="preserve"> pjaustymas</w:t>
            </w:r>
          </w:p>
          <w:p w:rsidR="000F610D" w:rsidRPr="00EA3C82" w:rsidRDefault="000F610D" w:rsidP="00821E96">
            <w:pPr>
              <w:pStyle w:val="Betarp"/>
              <w:widowControl w:val="0"/>
            </w:pPr>
            <w:r w:rsidRPr="00EA3C82">
              <w:rPr>
                <w:b/>
              </w:rPr>
              <w:t xml:space="preserve">Tema. </w:t>
            </w:r>
            <w:r w:rsidRPr="00EA3C82">
              <w:rPr>
                <w:b/>
                <w:i/>
              </w:rPr>
              <w:t>Obliavimas rankiniais obliais</w:t>
            </w:r>
          </w:p>
          <w:p w:rsidR="000F610D" w:rsidRPr="00EA3C82" w:rsidRDefault="000F610D" w:rsidP="00821E96">
            <w:pPr>
              <w:pStyle w:val="Betarp"/>
              <w:widowControl w:val="0"/>
              <w:numPr>
                <w:ilvl w:val="0"/>
                <w:numId w:val="1"/>
              </w:numPr>
              <w:ind w:left="0" w:firstLine="0"/>
            </w:pPr>
            <w:r w:rsidRPr="00EA3C82">
              <w:t xml:space="preserve">Paviršiaus lyginimas </w:t>
            </w:r>
            <w:proofErr w:type="spellStart"/>
            <w:r w:rsidRPr="00EA3C82">
              <w:t>drėgstuvais</w:t>
            </w:r>
            <w:proofErr w:type="spellEnd"/>
          </w:p>
          <w:p w:rsidR="000F610D" w:rsidRPr="00EA3C82" w:rsidRDefault="000F610D" w:rsidP="00821E96">
            <w:pPr>
              <w:pStyle w:val="Betarp"/>
              <w:widowControl w:val="0"/>
              <w:numPr>
                <w:ilvl w:val="0"/>
                <w:numId w:val="1"/>
              </w:numPr>
              <w:ind w:left="0" w:firstLine="0"/>
            </w:pPr>
            <w:r w:rsidRPr="00EA3C82">
              <w:t>Paviršiaus glotninimas obliais vienguba ir dviguba geležte</w:t>
            </w:r>
          </w:p>
          <w:p w:rsidR="000F610D" w:rsidRPr="00EA3C82" w:rsidRDefault="000F610D" w:rsidP="00821E96">
            <w:pPr>
              <w:pStyle w:val="Betarp"/>
              <w:widowControl w:val="0"/>
              <w:numPr>
                <w:ilvl w:val="0"/>
                <w:numId w:val="1"/>
              </w:numPr>
              <w:ind w:left="0" w:firstLine="0"/>
            </w:pPr>
            <w:r w:rsidRPr="00EA3C82">
              <w:lastRenderedPageBreak/>
              <w:t>Kraštų lyginimas leistuvais</w:t>
            </w:r>
          </w:p>
          <w:p w:rsidR="000F610D" w:rsidRPr="00EA3C82" w:rsidRDefault="000F610D" w:rsidP="00821E96">
            <w:pPr>
              <w:pStyle w:val="Betarp"/>
              <w:widowControl w:val="0"/>
              <w:numPr>
                <w:ilvl w:val="0"/>
                <w:numId w:val="1"/>
              </w:numPr>
              <w:ind w:left="0" w:firstLine="0"/>
            </w:pPr>
            <w:r w:rsidRPr="00EA3C82">
              <w:t>Įgaubto ir išgaubto paviršiaus obliavimas</w:t>
            </w:r>
          </w:p>
          <w:p w:rsidR="00821E96" w:rsidRDefault="000F610D" w:rsidP="00821E96">
            <w:pPr>
              <w:pStyle w:val="Betarp"/>
              <w:widowControl w:val="0"/>
              <w:numPr>
                <w:ilvl w:val="0"/>
                <w:numId w:val="1"/>
              </w:numPr>
              <w:ind w:left="0" w:firstLine="0"/>
            </w:pPr>
            <w:r w:rsidRPr="00EA3C82">
              <w:t>Profilinis obliavimas</w:t>
            </w:r>
          </w:p>
          <w:p w:rsidR="000F610D" w:rsidRPr="00EA3C82" w:rsidRDefault="000F610D" w:rsidP="00821E96">
            <w:pPr>
              <w:pStyle w:val="Betarp"/>
              <w:widowControl w:val="0"/>
            </w:pPr>
            <w:r w:rsidRPr="00EA3C82">
              <w:rPr>
                <w:b/>
              </w:rPr>
              <w:t xml:space="preserve">Tema. </w:t>
            </w:r>
            <w:proofErr w:type="spellStart"/>
            <w:r w:rsidRPr="00EA3C82">
              <w:rPr>
                <w:b/>
                <w:i/>
              </w:rPr>
              <w:t>Kaltavimas</w:t>
            </w:r>
            <w:proofErr w:type="spellEnd"/>
            <w:r w:rsidRPr="00EA3C82">
              <w:rPr>
                <w:b/>
              </w:rPr>
              <w:t xml:space="preserve"> </w:t>
            </w:r>
            <w:r w:rsidRPr="00EA3C82">
              <w:rPr>
                <w:b/>
                <w:i/>
              </w:rPr>
              <w:t>rankiniais kaltais</w:t>
            </w:r>
          </w:p>
          <w:p w:rsidR="000F610D" w:rsidRPr="00EA3C82" w:rsidRDefault="000F610D" w:rsidP="00821E96">
            <w:pPr>
              <w:pStyle w:val="Betarp"/>
              <w:widowControl w:val="0"/>
              <w:numPr>
                <w:ilvl w:val="0"/>
                <w:numId w:val="1"/>
              </w:numPr>
              <w:ind w:left="0" w:firstLine="0"/>
            </w:pPr>
            <w:proofErr w:type="spellStart"/>
            <w:r w:rsidRPr="00EA3C82">
              <w:t>Kaltavimas</w:t>
            </w:r>
            <w:proofErr w:type="spellEnd"/>
            <w:r w:rsidRPr="00EA3C82">
              <w:t xml:space="preserve"> plokščiais kaltais</w:t>
            </w:r>
          </w:p>
          <w:p w:rsidR="000F610D" w:rsidRPr="00EA3C82" w:rsidRDefault="000F610D" w:rsidP="00821E96">
            <w:pPr>
              <w:pStyle w:val="Betarp"/>
              <w:widowControl w:val="0"/>
              <w:numPr>
                <w:ilvl w:val="0"/>
                <w:numId w:val="1"/>
              </w:numPr>
              <w:ind w:left="0" w:firstLine="0"/>
            </w:pPr>
            <w:proofErr w:type="spellStart"/>
            <w:r w:rsidRPr="00EA3C82">
              <w:t>Kaltavimas</w:t>
            </w:r>
            <w:proofErr w:type="spellEnd"/>
            <w:r w:rsidRPr="00EA3C82">
              <w:t xml:space="preserve"> išgaubtais (pusapvaliais) kaltais</w:t>
            </w:r>
          </w:p>
          <w:p w:rsidR="000F610D" w:rsidRPr="00EA3C82" w:rsidRDefault="000F610D" w:rsidP="00821E96">
            <w:pPr>
              <w:pStyle w:val="Betarp"/>
              <w:widowControl w:val="0"/>
            </w:pPr>
            <w:r w:rsidRPr="00EA3C82">
              <w:rPr>
                <w:b/>
              </w:rPr>
              <w:t xml:space="preserve">Tema. </w:t>
            </w:r>
            <w:r w:rsidRPr="00EA3C82">
              <w:rPr>
                <w:b/>
                <w:i/>
              </w:rPr>
              <w:t>Šlifavimas rankiniu būdu</w:t>
            </w:r>
          </w:p>
          <w:p w:rsidR="000F610D" w:rsidRPr="00EA3C82" w:rsidRDefault="000F610D" w:rsidP="00821E96">
            <w:pPr>
              <w:pStyle w:val="Betarp"/>
              <w:widowControl w:val="0"/>
              <w:numPr>
                <w:ilvl w:val="0"/>
                <w:numId w:val="1"/>
              </w:numPr>
              <w:ind w:left="0" w:firstLine="0"/>
            </w:pPr>
            <w:r w:rsidRPr="00EA3C82">
              <w:t>Tinkamas šlifavimo medžiagos, grūdėtumo, pagrindo pasirinkimas</w:t>
            </w:r>
          </w:p>
          <w:p w:rsidR="000F610D" w:rsidRPr="00EA3C82" w:rsidRDefault="000F610D" w:rsidP="00821E96">
            <w:pPr>
              <w:pStyle w:val="Betarp"/>
              <w:widowControl w:val="0"/>
              <w:numPr>
                <w:ilvl w:val="0"/>
                <w:numId w:val="1"/>
              </w:numPr>
              <w:ind w:left="0" w:firstLine="0"/>
            </w:pPr>
            <w:r w:rsidRPr="00EA3C82">
              <w:t>Šlifavimas naudojant lygias ir profiliuotas kaladėles</w:t>
            </w:r>
          </w:p>
        </w:tc>
      </w:tr>
      <w:tr w:rsidR="00EA3C82" w:rsidRPr="00EA3C82" w:rsidTr="00FE620E">
        <w:trPr>
          <w:trHeight w:val="57"/>
          <w:jc w:val="center"/>
        </w:trPr>
        <w:tc>
          <w:tcPr>
            <w:tcW w:w="969" w:type="pct"/>
            <w:vMerge/>
          </w:tcPr>
          <w:p w:rsidR="000F610D" w:rsidRPr="00EA3C82" w:rsidRDefault="000F610D" w:rsidP="00821E96">
            <w:pPr>
              <w:pStyle w:val="Betarp"/>
              <w:widowControl w:val="0"/>
            </w:pPr>
          </w:p>
        </w:tc>
        <w:tc>
          <w:tcPr>
            <w:tcW w:w="1158" w:type="pct"/>
          </w:tcPr>
          <w:p w:rsidR="000F610D" w:rsidRPr="00EA3C82" w:rsidRDefault="000F610D" w:rsidP="00821E96">
            <w:pPr>
              <w:pStyle w:val="Betarp"/>
              <w:widowControl w:val="0"/>
            </w:pPr>
            <w:r w:rsidRPr="00EA3C82">
              <w:t>1.4. Apdirbti medieną rankiniu būdu pagal brėžinį naudojant rankinius staliaus įrankius.</w:t>
            </w:r>
          </w:p>
        </w:tc>
        <w:tc>
          <w:tcPr>
            <w:tcW w:w="2873" w:type="pct"/>
          </w:tcPr>
          <w:p w:rsidR="000F610D" w:rsidRPr="00EA3C82" w:rsidRDefault="000F610D" w:rsidP="00821E96">
            <w:pPr>
              <w:pStyle w:val="Betarp"/>
              <w:widowControl w:val="0"/>
              <w:rPr>
                <w:b/>
                <w:i/>
              </w:rPr>
            </w:pPr>
            <w:r w:rsidRPr="00EA3C82">
              <w:rPr>
                <w:b/>
              </w:rPr>
              <w:t xml:space="preserve">Tema. </w:t>
            </w:r>
            <w:r w:rsidRPr="00EA3C82">
              <w:rPr>
                <w:b/>
                <w:i/>
              </w:rPr>
              <w:t>Ruošinių pjaustymas</w:t>
            </w:r>
          </w:p>
          <w:p w:rsidR="000F610D" w:rsidRPr="00EA3C82" w:rsidRDefault="000F610D" w:rsidP="00821E96">
            <w:pPr>
              <w:pStyle w:val="Betarp"/>
              <w:widowControl w:val="0"/>
              <w:numPr>
                <w:ilvl w:val="0"/>
                <w:numId w:val="1"/>
              </w:numPr>
              <w:ind w:left="0" w:firstLine="0"/>
            </w:pPr>
            <w:r w:rsidRPr="00EA3C82">
              <w:t>Darbuotojų sauga apdirbant medieną rankinio apdirbimo įrankiais</w:t>
            </w:r>
          </w:p>
          <w:p w:rsidR="000F610D" w:rsidRPr="00EA3C82" w:rsidRDefault="000F610D" w:rsidP="00821E96">
            <w:pPr>
              <w:pStyle w:val="Betarp"/>
              <w:widowControl w:val="0"/>
              <w:numPr>
                <w:ilvl w:val="0"/>
                <w:numId w:val="1"/>
              </w:numPr>
              <w:ind w:left="0" w:firstLine="0"/>
            </w:pPr>
            <w:r w:rsidRPr="00EA3C82">
              <w:t>Skersinis ir išilginis lentų pjaustymas su užlaidomis</w:t>
            </w:r>
          </w:p>
          <w:p w:rsidR="000F610D" w:rsidRPr="00EA3C82" w:rsidRDefault="000F610D" w:rsidP="00821E96">
            <w:pPr>
              <w:pStyle w:val="Betarp"/>
              <w:widowControl w:val="0"/>
              <w:numPr>
                <w:ilvl w:val="0"/>
                <w:numId w:val="1"/>
              </w:numPr>
              <w:ind w:left="0" w:firstLine="0"/>
            </w:pPr>
            <w:r w:rsidRPr="00EA3C82">
              <w:t>Tikslių matmenų ruošinių skersinis ir išilginis atpjovimas</w:t>
            </w:r>
          </w:p>
          <w:p w:rsidR="00821E96" w:rsidRDefault="000F610D" w:rsidP="00821E96">
            <w:pPr>
              <w:pStyle w:val="Betarp"/>
              <w:widowControl w:val="0"/>
              <w:numPr>
                <w:ilvl w:val="0"/>
                <w:numId w:val="1"/>
              </w:numPr>
              <w:ind w:left="0" w:firstLine="0"/>
            </w:pPr>
            <w:r w:rsidRPr="00EA3C82">
              <w:t>Stačiakampių dygių išpjovimas</w:t>
            </w:r>
          </w:p>
          <w:p w:rsidR="000F610D" w:rsidRPr="00EA3C82" w:rsidRDefault="000F610D" w:rsidP="00821E96">
            <w:pPr>
              <w:pStyle w:val="Betarp"/>
              <w:widowControl w:val="0"/>
            </w:pPr>
            <w:r w:rsidRPr="00EA3C82">
              <w:rPr>
                <w:b/>
              </w:rPr>
              <w:t xml:space="preserve">Tema. </w:t>
            </w:r>
            <w:r w:rsidR="00AF1D2C" w:rsidRPr="00EA3C82">
              <w:rPr>
                <w:b/>
                <w:i/>
              </w:rPr>
              <w:t>Nelygių</w:t>
            </w:r>
            <w:r w:rsidRPr="00EA3C82">
              <w:rPr>
                <w:b/>
                <w:i/>
              </w:rPr>
              <w:t xml:space="preserve"> ruošinių obliavimas</w:t>
            </w:r>
          </w:p>
          <w:p w:rsidR="000F610D" w:rsidRPr="00EA3C82" w:rsidRDefault="000F610D" w:rsidP="00821E96">
            <w:pPr>
              <w:pStyle w:val="Betarp"/>
              <w:widowControl w:val="0"/>
              <w:numPr>
                <w:ilvl w:val="0"/>
                <w:numId w:val="1"/>
              </w:numPr>
              <w:ind w:left="0" w:firstLine="0"/>
            </w:pPr>
            <w:r w:rsidRPr="00EA3C82">
              <w:t>Klijuojamų ruošinių suleidimas leistuvu</w:t>
            </w:r>
          </w:p>
          <w:p w:rsidR="00821E96" w:rsidRDefault="00AF1D2C" w:rsidP="00821E96">
            <w:pPr>
              <w:pStyle w:val="Betarp"/>
              <w:widowControl w:val="0"/>
              <w:numPr>
                <w:ilvl w:val="0"/>
                <w:numId w:val="1"/>
              </w:numPr>
              <w:ind w:left="0" w:firstLine="0"/>
            </w:pPr>
            <w:r w:rsidRPr="00EA3C82">
              <w:t>Nelygių</w:t>
            </w:r>
            <w:r w:rsidR="000F610D" w:rsidRPr="00EA3C82">
              <w:t>, kreivų ruošinių lyginimas, glotninimas</w:t>
            </w:r>
          </w:p>
          <w:p w:rsidR="000F610D" w:rsidRPr="00EA3C82" w:rsidRDefault="000F610D" w:rsidP="00821E96">
            <w:pPr>
              <w:pStyle w:val="Betarp"/>
              <w:widowControl w:val="0"/>
            </w:pPr>
            <w:r w:rsidRPr="00EA3C82">
              <w:rPr>
                <w:b/>
              </w:rPr>
              <w:t xml:space="preserve">Tema. </w:t>
            </w:r>
            <w:proofErr w:type="spellStart"/>
            <w:r w:rsidRPr="00EA3C82">
              <w:rPr>
                <w:b/>
                <w:i/>
              </w:rPr>
              <w:t>Kaltavimas</w:t>
            </w:r>
            <w:proofErr w:type="spellEnd"/>
            <w:r w:rsidRPr="00EA3C82">
              <w:rPr>
                <w:b/>
              </w:rPr>
              <w:t xml:space="preserve"> </w:t>
            </w:r>
            <w:r w:rsidRPr="00EA3C82">
              <w:rPr>
                <w:b/>
                <w:i/>
              </w:rPr>
              <w:t>rankiniais kaltais</w:t>
            </w:r>
          </w:p>
          <w:p w:rsidR="000F610D" w:rsidRPr="00EA3C82" w:rsidRDefault="000F610D" w:rsidP="00821E96">
            <w:pPr>
              <w:pStyle w:val="Betarp"/>
              <w:widowControl w:val="0"/>
              <w:numPr>
                <w:ilvl w:val="0"/>
                <w:numId w:val="1"/>
              </w:numPr>
              <w:ind w:left="0" w:firstLine="0"/>
            </w:pPr>
            <w:r w:rsidRPr="00EA3C82">
              <w:t xml:space="preserve">Stačiakampių lizdų </w:t>
            </w:r>
            <w:proofErr w:type="spellStart"/>
            <w:r w:rsidRPr="00EA3C82">
              <w:t>kaltavimas</w:t>
            </w:r>
            <w:proofErr w:type="spellEnd"/>
          </w:p>
          <w:p w:rsidR="000F610D" w:rsidRPr="00EA3C82" w:rsidRDefault="000F610D" w:rsidP="00821E96">
            <w:pPr>
              <w:pStyle w:val="Betarp"/>
              <w:widowControl w:val="0"/>
              <w:numPr>
                <w:ilvl w:val="0"/>
                <w:numId w:val="1"/>
              </w:numPr>
              <w:ind w:left="0" w:firstLine="0"/>
            </w:pPr>
            <w:r w:rsidRPr="00EA3C82">
              <w:t xml:space="preserve">Remonto implantų (lopų) lizdų </w:t>
            </w:r>
            <w:proofErr w:type="spellStart"/>
            <w:r w:rsidRPr="00EA3C82">
              <w:t>kaltavimas</w:t>
            </w:r>
            <w:proofErr w:type="spellEnd"/>
          </w:p>
          <w:p w:rsidR="000F610D" w:rsidRPr="00EA3C82" w:rsidRDefault="000F610D" w:rsidP="00821E96">
            <w:pPr>
              <w:pStyle w:val="Betarp"/>
              <w:widowControl w:val="0"/>
            </w:pPr>
            <w:r w:rsidRPr="00EA3C82">
              <w:rPr>
                <w:b/>
              </w:rPr>
              <w:t xml:space="preserve">Tema. </w:t>
            </w:r>
            <w:r w:rsidRPr="00EA3C82">
              <w:rPr>
                <w:b/>
                <w:i/>
              </w:rPr>
              <w:t>Šlifavimas</w:t>
            </w:r>
            <w:r w:rsidRPr="00EA3C82">
              <w:rPr>
                <w:b/>
              </w:rPr>
              <w:t xml:space="preserve"> </w:t>
            </w:r>
            <w:r w:rsidRPr="00EA3C82">
              <w:rPr>
                <w:b/>
                <w:i/>
              </w:rPr>
              <w:t>rankiniu būdu</w:t>
            </w:r>
          </w:p>
          <w:p w:rsidR="000F610D" w:rsidRPr="00EA3C82" w:rsidRDefault="000F610D" w:rsidP="00821E96">
            <w:pPr>
              <w:pStyle w:val="Betarp"/>
              <w:widowControl w:val="0"/>
              <w:numPr>
                <w:ilvl w:val="0"/>
                <w:numId w:val="1"/>
              </w:numPr>
              <w:ind w:left="0" w:firstLine="0"/>
            </w:pPr>
            <w:r w:rsidRPr="00EA3C82">
              <w:t>Plokštumų šlifavimas</w:t>
            </w:r>
          </w:p>
          <w:p w:rsidR="000F610D" w:rsidRPr="00EA3C82" w:rsidRDefault="000F610D" w:rsidP="00821E96">
            <w:pPr>
              <w:pStyle w:val="Betarp"/>
              <w:widowControl w:val="0"/>
              <w:numPr>
                <w:ilvl w:val="0"/>
                <w:numId w:val="1"/>
              </w:numPr>
              <w:ind w:left="0" w:firstLine="0"/>
            </w:pPr>
            <w:r w:rsidRPr="00EA3C82">
              <w:t>Lygių ir profiliuotų kraštų šlifavimas</w:t>
            </w:r>
          </w:p>
        </w:tc>
      </w:tr>
      <w:tr w:rsidR="00EA3C82" w:rsidRPr="00EA3C82" w:rsidTr="00FE620E">
        <w:trPr>
          <w:trHeight w:val="57"/>
          <w:jc w:val="center"/>
        </w:trPr>
        <w:tc>
          <w:tcPr>
            <w:tcW w:w="969" w:type="pct"/>
            <w:vMerge/>
          </w:tcPr>
          <w:p w:rsidR="000F610D" w:rsidRPr="00EA3C82" w:rsidRDefault="000F610D" w:rsidP="00821E96">
            <w:pPr>
              <w:pStyle w:val="Betarp"/>
              <w:widowControl w:val="0"/>
            </w:pPr>
          </w:p>
        </w:tc>
        <w:tc>
          <w:tcPr>
            <w:tcW w:w="1158" w:type="pct"/>
          </w:tcPr>
          <w:p w:rsidR="000F610D" w:rsidRPr="00EA3C82" w:rsidRDefault="000F610D" w:rsidP="00821E96">
            <w:pPr>
              <w:pStyle w:val="Betarp"/>
              <w:widowControl w:val="0"/>
            </w:pPr>
            <w:r w:rsidRPr="00EA3C82">
              <w:t>1.5</w:t>
            </w:r>
            <w:r w:rsidR="007757A8" w:rsidRPr="00EA3C82">
              <w:t>.</w:t>
            </w:r>
            <w:r w:rsidRPr="00EA3C82">
              <w:t xml:space="preserve"> Gaminti nesudėtingus junginius, naudojant rankinius staliaus įrankius</w:t>
            </w:r>
            <w:r w:rsidR="007757A8" w:rsidRPr="00EA3C82">
              <w:t>.</w:t>
            </w:r>
          </w:p>
        </w:tc>
        <w:tc>
          <w:tcPr>
            <w:tcW w:w="2873" w:type="pct"/>
          </w:tcPr>
          <w:p w:rsidR="000F610D" w:rsidRPr="00EA3C82" w:rsidRDefault="000F610D" w:rsidP="00821E96">
            <w:pPr>
              <w:pStyle w:val="Betarp"/>
              <w:widowControl w:val="0"/>
            </w:pPr>
            <w:r w:rsidRPr="00EA3C82">
              <w:rPr>
                <w:b/>
              </w:rPr>
              <w:t xml:space="preserve">Tema. </w:t>
            </w:r>
            <w:r w:rsidR="007757A8" w:rsidRPr="00EA3C82">
              <w:rPr>
                <w:b/>
                <w:i/>
              </w:rPr>
              <w:t>Nesudėtingų j</w:t>
            </w:r>
            <w:r w:rsidRPr="00EA3C82">
              <w:rPr>
                <w:b/>
                <w:i/>
              </w:rPr>
              <w:t>unginių gamyba rankiniu būdu</w:t>
            </w:r>
          </w:p>
          <w:p w:rsidR="000F610D" w:rsidRPr="00EA3C82" w:rsidRDefault="000F610D" w:rsidP="00821E96">
            <w:pPr>
              <w:pStyle w:val="Betarp"/>
              <w:widowControl w:val="0"/>
              <w:numPr>
                <w:ilvl w:val="0"/>
                <w:numId w:val="1"/>
              </w:numPr>
              <w:ind w:left="0" w:firstLine="0"/>
            </w:pPr>
            <w:r w:rsidRPr="00EA3C82">
              <w:t>Kampinių junginių gamyba</w:t>
            </w:r>
          </w:p>
          <w:p w:rsidR="000F610D" w:rsidRPr="00EA3C82" w:rsidRDefault="000F610D" w:rsidP="00821E96">
            <w:pPr>
              <w:pStyle w:val="Betarp"/>
              <w:widowControl w:val="0"/>
              <w:numPr>
                <w:ilvl w:val="0"/>
                <w:numId w:val="1"/>
              </w:numPr>
              <w:ind w:left="0" w:firstLine="0"/>
            </w:pPr>
            <w:r w:rsidRPr="00EA3C82">
              <w:t>Vidurinių junginių gamyba</w:t>
            </w:r>
          </w:p>
          <w:p w:rsidR="000F610D" w:rsidRPr="00EA3C82" w:rsidRDefault="000F610D" w:rsidP="00821E96">
            <w:pPr>
              <w:pStyle w:val="Betarp"/>
              <w:widowControl w:val="0"/>
              <w:numPr>
                <w:ilvl w:val="0"/>
                <w:numId w:val="1"/>
              </w:numPr>
              <w:ind w:left="0" w:firstLine="0"/>
            </w:pPr>
            <w:r w:rsidRPr="00EA3C82">
              <w:t>Ilgininių junginių gamyba</w:t>
            </w:r>
          </w:p>
          <w:p w:rsidR="000F610D" w:rsidRPr="00EA3C82" w:rsidRDefault="000F610D" w:rsidP="00821E96">
            <w:pPr>
              <w:pStyle w:val="Betarp"/>
              <w:widowControl w:val="0"/>
              <w:numPr>
                <w:ilvl w:val="0"/>
                <w:numId w:val="1"/>
              </w:numPr>
              <w:ind w:left="0" w:firstLine="0"/>
            </w:pPr>
            <w:r w:rsidRPr="00EA3C82">
              <w:t>Plotinių junginių gamyba</w:t>
            </w:r>
          </w:p>
        </w:tc>
      </w:tr>
      <w:tr w:rsidR="00EA3C82" w:rsidRPr="00EA3C82" w:rsidTr="00FE620E">
        <w:trPr>
          <w:trHeight w:val="57"/>
          <w:jc w:val="center"/>
        </w:trPr>
        <w:tc>
          <w:tcPr>
            <w:tcW w:w="969" w:type="pct"/>
            <w:vMerge w:val="restart"/>
          </w:tcPr>
          <w:p w:rsidR="00224815" w:rsidRPr="00EA3C82" w:rsidRDefault="007214AD" w:rsidP="00821E96">
            <w:pPr>
              <w:pStyle w:val="Betarp"/>
              <w:widowControl w:val="0"/>
            </w:pPr>
            <w:r w:rsidRPr="00EA3C82">
              <w:t xml:space="preserve">2. </w:t>
            </w:r>
            <w:r w:rsidR="000A6CFA" w:rsidRPr="00EA3C82">
              <w:t xml:space="preserve">Apdirbti medieną rankiniais </w:t>
            </w:r>
            <w:r w:rsidRPr="00EA3C82">
              <w:t>elektriniais</w:t>
            </w:r>
            <w:r w:rsidR="000A6CFA" w:rsidRPr="00EA3C82">
              <w:t xml:space="preserve"> ir </w:t>
            </w:r>
            <w:r w:rsidR="00F10F50" w:rsidRPr="00EA3C82">
              <w:t>pneumatiniais</w:t>
            </w:r>
            <w:r w:rsidRPr="00EA3C82">
              <w:t xml:space="preserve"> staliaus įrankiais.</w:t>
            </w:r>
          </w:p>
        </w:tc>
        <w:tc>
          <w:tcPr>
            <w:tcW w:w="1158" w:type="pct"/>
          </w:tcPr>
          <w:p w:rsidR="00525161" w:rsidRPr="00EA3C82" w:rsidRDefault="007214AD" w:rsidP="00821E96">
            <w:pPr>
              <w:pStyle w:val="Default"/>
              <w:rPr>
                <w:color w:val="auto"/>
              </w:rPr>
            </w:pPr>
            <w:r w:rsidRPr="00EA3C82">
              <w:rPr>
                <w:color w:val="auto"/>
              </w:rPr>
              <w:t xml:space="preserve">2.1. </w:t>
            </w:r>
            <w:r w:rsidR="000B4463" w:rsidRPr="00EA3C82">
              <w:rPr>
                <w:color w:val="auto"/>
              </w:rPr>
              <w:t xml:space="preserve">Apibūdinti </w:t>
            </w:r>
            <w:r w:rsidR="000A6CFA" w:rsidRPr="00EA3C82">
              <w:rPr>
                <w:color w:val="auto"/>
              </w:rPr>
              <w:t xml:space="preserve">rankinius </w:t>
            </w:r>
            <w:r w:rsidRPr="00EA3C82">
              <w:rPr>
                <w:color w:val="auto"/>
              </w:rPr>
              <w:t>elektrinius</w:t>
            </w:r>
            <w:r w:rsidR="00F10F50" w:rsidRPr="00EA3C82">
              <w:rPr>
                <w:color w:val="auto"/>
              </w:rPr>
              <w:t xml:space="preserve"> ir pneumatinius</w:t>
            </w:r>
            <w:r w:rsidRPr="00EA3C82">
              <w:rPr>
                <w:color w:val="auto"/>
              </w:rPr>
              <w:t xml:space="preserve"> medienos apdirbimo</w:t>
            </w:r>
            <w:r w:rsidR="00037520" w:rsidRPr="00EA3C82">
              <w:rPr>
                <w:color w:val="auto"/>
              </w:rPr>
              <w:t xml:space="preserve"> staliaus</w:t>
            </w:r>
            <w:r w:rsidRPr="00EA3C82">
              <w:rPr>
                <w:color w:val="auto"/>
              </w:rPr>
              <w:t xml:space="preserve"> įrankius ir </w:t>
            </w:r>
            <w:r w:rsidR="00DF5B08" w:rsidRPr="00EA3C82">
              <w:rPr>
                <w:color w:val="auto"/>
              </w:rPr>
              <w:t>jais atliekamų operacijų rūšis.</w:t>
            </w:r>
          </w:p>
        </w:tc>
        <w:tc>
          <w:tcPr>
            <w:tcW w:w="2873" w:type="pct"/>
          </w:tcPr>
          <w:p w:rsidR="007214AD" w:rsidRPr="00EA3C82" w:rsidRDefault="007214AD" w:rsidP="00821E96">
            <w:pPr>
              <w:pStyle w:val="Betarp"/>
              <w:widowControl w:val="0"/>
              <w:rPr>
                <w:b/>
                <w:i/>
              </w:rPr>
            </w:pPr>
            <w:r w:rsidRPr="00EA3C82">
              <w:rPr>
                <w:b/>
              </w:rPr>
              <w:t xml:space="preserve">Tema. </w:t>
            </w:r>
            <w:r w:rsidR="000A6CFA" w:rsidRPr="00EA3C82">
              <w:rPr>
                <w:b/>
                <w:i/>
              </w:rPr>
              <w:t xml:space="preserve">Rankinių </w:t>
            </w:r>
            <w:r w:rsidRPr="00EA3C82">
              <w:rPr>
                <w:b/>
                <w:i/>
              </w:rPr>
              <w:t>elektrinių</w:t>
            </w:r>
            <w:r w:rsidR="00F10F50" w:rsidRPr="00EA3C82">
              <w:rPr>
                <w:b/>
                <w:i/>
              </w:rPr>
              <w:t xml:space="preserve"> ir pneumatinių</w:t>
            </w:r>
            <w:r w:rsidRPr="00EA3C82">
              <w:rPr>
                <w:b/>
                <w:i/>
              </w:rPr>
              <w:t xml:space="preserve"> medienos apdirbimo įrankių rūšys ir paskirtis</w:t>
            </w:r>
          </w:p>
          <w:p w:rsidR="00821E96" w:rsidRDefault="007214AD" w:rsidP="00821E96">
            <w:pPr>
              <w:pStyle w:val="Betarp"/>
              <w:widowControl w:val="0"/>
              <w:numPr>
                <w:ilvl w:val="0"/>
                <w:numId w:val="1"/>
              </w:numPr>
              <w:ind w:left="0" w:firstLine="0"/>
            </w:pPr>
            <w:r w:rsidRPr="00EA3C82">
              <w:t>Rankiniai elektriniai</w:t>
            </w:r>
            <w:r w:rsidR="00F10F50" w:rsidRPr="00EA3C82">
              <w:t xml:space="preserve"> ir pneumatiniai</w:t>
            </w:r>
            <w:r w:rsidRPr="00EA3C82">
              <w:t xml:space="preserve"> medienos pjovimo, obliavimo, frezavimo, gręžimo, sukimo, šlifavimo ir kt. įrankiai</w:t>
            </w:r>
          </w:p>
          <w:p w:rsidR="007214AD" w:rsidRPr="00EA3C82" w:rsidRDefault="007214AD" w:rsidP="00821E96">
            <w:pPr>
              <w:pStyle w:val="Betarp"/>
              <w:widowControl w:val="0"/>
              <w:numPr>
                <w:ilvl w:val="0"/>
                <w:numId w:val="1"/>
              </w:numPr>
              <w:ind w:left="0" w:firstLine="0"/>
            </w:pPr>
            <w:r w:rsidRPr="00EA3C82">
              <w:t>Pagalbinė rank</w:t>
            </w:r>
            <w:r w:rsidR="000A6CFA" w:rsidRPr="00EA3C82">
              <w:t xml:space="preserve">inio </w:t>
            </w:r>
            <w:r w:rsidRPr="00EA3C82">
              <w:t>elektrinio</w:t>
            </w:r>
            <w:r w:rsidR="00F10F50" w:rsidRPr="00EA3C82">
              <w:t xml:space="preserve"> ir pneumatinio</w:t>
            </w:r>
            <w:r w:rsidRPr="00EA3C82">
              <w:t xml:space="preserve"> medienos apdirbimo įranga (varstotai, </w:t>
            </w:r>
            <w:proofErr w:type="spellStart"/>
            <w:r w:rsidRPr="00EA3C82">
              <w:t>daugiafunkcijiniai</w:t>
            </w:r>
            <w:proofErr w:type="spellEnd"/>
            <w:r w:rsidRPr="00EA3C82">
              <w:t xml:space="preserve"> stalai, šablonai, liniuotės, atramos, spaustuvai)</w:t>
            </w:r>
          </w:p>
          <w:p w:rsidR="00821E96" w:rsidRDefault="000A6CFA" w:rsidP="00821E96">
            <w:pPr>
              <w:pStyle w:val="Betarp"/>
              <w:widowControl w:val="0"/>
              <w:numPr>
                <w:ilvl w:val="0"/>
                <w:numId w:val="1"/>
              </w:numPr>
              <w:ind w:left="0" w:firstLine="0"/>
            </w:pPr>
            <w:r w:rsidRPr="00EA3C82">
              <w:t xml:space="preserve">Rankinių </w:t>
            </w:r>
            <w:r w:rsidR="007214AD" w:rsidRPr="00EA3C82">
              <w:t>elektrinių</w:t>
            </w:r>
            <w:r w:rsidR="00F10F50" w:rsidRPr="00EA3C82">
              <w:t xml:space="preserve"> ir pneumatinių</w:t>
            </w:r>
            <w:r w:rsidR="007214AD" w:rsidRPr="00EA3C82">
              <w:t xml:space="preserve"> įrankių panaudojimo sritys (remonto darbai, </w:t>
            </w:r>
            <w:r w:rsidR="007214AD" w:rsidRPr="00EA3C82">
              <w:lastRenderedPageBreak/>
              <w:t>vienetiniai gaminiai)</w:t>
            </w:r>
          </w:p>
          <w:p w:rsidR="007214AD" w:rsidRPr="00EA3C82" w:rsidRDefault="007214AD" w:rsidP="00821E96">
            <w:pPr>
              <w:pStyle w:val="Betarp"/>
              <w:widowControl w:val="0"/>
              <w:rPr>
                <w:b/>
                <w:i/>
              </w:rPr>
            </w:pPr>
            <w:r w:rsidRPr="00EA3C82">
              <w:rPr>
                <w:b/>
              </w:rPr>
              <w:t xml:space="preserve">Tema. </w:t>
            </w:r>
            <w:r w:rsidRPr="00EA3C82">
              <w:rPr>
                <w:b/>
                <w:i/>
              </w:rPr>
              <w:t xml:space="preserve">Medienos apdirbimo rankiniais </w:t>
            </w:r>
            <w:r w:rsidR="00F10F50" w:rsidRPr="00EA3C82">
              <w:rPr>
                <w:b/>
                <w:i/>
              </w:rPr>
              <w:t>elektriniais ir pneumatiniais</w:t>
            </w:r>
            <w:r w:rsidRPr="00EA3C82">
              <w:rPr>
                <w:b/>
                <w:i/>
              </w:rPr>
              <w:t xml:space="preserve"> įrankiais technologija</w:t>
            </w:r>
          </w:p>
          <w:p w:rsidR="004035DD" w:rsidRPr="00EA3C82" w:rsidRDefault="007214AD" w:rsidP="00821E96">
            <w:pPr>
              <w:pStyle w:val="Betarp"/>
              <w:widowControl w:val="0"/>
              <w:numPr>
                <w:ilvl w:val="0"/>
                <w:numId w:val="1"/>
              </w:numPr>
              <w:ind w:left="0" w:firstLine="0"/>
            </w:pPr>
            <w:r w:rsidRPr="00EA3C82">
              <w:t>Medienos gaminių darbo brėžiniai, jų skaitymas</w:t>
            </w:r>
          </w:p>
          <w:p w:rsidR="007214AD" w:rsidRPr="00EA3C82" w:rsidRDefault="007214AD" w:rsidP="00821E96">
            <w:pPr>
              <w:pStyle w:val="Betarp"/>
              <w:widowControl w:val="0"/>
              <w:numPr>
                <w:ilvl w:val="0"/>
                <w:numId w:val="1"/>
              </w:numPr>
              <w:ind w:left="0" w:firstLine="0"/>
            </w:pPr>
            <w:r w:rsidRPr="00EA3C82">
              <w:t>Medienos pjovimo, obliavimo, frezavimo, gręžimo, sukimo, šlifavimo ir kitų operacijų atlikimo rankiniais elektriniais įrankiais technologija</w:t>
            </w:r>
          </w:p>
        </w:tc>
      </w:tr>
      <w:tr w:rsidR="00EA3C82" w:rsidRPr="00EA3C82" w:rsidTr="00FE620E">
        <w:trPr>
          <w:trHeight w:val="57"/>
          <w:jc w:val="center"/>
        </w:trPr>
        <w:tc>
          <w:tcPr>
            <w:tcW w:w="969" w:type="pct"/>
            <w:vMerge/>
          </w:tcPr>
          <w:p w:rsidR="007214AD" w:rsidRPr="00EA3C82" w:rsidRDefault="007214AD" w:rsidP="00821E96">
            <w:pPr>
              <w:pStyle w:val="Betarp"/>
              <w:widowControl w:val="0"/>
            </w:pPr>
          </w:p>
        </w:tc>
        <w:tc>
          <w:tcPr>
            <w:tcW w:w="1158" w:type="pct"/>
          </w:tcPr>
          <w:p w:rsidR="007214AD" w:rsidRPr="00EA3C82" w:rsidRDefault="007214AD" w:rsidP="00821E96">
            <w:pPr>
              <w:pStyle w:val="Default"/>
              <w:rPr>
                <w:color w:val="auto"/>
              </w:rPr>
            </w:pPr>
            <w:r w:rsidRPr="00EA3C82">
              <w:rPr>
                <w:color w:val="auto"/>
              </w:rPr>
              <w:t>2.2. Paruošti darbui rankinius elektrinius</w:t>
            </w:r>
            <w:r w:rsidR="00FA210F" w:rsidRPr="00EA3C82">
              <w:rPr>
                <w:color w:val="auto"/>
              </w:rPr>
              <w:t xml:space="preserve"> ir</w:t>
            </w:r>
            <w:r w:rsidR="00D14F61" w:rsidRPr="00EA3C82">
              <w:rPr>
                <w:color w:val="auto"/>
              </w:rPr>
              <w:t xml:space="preserve"> pneumatinius</w:t>
            </w:r>
            <w:r w:rsidRPr="00EA3C82">
              <w:rPr>
                <w:color w:val="auto"/>
              </w:rPr>
              <w:t xml:space="preserve"> medienos apdirbimo </w:t>
            </w:r>
            <w:r w:rsidR="00FA210F" w:rsidRPr="00EA3C82">
              <w:rPr>
                <w:color w:val="auto"/>
              </w:rPr>
              <w:t xml:space="preserve">staliaus </w:t>
            </w:r>
            <w:r w:rsidRPr="00EA3C82">
              <w:rPr>
                <w:color w:val="auto"/>
              </w:rPr>
              <w:t>įrankius.</w:t>
            </w:r>
          </w:p>
        </w:tc>
        <w:tc>
          <w:tcPr>
            <w:tcW w:w="2873" w:type="pct"/>
          </w:tcPr>
          <w:p w:rsidR="007214AD" w:rsidRPr="00EA3C82" w:rsidRDefault="007214AD" w:rsidP="00821E96">
            <w:pPr>
              <w:pStyle w:val="Betarp"/>
              <w:widowControl w:val="0"/>
              <w:rPr>
                <w:b/>
                <w:i/>
              </w:rPr>
            </w:pPr>
            <w:r w:rsidRPr="00EA3C82">
              <w:rPr>
                <w:b/>
              </w:rPr>
              <w:t xml:space="preserve">Tema. </w:t>
            </w:r>
            <w:r w:rsidRPr="00EA3C82">
              <w:rPr>
                <w:b/>
                <w:i/>
              </w:rPr>
              <w:t>Rankinių</w:t>
            </w:r>
            <w:r w:rsidR="000A6CFA" w:rsidRPr="00EA3C82">
              <w:rPr>
                <w:b/>
                <w:i/>
              </w:rPr>
              <w:t xml:space="preserve"> </w:t>
            </w:r>
            <w:r w:rsidRPr="00EA3C82">
              <w:rPr>
                <w:b/>
                <w:i/>
              </w:rPr>
              <w:t>elektrinių staliaus įrankių paruošimas darbui</w:t>
            </w:r>
          </w:p>
          <w:p w:rsidR="007214AD" w:rsidRPr="00EA3C82" w:rsidRDefault="007214AD" w:rsidP="00821E96">
            <w:pPr>
              <w:pStyle w:val="Betarp"/>
              <w:widowControl w:val="0"/>
              <w:numPr>
                <w:ilvl w:val="0"/>
                <w:numId w:val="1"/>
              </w:numPr>
              <w:ind w:left="0" w:firstLine="0"/>
            </w:pPr>
            <w:r w:rsidRPr="00EA3C82">
              <w:t>Pjovimo įrankių (frezų, pjūklų, peilių) keitimas, reguliavimas</w:t>
            </w:r>
          </w:p>
          <w:p w:rsidR="007214AD" w:rsidRPr="00EA3C82" w:rsidRDefault="007214AD" w:rsidP="00821E96">
            <w:pPr>
              <w:pStyle w:val="Betarp"/>
              <w:widowControl w:val="0"/>
              <w:numPr>
                <w:ilvl w:val="0"/>
                <w:numId w:val="1"/>
              </w:numPr>
              <w:ind w:left="0" w:firstLine="0"/>
            </w:pPr>
            <w:r w:rsidRPr="00EA3C82">
              <w:t>Atraminių, kreipiančiųjų ir kitų lin</w:t>
            </w:r>
            <w:r w:rsidR="004035DD" w:rsidRPr="00EA3C82">
              <w:t>iuočių nustatymas, reguliavimas</w:t>
            </w:r>
          </w:p>
          <w:p w:rsidR="00C71CDF" w:rsidRPr="00EA3C82" w:rsidRDefault="00C71CDF" w:rsidP="00821E96">
            <w:pPr>
              <w:pStyle w:val="Betarp"/>
              <w:widowControl w:val="0"/>
            </w:pPr>
            <w:r w:rsidRPr="00EA3C82">
              <w:rPr>
                <w:b/>
              </w:rPr>
              <w:t xml:space="preserve">Tema. </w:t>
            </w:r>
            <w:r w:rsidRPr="00EA3C82">
              <w:rPr>
                <w:b/>
                <w:i/>
              </w:rPr>
              <w:t>Rankinių</w:t>
            </w:r>
            <w:r w:rsidR="000A6CFA" w:rsidRPr="00EA3C82">
              <w:rPr>
                <w:b/>
                <w:i/>
              </w:rPr>
              <w:t xml:space="preserve"> </w:t>
            </w:r>
            <w:r w:rsidR="00033F89" w:rsidRPr="00EA3C82">
              <w:rPr>
                <w:b/>
                <w:i/>
              </w:rPr>
              <w:t>pneumatinių</w:t>
            </w:r>
            <w:r w:rsidRPr="00EA3C82">
              <w:rPr>
                <w:b/>
                <w:i/>
              </w:rPr>
              <w:t xml:space="preserve"> </w:t>
            </w:r>
            <w:r w:rsidR="00F10F50" w:rsidRPr="00EA3C82">
              <w:rPr>
                <w:b/>
                <w:i/>
              </w:rPr>
              <w:t>staliaus</w:t>
            </w:r>
            <w:r w:rsidRPr="00EA3C82">
              <w:rPr>
                <w:b/>
                <w:i/>
              </w:rPr>
              <w:t xml:space="preserve"> įrankių paruošimas darbui</w:t>
            </w:r>
          </w:p>
          <w:p w:rsidR="00C71CDF" w:rsidRPr="00EA3C82" w:rsidRDefault="00033F89" w:rsidP="00821E96">
            <w:pPr>
              <w:pStyle w:val="Betarp"/>
              <w:widowControl w:val="0"/>
              <w:numPr>
                <w:ilvl w:val="0"/>
                <w:numId w:val="1"/>
              </w:numPr>
              <w:ind w:left="0" w:firstLine="0"/>
            </w:pPr>
            <w:r w:rsidRPr="00EA3C82">
              <w:t>Suspausto oro sandarumo patikrinimas</w:t>
            </w:r>
          </w:p>
          <w:p w:rsidR="00033F89" w:rsidRPr="00EA3C82" w:rsidRDefault="00033F89" w:rsidP="00821E96">
            <w:pPr>
              <w:pStyle w:val="Betarp"/>
              <w:widowControl w:val="0"/>
              <w:numPr>
                <w:ilvl w:val="0"/>
                <w:numId w:val="1"/>
              </w:numPr>
              <w:ind w:left="0" w:firstLine="0"/>
            </w:pPr>
            <w:r w:rsidRPr="00EA3C82">
              <w:t>Įrankių tepimo mazgai</w:t>
            </w:r>
          </w:p>
          <w:p w:rsidR="00033F89" w:rsidRPr="00EA3C82" w:rsidRDefault="00033F89" w:rsidP="00821E96">
            <w:pPr>
              <w:pStyle w:val="Betarp"/>
              <w:widowControl w:val="0"/>
              <w:numPr>
                <w:ilvl w:val="0"/>
                <w:numId w:val="1"/>
              </w:numPr>
              <w:ind w:left="0" w:firstLine="0"/>
            </w:pPr>
            <w:r w:rsidRPr="00EA3C82">
              <w:t>Reikiamų įrankių, tvirtinimo elementų (kabių, vinių) įdėjimas</w:t>
            </w:r>
          </w:p>
        </w:tc>
      </w:tr>
      <w:tr w:rsidR="00EA3C82" w:rsidRPr="00EA3C82" w:rsidTr="00FE620E">
        <w:trPr>
          <w:trHeight w:val="57"/>
          <w:jc w:val="center"/>
        </w:trPr>
        <w:tc>
          <w:tcPr>
            <w:tcW w:w="969" w:type="pct"/>
            <w:vMerge/>
          </w:tcPr>
          <w:p w:rsidR="007214AD" w:rsidRPr="00EA3C82" w:rsidRDefault="007214AD" w:rsidP="00821E96">
            <w:pPr>
              <w:pStyle w:val="Betarp"/>
              <w:widowControl w:val="0"/>
            </w:pPr>
          </w:p>
        </w:tc>
        <w:tc>
          <w:tcPr>
            <w:tcW w:w="1158" w:type="pct"/>
          </w:tcPr>
          <w:p w:rsidR="007214AD" w:rsidRPr="00EA3C82" w:rsidRDefault="007214AD" w:rsidP="00821E96">
            <w:pPr>
              <w:pStyle w:val="Default"/>
              <w:rPr>
                <w:color w:val="auto"/>
              </w:rPr>
            </w:pPr>
            <w:r w:rsidRPr="00EA3C82">
              <w:rPr>
                <w:color w:val="auto"/>
              </w:rPr>
              <w:t>2.3. Atlikti medienos apdirbimo ope</w:t>
            </w:r>
            <w:r w:rsidR="00FA210F" w:rsidRPr="00EA3C82">
              <w:rPr>
                <w:color w:val="auto"/>
              </w:rPr>
              <w:t>racijas rankiniais elektriniais ir</w:t>
            </w:r>
            <w:r w:rsidR="00D14F61" w:rsidRPr="00EA3C82">
              <w:rPr>
                <w:color w:val="auto"/>
              </w:rPr>
              <w:t xml:space="preserve"> pneumatiniais </w:t>
            </w:r>
            <w:r w:rsidR="00FA210F" w:rsidRPr="00EA3C82">
              <w:rPr>
                <w:color w:val="auto"/>
              </w:rPr>
              <w:t xml:space="preserve">staliaus </w:t>
            </w:r>
            <w:r w:rsidRPr="00EA3C82">
              <w:rPr>
                <w:color w:val="auto"/>
              </w:rPr>
              <w:t>įrankiais.</w:t>
            </w:r>
          </w:p>
        </w:tc>
        <w:tc>
          <w:tcPr>
            <w:tcW w:w="2873" w:type="pct"/>
          </w:tcPr>
          <w:p w:rsidR="007214AD" w:rsidRPr="00EA3C82" w:rsidRDefault="007214AD" w:rsidP="00821E96">
            <w:pPr>
              <w:pStyle w:val="Betarp"/>
              <w:widowControl w:val="0"/>
              <w:rPr>
                <w:b/>
                <w:i/>
              </w:rPr>
            </w:pPr>
            <w:r w:rsidRPr="00EA3C82">
              <w:rPr>
                <w:b/>
              </w:rPr>
              <w:t xml:space="preserve">Tema. </w:t>
            </w:r>
            <w:r w:rsidRPr="00EA3C82">
              <w:rPr>
                <w:b/>
                <w:i/>
              </w:rPr>
              <w:t>Pjaustymas rankiniais elektriniais pjūklais</w:t>
            </w:r>
          </w:p>
          <w:p w:rsidR="007214AD" w:rsidRPr="00EA3C82" w:rsidRDefault="007214AD" w:rsidP="00821E96">
            <w:pPr>
              <w:pStyle w:val="Betarp"/>
              <w:widowControl w:val="0"/>
              <w:numPr>
                <w:ilvl w:val="0"/>
                <w:numId w:val="1"/>
              </w:numPr>
              <w:ind w:left="0" w:firstLine="0"/>
            </w:pPr>
            <w:r w:rsidRPr="00EA3C82">
              <w:t>Pjaustymas diskiniais pjūklais</w:t>
            </w:r>
          </w:p>
          <w:p w:rsidR="007214AD" w:rsidRPr="00EA3C82" w:rsidRDefault="007214AD" w:rsidP="00821E96">
            <w:pPr>
              <w:pStyle w:val="Betarp"/>
              <w:widowControl w:val="0"/>
              <w:numPr>
                <w:ilvl w:val="0"/>
                <w:numId w:val="1"/>
              </w:numPr>
              <w:ind w:left="0" w:firstLine="0"/>
            </w:pPr>
            <w:r w:rsidRPr="00EA3C82">
              <w:t>Pjaustymas juostiniais pjūklais</w:t>
            </w:r>
          </w:p>
          <w:p w:rsidR="007214AD" w:rsidRPr="00EA3C82" w:rsidRDefault="007214AD" w:rsidP="00821E96">
            <w:pPr>
              <w:pStyle w:val="Betarp"/>
              <w:widowControl w:val="0"/>
              <w:numPr>
                <w:ilvl w:val="0"/>
                <w:numId w:val="1"/>
              </w:numPr>
              <w:ind w:left="0" w:firstLine="0"/>
            </w:pPr>
            <w:r w:rsidRPr="00EA3C82">
              <w:t>Pjaustymas siaurapjūkliais</w:t>
            </w:r>
          </w:p>
          <w:p w:rsidR="00821E96" w:rsidRDefault="007214AD" w:rsidP="00821E96">
            <w:pPr>
              <w:pStyle w:val="Betarp"/>
              <w:widowControl w:val="0"/>
              <w:numPr>
                <w:ilvl w:val="0"/>
                <w:numId w:val="1"/>
              </w:numPr>
              <w:ind w:left="0" w:firstLine="0"/>
            </w:pPr>
            <w:r w:rsidRPr="00EA3C82">
              <w:t>Pjaustymas grandininiais pjūklais</w:t>
            </w:r>
          </w:p>
          <w:p w:rsidR="007214AD" w:rsidRPr="00EA3C82" w:rsidRDefault="007214AD" w:rsidP="00821E96">
            <w:pPr>
              <w:pStyle w:val="Betarp"/>
              <w:widowControl w:val="0"/>
            </w:pPr>
            <w:r w:rsidRPr="00EA3C82">
              <w:rPr>
                <w:b/>
              </w:rPr>
              <w:t xml:space="preserve">Tema. </w:t>
            </w:r>
            <w:r w:rsidRPr="00EA3C82">
              <w:rPr>
                <w:b/>
                <w:i/>
              </w:rPr>
              <w:t>Obliavimas rankiniais elektriniais obliais</w:t>
            </w:r>
          </w:p>
          <w:p w:rsidR="007214AD" w:rsidRPr="00EA3C82" w:rsidRDefault="007214AD" w:rsidP="00821E96">
            <w:pPr>
              <w:pStyle w:val="Betarp"/>
              <w:widowControl w:val="0"/>
              <w:numPr>
                <w:ilvl w:val="0"/>
                <w:numId w:val="1"/>
              </w:numPr>
              <w:ind w:left="0" w:firstLine="0"/>
            </w:pPr>
            <w:r w:rsidRPr="00EA3C82">
              <w:t>Plokštumų obliavimas</w:t>
            </w:r>
          </w:p>
          <w:p w:rsidR="007214AD" w:rsidRPr="00EA3C82" w:rsidRDefault="007214AD" w:rsidP="00821E96">
            <w:pPr>
              <w:pStyle w:val="Betarp"/>
              <w:widowControl w:val="0"/>
              <w:numPr>
                <w:ilvl w:val="0"/>
                <w:numId w:val="1"/>
              </w:numPr>
              <w:ind w:left="0" w:firstLine="0"/>
            </w:pPr>
            <w:r w:rsidRPr="00EA3C82">
              <w:t>Kraštų obliavimas</w:t>
            </w:r>
          </w:p>
          <w:p w:rsidR="007214AD" w:rsidRPr="00EA3C82" w:rsidRDefault="007214AD" w:rsidP="00821E96">
            <w:pPr>
              <w:pStyle w:val="Betarp"/>
              <w:widowControl w:val="0"/>
            </w:pPr>
            <w:r w:rsidRPr="00EA3C82">
              <w:rPr>
                <w:b/>
              </w:rPr>
              <w:t xml:space="preserve">Tema. </w:t>
            </w:r>
            <w:r w:rsidRPr="00EA3C82">
              <w:rPr>
                <w:b/>
                <w:i/>
              </w:rPr>
              <w:t>Frezavimas rankinėmis elektrinėmis frezavimo mašinėlėmis</w:t>
            </w:r>
          </w:p>
          <w:p w:rsidR="007214AD" w:rsidRPr="00EA3C82" w:rsidRDefault="007214AD" w:rsidP="00821E96">
            <w:pPr>
              <w:pStyle w:val="Betarp"/>
              <w:widowControl w:val="0"/>
              <w:numPr>
                <w:ilvl w:val="0"/>
                <w:numId w:val="1"/>
              </w:numPr>
              <w:ind w:left="0" w:firstLine="0"/>
            </w:pPr>
            <w:r w:rsidRPr="00EA3C82">
              <w:t>Briaunų frezavimas</w:t>
            </w:r>
          </w:p>
          <w:p w:rsidR="007214AD" w:rsidRPr="00EA3C82" w:rsidRDefault="007214AD" w:rsidP="00821E96">
            <w:pPr>
              <w:pStyle w:val="Betarp"/>
              <w:widowControl w:val="0"/>
              <w:numPr>
                <w:ilvl w:val="0"/>
                <w:numId w:val="1"/>
              </w:numPr>
              <w:ind w:left="0" w:firstLine="0"/>
            </w:pPr>
            <w:r w:rsidRPr="00EA3C82">
              <w:t>Frezavimas kotinėmis frezomis su atraminiais guoliais</w:t>
            </w:r>
          </w:p>
          <w:p w:rsidR="007214AD" w:rsidRPr="00EA3C82" w:rsidRDefault="007214AD" w:rsidP="00821E96">
            <w:pPr>
              <w:pStyle w:val="Betarp"/>
              <w:widowControl w:val="0"/>
              <w:rPr>
                <w:i/>
              </w:rPr>
            </w:pPr>
            <w:r w:rsidRPr="00EA3C82">
              <w:rPr>
                <w:b/>
              </w:rPr>
              <w:t xml:space="preserve">Tema. </w:t>
            </w:r>
            <w:r w:rsidRPr="00EA3C82">
              <w:rPr>
                <w:b/>
                <w:i/>
              </w:rPr>
              <w:t>Gręžimas, sukimas elektriniais, akumuliatoriniais</w:t>
            </w:r>
            <w:r w:rsidR="00F10F50" w:rsidRPr="00EA3C82">
              <w:rPr>
                <w:b/>
                <w:i/>
              </w:rPr>
              <w:t xml:space="preserve"> ir pneumatiniais</w:t>
            </w:r>
            <w:r w:rsidRPr="00EA3C82">
              <w:rPr>
                <w:b/>
                <w:i/>
              </w:rPr>
              <w:t xml:space="preserve"> suktuvais, gręžtuvais</w:t>
            </w:r>
          </w:p>
          <w:p w:rsidR="007214AD" w:rsidRPr="00EA3C82" w:rsidRDefault="007214AD" w:rsidP="00821E96">
            <w:pPr>
              <w:pStyle w:val="Betarp"/>
              <w:widowControl w:val="0"/>
              <w:numPr>
                <w:ilvl w:val="0"/>
                <w:numId w:val="1"/>
              </w:numPr>
              <w:ind w:left="0" w:firstLine="0"/>
            </w:pPr>
            <w:r w:rsidRPr="00EA3C82">
              <w:t>Skylių gręžimas elektriniais, akumuliatoriniais</w:t>
            </w:r>
            <w:r w:rsidR="00F10F50" w:rsidRPr="00EA3C82">
              <w:rPr>
                <w:b/>
              </w:rPr>
              <w:t xml:space="preserve"> </w:t>
            </w:r>
            <w:r w:rsidR="00F10F50" w:rsidRPr="00EA3C82">
              <w:t>ir pneumatiniais</w:t>
            </w:r>
            <w:r w:rsidRPr="00EA3C82">
              <w:t xml:space="preserve"> gręžtuvais</w:t>
            </w:r>
          </w:p>
          <w:p w:rsidR="007214AD" w:rsidRPr="00EA3C82" w:rsidRDefault="007214AD" w:rsidP="00821E96">
            <w:pPr>
              <w:pStyle w:val="Betarp"/>
              <w:widowControl w:val="0"/>
              <w:numPr>
                <w:ilvl w:val="0"/>
                <w:numId w:val="1"/>
              </w:numPr>
              <w:ind w:left="0" w:firstLine="0"/>
            </w:pPr>
            <w:proofErr w:type="spellStart"/>
            <w:r w:rsidRPr="00EA3C82">
              <w:t>Medsraigčių</w:t>
            </w:r>
            <w:proofErr w:type="spellEnd"/>
            <w:r w:rsidRPr="00EA3C82">
              <w:t xml:space="preserve"> sukimas elektriniais, akumuliatoriniais</w:t>
            </w:r>
            <w:r w:rsidR="00F10F50" w:rsidRPr="00EA3C82">
              <w:t xml:space="preserve"> ir pneumatiniais</w:t>
            </w:r>
            <w:r w:rsidRPr="00EA3C82">
              <w:t xml:space="preserve"> suktuvais</w:t>
            </w:r>
          </w:p>
          <w:p w:rsidR="007214AD" w:rsidRPr="00EA3C82" w:rsidRDefault="007214AD" w:rsidP="00821E96">
            <w:pPr>
              <w:pStyle w:val="Betarp"/>
              <w:widowControl w:val="0"/>
            </w:pPr>
            <w:r w:rsidRPr="00EA3C82">
              <w:rPr>
                <w:b/>
              </w:rPr>
              <w:t xml:space="preserve">Tema. </w:t>
            </w:r>
            <w:r w:rsidRPr="00EA3C82">
              <w:rPr>
                <w:b/>
                <w:i/>
              </w:rPr>
              <w:t>Šlifavimas</w:t>
            </w:r>
            <w:r w:rsidRPr="00EA3C82">
              <w:rPr>
                <w:b/>
              </w:rPr>
              <w:t xml:space="preserve"> </w:t>
            </w:r>
            <w:r w:rsidRPr="00EA3C82">
              <w:rPr>
                <w:b/>
                <w:i/>
              </w:rPr>
              <w:t>rankiniu elektriniu</w:t>
            </w:r>
            <w:r w:rsidR="00F10F50" w:rsidRPr="00EA3C82">
              <w:rPr>
                <w:b/>
                <w:i/>
              </w:rPr>
              <w:t xml:space="preserve"> ir pneumatiniu</w:t>
            </w:r>
            <w:r w:rsidRPr="00EA3C82">
              <w:rPr>
                <w:b/>
                <w:i/>
              </w:rPr>
              <w:t xml:space="preserve"> būdu</w:t>
            </w:r>
          </w:p>
          <w:p w:rsidR="007214AD" w:rsidRPr="00EA3C82" w:rsidRDefault="007214AD" w:rsidP="00821E96">
            <w:pPr>
              <w:pStyle w:val="Betarp"/>
              <w:widowControl w:val="0"/>
              <w:numPr>
                <w:ilvl w:val="0"/>
                <w:numId w:val="1"/>
              </w:numPr>
              <w:ind w:left="0" w:firstLine="0"/>
            </w:pPr>
            <w:r w:rsidRPr="00EA3C82">
              <w:t>Šlifavimas apvalaus, trikampio ir stačiakampio pado ekscentrinėmis mašinėlėmis</w:t>
            </w:r>
          </w:p>
          <w:p w:rsidR="007214AD" w:rsidRPr="00EA3C82" w:rsidRDefault="007214AD" w:rsidP="00821E96">
            <w:pPr>
              <w:pStyle w:val="Betarp"/>
              <w:widowControl w:val="0"/>
              <w:numPr>
                <w:ilvl w:val="0"/>
                <w:numId w:val="1"/>
              </w:numPr>
              <w:ind w:left="0" w:firstLine="0"/>
            </w:pPr>
            <w:r w:rsidRPr="00EA3C82">
              <w:t>Šlifavimas juostinėmis mašinėlėmis</w:t>
            </w:r>
          </w:p>
          <w:p w:rsidR="00FF1014" w:rsidRPr="00EA3C82" w:rsidRDefault="007214AD" w:rsidP="00821E96">
            <w:pPr>
              <w:pStyle w:val="Betarp"/>
              <w:widowControl w:val="0"/>
              <w:numPr>
                <w:ilvl w:val="0"/>
                <w:numId w:val="1"/>
              </w:numPr>
              <w:ind w:left="0" w:firstLine="0"/>
            </w:pPr>
            <w:r w:rsidRPr="00EA3C82">
              <w:t>Šlifavimas rotacinėmis mašinėlėmis</w:t>
            </w:r>
          </w:p>
          <w:p w:rsidR="007214AD" w:rsidRPr="00EA3C82" w:rsidRDefault="007214AD" w:rsidP="00821E96">
            <w:pPr>
              <w:pStyle w:val="Betarp"/>
              <w:widowControl w:val="0"/>
              <w:numPr>
                <w:ilvl w:val="0"/>
                <w:numId w:val="1"/>
              </w:numPr>
              <w:ind w:left="0" w:firstLine="0"/>
            </w:pPr>
            <w:r w:rsidRPr="00EA3C82">
              <w:t>Darbuotojų sauga atliekant rankinio elektrinio</w:t>
            </w:r>
            <w:r w:rsidR="00F10F50" w:rsidRPr="00EA3C82">
              <w:t xml:space="preserve"> ir pneumatinio</w:t>
            </w:r>
            <w:r w:rsidRPr="00EA3C82">
              <w:t xml:space="preserve"> medienos apdirbimo operacijas</w:t>
            </w:r>
          </w:p>
        </w:tc>
      </w:tr>
      <w:tr w:rsidR="00EA3C82" w:rsidRPr="00EA3C82" w:rsidTr="00FE620E">
        <w:trPr>
          <w:trHeight w:val="57"/>
          <w:jc w:val="center"/>
        </w:trPr>
        <w:tc>
          <w:tcPr>
            <w:tcW w:w="969" w:type="pct"/>
            <w:vMerge/>
          </w:tcPr>
          <w:p w:rsidR="007214AD" w:rsidRPr="00EA3C82" w:rsidRDefault="007214AD" w:rsidP="00821E96">
            <w:pPr>
              <w:pStyle w:val="Betarp"/>
              <w:widowControl w:val="0"/>
            </w:pPr>
          </w:p>
        </w:tc>
        <w:tc>
          <w:tcPr>
            <w:tcW w:w="1158" w:type="pct"/>
          </w:tcPr>
          <w:p w:rsidR="007214AD" w:rsidRPr="00EA3C82" w:rsidRDefault="007214AD" w:rsidP="00821E96">
            <w:pPr>
              <w:pStyle w:val="Betarp"/>
              <w:widowControl w:val="0"/>
            </w:pPr>
            <w:r w:rsidRPr="00EA3C82">
              <w:t xml:space="preserve">2.4. Apdirbti medieną pagal brėžinį </w:t>
            </w:r>
            <w:r w:rsidR="00D14F61" w:rsidRPr="00EA3C82">
              <w:t xml:space="preserve">rankiniais elektriniais ir pneumatiniais </w:t>
            </w:r>
            <w:r w:rsidR="00FA210F" w:rsidRPr="00EA3C82">
              <w:t xml:space="preserve">staliaus </w:t>
            </w:r>
            <w:r w:rsidR="00D14F61" w:rsidRPr="00EA3C82">
              <w:t>įrankiais</w:t>
            </w:r>
            <w:r w:rsidRPr="00EA3C82">
              <w:t>.</w:t>
            </w:r>
          </w:p>
        </w:tc>
        <w:tc>
          <w:tcPr>
            <w:tcW w:w="2873" w:type="pct"/>
          </w:tcPr>
          <w:p w:rsidR="007214AD" w:rsidRPr="00EA3C82" w:rsidRDefault="007214AD" w:rsidP="00821E96">
            <w:pPr>
              <w:pStyle w:val="Betarp"/>
              <w:widowControl w:val="0"/>
              <w:rPr>
                <w:b/>
                <w:i/>
              </w:rPr>
            </w:pPr>
            <w:r w:rsidRPr="00EA3C82">
              <w:rPr>
                <w:b/>
              </w:rPr>
              <w:t xml:space="preserve">Tema. </w:t>
            </w:r>
            <w:r w:rsidRPr="00EA3C82">
              <w:rPr>
                <w:b/>
                <w:i/>
              </w:rPr>
              <w:t>Ruošinių pjaustymas</w:t>
            </w:r>
          </w:p>
          <w:p w:rsidR="007214AD" w:rsidRPr="00EA3C82" w:rsidRDefault="007214AD" w:rsidP="00821E96">
            <w:pPr>
              <w:pStyle w:val="Betarp"/>
              <w:widowControl w:val="0"/>
              <w:numPr>
                <w:ilvl w:val="0"/>
                <w:numId w:val="1"/>
              </w:numPr>
              <w:ind w:left="0" w:firstLine="0"/>
            </w:pPr>
            <w:r w:rsidRPr="00EA3C82">
              <w:t>Skersinis ir išilginis lentų pjaustymas su užlaidomis</w:t>
            </w:r>
          </w:p>
          <w:p w:rsidR="007214AD" w:rsidRPr="00EA3C82" w:rsidRDefault="007214AD" w:rsidP="00821E96">
            <w:pPr>
              <w:pStyle w:val="Betarp"/>
              <w:widowControl w:val="0"/>
              <w:numPr>
                <w:ilvl w:val="0"/>
                <w:numId w:val="1"/>
              </w:numPr>
              <w:ind w:left="0" w:firstLine="0"/>
            </w:pPr>
            <w:r w:rsidRPr="00EA3C82">
              <w:t>Grubus pjaustymas grandininiais pjūklais</w:t>
            </w:r>
          </w:p>
          <w:p w:rsidR="007214AD" w:rsidRPr="00EA3C82" w:rsidRDefault="007214AD" w:rsidP="00821E96">
            <w:pPr>
              <w:pStyle w:val="Betarp"/>
              <w:widowControl w:val="0"/>
              <w:numPr>
                <w:ilvl w:val="0"/>
                <w:numId w:val="1"/>
              </w:numPr>
              <w:ind w:left="0" w:firstLine="0"/>
            </w:pPr>
            <w:r w:rsidRPr="00EA3C82">
              <w:t>Tikslių matmenų ruošinių skersinis ir išilginis atpjovimas</w:t>
            </w:r>
          </w:p>
          <w:p w:rsidR="00821E96" w:rsidRDefault="007214AD" w:rsidP="00821E96">
            <w:pPr>
              <w:pStyle w:val="Betarp"/>
              <w:widowControl w:val="0"/>
              <w:numPr>
                <w:ilvl w:val="0"/>
                <w:numId w:val="1"/>
              </w:numPr>
              <w:ind w:left="0" w:firstLine="0"/>
            </w:pPr>
            <w:r w:rsidRPr="00EA3C82">
              <w:t>Įžambinis pjaustymas sujungimams</w:t>
            </w:r>
          </w:p>
          <w:p w:rsidR="007214AD" w:rsidRPr="00EA3C82" w:rsidRDefault="007214AD" w:rsidP="00821E96">
            <w:pPr>
              <w:pStyle w:val="Betarp"/>
              <w:widowControl w:val="0"/>
            </w:pPr>
            <w:r w:rsidRPr="00EA3C82">
              <w:rPr>
                <w:b/>
              </w:rPr>
              <w:t xml:space="preserve">Tema. </w:t>
            </w:r>
            <w:r w:rsidR="000F610D" w:rsidRPr="00EA3C82">
              <w:rPr>
                <w:b/>
                <w:i/>
              </w:rPr>
              <w:t xml:space="preserve">Pirminis </w:t>
            </w:r>
            <w:r w:rsidRPr="00EA3C82">
              <w:rPr>
                <w:b/>
                <w:i/>
              </w:rPr>
              <w:t>ruošinių obliavimas</w:t>
            </w:r>
          </w:p>
          <w:p w:rsidR="007214AD" w:rsidRPr="00EA3C82" w:rsidRDefault="007214AD" w:rsidP="00821E96">
            <w:pPr>
              <w:pStyle w:val="Betarp"/>
              <w:widowControl w:val="0"/>
              <w:numPr>
                <w:ilvl w:val="0"/>
                <w:numId w:val="1"/>
              </w:numPr>
              <w:ind w:left="0" w:firstLine="0"/>
            </w:pPr>
            <w:r w:rsidRPr="00EA3C82">
              <w:t>Klijuojamų ruošinių suleidimas</w:t>
            </w:r>
          </w:p>
          <w:p w:rsidR="00821E96" w:rsidRDefault="000F610D" w:rsidP="00821E96">
            <w:pPr>
              <w:pStyle w:val="Betarp"/>
              <w:widowControl w:val="0"/>
              <w:numPr>
                <w:ilvl w:val="0"/>
                <w:numId w:val="1"/>
              </w:numPr>
              <w:ind w:left="0" w:firstLine="0"/>
            </w:pPr>
            <w:r w:rsidRPr="00EA3C82">
              <w:t>Nelygių</w:t>
            </w:r>
            <w:r w:rsidR="007214AD" w:rsidRPr="00EA3C82">
              <w:t>, kreivų ruošinių lyginimas, glotninimas</w:t>
            </w:r>
          </w:p>
          <w:p w:rsidR="007214AD" w:rsidRPr="00EA3C82" w:rsidRDefault="007214AD" w:rsidP="00821E96">
            <w:pPr>
              <w:pStyle w:val="Betarp"/>
              <w:widowControl w:val="0"/>
            </w:pPr>
            <w:r w:rsidRPr="00EA3C82">
              <w:rPr>
                <w:b/>
              </w:rPr>
              <w:t xml:space="preserve">Tema. </w:t>
            </w:r>
            <w:r w:rsidRPr="00EA3C82">
              <w:rPr>
                <w:b/>
                <w:i/>
              </w:rPr>
              <w:t>Frezavimas mašinėlėmis</w:t>
            </w:r>
          </w:p>
          <w:p w:rsidR="007214AD" w:rsidRPr="00EA3C82" w:rsidRDefault="007214AD" w:rsidP="00821E96">
            <w:pPr>
              <w:pStyle w:val="Betarp"/>
              <w:widowControl w:val="0"/>
              <w:numPr>
                <w:ilvl w:val="0"/>
                <w:numId w:val="1"/>
              </w:numPr>
              <w:ind w:left="0" w:firstLine="0"/>
            </w:pPr>
            <w:r w:rsidRPr="00EA3C82">
              <w:t>Briaunų suapvalinimas, nusklembimas, profiliavimas, lygus frezavimas</w:t>
            </w:r>
          </w:p>
          <w:p w:rsidR="007214AD" w:rsidRPr="00EA3C82" w:rsidRDefault="007214AD" w:rsidP="00821E96">
            <w:pPr>
              <w:pStyle w:val="Betarp"/>
              <w:widowControl w:val="0"/>
              <w:numPr>
                <w:ilvl w:val="0"/>
                <w:numId w:val="1"/>
              </w:numPr>
              <w:ind w:left="0" w:firstLine="0"/>
            </w:pPr>
            <w:r w:rsidRPr="00EA3C82">
              <w:t>Kraštų lyginimas pagal esamą paviršių arba šabloną naudojant frezas su atraminiais guoliais</w:t>
            </w:r>
          </w:p>
          <w:p w:rsidR="007214AD" w:rsidRPr="00EA3C82" w:rsidRDefault="007214AD" w:rsidP="00821E96">
            <w:pPr>
              <w:pStyle w:val="Betarp"/>
              <w:widowControl w:val="0"/>
              <w:numPr>
                <w:ilvl w:val="0"/>
                <w:numId w:val="1"/>
              </w:numPr>
              <w:ind w:left="0" w:firstLine="0"/>
            </w:pPr>
            <w:r w:rsidRPr="00EA3C82">
              <w:t>Uždarų lizdų frezavimas</w:t>
            </w:r>
          </w:p>
          <w:p w:rsidR="00821E96" w:rsidRDefault="007214AD" w:rsidP="00821E96">
            <w:pPr>
              <w:pStyle w:val="Betarp"/>
              <w:widowControl w:val="0"/>
              <w:rPr>
                <w:b/>
              </w:rPr>
            </w:pPr>
            <w:r w:rsidRPr="00EA3C82">
              <w:rPr>
                <w:b/>
              </w:rPr>
              <w:t xml:space="preserve">Tema. </w:t>
            </w:r>
            <w:r w:rsidRPr="00EA3C82">
              <w:rPr>
                <w:b/>
                <w:i/>
              </w:rPr>
              <w:t>Šlifavimas</w:t>
            </w:r>
            <w:r w:rsidR="000F610D" w:rsidRPr="00EA3C82">
              <w:rPr>
                <w:b/>
                <w:i/>
              </w:rPr>
              <w:t xml:space="preserve"> rankiniais elektriniais, pneumatiniais įrankiais</w:t>
            </w:r>
          </w:p>
          <w:p w:rsidR="007214AD" w:rsidRPr="00EA3C82" w:rsidRDefault="007214AD" w:rsidP="00821E96">
            <w:pPr>
              <w:pStyle w:val="Betarp"/>
              <w:widowControl w:val="0"/>
              <w:numPr>
                <w:ilvl w:val="0"/>
                <w:numId w:val="1"/>
              </w:numPr>
              <w:ind w:left="0" w:firstLine="0"/>
            </w:pPr>
            <w:r w:rsidRPr="00EA3C82">
              <w:t>Plokštumų šlifavimas</w:t>
            </w:r>
          </w:p>
          <w:p w:rsidR="007214AD" w:rsidRPr="00EA3C82" w:rsidRDefault="007214AD" w:rsidP="00821E96">
            <w:pPr>
              <w:pStyle w:val="Betarp"/>
              <w:widowControl w:val="0"/>
              <w:numPr>
                <w:ilvl w:val="0"/>
                <w:numId w:val="1"/>
              </w:numPr>
              <w:ind w:left="0" w:firstLine="0"/>
            </w:pPr>
            <w:r w:rsidRPr="00EA3C82">
              <w:t>Sferinių paviršių šlifavimas</w:t>
            </w:r>
          </w:p>
          <w:p w:rsidR="007214AD" w:rsidRPr="00EA3C82" w:rsidRDefault="007214AD" w:rsidP="00821E96">
            <w:pPr>
              <w:pStyle w:val="Betarp"/>
              <w:widowControl w:val="0"/>
              <w:numPr>
                <w:ilvl w:val="0"/>
                <w:numId w:val="1"/>
              </w:numPr>
              <w:ind w:left="0" w:firstLine="0"/>
            </w:pPr>
            <w:r w:rsidRPr="00EA3C82">
              <w:t>Vidinių kampų</w:t>
            </w:r>
            <w:r w:rsidRPr="00EA3C82">
              <w:rPr>
                <w:strike/>
              </w:rPr>
              <w:t xml:space="preserve"> </w:t>
            </w:r>
            <w:r w:rsidR="000F610D" w:rsidRPr="00EA3C82">
              <w:t>šlifavimas</w:t>
            </w:r>
          </w:p>
          <w:p w:rsidR="004035DD" w:rsidRPr="00EA3C82" w:rsidRDefault="007214AD" w:rsidP="00821E96">
            <w:pPr>
              <w:pStyle w:val="Betarp"/>
              <w:widowControl w:val="0"/>
              <w:numPr>
                <w:ilvl w:val="0"/>
                <w:numId w:val="1"/>
              </w:numPr>
              <w:ind w:left="0" w:firstLine="0"/>
            </w:pPr>
            <w:r w:rsidRPr="00EA3C82">
              <w:t>Lygių ir profiliuotų kraštų šlifavimas</w:t>
            </w:r>
          </w:p>
          <w:p w:rsidR="007214AD" w:rsidRPr="00EA3C82" w:rsidRDefault="007214AD" w:rsidP="00821E96">
            <w:pPr>
              <w:pStyle w:val="Betarp"/>
              <w:widowControl w:val="0"/>
              <w:numPr>
                <w:ilvl w:val="0"/>
                <w:numId w:val="1"/>
              </w:numPr>
              <w:ind w:left="0" w:firstLine="0"/>
            </w:pPr>
            <w:r w:rsidRPr="00EA3C82">
              <w:t>Darbuotojų sauga apdirbant medieną rankiniais elektriniais apdirbimo įrankiais</w:t>
            </w:r>
          </w:p>
        </w:tc>
      </w:tr>
      <w:tr w:rsidR="00EA3C82" w:rsidRPr="00EA3C82" w:rsidTr="00FE620E">
        <w:trPr>
          <w:trHeight w:val="57"/>
          <w:jc w:val="center"/>
        </w:trPr>
        <w:tc>
          <w:tcPr>
            <w:tcW w:w="969" w:type="pct"/>
          </w:tcPr>
          <w:p w:rsidR="007214AD" w:rsidRPr="00EA3C82" w:rsidRDefault="007214AD" w:rsidP="00821E96">
            <w:pPr>
              <w:pStyle w:val="Betarp"/>
              <w:widowControl w:val="0"/>
            </w:pPr>
            <w:r w:rsidRPr="00EA3C82">
              <w:t xml:space="preserve">Mokymosi pasiekimų vertinimo kriterijai </w:t>
            </w:r>
          </w:p>
        </w:tc>
        <w:tc>
          <w:tcPr>
            <w:tcW w:w="4031" w:type="pct"/>
            <w:gridSpan w:val="2"/>
          </w:tcPr>
          <w:p w:rsidR="00E20B0D" w:rsidRPr="00EA3C82" w:rsidRDefault="00E20B0D" w:rsidP="00821E96">
            <w:pPr>
              <w:pStyle w:val="gmail-msolistparagraph"/>
              <w:shd w:val="clear" w:color="auto" w:fill="FFFFFF"/>
              <w:spacing w:before="0" w:beforeAutospacing="0" w:after="0" w:afterAutospacing="0"/>
              <w:jc w:val="both"/>
            </w:pPr>
            <w:r w:rsidRPr="00EA3C82">
              <w:t>Visos operacijos atliktos pagal technologinį eiliškumą, visi veiksmai ir judesiai darbo metu buvo atliekami pagal ergonomikos reikalavimus, užduotis atlikta laiku, dirbta savarankiškai, darbo vieta sutvarkyta pagal reikalavimus, laikytasi visų darbuotojų saugos ir sveikatos, priešgaisrinių, atliekų sutvarkymo reikalavimų. Po darbo įrankiai nuvalyti ir sudėti į jų saugojimo vietą, likusios medžiagos išneštos į saugojimo vietą.</w:t>
            </w:r>
          </w:p>
          <w:p w:rsidR="00E20B0D" w:rsidRPr="00EA3C82" w:rsidRDefault="00E20B0D" w:rsidP="00821E96">
            <w:r w:rsidRPr="00EA3C82">
              <w:t>Nuosekliai ir tiksliai išvardyti ir apibūdinti rankiniai medienos apdirbimo staliaus įrankiai ir jais atliekamų operacijų rūšys, darbuotojų saugos ir sveikatos reikalavimai atliekant medienos apdirbimo rankiniais staliaus įrankiais darbus.</w:t>
            </w:r>
          </w:p>
          <w:p w:rsidR="00E20B0D" w:rsidRPr="00EA3C82" w:rsidRDefault="00E20B0D" w:rsidP="00821E96">
            <w:pPr>
              <w:rPr>
                <w:shd w:val="clear" w:color="auto" w:fill="FFFFFF"/>
              </w:rPr>
            </w:pPr>
            <w:r w:rsidRPr="00EA3C82">
              <w:t>Atlikti darbai pagal reikalavimus, leistinas nuokrypas ir laikantis kitų kokybės reikalavimų: paruošti darbui rankiniai medienos apdirbimo staliaus įrankiai</w:t>
            </w:r>
            <w:r w:rsidRPr="00EA3C82">
              <w:rPr>
                <w:shd w:val="clear" w:color="auto" w:fill="FFFFFF"/>
              </w:rPr>
              <w:t xml:space="preserve">, </w:t>
            </w:r>
            <w:r w:rsidRPr="00EA3C82">
              <w:t>atliktos reikalingos rankinio medienos apdirbimo operacijos, apdirbta mediena rankiniu būdu pagal brėžinį naudojant reikalingus rankinius staliaus įrankius, pagaminti nesudėtingi junginiai naudojant rankinius staliaus įrankius.</w:t>
            </w:r>
          </w:p>
          <w:p w:rsidR="00821E96" w:rsidRDefault="00E20B0D" w:rsidP="00821E96">
            <w:r w:rsidRPr="00EA3C82">
              <w:t>Nuosekliai ir tiksliai išvardyti ir apibūdinti rankiniai elektriniai medienos apdirbimo staliaus įrankiai ir jais atliekamų operacijų rūšys, darbuotojų saugos ir sveikatos reikalavimai atliekant medienos apdirbimo rankiniais elektriniais staliaus įrankiais darbus.</w:t>
            </w:r>
          </w:p>
          <w:p w:rsidR="00E20B0D" w:rsidRPr="00EA3C82" w:rsidRDefault="00E20B0D" w:rsidP="00821E96">
            <w:pPr>
              <w:rPr>
                <w:shd w:val="clear" w:color="auto" w:fill="FFFFFF"/>
              </w:rPr>
            </w:pPr>
            <w:r w:rsidRPr="00EA3C82">
              <w:t>Atlikti darbai pagal reikalavimus, leistinas nuokrypas ir laikantis kitų kokybės reikalavimų: paruošti darbui rankiniai elektriniai staliaus įrankiai</w:t>
            </w:r>
            <w:r w:rsidRPr="00EA3C82">
              <w:rPr>
                <w:shd w:val="clear" w:color="auto" w:fill="FFFFFF"/>
              </w:rPr>
              <w:t xml:space="preserve">, </w:t>
            </w:r>
            <w:r w:rsidRPr="00EA3C82">
              <w:t>atliktos reikalingos medienos apdirbimo operacijos rankiniais elektriniais staliaus įrankiais, apdirbta mediena pagal brėžinį naudojant reikalingus rankinius elektrinius staliaus įrankius</w:t>
            </w:r>
            <w:r w:rsidRPr="00EA3C82">
              <w:rPr>
                <w:shd w:val="clear" w:color="auto" w:fill="FFFFFF"/>
              </w:rPr>
              <w:t>.</w:t>
            </w:r>
          </w:p>
          <w:p w:rsidR="00821E96" w:rsidRDefault="00E20B0D" w:rsidP="00821E96">
            <w:pPr>
              <w:pStyle w:val="gmail-msolistparagraph"/>
              <w:shd w:val="clear" w:color="auto" w:fill="FFFFFF"/>
              <w:spacing w:before="0" w:beforeAutospacing="0" w:after="0" w:afterAutospacing="0"/>
              <w:jc w:val="both"/>
            </w:pPr>
            <w:r w:rsidRPr="00EA3C82">
              <w:t>Veikla planuota pagal aukštesnės kvalifikacijos darbuotojo pateiktą užduotį.</w:t>
            </w:r>
          </w:p>
          <w:p w:rsidR="007214AD" w:rsidRPr="00EA3C82" w:rsidRDefault="00E20B0D" w:rsidP="00821E96">
            <w:pPr>
              <w:pStyle w:val="gmail-msolistparagraph"/>
              <w:shd w:val="clear" w:color="auto" w:fill="FFFFFF"/>
              <w:spacing w:before="0" w:beforeAutospacing="0" w:after="0" w:afterAutospacing="0"/>
              <w:jc w:val="both"/>
              <w:rPr>
                <w:rFonts w:eastAsia="Calibri"/>
                <w:i/>
              </w:rPr>
            </w:pPr>
            <w:r w:rsidRPr="00EA3C82">
              <w:rPr>
                <w:rFonts w:eastAsia="Calibri"/>
                <w:noProof/>
              </w:rPr>
              <w:lastRenderedPageBreak/>
              <w:t>Atsakinėta tiksliai ir išsamiai, vartoti tikslūs techniniai ir technologiniai terminai valstybine kalba</w:t>
            </w:r>
            <w:r w:rsidRPr="00EA3C82">
              <w:rPr>
                <w:shd w:val="clear" w:color="auto" w:fill="FFFFFF"/>
              </w:rPr>
              <w:t>.</w:t>
            </w:r>
          </w:p>
        </w:tc>
      </w:tr>
      <w:tr w:rsidR="00EA3C82" w:rsidRPr="00EA3C82" w:rsidTr="00FE620E">
        <w:trPr>
          <w:trHeight w:val="57"/>
          <w:jc w:val="center"/>
        </w:trPr>
        <w:tc>
          <w:tcPr>
            <w:tcW w:w="969" w:type="pct"/>
          </w:tcPr>
          <w:p w:rsidR="007214AD" w:rsidRPr="00EA3C82" w:rsidRDefault="007214AD" w:rsidP="00821E96">
            <w:pPr>
              <w:pStyle w:val="2vidutinistinklelis1"/>
              <w:widowControl w:val="0"/>
            </w:pPr>
            <w:r w:rsidRPr="00EA3C82">
              <w:t>Reikalavimai mokymui skirtiems metodiniams ir materialiesiems ištekliams</w:t>
            </w:r>
          </w:p>
        </w:tc>
        <w:tc>
          <w:tcPr>
            <w:tcW w:w="4031" w:type="pct"/>
            <w:gridSpan w:val="2"/>
          </w:tcPr>
          <w:p w:rsidR="007214AD" w:rsidRPr="00EA3C82" w:rsidRDefault="007214AD" w:rsidP="00821E96">
            <w:pPr>
              <w:widowControl w:val="0"/>
              <w:rPr>
                <w:rFonts w:eastAsia="Calibri"/>
                <w:i/>
                <w:noProof/>
              </w:rPr>
            </w:pPr>
            <w:r w:rsidRPr="00EA3C82">
              <w:rPr>
                <w:rFonts w:eastAsia="Calibri"/>
                <w:i/>
                <w:noProof/>
              </w:rPr>
              <w:t>Mokymo(si) medžiaga:</w:t>
            </w:r>
          </w:p>
          <w:p w:rsidR="00FF1014" w:rsidRPr="00EA3C82" w:rsidRDefault="00FF1014" w:rsidP="00821E96">
            <w:pPr>
              <w:widowControl w:val="0"/>
              <w:numPr>
                <w:ilvl w:val="0"/>
                <w:numId w:val="2"/>
              </w:numPr>
              <w:ind w:left="360"/>
              <w:jc w:val="both"/>
              <w:rPr>
                <w:noProof/>
              </w:rPr>
            </w:pPr>
            <w:r w:rsidRPr="00EA3C82">
              <w:rPr>
                <w:noProof/>
              </w:rPr>
              <w:t>Vadovėliai ir kita mokomoji medžiaga</w:t>
            </w:r>
          </w:p>
          <w:p w:rsidR="007214AD" w:rsidRPr="00EA3C82" w:rsidRDefault="007214AD" w:rsidP="00821E96">
            <w:pPr>
              <w:widowControl w:val="0"/>
              <w:numPr>
                <w:ilvl w:val="0"/>
                <w:numId w:val="2"/>
              </w:numPr>
              <w:ind w:left="360"/>
              <w:jc w:val="both"/>
              <w:rPr>
                <w:rFonts w:eastAsia="Calibri"/>
                <w:noProof/>
              </w:rPr>
            </w:pPr>
            <w:r w:rsidRPr="00EA3C82">
              <w:rPr>
                <w:noProof/>
              </w:rPr>
              <w:t>Teisės aktai, reglamentuojantys darbuotojų</w:t>
            </w:r>
            <w:r w:rsidRPr="00EA3C82">
              <w:rPr>
                <w:rFonts w:eastAsia="Calibri"/>
                <w:noProof/>
              </w:rPr>
              <w:t xml:space="preserve"> saugos ir sveikatos reikalavimus</w:t>
            </w:r>
          </w:p>
          <w:p w:rsidR="007214AD" w:rsidRPr="00EA3C82" w:rsidRDefault="007214AD" w:rsidP="00821E96">
            <w:pPr>
              <w:widowControl w:val="0"/>
              <w:rPr>
                <w:rFonts w:eastAsia="Calibri"/>
                <w:i/>
              </w:rPr>
            </w:pPr>
            <w:r w:rsidRPr="00EA3C82">
              <w:rPr>
                <w:rFonts w:eastAsia="Calibri"/>
                <w:i/>
              </w:rPr>
              <w:t>Mokymo(</w:t>
            </w:r>
            <w:proofErr w:type="spellStart"/>
            <w:r w:rsidRPr="00EA3C82">
              <w:rPr>
                <w:rFonts w:eastAsia="Calibri"/>
                <w:i/>
              </w:rPr>
              <w:t>si</w:t>
            </w:r>
            <w:proofErr w:type="spellEnd"/>
            <w:r w:rsidRPr="00EA3C82">
              <w:rPr>
                <w:rFonts w:eastAsia="Calibri"/>
                <w:i/>
              </w:rPr>
              <w:t>) priemonės:</w:t>
            </w:r>
          </w:p>
          <w:p w:rsidR="007214AD" w:rsidRPr="00EA3C82" w:rsidRDefault="007214AD" w:rsidP="00821E96">
            <w:pPr>
              <w:widowControl w:val="0"/>
              <w:numPr>
                <w:ilvl w:val="0"/>
                <w:numId w:val="2"/>
              </w:numPr>
              <w:ind w:left="360"/>
            </w:pPr>
            <w:r w:rsidRPr="00EA3C82">
              <w:rPr>
                <w:rFonts w:eastAsia="Calibri"/>
              </w:rPr>
              <w:t>Techninės</w:t>
            </w:r>
            <w:r w:rsidRPr="00EA3C82">
              <w:t xml:space="preserve"> priemonės mokymo(</w:t>
            </w:r>
            <w:proofErr w:type="spellStart"/>
            <w:r w:rsidRPr="00EA3C82">
              <w:t>si</w:t>
            </w:r>
            <w:proofErr w:type="spellEnd"/>
            <w:r w:rsidRPr="00EA3C82">
              <w:t>) medžiagai iliustruoti, vizualizuoti</w:t>
            </w:r>
          </w:p>
          <w:p w:rsidR="007214AD" w:rsidRPr="00EA3C82" w:rsidRDefault="007214AD" w:rsidP="00821E96">
            <w:pPr>
              <w:widowControl w:val="0"/>
              <w:numPr>
                <w:ilvl w:val="0"/>
                <w:numId w:val="2"/>
              </w:numPr>
              <w:ind w:left="360"/>
            </w:pPr>
            <w:r w:rsidRPr="00EA3C82">
              <w:t>Vaizdinės priemonės, maketai, pavyzdžiai, katalogai</w:t>
            </w:r>
          </w:p>
          <w:p w:rsidR="007214AD" w:rsidRPr="00EA3C82" w:rsidRDefault="007214AD" w:rsidP="00821E96">
            <w:pPr>
              <w:pStyle w:val="Betarp"/>
              <w:widowControl w:val="0"/>
              <w:numPr>
                <w:ilvl w:val="0"/>
                <w:numId w:val="2"/>
              </w:numPr>
              <w:ind w:left="0" w:firstLine="0"/>
            </w:pPr>
            <w:r w:rsidRPr="00EA3C82">
              <w:t>Asmeninės apsaugos priemonės</w:t>
            </w:r>
          </w:p>
        </w:tc>
      </w:tr>
      <w:tr w:rsidR="00EA3C82" w:rsidRPr="00EA3C82" w:rsidTr="00FE620E">
        <w:trPr>
          <w:trHeight w:val="57"/>
          <w:jc w:val="center"/>
        </w:trPr>
        <w:tc>
          <w:tcPr>
            <w:tcW w:w="969" w:type="pct"/>
          </w:tcPr>
          <w:p w:rsidR="007214AD" w:rsidRPr="00EA3C82" w:rsidRDefault="007214AD" w:rsidP="00821E96">
            <w:pPr>
              <w:pStyle w:val="2vidutinistinklelis1"/>
              <w:widowControl w:val="0"/>
            </w:pPr>
            <w:r w:rsidRPr="00EA3C82">
              <w:t>Reikalavimai teorinio ir praktinio mokymo vietai</w:t>
            </w:r>
          </w:p>
        </w:tc>
        <w:tc>
          <w:tcPr>
            <w:tcW w:w="4031" w:type="pct"/>
            <w:gridSpan w:val="2"/>
          </w:tcPr>
          <w:p w:rsidR="007214AD" w:rsidRPr="00EA3C82" w:rsidRDefault="00633266" w:rsidP="00821E96">
            <w:pPr>
              <w:widowControl w:val="0"/>
              <w:jc w:val="both"/>
            </w:pPr>
            <w:r w:rsidRPr="00EA3C82">
              <w:t>Klasė ar kita mokymui(</w:t>
            </w:r>
            <w:proofErr w:type="spellStart"/>
            <w:r w:rsidRPr="00EA3C82">
              <w:t>si</w:t>
            </w:r>
            <w:proofErr w:type="spellEnd"/>
            <w:r w:rsidRPr="00EA3C82">
              <w:t>) pritaikyta patalpa su techninėmis priemonėmis (kompiuteriu, vaizdo projektoriumi) mokymosi medžiagai pateikti.</w:t>
            </w:r>
          </w:p>
          <w:p w:rsidR="007214AD" w:rsidRPr="00EA3C82" w:rsidRDefault="007214AD" w:rsidP="00821E96">
            <w:pPr>
              <w:widowControl w:val="0"/>
              <w:jc w:val="both"/>
            </w:pPr>
            <w:r w:rsidRPr="00EA3C82">
              <w:rPr>
                <w:rFonts w:eastAsia="Calibri"/>
              </w:rPr>
              <w:t>Praktinio mokymo klasė (patalpa), aprūpinta darbo drabužiais, asmeninėmis apsaugos priemo</w:t>
            </w:r>
            <w:r w:rsidR="007757A8" w:rsidRPr="00EA3C82">
              <w:rPr>
                <w:rFonts w:eastAsia="Calibri"/>
              </w:rPr>
              <w:t xml:space="preserve">nėmis, rankiniais, </w:t>
            </w:r>
            <w:r w:rsidR="00AF1D2C" w:rsidRPr="00EA3C82">
              <w:rPr>
                <w:rFonts w:eastAsia="Calibri"/>
              </w:rPr>
              <w:t>rankiniais</w:t>
            </w:r>
            <w:r w:rsidR="000A6CFA" w:rsidRPr="00EA3C82">
              <w:rPr>
                <w:rFonts w:eastAsia="Calibri"/>
              </w:rPr>
              <w:t xml:space="preserve"> </w:t>
            </w:r>
            <w:r w:rsidRPr="00EA3C82">
              <w:rPr>
                <w:rFonts w:eastAsia="Calibri"/>
              </w:rPr>
              <w:t>elektriniais</w:t>
            </w:r>
            <w:r w:rsidR="00AF1D2C" w:rsidRPr="00EA3C82">
              <w:rPr>
                <w:rFonts w:eastAsia="Calibri"/>
              </w:rPr>
              <w:t>, pneumatiniais</w:t>
            </w:r>
            <w:r w:rsidRPr="00EA3C82">
              <w:rPr>
                <w:rFonts w:eastAsia="Calibri"/>
              </w:rPr>
              <w:t xml:space="preserve"> staliaus įrankiais, matavimo priemonėmis, darbastaliais, medienos ruošiniais.</w:t>
            </w:r>
          </w:p>
        </w:tc>
      </w:tr>
      <w:tr w:rsidR="00EA3C82" w:rsidRPr="00EA3C82" w:rsidTr="00FE620E">
        <w:trPr>
          <w:trHeight w:val="57"/>
          <w:jc w:val="center"/>
        </w:trPr>
        <w:tc>
          <w:tcPr>
            <w:tcW w:w="969" w:type="pct"/>
          </w:tcPr>
          <w:p w:rsidR="007214AD" w:rsidRPr="00EA3C82" w:rsidRDefault="007214AD" w:rsidP="00821E96">
            <w:pPr>
              <w:pStyle w:val="2vidutinistinklelis1"/>
              <w:widowControl w:val="0"/>
            </w:pPr>
            <w:r w:rsidRPr="00EA3C82">
              <w:t>Reikalavimai mokytojų dalykiniam pasirengimui (dalykinei kvalifikacijai)</w:t>
            </w:r>
          </w:p>
        </w:tc>
        <w:tc>
          <w:tcPr>
            <w:tcW w:w="4031" w:type="pct"/>
            <w:gridSpan w:val="2"/>
          </w:tcPr>
          <w:p w:rsidR="007214AD" w:rsidRPr="00EA3C82" w:rsidRDefault="007214AD" w:rsidP="00821E96">
            <w:pPr>
              <w:widowControl w:val="0"/>
              <w:jc w:val="both"/>
            </w:pPr>
            <w:r w:rsidRPr="00EA3C82">
              <w:t>Modulį gali vesti mokytojas, turintis:</w:t>
            </w:r>
          </w:p>
          <w:p w:rsidR="007214AD" w:rsidRPr="00EA3C82" w:rsidRDefault="007214AD" w:rsidP="00821E96">
            <w:pPr>
              <w:widowControl w:val="0"/>
              <w:jc w:val="both"/>
            </w:pPr>
            <w:r w:rsidRPr="00EA3C8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214AD" w:rsidRPr="00EA3C82" w:rsidRDefault="007214AD" w:rsidP="00821E96">
            <w:pPr>
              <w:pStyle w:val="2vidutinistinklelis1"/>
              <w:widowControl w:val="0"/>
              <w:jc w:val="both"/>
              <w:rPr>
                <w:i/>
                <w:iCs/>
              </w:rPr>
            </w:pPr>
            <w:r w:rsidRPr="00EA3C82">
              <w:t xml:space="preserve">2) </w:t>
            </w:r>
            <w:r w:rsidR="007807D1" w:rsidRPr="00EA3C82">
              <w:rPr>
                <w:spacing w:val="-1"/>
              </w:rPr>
              <w:t>staliaus</w:t>
            </w:r>
            <w:r w:rsidR="007807D1" w:rsidRPr="00EA3C82">
              <w:t xml:space="preserve"> ar lygiavertę kvalifikaciją arba statybos</w:t>
            </w:r>
            <w:r w:rsidR="00B424EA" w:rsidRPr="00EA3C82">
              <w:t xml:space="preserve"> inžinerijos</w:t>
            </w:r>
            <w:r w:rsidR="007807D1" w:rsidRPr="00EA3C82">
              <w:t xml:space="preserve"> ar </w:t>
            </w:r>
            <w:r w:rsidR="00091B9B" w:rsidRPr="00EA3C82">
              <w:t>medžiagų technologijos</w:t>
            </w:r>
            <w:r w:rsidR="007807D1" w:rsidRPr="00EA3C82">
              <w:t xml:space="preserve"> studijų krypties ar lygiavertį išsilavinimą, arba ne mažesnę kaip 3 metų </w:t>
            </w:r>
            <w:r w:rsidR="007807D1" w:rsidRPr="00EA3C82">
              <w:rPr>
                <w:spacing w:val="-1"/>
              </w:rPr>
              <w:t xml:space="preserve">staliaus </w:t>
            </w:r>
            <w:r w:rsidR="007807D1" w:rsidRPr="00EA3C82">
              <w:t>profesinės veiklos patirtį.</w:t>
            </w:r>
          </w:p>
        </w:tc>
      </w:tr>
    </w:tbl>
    <w:p w:rsidR="00B65622" w:rsidRPr="00EA3C82" w:rsidRDefault="00B65622" w:rsidP="00821E96">
      <w:pPr>
        <w:widowControl w:val="0"/>
      </w:pPr>
    </w:p>
    <w:p w:rsidR="00137A16" w:rsidRPr="00EA3C82" w:rsidRDefault="00137A16" w:rsidP="00821E96">
      <w:pPr>
        <w:widowControl w:val="0"/>
      </w:pPr>
    </w:p>
    <w:p w:rsidR="00AB7177" w:rsidRPr="00EA3C82" w:rsidRDefault="00AB7177" w:rsidP="00821E96">
      <w:pPr>
        <w:widowControl w:val="0"/>
      </w:pPr>
      <w:r w:rsidRPr="00EA3C82">
        <w:rPr>
          <w:b/>
        </w:rPr>
        <w:t>Modulio pavadinimas – „</w:t>
      </w:r>
      <w:r w:rsidR="00DE7014" w:rsidRPr="00EA3C82">
        <w:rPr>
          <w:b/>
        </w:rPr>
        <w:t>Medienos apdirbimas staklėmis, įrenginiais ir 3 ašių CNC medienos apdirbimo centrais</w:t>
      </w:r>
      <w:r w:rsidRPr="00EA3C82">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635"/>
        <w:gridCol w:w="9018"/>
      </w:tblGrid>
      <w:tr w:rsidR="00EA3C82" w:rsidRPr="00EA3C82" w:rsidTr="00444439">
        <w:trPr>
          <w:trHeight w:val="57"/>
          <w:jc w:val="center"/>
        </w:trPr>
        <w:tc>
          <w:tcPr>
            <w:tcW w:w="969" w:type="pct"/>
            <w:tcBorders>
              <w:top w:val="single" w:sz="4" w:space="0" w:color="auto"/>
              <w:left w:val="single" w:sz="4" w:space="0" w:color="auto"/>
              <w:bottom w:val="single" w:sz="4" w:space="0" w:color="auto"/>
              <w:right w:val="single" w:sz="4" w:space="0" w:color="auto"/>
            </w:tcBorders>
          </w:tcPr>
          <w:p w:rsidR="009522B4" w:rsidRPr="00EA3C82" w:rsidRDefault="009522B4" w:rsidP="00821E96">
            <w:pPr>
              <w:pStyle w:val="Betarp"/>
              <w:widowControl w:val="0"/>
            </w:pPr>
            <w:r w:rsidRPr="00EA3C82">
              <w:t>Valstybinis kodas</w:t>
            </w:r>
          </w:p>
        </w:tc>
        <w:tc>
          <w:tcPr>
            <w:tcW w:w="4031" w:type="pct"/>
            <w:gridSpan w:val="2"/>
            <w:tcBorders>
              <w:top w:val="single" w:sz="4" w:space="0" w:color="auto"/>
              <w:left w:val="single" w:sz="4" w:space="0" w:color="auto"/>
              <w:bottom w:val="single" w:sz="4" w:space="0" w:color="auto"/>
              <w:right w:val="single" w:sz="4" w:space="0" w:color="auto"/>
            </w:tcBorders>
          </w:tcPr>
          <w:p w:rsidR="009522B4" w:rsidRPr="00EA3C82" w:rsidRDefault="00651E34" w:rsidP="00821E96">
            <w:pPr>
              <w:pStyle w:val="Betarp"/>
              <w:widowControl w:val="0"/>
            </w:pPr>
            <w:r w:rsidRPr="00EA3C82">
              <w:t>307220007</w:t>
            </w:r>
          </w:p>
        </w:tc>
      </w:tr>
      <w:tr w:rsidR="00EA3C82" w:rsidRPr="00EA3C82" w:rsidTr="00444439">
        <w:trPr>
          <w:trHeight w:val="57"/>
          <w:jc w:val="center"/>
        </w:trPr>
        <w:tc>
          <w:tcPr>
            <w:tcW w:w="969" w:type="pct"/>
            <w:tcBorders>
              <w:top w:val="single" w:sz="4" w:space="0" w:color="auto"/>
              <w:left w:val="single" w:sz="4" w:space="0" w:color="auto"/>
              <w:bottom w:val="single" w:sz="4" w:space="0" w:color="auto"/>
              <w:right w:val="single" w:sz="4" w:space="0" w:color="auto"/>
            </w:tcBorders>
          </w:tcPr>
          <w:p w:rsidR="009522B4" w:rsidRPr="00EA3C82" w:rsidRDefault="009522B4" w:rsidP="00821E96">
            <w:pPr>
              <w:pStyle w:val="Betarp"/>
              <w:widowControl w:val="0"/>
            </w:pPr>
            <w:r w:rsidRPr="00EA3C82">
              <w:t>Modulio LTKS lygis</w:t>
            </w:r>
          </w:p>
        </w:tc>
        <w:tc>
          <w:tcPr>
            <w:tcW w:w="4031" w:type="pct"/>
            <w:gridSpan w:val="2"/>
            <w:tcBorders>
              <w:top w:val="single" w:sz="4" w:space="0" w:color="auto"/>
              <w:left w:val="single" w:sz="4" w:space="0" w:color="auto"/>
              <w:bottom w:val="single" w:sz="4" w:space="0" w:color="auto"/>
              <w:right w:val="single" w:sz="4" w:space="0" w:color="auto"/>
            </w:tcBorders>
          </w:tcPr>
          <w:p w:rsidR="009522B4" w:rsidRPr="00EA3C82" w:rsidRDefault="009522B4" w:rsidP="00821E96">
            <w:pPr>
              <w:pStyle w:val="Betarp"/>
              <w:widowControl w:val="0"/>
            </w:pPr>
            <w:r w:rsidRPr="00EA3C82">
              <w:t>III</w:t>
            </w:r>
          </w:p>
        </w:tc>
      </w:tr>
      <w:tr w:rsidR="00EA3C82" w:rsidRPr="00EA3C82" w:rsidTr="00444439">
        <w:trPr>
          <w:trHeight w:val="57"/>
          <w:jc w:val="center"/>
        </w:trPr>
        <w:tc>
          <w:tcPr>
            <w:tcW w:w="969" w:type="pct"/>
            <w:tcBorders>
              <w:top w:val="single" w:sz="4" w:space="0" w:color="auto"/>
              <w:left w:val="single" w:sz="4" w:space="0" w:color="auto"/>
              <w:bottom w:val="single" w:sz="4" w:space="0" w:color="auto"/>
              <w:right w:val="single" w:sz="4" w:space="0" w:color="auto"/>
            </w:tcBorders>
          </w:tcPr>
          <w:p w:rsidR="009522B4" w:rsidRPr="00EA3C82" w:rsidRDefault="009522B4" w:rsidP="00821E96">
            <w:pPr>
              <w:pStyle w:val="Betarp"/>
              <w:widowControl w:val="0"/>
            </w:pPr>
            <w:r w:rsidRPr="00EA3C82">
              <w:t>Apimtis mokymosi kreditais</w:t>
            </w:r>
          </w:p>
        </w:tc>
        <w:tc>
          <w:tcPr>
            <w:tcW w:w="4031" w:type="pct"/>
            <w:gridSpan w:val="2"/>
            <w:tcBorders>
              <w:top w:val="single" w:sz="4" w:space="0" w:color="auto"/>
              <w:left w:val="single" w:sz="4" w:space="0" w:color="auto"/>
              <w:bottom w:val="single" w:sz="4" w:space="0" w:color="auto"/>
              <w:right w:val="single" w:sz="4" w:space="0" w:color="auto"/>
            </w:tcBorders>
          </w:tcPr>
          <w:p w:rsidR="009522B4" w:rsidRPr="00EA3C82" w:rsidRDefault="007329FB" w:rsidP="00821E96">
            <w:pPr>
              <w:pStyle w:val="Betarp"/>
              <w:widowControl w:val="0"/>
            </w:pPr>
            <w:r w:rsidRPr="00EA3C82">
              <w:t>15</w:t>
            </w:r>
          </w:p>
        </w:tc>
      </w:tr>
      <w:tr w:rsidR="00EA3C82" w:rsidRPr="00EA3C82" w:rsidTr="00444439">
        <w:trPr>
          <w:trHeight w:val="57"/>
          <w:jc w:val="center"/>
        </w:trPr>
        <w:tc>
          <w:tcPr>
            <w:tcW w:w="969" w:type="pct"/>
            <w:tcBorders>
              <w:top w:val="single" w:sz="4" w:space="0" w:color="auto"/>
              <w:left w:val="single" w:sz="4" w:space="0" w:color="auto"/>
              <w:bottom w:val="single" w:sz="4" w:space="0" w:color="auto"/>
              <w:right w:val="single" w:sz="4" w:space="0" w:color="auto"/>
            </w:tcBorders>
          </w:tcPr>
          <w:p w:rsidR="002F6A31" w:rsidRPr="00EA3C82" w:rsidRDefault="002F6A31" w:rsidP="00821E96">
            <w:pPr>
              <w:pStyle w:val="Betarp"/>
              <w:widowControl w:val="0"/>
            </w:pPr>
            <w:r w:rsidRPr="00EA3C82">
              <w:t>Asmens pasirengimo mokytis modulyje reikalavimai (jei taikoma)</w:t>
            </w:r>
          </w:p>
        </w:tc>
        <w:tc>
          <w:tcPr>
            <w:tcW w:w="4031" w:type="pct"/>
            <w:gridSpan w:val="2"/>
            <w:tcBorders>
              <w:top w:val="single" w:sz="4" w:space="0" w:color="auto"/>
              <w:left w:val="single" w:sz="4" w:space="0" w:color="auto"/>
              <w:bottom w:val="single" w:sz="4" w:space="0" w:color="auto"/>
              <w:right w:val="single" w:sz="4" w:space="0" w:color="auto"/>
            </w:tcBorders>
          </w:tcPr>
          <w:p w:rsidR="002F6A31" w:rsidRPr="00EA3C82" w:rsidRDefault="002F6A31" w:rsidP="00821E96">
            <w:pPr>
              <w:widowControl w:val="0"/>
              <w:rPr>
                <w:i/>
              </w:rPr>
            </w:pPr>
            <w:r w:rsidRPr="00EA3C82">
              <w:rPr>
                <w:i/>
              </w:rPr>
              <w:t>Baigti šie moduliai:</w:t>
            </w:r>
          </w:p>
          <w:p w:rsidR="002F6A31" w:rsidRPr="00EA3C82" w:rsidRDefault="00430BFD" w:rsidP="00821E96">
            <w:pPr>
              <w:widowControl w:val="0"/>
            </w:pPr>
            <w:r w:rsidRPr="00EA3C82">
              <w:t>Bendrųjų medienos apdirbimo veiklų vykdymas</w:t>
            </w:r>
            <w:r w:rsidR="00196614" w:rsidRPr="00EA3C82">
              <w:t xml:space="preserve"> (staliaus)</w:t>
            </w:r>
          </w:p>
          <w:p w:rsidR="002F6A31" w:rsidRPr="00EA3C82" w:rsidRDefault="00DF0DEB" w:rsidP="00821E96">
            <w:pPr>
              <w:pStyle w:val="Betarp"/>
              <w:widowControl w:val="0"/>
            </w:pPr>
            <w:r w:rsidRPr="00EA3C82">
              <w:t>Medienos apdirbimas rankiniais, rankiniais elektriniais ir pneumatiniais staliaus įrankiais</w:t>
            </w:r>
          </w:p>
        </w:tc>
      </w:tr>
      <w:tr w:rsidR="00EA3C82" w:rsidRPr="00EA3C82" w:rsidTr="00444439">
        <w:trPr>
          <w:trHeight w:val="57"/>
          <w:jc w:val="center"/>
        </w:trPr>
        <w:tc>
          <w:tcPr>
            <w:tcW w:w="969" w:type="pct"/>
            <w:shd w:val="clear" w:color="auto" w:fill="F2F2F2"/>
          </w:tcPr>
          <w:p w:rsidR="00CE7463" w:rsidRPr="00EA3C82" w:rsidRDefault="00CE7463" w:rsidP="00821E96">
            <w:pPr>
              <w:pStyle w:val="Betarp"/>
              <w:widowControl w:val="0"/>
              <w:rPr>
                <w:bCs/>
                <w:iCs/>
              </w:rPr>
            </w:pPr>
            <w:r w:rsidRPr="00EA3C82">
              <w:t>Kompetencijos</w:t>
            </w:r>
          </w:p>
        </w:tc>
        <w:tc>
          <w:tcPr>
            <w:tcW w:w="1158" w:type="pct"/>
            <w:shd w:val="clear" w:color="auto" w:fill="F2F2F2"/>
          </w:tcPr>
          <w:p w:rsidR="00CE7463" w:rsidRPr="00EA3C82" w:rsidRDefault="00CE7463" w:rsidP="00821E96">
            <w:pPr>
              <w:pStyle w:val="Betarp"/>
              <w:widowControl w:val="0"/>
              <w:rPr>
                <w:bCs/>
                <w:iCs/>
              </w:rPr>
            </w:pPr>
            <w:r w:rsidRPr="00EA3C82">
              <w:rPr>
                <w:bCs/>
                <w:iCs/>
              </w:rPr>
              <w:t>Mokymosi rezultatai</w:t>
            </w:r>
          </w:p>
        </w:tc>
        <w:tc>
          <w:tcPr>
            <w:tcW w:w="2873" w:type="pct"/>
            <w:shd w:val="clear" w:color="auto" w:fill="F2F2F2"/>
          </w:tcPr>
          <w:p w:rsidR="00CE7463" w:rsidRPr="00EA3C82" w:rsidRDefault="00CE7463" w:rsidP="00821E96">
            <w:pPr>
              <w:pStyle w:val="Betarp"/>
              <w:widowControl w:val="0"/>
              <w:rPr>
                <w:bCs/>
                <w:iCs/>
              </w:rPr>
            </w:pPr>
            <w:r w:rsidRPr="00EA3C82">
              <w:rPr>
                <w:bCs/>
                <w:iCs/>
              </w:rPr>
              <w:t>Rekomenduojamas turinys mokymosi rezultatams pasiekti</w:t>
            </w:r>
          </w:p>
        </w:tc>
      </w:tr>
      <w:tr w:rsidR="00EA3C82" w:rsidRPr="00EA3C82" w:rsidTr="00444439">
        <w:trPr>
          <w:trHeight w:val="57"/>
          <w:jc w:val="center"/>
        </w:trPr>
        <w:tc>
          <w:tcPr>
            <w:tcW w:w="969" w:type="pct"/>
            <w:vMerge w:val="restart"/>
          </w:tcPr>
          <w:p w:rsidR="00CE7463" w:rsidRPr="00EA3C82" w:rsidRDefault="00CE7463" w:rsidP="00821E96">
            <w:pPr>
              <w:pStyle w:val="Betarp"/>
              <w:widowControl w:val="0"/>
            </w:pPr>
            <w:r w:rsidRPr="00EA3C82">
              <w:t>1. Apdirbti medieną pozicinėmis (vieno technologinio veiksmo) staklėmis.</w:t>
            </w:r>
          </w:p>
        </w:tc>
        <w:tc>
          <w:tcPr>
            <w:tcW w:w="1158" w:type="pct"/>
          </w:tcPr>
          <w:p w:rsidR="00CE7463" w:rsidRPr="00EA3C82" w:rsidRDefault="00CE7463" w:rsidP="00821E96">
            <w:pPr>
              <w:pStyle w:val="Betarp"/>
              <w:widowControl w:val="0"/>
            </w:pPr>
            <w:r w:rsidRPr="00EA3C82">
              <w:t xml:space="preserve">1.1. </w:t>
            </w:r>
            <w:r w:rsidR="000B4463" w:rsidRPr="00EA3C82">
              <w:t xml:space="preserve">Apibūdinti </w:t>
            </w:r>
            <w:r w:rsidR="009C6120" w:rsidRPr="00EA3C82">
              <w:t xml:space="preserve">pozicines medienos apdirbimo </w:t>
            </w:r>
            <w:r w:rsidRPr="00EA3C82">
              <w:t>staklių rūšis ir jomis atliekamas operacijas.</w:t>
            </w:r>
          </w:p>
        </w:tc>
        <w:tc>
          <w:tcPr>
            <w:tcW w:w="2873" w:type="pct"/>
          </w:tcPr>
          <w:p w:rsidR="00CE7463" w:rsidRPr="00EA3C82" w:rsidRDefault="00CE7463" w:rsidP="00821E96">
            <w:pPr>
              <w:widowControl w:val="0"/>
              <w:rPr>
                <w:b/>
                <w:i/>
              </w:rPr>
            </w:pPr>
            <w:r w:rsidRPr="00EA3C82">
              <w:rPr>
                <w:b/>
              </w:rPr>
              <w:t xml:space="preserve">Tema. </w:t>
            </w:r>
            <w:r w:rsidR="003C1188" w:rsidRPr="00EA3C82">
              <w:rPr>
                <w:b/>
                <w:i/>
              </w:rPr>
              <w:t>Pozicinių</w:t>
            </w:r>
            <w:r w:rsidR="00BC4DCE" w:rsidRPr="00EA3C82">
              <w:rPr>
                <w:b/>
                <w:i/>
              </w:rPr>
              <w:t xml:space="preserve"> medienos apdirbimo </w:t>
            </w:r>
            <w:r w:rsidRPr="00EA3C82">
              <w:rPr>
                <w:b/>
                <w:i/>
              </w:rPr>
              <w:t>staklės</w:t>
            </w:r>
          </w:p>
          <w:p w:rsidR="00CE7463" w:rsidRPr="00EA3C82" w:rsidRDefault="00CE7463" w:rsidP="00821E96">
            <w:pPr>
              <w:widowControl w:val="0"/>
              <w:numPr>
                <w:ilvl w:val="0"/>
                <w:numId w:val="3"/>
              </w:numPr>
              <w:ind w:left="0" w:firstLine="0"/>
            </w:pPr>
            <w:r w:rsidRPr="00EA3C82">
              <w:t>Pjaustymo staklių rūšys, paskirtis, panaudojimo galimybės</w:t>
            </w:r>
          </w:p>
          <w:p w:rsidR="00CE7463" w:rsidRPr="00EA3C82" w:rsidRDefault="00CE7463" w:rsidP="00821E96">
            <w:pPr>
              <w:pStyle w:val="Betarp"/>
              <w:widowControl w:val="0"/>
              <w:numPr>
                <w:ilvl w:val="0"/>
                <w:numId w:val="1"/>
              </w:numPr>
              <w:ind w:left="0" w:firstLine="0"/>
            </w:pPr>
            <w:r w:rsidRPr="00EA3C82">
              <w:t>Obliavimo staklių rūšys, paskirtis, panaudojimo galimybės</w:t>
            </w:r>
          </w:p>
          <w:p w:rsidR="00CE7463" w:rsidRPr="00EA3C82" w:rsidRDefault="00CE7463" w:rsidP="00821E96">
            <w:pPr>
              <w:pStyle w:val="Betarp"/>
              <w:widowControl w:val="0"/>
              <w:numPr>
                <w:ilvl w:val="0"/>
                <w:numId w:val="1"/>
              </w:numPr>
              <w:ind w:left="0" w:firstLine="0"/>
            </w:pPr>
            <w:r w:rsidRPr="00EA3C82">
              <w:t>Frezavimo staklių rūšys, paskirtis, panaudojimo galimybės</w:t>
            </w:r>
          </w:p>
          <w:p w:rsidR="00CE7463" w:rsidRPr="00EA3C82" w:rsidRDefault="00CE7463" w:rsidP="00821E96">
            <w:pPr>
              <w:pStyle w:val="Betarp"/>
              <w:widowControl w:val="0"/>
              <w:numPr>
                <w:ilvl w:val="0"/>
                <w:numId w:val="1"/>
              </w:numPr>
              <w:ind w:left="0" w:firstLine="0"/>
            </w:pPr>
            <w:r w:rsidRPr="00EA3C82">
              <w:t>Šlifavimo staklių rūšys, paskirtis, panaudojimo galimybės</w:t>
            </w:r>
          </w:p>
          <w:p w:rsidR="00CE7463" w:rsidRPr="00EA3C82" w:rsidRDefault="00CE7463" w:rsidP="00821E96">
            <w:pPr>
              <w:pStyle w:val="Betarp"/>
              <w:widowControl w:val="0"/>
              <w:numPr>
                <w:ilvl w:val="0"/>
                <w:numId w:val="1"/>
              </w:numPr>
              <w:ind w:left="0" w:firstLine="0"/>
            </w:pPr>
            <w:r w:rsidRPr="00EA3C82">
              <w:t xml:space="preserve">Tekinimo, skobimo, gręžimo ir kitų pozicinių staklių rūšys, paskirtis, panaudojimo </w:t>
            </w:r>
            <w:r w:rsidRPr="00EA3C82">
              <w:lastRenderedPageBreak/>
              <w:t>galimybės</w:t>
            </w:r>
          </w:p>
        </w:tc>
      </w:tr>
      <w:tr w:rsidR="00EA3C82" w:rsidRPr="00EA3C82" w:rsidTr="00444439">
        <w:trPr>
          <w:trHeight w:val="57"/>
          <w:jc w:val="center"/>
        </w:trPr>
        <w:tc>
          <w:tcPr>
            <w:tcW w:w="969" w:type="pct"/>
            <w:vMerge/>
          </w:tcPr>
          <w:p w:rsidR="00CE7463" w:rsidRPr="00EA3C82" w:rsidRDefault="00CE7463" w:rsidP="00821E96">
            <w:pPr>
              <w:pStyle w:val="Betarp"/>
              <w:widowControl w:val="0"/>
            </w:pPr>
          </w:p>
        </w:tc>
        <w:tc>
          <w:tcPr>
            <w:tcW w:w="1158" w:type="pct"/>
          </w:tcPr>
          <w:p w:rsidR="00CE7463" w:rsidRPr="00EA3C82" w:rsidRDefault="00CE7463" w:rsidP="00821E96">
            <w:pPr>
              <w:pStyle w:val="Betarp"/>
              <w:widowControl w:val="0"/>
            </w:pPr>
            <w:r w:rsidRPr="00EA3C82">
              <w:t>1.2. Apibūdint</w:t>
            </w:r>
            <w:r w:rsidR="009C6120" w:rsidRPr="00EA3C82">
              <w:t xml:space="preserve">i pozicinių medienos apdirbimo </w:t>
            </w:r>
            <w:r w:rsidRPr="00EA3C82">
              <w:t>staklių paruošimo darbui tvarką ir jų valdymo principus.</w:t>
            </w:r>
          </w:p>
        </w:tc>
        <w:tc>
          <w:tcPr>
            <w:tcW w:w="2873" w:type="pct"/>
          </w:tcPr>
          <w:p w:rsidR="00CE7463" w:rsidRPr="00EA3C82" w:rsidRDefault="00CE7463" w:rsidP="00821E96">
            <w:pPr>
              <w:widowControl w:val="0"/>
              <w:rPr>
                <w:b/>
                <w:i/>
              </w:rPr>
            </w:pPr>
            <w:r w:rsidRPr="00EA3C82">
              <w:rPr>
                <w:b/>
              </w:rPr>
              <w:t xml:space="preserve">Tema. </w:t>
            </w:r>
            <w:r w:rsidR="00140118" w:rsidRPr="00EA3C82">
              <w:rPr>
                <w:b/>
                <w:i/>
              </w:rPr>
              <w:t>Pozicinių</w:t>
            </w:r>
            <w:r w:rsidRPr="00EA3C82">
              <w:rPr>
                <w:b/>
                <w:i/>
              </w:rPr>
              <w:t xml:space="preserve"> medienos apdirbimo</w:t>
            </w:r>
            <w:r w:rsidR="00821E96">
              <w:rPr>
                <w:b/>
                <w:i/>
              </w:rPr>
              <w:t xml:space="preserve"> </w:t>
            </w:r>
            <w:r w:rsidRPr="00EA3C82">
              <w:rPr>
                <w:b/>
                <w:i/>
              </w:rPr>
              <w:t>staklių paruošimas darbui tvarka</w:t>
            </w:r>
          </w:p>
          <w:p w:rsidR="00CE7463" w:rsidRPr="00EA3C82" w:rsidRDefault="00CE7463" w:rsidP="00821E96">
            <w:pPr>
              <w:widowControl w:val="0"/>
              <w:numPr>
                <w:ilvl w:val="0"/>
                <w:numId w:val="3"/>
              </w:numPr>
              <w:ind w:left="0" w:firstLine="0"/>
            </w:pPr>
            <w:r w:rsidRPr="00EA3C82">
              <w:t>Pozicinių medienos apdirbimo staklių paruošimo darbui taisyklės</w:t>
            </w:r>
          </w:p>
          <w:p w:rsidR="00CE7463" w:rsidRPr="00EA3C82" w:rsidRDefault="00CE7463" w:rsidP="00821E96">
            <w:pPr>
              <w:widowControl w:val="0"/>
              <w:numPr>
                <w:ilvl w:val="0"/>
                <w:numId w:val="3"/>
              </w:numPr>
              <w:ind w:left="0" w:firstLine="0"/>
            </w:pPr>
            <w:r w:rsidRPr="00EA3C82">
              <w:t xml:space="preserve">Pjovimo įrankių, </w:t>
            </w:r>
            <w:proofErr w:type="spellStart"/>
            <w:r w:rsidRPr="00EA3C82">
              <w:t>pastūmos</w:t>
            </w:r>
            <w:proofErr w:type="spellEnd"/>
            <w:r w:rsidRPr="00EA3C82">
              <w:t xml:space="preserve"> mechanizmų, kreipiančiųjų liniuočių ir kitų staklių prietaisų paruošim</w:t>
            </w:r>
            <w:r w:rsidR="00140118" w:rsidRPr="00EA3C82">
              <w:t>o</w:t>
            </w:r>
            <w:r w:rsidRPr="00EA3C82">
              <w:t xml:space="preserve"> darbui</w:t>
            </w:r>
            <w:r w:rsidR="00140118" w:rsidRPr="00EA3C82">
              <w:t xml:space="preserve"> tvarka</w:t>
            </w:r>
          </w:p>
          <w:p w:rsidR="00CE7463" w:rsidRPr="00EA3C82" w:rsidRDefault="00CE7463" w:rsidP="00821E96">
            <w:pPr>
              <w:widowControl w:val="0"/>
              <w:numPr>
                <w:ilvl w:val="0"/>
                <w:numId w:val="3"/>
              </w:numPr>
              <w:ind w:left="0" w:firstLine="0"/>
            </w:pPr>
            <w:r w:rsidRPr="00EA3C82">
              <w:t>Pozicinių staklių valdym</w:t>
            </w:r>
            <w:r w:rsidR="00140118" w:rsidRPr="00EA3C82">
              <w:t>o principai</w:t>
            </w:r>
            <w:r w:rsidRPr="00EA3C82">
              <w:t xml:space="preserve"> darbo metu</w:t>
            </w:r>
          </w:p>
          <w:p w:rsidR="00CE7463" w:rsidRPr="00EA3C82" w:rsidRDefault="00CE7463" w:rsidP="00821E96">
            <w:pPr>
              <w:widowControl w:val="0"/>
              <w:numPr>
                <w:ilvl w:val="0"/>
                <w:numId w:val="3"/>
              </w:numPr>
              <w:ind w:left="0" w:firstLine="0"/>
            </w:pPr>
            <w:r w:rsidRPr="00EA3C82">
              <w:t>Staklių aptarnavimas baigus darbus taisyklės</w:t>
            </w:r>
          </w:p>
        </w:tc>
      </w:tr>
      <w:tr w:rsidR="00EA3C82" w:rsidRPr="00EA3C82" w:rsidTr="00444439">
        <w:trPr>
          <w:trHeight w:val="57"/>
          <w:jc w:val="center"/>
        </w:trPr>
        <w:tc>
          <w:tcPr>
            <w:tcW w:w="969" w:type="pct"/>
            <w:vMerge/>
          </w:tcPr>
          <w:p w:rsidR="00CE7463" w:rsidRPr="00EA3C82" w:rsidRDefault="00CE7463" w:rsidP="00821E96">
            <w:pPr>
              <w:pStyle w:val="Betarp"/>
              <w:widowControl w:val="0"/>
            </w:pPr>
          </w:p>
        </w:tc>
        <w:tc>
          <w:tcPr>
            <w:tcW w:w="1158" w:type="pct"/>
          </w:tcPr>
          <w:p w:rsidR="00CE7463" w:rsidRPr="00EA3C82" w:rsidRDefault="00CE7463" w:rsidP="00821E96">
            <w:pPr>
              <w:pStyle w:val="Betarp"/>
              <w:widowControl w:val="0"/>
            </w:pPr>
            <w:r w:rsidRPr="00EA3C82">
              <w:t>1.3. Paruošti darbui pozicines medienos apdirbimo stakles ir apdirbti ruošinius pagal brėžinius.</w:t>
            </w:r>
          </w:p>
        </w:tc>
        <w:tc>
          <w:tcPr>
            <w:tcW w:w="2873" w:type="pct"/>
          </w:tcPr>
          <w:p w:rsidR="00821E96" w:rsidRDefault="00CE7463" w:rsidP="00821E96">
            <w:pPr>
              <w:widowControl w:val="0"/>
              <w:rPr>
                <w:b/>
                <w:i/>
              </w:rPr>
            </w:pPr>
            <w:r w:rsidRPr="00EA3C82">
              <w:rPr>
                <w:b/>
              </w:rPr>
              <w:t xml:space="preserve">Tema. </w:t>
            </w:r>
            <w:r w:rsidR="007757A8" w:rsidRPr="00EA3C82">
              <w:rPr>
                <w:b/>
                <w:i/>
              </w:rPr>
              <w:t xml:space="preserve">Pozicinių medienos apdirbimo </w:t>
            </w:r>
            <w:r w:rsidRPr="00EA3C82">
              <w:rPr>
                <w:b/>
                <w:i/>
              </w:rPr>
              <w:t>staklių paruošimo darbui</w:t>
            </w:r>
          </w:p>
          <w:p w:rsidR="003C1188" w:rsidRPr="00EA3C82" w:rsidRDefault="003C1188" w:rsidP="00821E96">
            <w:pPr>
              <w:widowControl w:val="0"/>
              <w:numPr>
                <w:ilvl w:val="0"/>
                <w:numId w:val="3"/>
              </w:numPr>
              <w:ind w:left="0" w:firstLine="0"/>
            </w:pPr>
            <w:r w:rsidRPr="00EA3C82">
              <w:t>Darbuotojų sauga dirbant su pozicinėmis medienos apdirbimo staklėmis</w:t>
            </w:r>
          </w:p>
          <w:p w:rsidR="00CE7463" w:rsidRPr="00EA3C82" w:rsidRDefault="00CE7463" w:rsidP="00821E96">
            <w:pPr>
              <w:widowControl w:val="0"/>
              <w:numPr>
                <w:ilvl w:val="0"/>
                <w:numId w:val="3"/>
              </w:numPr>
              <w:ind w:left="0" w:firstLine="0"/>
            </w:pPr>
            <w:r w:rsidRPr="00EA3C82">
              <w:t>Įdėti reikiamą pjovimo įrankį (pjūklą, grąžtą, frezą ir pan.)</w:t>
            </w:r>
          </w:p>
          <w:p w:rsidR="00CE7463" w:rsidRPr="00EA3C82" w:rsidRDefault="00CE7463" w:rsidP="00821E96">
            <w:pPr>
              <w:widowControl w:val="0"/>
              <w:numPr>
                <w:ilvl w:val="0"/>
                <w:numId w:val="3"/>
              </w:numPr>
              <w:ind w:left="0" w:firstLine="0"/>
            </w:pPr>
            <w:r w:rsidRPr="00EA3C82">
              <w:t>Patikrinti ruošinių kokybę prieš apdirbimą</w:t>
            </w:r>
          </w:p>
          <w:p w:rsidR="00CE7463" w:rsidRPr="00EA3C82" w:rsidRDefault="00CE7463" w:rsidP="00821E96">
            <w:pPr>
              <w:widowControl w:val="0"/>
              <w:numPr>
                <w:ilvl w:val="0"/>
                <w:numId w:val="3"/>
              </w:numPr>
              <w:ind w:left="0" w:firstLine="0"/>
            </w:pPr>
            <w:r w:rsidRPr="00EA3C82">
              <w:t>Nustatyti pozicinių staklių pjovimo įrankius pagal detalių gamybos brėžinius</w:t>
            </w:r>
          </w:p>
          <w:p w:rsidR="00CE7463" w:rsidRPr="00EA3C82" w:rsidRDefault="00CE7463" w:rsidP="00821E96">
            <w:pPr>
              <w:widowControl w:val="0"/>
              <w:numPr>
                <w:ilvl w:val="0"/>
                <w:numId w:val="3"/>
              </w:numPr>
              <w:ind w:left="0" w:firstLine="0"/>
            </w:pPr>
            <w:r w:rsidRPr="00EA3C82">
              <w:t xml:space="preserve">Nustatyti pozicinių staklių ruošinių </w:t>
            </w:r>
            <w:proofErr w:type="spellStart"/>
            <w:r w:rsidRPr="00EA3C82">
              <w:t>pastūmos</w:t>
            </w:r>
            <w:proofErr w:type="spellEnd"/>
            <w:r w:rsidRPr="00EA3C82">
              <w:t>, prispaudomo, atraminius, kreipiančiuosius ir kitus agregatus pagal detalių gamybos brėžinius</w:t>
            </w:r>
          </w:p>
          <w:p w:rsidR="00CE7463" w:rsidRPr="00EA3C82" w:rsidRDefault="00CE7463" w:rsidP="00821E96">
            <w:pPr>
              <w:widowControl w:val="0"/>
              <w:rPr>
                <w:b/>
                <w:i/>
              </w:rPr>
            </w:pPr>
            <w:r w:rsidRPr="00EA3C82">
              <w:rPr>
                <w:b/>
              </w:rPr>
              <w:t xml:space="preserve">Tema. </w:t>
            </w:r>
            <w:r w:rsidRPr="00EA3C82">
              <w:rPr>
                <w:b/>
                <w:i/>
              </w:rPr>
              <w:t>Technologiniai veiksmai apdirbant medieną</w:t>
            </w:r>
            <w:r w:rsidRPr="00EA3C82">
              <w:t xml:space="preserve"> </w:t>
            </w:r>
            <w:r w:rsidR="00A34CCE" w:rsidRPr="00EA3C82">
              <w:rPr>
                <w:b/>
                <w:i/>
              </w:rPr>
              <w:t xml:space="preserve">pozicinėmis </w:t>
            </w:r>
            <w:r w:rsidRPr="00EA3C82">
              <w:rPr>
                <w:b/>
                <w:i/>
              </w:rPr>
              <w:t>staklėmis</w:t>
            </w:r>
          </w:p>
          <w:p w:rsidR="00CE7463" w:rsidRPr="00EA3C82" w:rsidRDefault="00CE7463" w:rsidP="00821E96">
            <w:pPr>
              <w:widowControl w:val="0"/>
              <w:numPr>
                <w:ilvl w:val="0"/>
                <w:numId w:val="3"/>
              </w:numPr>
              <w:ind w:left="0" w:firstLine="0"/>
            </w:pPr>
            <w:r w:rsidRPr="00EA3C82">
              <w:t>Tinkamas ruošinių padavimas į stakles</w:t>
            </w:r>
          </w:p>
          <w:p w:rsidR="00CE7463" w:rsidRPr="00EA3C82" w:rsidRDefault="00CE7463" w:rsidP="00821E96">
            <w:pPr>
              <w:widowControl w:val="0"/>
              <w:numPr>
                <w:ilvl w:val="0"/>
                <w:numId w:val="3"/>
              </w:numPr>
              <w:ind w:left="0" w:firstLine="0"/>
            </w:pPr>
            <w:r w:rsidRPr="00EA3C82">
              <w:t xml:space="preserve">Tinkamo </w:t>
            </w:r>
            <w:proofErr w:type="spellStart"/>
            <w:r w:rsidRPr="00EA3C82">
              <w:t>pastūmos</w:t>
            </w:r>
            <w:proofErr w:type="spellEnd"/>
            <w:r w:rsidRPr="00EA3C82">
              <w:t>, įrankių sukimosi greičių parinkimas</w:t>
            </w:r>
          </w:p>
          <w:p w:rsidR="00CE7463" w:rsidRPr="00EA3C82" w:rsidRDefault="00CE7463" w:rsidP="00821E96">
            <w:pPr>
              <w:widowControl w:val="0"/>
              <w:numPr>
                <w:ilvl w:val="0"/>
                <w:numId w:val="3"/>
              </w:numPr>
              <w:ind w:left="0" w:firstLine="0"/>
            </w:pPr>
            <w:r w:rsidRPr="00EA3C82">
              <w:t>Kontroliuoti ruošinių kokybę po apdirbimo</w:t>
            </w:r>
          </w:p>
        </w:tc>
      </w:tr>
      <w:tr w:rsidR="00EA3C82" w:rsidRPr="00EA3C82" w:rsidTr="00444439">
        <w:trPr>
          <w:trHeight w:val="57"/>
          <w:jc w:val="center"/>
        </w:trPr>
        <w:tc>
          <w:tcPr>
            <w:tcW w:w="969" w:type="pct"/>
            <w:vMerge w:val="restart"/>
          </w:tcPr>
          <w:p w:rsidR="00DE7014" w:rsidRPr="00EA3C82" w:rsidRDefault="00CE7463" w:rsidP="00821E96">
            <w:pPr>
              <w:pStyle w:val="Betarp"/>
              <w:widowControl w:val="0"/>
            </w:pPr>
            <w:r w:rsidRPr="00EA3C82">
              <w:t xml:space="preserve">2. </w:t>
            </w:r>
            <w:r w:rsidR="00DE7014" w:rsidRPr="00EA3C82">
              <w:t>Apdirbti medieną 3 ašių universaliais CNC medienos apdirbimo centrais.</w:t>
            </w:r>
          </w:p>
        </w:tc>
        <w:tc>
          <w:tcPr>
            <w:tcW w:w="1158" w:type="pct"/>
          </w:tcPr>
          <w:p w:rsidR="00CE7463" w:rsidRPr="00EA3C82" w:rsidRDefault="00CE7463" w:rsidP="00821E96">
            <w:pPr>
              <w:pStyle w:val="Betarp"/>
              <w:widowControl w:val="0"/>
            </w:pPr>
            <w:r w:rsidRPr="00EA3C82">
              <w:t>2.1. Apibūdinti CNC centro funkcijas, pjovimo įrankių, ruošinio prispaudimo įrenginių parinkimą, nustatymą, derinimą pagal apdirbamą medžiagą ir gaminio techninius reikalavimus.</w:t>
            </w:r>
          </w:p>
        </w:tc>
        <w:tc>
          <w:tcPr>
            <w:tcW w:w="2873" w:type="pct"/>
          </w:tcPr>
          <w:p w:rsidR="00CE7463" w:rsidRPr="00EA3C82" w:rsidRDefault="00CE7463" w:rsidP="00821E96">
            <w:pPr>
              <w:pStyle w:val="Betarp"/>
              <w:widowControl w:val="0"/>
            </w:pPr>
            <w:r w:rsidRPr="00EA3C82">
              <w:rPr>
                <w:b/>
              </w:rPr>
              <w:t xml:space="preserve">Tema. </w:t>
            </w:r>
            <w:r w:rsidRPr="00EA3C82">
              <w:rPr>
                <w:b/>
                <w:i/>
              </w:rPr>
              <w:t>Medienos apdirbimo CNC centrai</w:t>
            </w:r>
          </w:p>
          <w:p w:rsidR="00CE7463" w:rsidRPr="00EA3C82" w:rsidRDefault="00CE7463" w:rsidP="00821E96">
            <w:pPr>
              <w:widowControl w:val="0"/>
              <w:numPr>
                <w:ilvl w:val="0"/>
                <w:numId w:val="3"/>
              </w:numPr>
              <w:ind w:left="0" w:firstLine="0"/>
            </w:pPr>
            <w:r w:rsidRPr="00EA3C82">
              <w:t>Medienos apdirbimo CNC centrų rūšys</w:t>
            </w:r>
          </w:p>
          <w:p w:rsidR="00CE7463" w:rsidRPr="00EA3C82" w:rsidRDefault="00CE7463" w:rsidP="00821E96">
            <w:pPr>
              <w:widowControl w:val="0"/>
              <w:numPr>
                <w:ilvl w:val="0"/>
                <w:numId w:val="3"/>
              </w:numPr>
              <w:ind w:left="0" w:firstLine="0"/>
            </w:pPr>
            <w:r w:rsidRPr="00EA3C82">
              <w:t>CNC centrų veikimo principai</w:t>
            </w:r>
          </w:p>
          <w:p w:rsidR="00CE7463" w:rsidRPr="00EA3C82" w:rsidRDefault="00CE7463" w:rsidP="00821E96">
            <w:pPr>
              <w:widowControl w:val="0"/>
              <w:numPr>
                <w:ilvl w:val="0"/>
                <w:numId w:val="3"/>
              </w:numPr>
              <w:ind w:left="0" w:firstLine="0"/>
            </w:pPr>
            <w:r w:rsidRPr="00EA3C82">
              <w:t>Įrankiai naudojamai CNC centruose</w:t>
            </w:r>
          </w:p>
          <w:p w:rsidR="00CE7463" w:rsidRPr="00EA3C82" w:rsidRDefault="00CE7463" w:rsidP="00821E96">
            <w:pPr>
              <w:pStyle w:val="Betarp"/>
              <w:widowControl w:val="0"/>
            </w:pPr>
            <w:r w:rsidRPr="00EA3C82">
              <w:rPr>
                <w:b/>
              </w:rPr>
              <w:t xml:space="preserve">Tema. </w:t>
            </w:r>
            <w:r w:rsidRPr="00EA3C82">
              <w:rPr>
                <w:b/>
                <w:i/>
              </w:rPr>
              <w:t>Medienos apdirbimo CNC centrų agregatai ir įrenginiai</w:t>
            </w:r>
          </w:p>
          <w:p w:rsidR="00CE7463" w:rsidRPr="00EA3C82" w:rsidRDefault="00CE7463" w:rsidP="00821E96">
            <w:pPr>
              <w:widowControl w:val="0"/>
              <w:numPr>
                <w:ilvl w:val="0"/>
                <w:numId w:val="3"/>
              </w:numPr>
              <w:ind w:left="0" w:firstLine="0"/>
            </w:pPr>
            <w:proofErr w:type="spellStart"/>
            <w:r w:rsidRPr="00EA3C82">
              <w:t>Pastūmos</w:t>
            </w:r>
            <w:proofErr w:type="spellEnd"/>
            <w:r w:rsidRPr="00EA3C82">
              <w:t xml:space="preserve"> įrenginiai</w:t>
            </w:r>
          </w:p>
          <w:p w:rsidR="00CE7463" w:rsidRPr="00EA3C82" w:rsidRDefault="00CE7463" w:rsidP="00821E96">
            <w:pPr>
              <w:widowControl w:val="0"/>
              <w:numPr>
                <w:ilvl w:val="0"/>
                <w:numId w:val="3"/>
              </w:numPr>
              <w:ind w:left="0" w:firstLine="0"/>
            </w:pPr>
            <w:r w:rsidRPr="00EA3C82">
              <w:t>Pjovimo agregatai</w:t>
            </w:r>
          </w:p>
          <w:p w:rsidR="00CE7463" w:rsidRPr="00EA3C82" w:rsidRDefault="00CE7463" w:rsidP="00821E96">
            <w:pPr>
              <w:widowControl w:val="0"/>
              <w:numPr>
                <w:ilvl w:val="0"/>
                <w:numId w:val="3"/>
              </w:numPr>
              <w:ind w:left="0" w:firstLine="0"/>
            </w:pPr>
            <w:r w:rsidRPr="00EA3C82">
              <w:t>Prispaudimo mechanizmai</w:t>
            </w:r>
          </w:p>
          <w:p w:rsidR="00CE7463" w:rsidRPr="00EA3C82" w:rsidRDefault="00CE7463" w:rsidP="00821E96">
            <w:pPr>
              <w:widowControl w:val="0"/>
              <w:numPr>
                <w:ilvl w:val="0"/>
                <w:numId w:val="3"/>
              </w:numPr>
              <w:ind w:left="0" w:firstLine="0"/>
            </w:pPr>
            <w:r w:rsidRPr="00EA3C82">
              <w:t>Bazavimo įrenginiai</w:t>
            </w:r>
          </w:p>
          <w:p w:rsidR="00CE7463" w:rsidRPr="00EA3C82" w:rsidRDefault="00CE7463" w:rsidP="00821E96">
            <w:pPr>
              <w:pStyle w:val="Betarp"/>
              <w:widowControl w:val="0"/>
              <w:rPr>
                <w:b/>
              </w:rPr>
            </w:pPr>
            <w:r w:rsidRPr="00EA3C82">
              <w:rPr>
                <w:b/>
              </w:rPr>
              <w:t xml:space="preserve">Tema. </w:t>
            </w:r>
            <w:r w:rsidRPr="00EA3C82">
              <w:rPr>
                <w:b/>
                <w:i/>
              </w:rPr>
              <w:t xml:space="preserve">Medienos apdirbimo CNC </w:t>
            </w:r>
            <w:r w:rsidR="00A74D66" w:rsidRPr="00EA3C82">
              <w:rPr>
                <w:b/>
                <w:i/>
              </w:rPr>
              <w:t xml:space="preserve">centrų </w:t>
            </w:r>
            <w:r w:rsidRPr="00EA3C82">
              <w:rPr>
                <w:b/>
                <w:i/>
              </w:rPr>
              <w:t>priežiūra</w:t>
            </w:r>
          </w:p>
          <w:p w:rsidR="00CE7463" w:rsidRPr="00EA3C82" w:rsidRDefault="00CE7463" w:rsidP="00821E96">
            <w:pPr>
              <w:widowControl w:val="0"/>
              <w:numPr>
                <w:ilvl w:val="0"/>
                <w:numId w:val="3"/>
              </w:numPr>
              <w:ind w:left="0" w:firstLine="0"/>
            </w:pPr>
            <w:r w:rsidRPr="00EA3C82">
              <w:t>Valymas baigus darbą</w:t>
            </w:r>
          </w:p>
          <w:p w:rsidR="00CE7463" w:rsidRPr="00EA3C82" w:rsidRDefault="00CE7463" w:rsidP="00821E96">
            <w:pPr>
              <w:widowControl w:val="0"/>
              <w:numPr>
                <w:ilvl w:val="0"/>
                <w:numId w:val="3"/>
              </w:numPr>
              <w:ind w:left="0" w:firstLine="0"/>
            </w:pPr>
            <w:r w:rsidRPr="00EA3C82">
              <w:t>Mazgų tepimas</w:t>
            </w:r>
          </w:p>
          <w:p w:rsidR="00CE7463" w:rsidRPr="00EA3C82" w:rsidRDefault="00CE7463" w:rsidP="00821E96">
            <w:pPr>
              <w:widowControl w:val="0"/>
              <w:numPr>
                <w:ilvl w:val="0"/>
                <w:numId w:val="3"/>
              </w:numPr>
              <w:ind w:left="0" w:firstLine="0"/>
            </w:pPr>
            <w:r w:rsidRPr="00EA3C82">
              <w:t>Ruošinių prispaudimo įrenginių priežiūra</w:t>
            </w:r>
          </w:p>
          <w:p w:rsidR="00CE7463" w:rsidRPr="00EA3C82" w:rsidRDefault="00CE7463" w:rsidP="00821E96">
            <w:pPr>
              <w:widowControl w:val="0"/>
              <w:numPr>
                <w:ilvl w:val="0"/>
                <w:numId w:val="3"/>
              </w:numPr>
              <w:ind w:left="0" w:firstLine="0"/>
            </w:pPr>
            <w:r w:rsidRPr="00EA3C82">
              <w:t>Įrankių tvirtinimo mechanizmų priežiūra</w:t>
            </w:r>
          </w:p>
        </w:tc>
      </w:tr>
      <w:tr w:rsidR="00EA3C82" w:rsidRPr="00EA3C82" w:rsidTr="00444439">
        <w:trPr>
          <w:trHeight w:val="57"/>
          <w:jc w:val="center"/>
        </w:trPr>
        <w:tc>
          <w:tcPr>
            <w:tcW w:w="969" w:type="pct"/>
            <w:vMerge/>
          </w:tcPr>
          <w:p w:rsidR="00CE7463" w:rsidRPr="00EA3C82" w:rsidRDefault="00CE7463" w:rsidP="00821E96">
            <w:pPr>
              <w:pStyle w:val="Betarp"/>
              <w:widowControl w:val="0"/>
            </w:pPr>
          </w:p>
        </w:tc>
        <w:tc>
          <w:tcPr>
            <w:tcW w:w="1158" w:type="pct"/>
          </w:tcPr>
          <w:p w:rsidR="00CE7463" w:rsidRPr="00EA3C82" w:rsidRDefault="00CE7463" w:rsidP="00821E96">
            <w:pPr>
              <w:pStyle w:val="Betarp"/>
              <w:widowControl w:val="0"/>
            </w:pPr>
            <w:r w:rsidRPr="00EA3C82">
              <w:t xml:space="preserve">2.2. Išmanyti 3 ašių CNC centrų </w:t>
            </w:r>
            <w:r w:rsidR="00A34CCE" w:rsidRPr="00EA3C82">
              <w:t>programavimo pagrindus</w:t>
            </w:r>
            <w:r w:rsidRPr="00EA3C82">
              <w:t xml:space="preserve">, </w:t>
            </w:r>
            <w:r w:rsidRPr="00EA3C82">
              <w:lastRenderedPageBreak/>
              <w:t>nustatymo, valdymo ir kontrolės principus.</w:t>
            </w:r>
          </w:p>
        </w:tc>
        <w:tc>
          <w:tcPr>
            <w:tcW w:w="2873" w:type="pct"/>
          </w:tcPr>
          <w:p w:rsidR="00CE7463" w:rsidRPr="00EA3C82" w:rsidRDefault="00CE7463" w:rsidP="00821E96">
            <w:pPr>
              <w:pStyle w:val="Betarp"/>
              <w:widowControl w:val="0"/>
            </w:pPr>
            <w:r w:rsidRPr="00EA3C82">
              <w:rPr>
                <w:b/>
              </w:rPr>
              <w:lastRenderedPageBreak/>
              <w:t xml:space="preserve">Tema. </w:t>
            </w:r>
            <w:r w:rsidRPr="00EA3C82">
              <w:rPr>
                <w:b/>
                <w:i/>
              </w:rPr>
              <w:t xml:space="preserve">3 ašių CNC centrų </w:t>
            </w:r>
            <w:r w:rsidR="003C1188" w:rsidRPr="00EA3C82">
              <w:rPr>
                <w:b/>
                <w:i/>
              </w:rPr>
              <w:t>valdymo i</w:t>
            </w:r>
            <w:r w:rsidR="007757A8" w:rsidRPr="00EA3C82">
              <w:rPr>
                <w:b/>
                <w:i/>
              </w:rPr>
              <w:t>r kontrolės re</w:t>
            </w:r>
            <w:r w:rsidR="003C1188" w:rsidRPr="00EA3C82">
              <w:rPr>
                <w:b/>
                <w:i/>
              </w:rPr>
              <w:t>žimai</w:t>
            </w:r>
          </w:p>
          <w:p w:rsidR="00CE7463" w:rsidRPr="00EA3C82" w:rsidRDefault="00140118" w:rsidP="00821E96">
            <w:pPr>
              <w:widowControl w:val="0"/>
              <w:numPr>
                <w:ilvl w:val="0"/>
                <w:numId w:val="3"/>
              </w:numPr>
              <w:ind w:left="0" w:firstLine="0"/>
            </w:pPr>
            <w:r w:rsidRPr="00EA3C82">
              <w:t>Elektronin</w:t>
            </w:r>
            <w:r w:rsidR="007757A8" w:rsidRPr="00EA3C82">
              <w:t>io brėžinio formato nustatymas</w:t>
            </w:r>
          </w:p>
          <w:p w:rsidR="00CE7463" w:rsidRPr="00EA3C82" w:rsidRDefault="00CE7463" w:rsidP="00821E96">
            <w:pPr>
              <w:widowControl w:val="0"/>
              <w:numPr>
                <w:ilvl w:val="0"/>
                <w:numId w:val="3"/>
              </w:numPr>
              <w:ind w:left="0" w:firstLine="0"/>
            </w:pPr>
            <w:r w:rsidRPr="00EA3C82">
              <w:lastRenderedPageBreak/>
              <w:t>Pagrindinės koordinačių ašys</w:t>
            </w:r>
          </w:p>
          <w:p w:rsidR="003C1188" w:rsidRPr="00EA3C82" w:rsidRDefault="003C1188" w:rsidP="00821E96">
            <w:pPr>
              <w:widowControl w:val="0"/>
              <w:numPr>
                <w:ilvl w:val="0"/>
                <w:numId w:val="3"/>
              </w:numPr>
              <w:ind w:left="0" w:firstLine="0"/>
            </w:pPr>
            <w:r w:rsidRPr="00EA3C82">
              <w:t xml:space="preserve">Parinkti </w:t>
            </w:r>
            <w:r w:rsidR="007757A8" w:rsidRPr="00EA3C82">
              <w:t>tinkamus valdymo ir kontrolės re</w:t>
            </w:r>
            <w:r w:rsidRPr="00EA3C82">
              <w:t>žimus</w:t>
            </w:r>
          </w:p>
          <w:p w:rsidR="00CE7463" w:rsidRPr="00EA3C82" w:rsidRDefault="00140118" w:rsidP="00821E96">
            <w:pPr>
              <w:widowControl w:val="0"/>
              <w:numPr>
                <w:ilvl w:val="0"/>
                <w:numId w:val="3"/>
              </w:numPr>
              <w:ind w:left="0" w:firstLine="0"/>
              <w:rPr>
                <w:strike/>
              </w:rPr>
            </w:pPr>
            <w:r w:rsidRPr="00EA3C82">
              <w:t xml:space="preserve">Reikiamo formato </w:t>
            </w:r>
            <w:r w:rsidR="00CE7463" w:rsidRPr="00EA3C82">
              <w:t>brėžinių peržiūra</w:t>
            </w:r>
          </w:p>
          <w:p w:rsidR="00CE7463" w:rsidRPr="00EA3C82" w:rsidRDefault="00CE7463" w:rsidP="00821E96">
            <w:pPr>
              <w:pStyle w:val="Betarp"/>
              <w:widowControl w:val="0"/>
            </w:pPr>
            <w:r w:rsidRPr="00EA3C82">
              <w:rPr>
                <w:b/>
              </w:rPr>
              <w:t xml:space="preserve">Tema. </w:t>
            </w:r>
            <w:r w:rsidRPr="00EA3C82">
              <w:rPr>
                <w:b/>
                <w:i/>
              </w:rPr>
              <w:t>3 ašių CNC centrų nustatymas</w:t>
            </w:r>
          </w:p>
          <w:p w:rsidR="00CE7463" w:rsidRPr="00EA3C82" w:rsidRDefault="00CE7463" w:rsidP="00821E96">
            <w:pPr>
              <w:widowControl w:val="0"/>
              <w:numPr>
                <w:ilvl w:val="0"/>
                <w:numId w:val="3"/>
              </w:numPr>
              <w:ind w:left="0" w:firstLine="0"/>
            </w:pPr>
            <w:r w:rsidRPr="00EA3C82">
              <w:t>Koordinačių pradžios taško nustatymas</w:t>
            </w:r>
          </w:p>
          <w:p w:rsidR="00CE7463" w:rsidRPr="00EA3C82" w:rsidRDefault="00CE7463" w:rsidP="00821E96">
            <w:pPr>
              <w:widowControl w:val="0"/>
              <w:numPr>
                <w:ilvl w:val="0"/>
                <w:numId w:val="3"/>
              </w:numPr>
              <w:ind w:left="0" w:firstLine="0"/>
            </w:pPr>
            <w:r w:rsidRPr="00EA3C82">
              <w:t>Įrankių parinkimas, priskyrimas sluoksniams</w:t>
            </w:r>
          </w:p>
          <w:p w:rsidR="00CE7463" w:rsidRPr="00EA3C82" w:rsidRDefault="00CE7463" w:rsidP="00821E96">
            <w:pPr>
              <w:widowControl w:val="0"/>
              <w:numPr>
                <w:ilvl w:val="0"/>
                <w:numId w:val="3"/>
              </w:numPr>
              <w:ind w:left="0" w:firstLine="0"/>
            </w:pPr>
            <w:r w:rsidRPr="00EA3C82">
              <w:t>Apdirbamo ruošinio matmenų įvedimas</w:t>
            </w:r>
          </w:p>
          <w:p w:rsidR="00CE7463" w:rsidRPr="00EA3C82" w:rsidRDefault="00CE7463" w:rsidP="00821E96">
            <w:pPr>
              <w:widowControl w:val="0"/>
              <w:numPr>
                <w:ilvl w:val="0"/>
                <w:numId w:val="3"/>
              </w:numPr>
              <w:ind w:left="0" w:firstLine="0"/>
            </w:pPr>
            <w:r w:rsidRPr="00EA3C82">
              <w:t>Įrankių aprašymas</w:t>
            </w:r>
          </w:p>
          <w:p w:rsidR="00CE7463" w:rsidRPr="00EA3C82" w:rsidRDefault="00405AB2" w:rsidP="00821E96">
            <w:pPr>
              <w:widowControl w:val="0"/>
              <w:numPr>
                <w:ilvl w:val="0"/>
                <w:numId w:val="3"/>
              </w:numPr>
              <w:ind w:left="0" w:firstLine="0"/>
            </w:pPr>
            <w:r w:rsidRPr="00EA3C82">
              <w:t>Pjovimo re</w:t>
            </w:r>
            <w:r w:rsidR="00CE7463" w:rsidRPr="00EA3C82">
              <w:t xml:space="preserve">žimų parinkimas (įrankio sukimosi, </w:t>
            </w:r>
            <w:proofErr w:type="spellStart"/>
            <w:r w:rsidR="00CE7463" w:rsidRPr="00EA3C82">
              <w:t>pastūmos</w:t>
            </w:r>
            <w:proofErr w:type="spellEnd"/>
            <w:r w:rsidR="00CE7463" w:rsidRPr="00EA3C82">
              <w:t xml:space="preserve"> greitis ir t.t.)</w:t>
            </w:r>
          </w:p>
          <w:p w:rsidR="00CE7463" w:rsidRPr="00EA3C82" w:rsidRDefault="00CE7463" w:rsidP="00821E96">
            <w:pPr>
              <w:widowControl w:val="0"/>
              <w:numPr>
                <w:ilvl w:val="0"/>
                <w:numId w:val="3"/>
              </w:numPr>
              <w:ind w:left="0" w:firstLine="0"/>
            </w:pPr>
            <w:r w:rsidRPr="00EA3C82">
              <w:t>Prispaudimo kaladėlių (čiuptuvų) išdėstymas</w:t>
            </w:r>
          </w:p>
          <w:p w:rsidR="00CE7463" w:rsidRPr="00EA3C82" w:rsidRDefault="00CE7463" w:rsidP="00821E96">
            <w:pPr>
              <w:widowControl w:val="0"/>
              <w:numPr>
                <w:ilvl w:val="0"/>
                <w:numId w:val="3"/>
              </w:numPr>
              <w:ind w:left="0" w:firstLine="0"/>
            </w:pPr>
            <w:r w:rsidRPr="00EA3C82">
              <w:t>Lygių ir profiliuotų kraštų šlifavimas</w:t>
            </w:r>
          </w:p>
          <w:p w:rsidR="00CE7463" w:rsidRPr="00EA3C82" w:rsidRDefault="00CE7463" w:rsidP="00821E96">
            <w:pPr>
              <w:pStyle w:val="Betarp"/>
              <w:widowControl w:val="0"/>
            </w:pPr>
            <w:r w:rsidRPr="00EA3C82">
              <w:rPr>
                <w:b/>
              </w:rPr>
              <w:t xml:space="preserve">Tema. </w:t>
            </w:r>
            <w:r w:rsidRPr="00EA3C82">
              <w:rPr>
                <w:b/>
                <w:i/>
              </w:rPr>
              <w:t>3 ašių CNC centrų valdymas</w:t>
            </w:r>
          </w:p>
          <w:p w:rsidR="00CE7463" w:rsidRPr="00EA3C82" w:rsidRDefault="00CE7463" w:rsidP="00821E96">
            <w:pPr>
              <w:widowControl w:val="0"/>
              <w:numPr>
                <w:ilvl w:val="0"/>
                <w:numId w:val="3"/>
              </w:numPr>
              <w:ind w:left="0" w:firstLine="0"/>
            </w:pPr>
            <w:r w:rsidRPr="00EA3C82">
              <w:t>Apdirbimo programos paleidimas</w:t>
            </w:r>
          </w:p>
          <w:p w:rsidR="00CE7463" w:rsidRPr="00EA3C82" w:rsidRDefault="00CE7463" w:rsidP="00821E96">
            <w:pPr>
              <w:widowControl w:val="0"/>
              <w:numPr>
                <w:ilvl w:val="0"/>
                <w:numId w:val="3"/>
              </w:numPr>
              <w:ind w:left="0" w:firstLine="0"/>
            </w:pPr>
            <w:r w:rsidRPr="00EA3C82">
              <w:t>Įrankių keitimas</w:t>
            </w:r>
          </w:p>
          <w:p w:rsidR="00CE7463" w:rsidRPr="00EA3C82" w:rsidRDefault="00CE7463" w:rsidP="00821E96">
            <w:pPr>
              <w:widowControl w:val="0"/>
              <w:numPr>
                <w:ilvl w:val="0"/>
                <w:numId w:val="3"/>
              </w:numPr>
              <w:ind w:left="0" w:firstLine="0"/>
            </w:pPr>
            <w:proofErr w:type="spellStart"/>
            <w:r w:rsidRPr="00EA3C82">
              <w:t>Pastūmos</w:t>
            </w:r>
            <w:proofErr w:type="spellEnd"/>
            <w:r w:rsidRPr="00EA3C82">
              <w:t xml:space="preserve"> greičio reguliavimas</w:t>
            </w:r>
          </w:p>
          <w:p w:rsidR="00CE7463" w:rsidRPr="00EA3C82" w:rsidRDefault="00140118" w:rsidP="00821E96">
            <w:pPr>
              <w:widowControl w:val="0"/>
              <w:numPr>
                <w:ilvl w:val="0"/>
                <w:numId w:val="3"/>
              </w:numPr>
              <w:ind w:left="0" w:firstLine="0"/>
            </w:pPr>
            <w:r w:rsidRPr="00EA3C82">
              <w:t>A</w:t>
            </w:r>
            <w:r w:rsidR="00CE7463" w:rsidRPr="00EA3C82">
              <w:t>pdirbimo kontūro patikros programos paleidimas</w:t>
            </w:r>
          </w:p>
          <w:p w:rsidR="00CE7463" w:rsidRPr="00EA3C82" w:rsidRDefault="00CE7463" w:rsidP="00821E96">
            <w:pPr>
              <w:widowControl w:val="0"/>
              <w:numPr>
                <w:ilvl w:val="0"/>
                <w:numId w:val="3"/>
              </w:numPr>
              <w:ind w:left="0" w:firstLine="0"/>
            </w:pPr>
            <w:r w:rsidRPr="00EA3C82">
              <w:t>Koordinačių ašių, įrankių judėjimo krypties koregavimas, užlaidų parinkimas</w:t>
            </w:r>
          </w:p>
          <w:p w:rsidR="00CE7463" w:rsidRPr="00EA3C82" w:rsidRDefault="00CE7463" w:rsidP="00821E96">
            <w:pPr>
              <w:pStyle w:val="Betarp"/>
              <w:widowControl w:val="0"/>
            </w:pPr>
            <w:r w:rsidRPr="00EA3C82">
              <w:rPr>
                <w:b/>
              </w:rPr>
              <w:t xml:space="preserve">Tema. </w:t>
            </w:r>
            <w:r w:rsidRPr="00EA3C82">
              <w:rPr>
                <w:b/>
                <w:i/>
              </w:rPr>
              <w:t>3 ašių CNC centrų kontrolė</w:t>
            </w:r>
          </w:p>
          <w:p w:rsidR="00CE7463" w:rsidRPr="00EA3C82" w:rsidRDefault="00CE7463" w:rsidP="00821E96">
            <w:pPr>
              <w:widowControl w:val="0"/>
              <w:numPr>
                <w:ilvl w:val="0"/>
                <w:numId w:val="3"/>
              </w:numPr>
              <w:ind w:left="0" w:firstLine="0"/>
            </w:pPr>
            <w:r w:rsidRPr="00EA3C82">
              <w:t>Kontroliuoti pjovimo režimus</w:t>
            </w:r>
          </w:p>
          <w:p w:rsidR="00CE7463" w:rsidRPr="00EA3C82" w:rsidRDefault="00CE7463" w:rsidP="00821E96">
            <w:pPr>
              <w:widowControl w:val="0"/>
              <w:numPr>
                <w:ilvl w:val="0"/>
                <w:numId w:val="3"/>
              </w:numPr>
              <w:ind w:left="0" w:firstLine="0"/>
            </w:pPr>
            <w:r w:rsidRPr="00EA3C82">
              <w:t>Kontroliuoti ruošinio prispaudimą</w:t>
            </w:r>
          </w:p>
          <w:p w:rsidR="00CE7463" w:rsidRPr="00EA3C82" w:rsidRDefault="00CE7463" w:rsidP="00821E96">
            <w:pPr>
              <w:widowControl w:val="0"/>
              <w:numPr>
                <w:ilvl w:val="0"/>
                <w:numId w:val="3"/>
              </w:numPr>
              <w:ind w:left="0" w:firstLine="0"/>
            </w:pPr>
            <w:r w:rsidRPr="00EA3C82">
              <w:t>Kontroliuoti apdirbto ruošinio kokybę, matmenis</w:t>
            </w:r>
          </w:p>
        </w:tc>
      </w:tr>
      <w:tr w:rsidR="00EA3C82" w:rsidRPr="00EA3C82" w:rsidTr="00444439">
        <w:trPr>
          <w:trHeight w:val="57"/>
          <w:jc w:val="center"/>
        </w:trPr>
        <w:tc>
          <w:tcPr>
            <w:tcW w:w="969" w:type="pct"/>
            <w:vMerge/>
          </w:tcPr>
          <w:p w:rsidR="00CE7463" w:rsidRPr="00EA3C82" w:rsidRDefault="00CE7463" w:rsidP="00821E96">
            <w:pPr>
              <w:pStyle w:val="Betarp"/>
              <w:widowControl w:val="0"/>
            </w:pPr>
          </w:p>
        </w:tc>
        <w:tc>
          <w:tcPr>
            <w:tcW w:w="1158" w:type="pct"/>
          </w:tcPr>
          <w:p w:rsidR="00CE7463" w:rsidRPr="00EA3C82" w:rsidRDefault="00CE7463" w:rsidP="00821E96">
            <w:pPr>
              <w:pStyle w:val="Betarp"/>
              <w:widowControl w:val="0"/>
            </w:pPr>
            <w:r w:rsidRPr="00EA3C82">
              <w:t>2.3. Atlikti medienos ruošinio apdirbimą 3 ašių universaliu medienos apdirbimo CNC centru pagal brėžinį.</w:t>
            </w:r>
          </w:p>
        </w:tc>
        <w:tc>
          <w:tcPr>
            <w:tcW w:w="2873" w:type="pct"/>
          </w:tcPr>
          <w:p w:rsidR="00CE7463" w:rsidRPr="00EA3C82" w:rsidRDefault="00CE7463" w:rsidP="00821E96">
            <w:pPr>
              <w:pStyle w:val="Betarp"/>
              <w:widowControl w:val="0"/>
            </w:pPr>
            <w:r w:rsidRPr="00EA3C82">
              <w:rPr>
                <w:b/>
              </w:rPr>
              <w:t xml:space="preserve">Tema. </w:t>
            </w:r>
            <w:r w:rsidRPr="00EA3C82">
              <w:rPr>
                <w:b/>
                <w:i/>
              </w:rPr>
              <w:t>Pagalbinės operacijos apdirbant ruošinius su 3 ašių CNC centru</w:t>
            </w:r>
          </w:p>
          <w:p w:rsidR="003C1188" w:rsidRPr="00EA3C82" w:rsidRDefault="003C1188" w:rsidP="00821E96">
            <w:pPr>
              <w:pStyle w:val="Betarp"/>
              <w:widowControl w:val="0"/>
              <w:numPr>
                <w:ilvl w:val="0"/>
                <w:numId w:val="1"/>
              </w:numPr>
              <w:ind w:left="0" w:firstLine="0"/>
            </w:pPr>
            <w:r w:rsidRPr="00EA3C82">
              <w:t>Darbuotojų sauga dirbant su medienos apdirbimo CNC centrais</w:t>
            </w:r>
          </w:p>
          <w:p w:rsidR="00CE7463" w:rsidRPr="00EA3C82" w:rsidRDefault="00CE7463" w:rsidP="00821E96">
            <w:pPr>
              <w:pStyle w:val="Betarp"/>
              <w:widowControl w:val="0"/>
              <w:numPr>
                <w:ilvl w:val="0"/>
                <w:numId w:val="1"/>
              </w:numPr>
              <w:ind w:left="0" w:firstLine="0"/>
            </w:pPr>
            <w:r w:rsidRPr="00EA3C82">
              <w:t>Ruošinių tvirtinimas ant CNC centro</w:t>
            </w:r>
          </w:p>
          <w:p w:rsidR="00CE7463" w:rsidRPr="00EA3C82" w:rsidRDefault="00CE7463" w:rsidP="00821E96">
            <w:pPr>
              <w:pStyle w:val="Betarp"/>
              <w:widowControl w:val="0"/>
              <w:numPr>
                <w:ilvl w:val="0"/>
                <w:numId w:val="1"/>
              </w:numPr>
              <w:ind w:left="0" w:firstLine="0"/>
            </w:pPr>
            <w:r w:rsidRPr="00EA3C82">
              <w:t>Gabalinių atliekų šalinimas</w:t>
            </w:r>
          </w:p>
          <w:p w:rsidR="00CE7463" w:rsidRPr="00EA3C82" w:rsidRDefault="00CE7463" w:rsidP="00821E96">
            <w:pPr>
              <w:pStyle w:val="Betarp"/>
              <w:widowControl w:val="0"/>
              <w:numPr>
                <w:ilvl w:val="0"/>
                <w:numId w:val="1"/>
              </w:numPr>
              <w:ind w:left="0" w:firstLine="0"/>
            </w:pPr>
            <w:r w:rsidRPr="00EA3C82">
              <w:t>Apdirbtų ruošinių nuėmimas</w:t>
            </w:r>
          </w:p>
          <w:p w:rsidR="00CE7463" w:rsidRPr="00EA3C82" w:rsidRDefault="00CE7463" w:rsidP="00821E96">
            <w:pPr>
              <w:pStyle w:val="Betarp"/>
              <w:widowControl w:val="0"/>
            </w:pPr>
            <w:r w:rsidRPr="00EA3C82">
              <w:rPr>
                <w:b/>
              </w:rPr>
              <w:t xml:space="preserve">Tema. </w:t>
            </w:r>
            <w:r w:rsidRPr="00EA3C82">
              <w:rPr>
                <w:b/>
                <w:i/>
              </w:rPr>
              <w:t>Pagrindinės operacijos apdirbant ruošinius su 3 ašių CNC centru</w:t>
            </w:r>
          </w:p>
          <w:p w:rsidR="00CE7463" w:rsidRPr="00EA3C82" w:rsidRDefault="00CE7463" w:rsidP="00821E96">
            <w:pPr>
              <w:pStyle w:val="Betarp"/>
              <w:widowControl w:val="0"/>
              <w:numPr>
                <w:ilvl w:val="0"/>
                <w:numId w:val="1"/>
              </w:numPr>
              <w:ind w:left="0" w:firstLine="0"/>
            </w:pPr>
            <w:r w:rsidRPr="00EA3C82">
              <w:t>Ruošinių pjaustymas diskiniais pjūklais</w:t>
            </w:r>
          </w:p>
          <w:p w:rsidR="00CE7463" w:rsidRPr="00EA3C82" w:rsidRDefault="00CE7463" w:rsidP="00821E96">
            <w:pPr>
              <w:pStyle w:val="Betarp"/>
              <w:widowControl w:val="0"/>
              <w:numPr>
                <w:ilvl w:val="0"/>
                <w:numId w:val="1"/>
              </w:numPr>
              <w:ind w:left="0" w:firstLine="0"/>
            </w:pPr>
            <w:r w:rsidRPr="00EA3C82">
              <w:t>Ruošinių apdirbimas kotinėmis frezomis</w:t>
            </w:r>
          </w:p>
          <w:p w:rsidR="00CE7463" w:rsidRPr="00EA3C82" w:rsidRDefault="00CE7463" w:rsidP="00821E96">
            <w:pPr>
              <w:pStyle w:val="Betarp"/>
              <w:widowControl w:val="0"/>
              <w:numPr>
                <w:ilvl w:val="0"/>
                <w:numId w:val="1"/>
              </w:numPr>
              <w:ind w:left="0" w:firstLine="0"/>
            </w:pPr>
            <w:r w:rsidRPr="00EA3C82">
              <w:t>Ruošinių apdirbimas profilinėmis frezomis</w:t>
            </w:r>
          </w:p>
          <w:p w:rsidR="00CE7463" w:rsidRPr="00EA3C82" w:rsidRDefault="00CE7463" w:rsidP="00821E96">
            <w:pPr>
              <w:pStyle w:val="Betarp"/>
              <w:widowControl w:val="0"/>
              <w:numPr>
                <w:ilvl w:val="0"/>
                <w:numId w:val="1"/>
              </w:numPr>
              <w:ind w:left="0" w:firstLine="0"/>
            </w:pPr>
            <w:r w:rsidRPr="00EA3C82">
              <w:t xml:space="preserve">Ruošinių gręžimas </w:t>
            </w:r>
            <w:proofErr w:type="spellStart"/>
            <w:r w:rsidRPr="00EA3C82">
              <w:t>daugiaveleniais</w:t>
            </w:r>
            <w:proofErr w:type="spellEnd"/>
            <w:r w:rsidRPr="00EA3C82">
              <w:t xml:space="preserve"> agregatais</w:t>
            </w:r>
          </w:p>
          <w:p w:rsidR="00CE7463" w:rsidRPr="00EA3C82" w:rsidRDefault="00CE7463" w:rsidP="00821E96">
            <w:pPr>
              <w:pStyle w:val="Betarp"/>
              <w:widowControl w:val="0"/>
              <w:numPr>
                <w:ilvl w:val="0"/>
                <w:numId w:val="1"/>
              </w:numPr>
              <w:ind w:left="0" w:firstLine="0"/>
            </w:pPr>
            <w:r w:rsidRPr="00EA3C82">
              <w:t>Kraštų šlifavimas cilindriniais, profiliniais įrenginiais</w:t>
            </w:r>
          </w:p>
        </w:tc>
      </w:tr>
      <w:tr w:rsidR="00EA3C82" w:rsidRPr="00EA3C82" w:rsidTr="00444439">
        <w:trPr>
          <w:trHeight w:val="57"/>
          <w:jc w:val="center"/>
        </w:trPr>
        <w:tc>
          <w:tcPr>
            <w:tcW w:w="969" w:type="pct"/>
            <w:vMerge w:val="restart"/>
          </w:tcPr>
          <w:p w:rsidR="00CE7463" w:rsidRPr="00EA3C82" w:rsidRDefault="00CE7463" w:rsidP="00821E96">
            <w:pPr>
              <w:pStyle w:val="Betarp"/>
              <w:widowControl w:val="0"/>
            </w:pPr>
            <w:r w:rsidRPr="00EA3C82">
              <w:t>3. Klijuoti medienos gaminius,</w:t>
            </w:r>
            <w:r w:rsidR="00224815" w:rsidRPr="00EA3C82">
              <w:t xml:space="preserve"> naudojant </w:t>
            </w:r>
            <w:r w:rsidR="00224815" w:rsidRPr="00EA3C82">
              <w:lastRenderedPageBreak/>
              <w:t>klijavimo įrenginius.</w:t>
            </w:r>
          </w:p>
        </w:tc>
        <w:tc>
          <w:tcPr>
            <w:tcW w:w="1158" w:type="pct"/>
          </w:tcPr>
          <w:p w:rsidR="00CE7463" w:rsidRPr="00EA3C82" w:rsidRDefault="00CE7463" w:rsidP="00821E96">
            <w:pPr>
              <w:pStyle w:val="Betarp"/>
              <w:widowControl w:val="0"/>
            </w:pPr>
            <w:r w:rsidRPr="00EA3C82">
              <w:lastRenderedPageBreak/>
              <w:t xml:space="preserve">3.1. </w:t>
            </w:r>
            <w:r w:rsidR="000B4463" w:rsidRPr="00EA3C82">
              <w:t xml:space="preserve">Apibūdinti </w:t>
            </w:r>
            <w:r w:rsidRPr="00EA3C82">
              <w:t>klijavimo įrenginių, klijų rūšis ir paskirtį.</w:t>
            </w:r>
          </w:p>
        </w:tc>
        <w:tc>
          <w:tcPr>
            <w:tcW w:w="2873" w:type="pct"/>
          </w:tcPr>
          <w:p w:rsidR="00CE7463" w:rsidRPr="00EA3C82" w:rsidRDefault="00CE7463" w:rsidP="00821E96">
            <w:pPr>
              <w:pStyle w:val="Betarp"/>
              <w:widowControl w:val="0"/>
            </w:pPr>
            <w:r w:rsidRPr="00EA3C82">
              <w:rPr>
                <w:b/>
              </w:rPr>
              <w:t xml:space="preserve">Tema. </w:t>
            </w:r>
            <w:r w:rsidRPr="00EA3C82">
              <w:rPr>
                <w:b/>
                <w:i/>
              </w:rPr>
              <w:t>Medienai skirti klijai</w:t>
            </w:r>
          </w:p>
          <w:p w:rsidR="00CE7463" w:rsidRPr="00EA3C82" w:rsidRDefault="00CE7463" w:rsidP="00821E96">
            <w:pPr>
              <w:pStyle w:val="Betarp"/>
              <w:widowControl w:val="0"/>
              <w:numPr>
                <w:ilvl w:val="0"/>
                <w:numId w:val="1"/>
              </w:numPr>
              <w:ind w:left="0" w:firstLine="0"/>
            </w:pPr>
            <w:r w:rsidRPr="00EA3C82">
              <w:t>Natūralūs klijai, jų panaudojimas</w:t>
            </w:r>
          </w:p>
          <w:p w:rsidR="00CE7463" w:rsidRPr="00EA3C82" w:rsidRDefault="00CE7463" w:rsidP="00821E96">
            <w:pPr>
              <w:pStyle w:val="Betarp"/>
              <w:widowControl w:val="0"/>
              <w:numPr>
                <w:ilvl w:val="0"/>
                <w:numId w:val="1"/>
              </w:numPr>
              <w:ind w:left="0" w:firstLine="0"/>
            </w:pPr>
            <w:r w:rsidRPr="00EA3C82">
              <w:lastRenderedPageBreak/>
              <w:t>Sintetiniai klijai, jų panaudojimas</w:t>
            </w:r>
          </w:p>
          <w:p w:rsidR="00CE7463" w:rsidRPr="00EA3C82" w:rsidRDefault="00CE7463" w:rsidP="00821E96">
            <w:pPr>
              <w:pStyle w:val="Betarp"/>
              <w:widowControl w:val="0"/>
            </w:pPr>
            <w:r w:rsidRPr="00EA3C82">
              <w:rPr>
                <w:b/>
              </w:rPr>
              <w:t xml:space="preserve">Tema. </w:t>
            </w:r>
            <w:r w:rsidRPr="00EA3C82">
              <w:rPr>
                <w:b/>
                <w:i/>
              </w:rPr>
              <w:t>Medienos klijavimo įrenginiai</w:t>
            </w:r>
          </w:p>
          <w:p w:rsidR="00CE7463" w:rsidRPr="00EA3C82" w:rsidRDefault="00CE7463" w:rsidP="00821E96">
            <w:pPr>
              <w:pStyle w:val="Betarp"/>
              <w:widowControl w:val="0"/>
              <w:numPr>
                <w:ilvl w:val="0"/>
                <w:numId w:val="1"/>
              </w:numPr>
              <w:ind w:left="0" w:firstLine="0"/>
            </w:pPr>
            <w:r w:rsidRPr="00EA3C82">
              <w:t>Tašų klijavimo įrenginiai</w:t>
            </w:r>
          </w:p>
          <w:p w:rsidR="00CE7463" w:rsidRPr="00EA3C82" w:rsidRDefault="00CE7463" w:rsidP="00821E96">
            <w:pPr>
              <w:pStyle w:val="Betarp"/>
              <w:widowControl w:val="0"/>
              <w:numPr>
                <w:ilvl w:val="0"/>
                <w:numId w:val="1"/>
              </w:numPr>
              <w:ind w:left="0" w:firstLine="0"/>
            </w:pPr>
            <w:r w:rsidRPr="00EA3C82">
              <w:t>Skydų klijavimo įrenginiai</w:t>
            </w:r>
          </w:p>
          <w:p w:rsidR="00CE7463" w:rsidRPr="00EA3C82" w:rsidRDefault="00CE7463" w:rsidP="00821E96">
            <w:pPr>
              <w:pStyle w:val="Betarp"/>
              <w:widowControl w:val="0"/>
              <w:numPr>
                <w:ilvl w:val="0"/>
                <w:numId w:val="1"/>
              </w:numPr>
              <w:ind w:left="0" w:firstLine="0"/>
            </w:pPr>
            <w:r w:rsidRPr="00EA3C82">
              <w:t>Plokštumų klijavimo įrenginiai</w:t>
            </w:r>
          </w:p>
          <w:p w:rsidR="00CE7463" w:rsidRPr="00EA3C82" w:rsidRDefault="00CE7463" w:rsidP="00821E96">
            <w:pPr>
              <w:pStyle w:val="Betarp"/>
              <w:widowControl w:val="0"/>
              <w:numPr>
                <w:ilvl w:val="0"/>
                <w:numId w:val="1"/>
              </w:numPr>
              <w:ind w:left="0" w:firstLine="0"/>
            </w:pPr>
            <w:r w:rsidRPr="00EA3C82">
              <w:t>Rėmų klijavimo įrenginiai</w:t>
            </w:r>
          </w:p>
        </w:tc>
      </w:tr>
      <w:tr w:rsidR="00EA3C82" w:rsidRPr="00EA3C82" w:rsidTr="00444439">
        <w:trPr>
          <w:trHeight w:val="57"/>
          <w:jc w:val="center"/>
        </w:trPr>
        <w:tc>
          <w:tcPr>
            <w:tcW w:w="969" w:type="pct"/>
            <w:vMerge/>
          </w:tcPr>
          <w:p w:rsidR="00CE7463" w:rsidRPr="00EA3C82" w:rsidRDefault="00CE7463" w:rsidP="00821E96">
            <w:pPr>
              <w:pStyle w:val="Betarp"/>
              <w:widowControl w:val="0"/>
            </w:pPr>
          </w:p>
        </w:tc>
        <w:tc>
          <w:tcPr>
            <w:tcW w:w="1158" w:type="pct"/>
          </w:tcPr>
          <w:p w:rsidR="00CE7463" w:rsidRPr="00EA3C82" w:rsidRDefault="00CE7463" w:rsidP="00821E96">
            <w:pPr>
              <w:pStyle w:val="Betarp"/>
              <w:widowControl w:val="0"/>
            </w:pPr>
            <w:r w:rsidRPr="00EA3C82">
              <w:t>3.2. Apibūdi</w:t>
            </w:r>
            <w:r w:rsidR="00A34CCE" w:rsidRPr="00EA3C82">
              <w:t>nti klijavimo įrenginių darbo re</w:t>
            </w:r>
            <w:r w:rsidRPr="00EA3C82">
              <w:t>žimų nustatymo, reguliavimo, valdymo ir kontrolės principus.</w:t>
            </w:r>
          </w:p>
        </w:tc>
        <w:tc>
          <w:tcPr>
            <w:tcW w:w="2873" w:type="pct"/>
          </w:tcPr>
          <w:p w:rsidR="00CE7463" w:rsidRPr="00EA3C82" w:rsidRDefault="00CE7463" w:rsidP="00821E96">
            <w:pPr>
              <w:pStyle w:val="Betarp"/>
              <w:widowControl w:val="0"/>
            </w:pPr>
            <w:r w:rsidRPr="00EA3C82">
              <w:rPr>
                <w:b/>
              </w:rPr>
              <w:t xml:space="preserve">Tema. </w:t>
            </w:r>
            <w:r w:rsidRPr="00EA3C82">
              <w:rPr>
                <w:b/>
                <w:i/>
              </w:rPr>
              <w:t>Medienos klijavimo</w:t>
            </w:r>
            <w:r w:rsidR="00A34CCE" w:rsidRPr="00EA3C82">
              <w:rPr>
                <w:b/>
                <w:i/>
              </w:rPr>
              <w:t xml:space="preserve"> re</w:t>
            </w:r>
            <w:r w:rsidRPr="00EA3C82">
              <w:rPr>
                <w:b/>
                <w:i/>
              </w:rPr>
              <w:t>žimai</w:t>
            </w:r>
          </w:p>
          <w:p w:rsidR="00CE7463" w:rsidRPr="00EA3C82" w:rsidRDefault="00CE7463" w:rsidP="00821E96">
            <w:pPr>
              <w:pStyle w:val="Betarp"/>
              <w:widowControl w:val="0"/>
              <w:numPr>
                <w:ilvl w:val="0"/>
                <w:numId w:val="1"/>
              </w:numPr>
              <w:ind w:left="0" w:firstLine="0"/>
            </w:pPr>
            <w:r w:rsidRPr="00EA3C82">
              <w:t>Spaudimo jėgos, slėgio parinkimas</w:t>
            </w:r>
          </w:p>
          <w:p w:rsidR="00CE7463" w:rsidRPr="00EA3C82" w:rsidRDefault="00CE7463" w:rsidP="00821E96">
            <w:pPr>
              <w:pStyle w:val="Betarp"/>
              <w:widowControl w:val="0"/>
              <w:numPr>
                <w:ilvl w:val="0"/>
                <w:numId w:val="1"/>
              </w:numPr>
              <w:ind w:left="0" w:firstLine="0"/>
            </w:pPr>
            <w:r w:rsidRPr="00EA3C82">
              <w:t>Tinkamos aplinkos, klijų, ruošinių temperatūros užtikrinimas</w:t>
            </w:r>
          </w:p>
          <w:p w:rsidR="00CE7463" w:rsidRPr="00EA3C82" w:rsidRDefault="00CE7463" w:rsidP="00821E96">
            <w:pPr>
              <w:pStyle w:val="Betarp"/>
              <w:widowControl w:val="0"/>
              <w:numPr>
                <w:ilvl w:val="0"/>
                <w:numId w:val="1"/>
              </w:numPr>
              <w:ind w:left="0" w:firstLine="0"/>
            </w:pPr>
            <w:r w:rsidRPr="00EA3C82">
              <w:t>Medienos drėgnio patikrinimas</w:t>
            </w:r>
          </w:p>
          <w:p w:rsidR="00CE7463" w:rsidRPr="00EA3C82" w:rsidRDefault="00CE7463" w:rsidP="00821E96">
            <w:pPr>
              <w:pStyle w:val="Betarp"/>
              <w:widowControl w:val="0"/>
              <w:numPr>
                <w:ilvl w:val="0"/>
                <w:numId w:val="1"/>
              </w:numPr>
              <w:ind w:left="0" w:firstLine="0"/>
            </w:pPr>
            <w:r w:rsidRPr="00EA3C82">
              <w:t>Trukmių parinkimas</w:t>
            </w:r>
          </w:p>
          <w:p w:rsidR="00CE7463" w:rsidRPr="00EA3C82" w:rsidRDefault="00CE7463" w:rsidP="00821E96">
            <w:pPr>
              <w:pStyle w:val="Betarp"/>
              <w:widowControl w:val="0"/>
              <w:rPr>
                <w:b/>
                <w:i/>
              </w:rPr>
            </w:pPr>
            <w:r w:rsidRPr="00EA3C82">
              <w:rPr>
                <w:b/>
              </w:rPr>
              <w:t xml:space="preserve">Tema. </w:t>
            </w:r>
            <w:r w:rsidRPr="00EA3C82">
              <w:rPr>
                <w:b/>
                <w:i/>
              </w:rPr>
              <w:t>Medienos klijavimo procesų valdymas ir kontrolė</w:t>
            </w:r>
          </w:p>
          <w:p w:rsidR="00CE7463" w:rsidRPr="00EA3C82" w:rsidRDefault="00CE7463" w:rsidP="00821E96">
            <w:pPr>
              <w:pStyle w:val="Betarp"/>
              <w:widowControl w:val="0"/>
              <w:numPr>
                <w:ilvl w:val="0"/>
                <w:numId w:val="1"/>
              </w:numPr>
              <w:ind w:left="0" w:firstLine="0"/>
            </w:pPr>
            <w:r w:rsidRPr="00EA3C82">
              <w:t>Ruošinių apdirbimo (obliavimo, kalibravimo) ir matmenų kontrolė</w:t>
            </w:r>
          </w:p>
          <w:p w:rsidR="00CE7463" w:rsidRPr="00EA3C82" w:rsidRDefault="00CE7463" w:rsidP="00821E96">
            <w:pPr>
              <w:pStyle w:val="Betarp"/>
              <w:widowControl w:val="0"/>
              <w:numPr>
                <w:ilvl w:val="0"/>
                <w:numId w:val="1"/>
              </w:numPr>
              <w:ind w:left="0" w:firstLine="0"/>
            </w:pPr>
            <w:r w:rsidRPr="00EA3C82">
              <w:t>Medienos drėgnio, temperatūros kontrolė</w:t>
            </w:r>
          </w:p>
          <w:p w:rsidR="00CE7463" w:rsidRPr="00EA3C82" w:rsidRDefault="00CE7463" w:rsidP="00821E96">
            <w:pPr>
              <w:pStyle w:val="Betarp"/>
              <w:widowControl w:val="0"/>
              <w:numPr>
                <w:ilvl w:val="0"/>
                <w:numId w:val="1"/>
              </w:numPr>
              <w:ind w:left="0" w:firstLine="0"/>
            </w:pPr>
            <w:r w:rsidRPr="00EA3C82">
              <w:t>Aplinkos parametrų (temperatūros, drėgnio) kontrolė</w:t>
            </w:r>
          </w:p>
          <w:p w:rsidR="00CE7463" w:rsidRPr="00EA3C82" w:rsidRDefault="00CE7463" w:rsidP="00821E96">
            <w:pPr>
              <w:pStyle w:val="Betarp"/>
              <w:widowControl w:val="0"/>
              <w:numPr>
                <w:ilvl w:val="0"/>
                <w:numId w:val="1"/>
              </w:numPr>
              <w:ind w:left="0" w:firstLine="0"/>
            </w:pPr>
            <w:r w:rsidRPr="00EA3C82">
              <w:t>Presavimo slėgio, trukmės valdymas ir kontrolė</w:t>
            </w:r>
          </w:p>
        </w:tc>
      </w:tr>
      <w:tr w:rsidR="00EA3C82" w:rsidRPr="00EA3C82" w:rsidTr="00444439">
        <w:trPr>
          <w:trHeight w:val="57"/>
          <w:jc w:val="center"/>
        </w:trPr>
        <w:tc>
          <w:tcPr>
            <w:tcW w:w="969" w:type="pct"/>
            <w:vMerge/>
          </w:tcPr>
          <w:p w:rsidR="00CE7463" w:rsidRPr="00EA3C82" w:rsidRDefault="00CE7463" w:rsidP="00821E96">
            <w:pPr>
              <w:pStyle w:val="Betarp"/>
              <w:widowControl w:val="0"/>
            </w:pPr>
          </w:p>
        </w:tc>
        <w:tc>
          <w:tcPr>
            <w:tcW w:w="1158" w:type="pct"/>
          </w:tcPr>
          <w:p w:rsidR="00CE7463" w:rsidRPr="00EA3C82" w:rsidRDefault="00CE7463" w:rsidP="00821E96">
            <w:pPr>
              <w:pStyle w:val="Betarp"/>
              <w:widowControl w:val="0"/>
            </w:pPr>
            <w:r w:rsidRPr="00EA3C82">
              <w:t>3.3. Atlikti projekte numatytą ruošinių klijavimą naudojant reikalingus presus.</w:t>
            </w:r>
          </w:p>
        </w:tc>
        <w:tc>
          <w:tcPr>
            <w:tcW w:w="2873" w:type="pct"/>
          </w:tcPr>
          <w:p w:rsidR="00CE7463" w:rsidRPr="00EA3C82" w:rsidRDefault="00CE7463" w:rsidP="00821E96">
            <w:pPr>
              <w:pStyle w:val="Betarp"/>
              <w:widowControl w:val="0"/>
            </w:pPr>
            <w:r w:rsidRPr="00EA3C82">
              <w:rPr>
                <w:b/>
              </w:rPr>
              <w:t xml:space="preserve">Tema. </w:t>
            </w:r>
            <w:r w:rsidRPr="00EA3C82">
              <w:rPr>
                <w:b/>
                <w:i/>
              </w:rPr>
              <w:t>Medienos ruošinių klijavimas</w:t>
            </w:r>
          </w:p>
          <w:p w:rsidR="003C1188" w:rsidRPr="00EA3C82" w:rsidRDefault="003C1188" w:rsidP="00821E96">
            <w:pPr>
              <w:pStyle w:val="Betarp"/>
              <w:widowControl w:val="0"/>
              <w:numPr>
                <w:ilvl w:val="0"/>
                <w:numId w:val="1"/>
              </w:numPr>
              <w:ind w:left="0" w:firstLine="0"/>
            </w:pPr>
            <w:r w:rsidRPr="00EA3C82">
              <w:t>Darbuotojų sauga dirbant su medienos klijavimo įrenginiais</w:t>
            </w:r>
          </w:p>
          <w:p w:rsidR="00CE7463" w:rsidRPr="00EA3C82" w:rsidRDefault="00CE7463" w:rsidP="00821E96">
            <w:pPr>
              <w:pStyle w:val="Betarp"/>
              <w:widowControl w:val="0"/>
              <w:numPr>
                <w:ilvl w:val="0"/>
                <w:numId w:val="1"/>
              </w:numPr>
              <w:ind w:left="0" w:firstLine="0"/>
            </w:pPr>
            <w:r w:rsidRPr="00EA3C82">
              <w:t>Tašų klijavimas</w:t>
            </w:r>
          </w:p>
          <w:p w:rsidR="00CE7463" w:rsidRPr="00EA3C82" w:rsidRDefault="00CE7463" w:rsidP="00821E96">
            <w:pPr>
              <w:pStyle w:val="Betarp"/>
              <w:widowControl w:val="0"/>
              <w:numPr>
                <w:ilvl w:val="0"/>
                <w:numId w:val="1"/>
              </w:numPr>
              <w:ind w:left="0" w:firstLine="0"/>
            </w:pPr>
            <w:r w:rsidRPr="00EA3C82">
              <w:t>Skydų klijavimas</w:t>
            </w:r>
          </w:p>
          <w:p w:rsidR="00CE7463" w:rsidRPr="00EA3C82" w:rsidRDefault="00CE7463" w:rsidP="00821E96">
            <w:pPr>
              <w:pStyle w:val="Betarp"/>
              <w:widowControl w:val="0"/>
              <w:numPr>
                <w:ilvl w:val="0"/>
                <w:numId w:val="1"/>
              </w:numPr>
              <w:ind w:left="0" w:firstLine="0"/>
            </w:pPr>
            <w:r w:rsidRPr="00EA3C82">
              <w:t>Faneravimas arba klijavimas plokštumomis</w:t>
            </w:r>
          </w:p>
          <w:p w:rsidR="00CE7463" w:rsidRPr="00EA3C82" w:rsidRDefault="00CE7463" w:rsidP="00821E96">
            <w:pPr>
              <w:pStyle w:val="Betarp"/>
              <w:widowControl w:val="0"/>
              <w:numPr>
                <w:ilvl w:val="0"/>
                <w:numId w:val="1"/>
              </w:numPr>
              <w:ind w:left="0" w:firstLine="0"/>
            </w:pPr>
            <w:r w:rsidRPr="00EA3C82">
              <w:t>Rėmų klijavimas</w:t>
            </w:r>
          </w:p>
        </w:tc>
      </w:tr>
      <w:tr w:rsidR="00EA3C82" w:rsidRPr="00EA3C82" w:rsidTr="00444439">
        <w:trPr>
          <w:trHeight w:val="57"/>
          <w:jc w:val="center"/>
        </w:trPr>
        <w:tc>
          <w:tcPr>
            <w:tcW w:w="969" w:type="pct"/>
          </w:tcPr>
          <w:p w:rsidR="00CE7463" w:rsidRPr="00EA3C82" w:rsidRDefault="00CE7463" w:rsidP="00821E96">
            <w:pPr>
              <w:pStyle w:val="Betarp"/>
              <w:widowControl w:val="0"/>
            </w:pPr>
            <w:r w:rsidRPr="00EA3C82">
              <w:t xml:space="preserve">Mokymosi pasiekimų vertinimo kriterijai </w:t>
            </w:r>
          </w:p>
        </w:tc>
        <w:tc>
          <w:tcPr>
            <w:tcW w:w="4031" w:type="pct"/>
            <w:gridSpan w:val="2"/>
          </w:tcPr>
          <w:p w:rsidR="00E20B0D" w:rsidRPr="00EA3C82" w:rsidRDefault="00E20B0D" w:rsidP="00821E96">
            <w:pPr>
              <w:pStyle w:val="gmail-msolistparagraph"/>
              <w:shd w:val="clear" w:color="auto" w:fill="FFFFFF"/>
              <w:spacing w:before="0" w:beforeAutospacing="0" w:after="0" w:afterAutospacing="0"/>
              <w:jc w:val="both"/>
            </w:pPr>
            <w:r w:rsidRPr="00EA3C82">
              <w:t>Visos operacijos atliktos pagal technologinį eiliškumą, visi veiksmai ir judesiai darbo metu buvo atliekami pagal ergo</w:t>
            </w:r>
            <w:r w:rsidR="007757A8" w:rsidRPr="00EA3C82">
              <w:t xml:space="preserve">nomikos reikalavimus, užduotis </w:t>
            </w:r>
            <w:r w:rsidRPr="00EA3C82">
              <w:t>atlikta laiku, dirbta savarankiškai, darbo vieta sutvarkyta pagal reikalavimus, laikytasi visų darbuotojų saugos ir sveikatos, priešgaisrinių, atliekų sutvarkymo</w:t>
            </w:r>
            <w:r w:rsidR="00821E96">
              <w:t xml:space="preserve"> </w:t>
            </w:r>
            <w:r w:rsidRPr="00EA3C82">
              <w:t>reikalavimų. Po darbo įrankiai nuvalyti ir sudėti į jų saugojimo vietą, likusios medžiagos išneštos į saugojimo vietą.</w:t>
            </w:r>
          </w:p>
          <w:p w:rsidR="00821E96" w:rsidRDefault="00182429" w:rsidP="00821E96">
            <w:pPr>
              <w:pStyle w:val="gmail-msolistparagraph"/>
              <w:shd w:val="clear" w:color="auto" w:fill="FFFFFF"/>
              <w:spacing w:before="0" w:beforeAutospacing="0" w:after="0" w:afterAutospacing="0"/>
              <w:jc w:val="both"/>
            </w:pPr>
            <w:r w:rsidRPr="00EA3C82">
              <w:t>Nuosekliai ir tiksliai išvardy</w:t>
            </w:r>
            <w:r w:rsidR="00E20B0D" w:rsidRPr="00EA3C82">
              <w:t>tos ir apibūdintos pozicines medienos apdirbimo</w:t>
            </w:r>
            <w:r w:rsidR="00821E96">
              <w:t xml:space="preserve"> </w:t>
            </w:r>
            <w:r w:rsidR="00E20B0D" w:rsidRPr="00EA3C82">
              <w:t>staklių rūšis ir jomis atliekamos operacijos, pozicinių medienos apdirbimo staklių paruošimo darbui tvarka</w:t>
            </w:r>
            <w:r w:rsidR="00821E96">
              <w:t xml:space="preserve"> </w:t>
            </w:r>
            <w:r w:rsidR="00E20B0D" w:rsidRPr="00EA3C82">
              <w:t>ir jų valdymo principai, darbuotojų saugos ir sveikatos reikalavimai apdirbant medieną pozicinėmis (vieno technologinio veiksmo) staklėmis.</w:t>
            </w:r>
          </w:p>
          <w:p w:rsidR="00821E96" w:rsidRDefault="007757A8" w:rsidP="00821E96">
            <w:pPr>
              <w:pStyle w:val="gmail-msolistparagraph"/>
              <w:shd w:val="clear" w:color="auto" w:fill="FFFFFF"/>
              <w:spacing w:before="0" w:beforeAutospacing="0" w:after="0" w:afterAutospacing="0"/>
              <w:jc w:val="both"/>
            </w:pPr>
            <w:r w:rsidRPr="00EA3C82">
              <w:t>Atlikti darbai</w:t>
            </w:r>
            <w:r w:rsidR="00E20B0D" w:rsidRPr="00EA3C82">
              <w:t xml:space="preserve"> pagal brėžinius, leistinas nuokrypas ir laikantis kitų kokybės reikalavimų: paruoštos darbui pozicinės medienos apdirbimo staklės ir apdirbti ruošiniai pagal brėžinius.</w:t>
            </w:r>
          </w:p>
          <w:p w:rsidR="00821E96" w:rsidRDefault="00E20B0D" w:rsidP="00821E96">
            <w:pPr>
              <w:jc w:val="both"/>
            </w:pPr>
            <w:r w:rsidRPr="00EA3C82">
              <w:t xml:space="preserve">Nuosekliai ir tiksliai apibūdintos CNC centro funkcijos, pjovimo įrankių, ruošinio prispaudimo įrenginių parinkimas, nustatymas, derinimas pagal apdirbamą medžiagą ir gaminio techninius reikalavimus, pakomentuoti 3 ašių CNC centrų, </w:t>
            </w:r>
            <w:r w:rsidR="007757A8" w:rsidRPr="00EA3C82">
              <w:t xml:space="preserve">valdymo ir kontrolės </w:t>
            </w:r>
            <w:r w:rsidR="007757A8" w:rsidRPr="00EA3C82">
              <w:lastRenderedPageBreak/>
              <w:t>re</w:t>
            </w:r>
            <w:r w:rsidRPr="00EA3C82">
              <w:t>žimai, nustatymo, valdymo ir kontrolės principai paskirtis ir panaudojimo sritys, darbuotojų saugos ir sveikatos reikalavimai apdirbant medieną 3 ašių universaliais medienos apdirbimo CNC centrais.</w:t>
            </w:r>
          </w:p>
          <w:p w:rsidR="00E20B0D" w:rsidRPr="00EA3C82" w:rsidRDefault="00E20B0D" w:rsidP="00821E96">
            <w:pPr>
              <w:pStyle w:val="gmail-msolistparagraph"/>
              <w:shd w:val="clear" w:color="auto" w:fill="FFFFFF"/>
              <w:spacing w:before="0" w:beforeAutospacing="0" w:after="0" w:afterAutospacing="0"/>
              <w:jc w:val="both"/>
            </w:pPr>
            <w:r w:rsidRPr="00EA3C82">
              <w:t>Atlikti darbai</w:t>
            </w:r>
            <w:r w:rsidR="00821E96">
              <w:t xml:space="preserve"> </w:t>
            </w:r>
            <w:r w:rsidRPr="00EA3C82">
              <w:t>pagal brėžinius, leistinas nuokrypas ir laikantis kitų kokybės reikalavimų: Atliktas medienos ruošinio apdirbimas 3 ašių universaliu medienos apdirbimo CNC centru pagal brėžinį</w:t>
            </w:r>
            <w:r w:rsidRPr="00EA3C82">
              <w:rPr>
                <w:shd w:val="clear" w:color="auto" w:fill="FFFFFF"/>
              </w:rPr>
              <w:t>.</w:t>
            </w:r>
          </w:p>
          <w:p w:rsidR="00E20B0D" w:rsidRPr="00EA3C82" w:rsidRDefault="00182429" w:rsidP="00821E96">
            <w:pPr>
              <w:jc w:val="both"/>
            </w:pPr>
            <w:r w:rsidRPr="00EA3C82">
              <w:t>Nuosekliai ir tiksliai išvardy</w:t>
            </w:r>
            <w:r w:rsidR="00E20B0D" w:rsidRPr="00EA3C82">
              <w:t>tos ir apibūdinto</w:t>
            </w:r>
            <w:r w:rsidR="00C91D75" w:rsidRPr="00EA3C82">
              <w:t>s</w:t>
            </w:r>
            <w:r w:rsidR="00E20B0D" w:rsidRPr="00EA3C82">
              <w:t xml:space="preserve"> klijavimo įrenginių, klijų rūšys ir paskirtis, klijavimo įrenginių darbo ręžimų nustatymo, reguliavimo, valdymo ir kontrolės principai, darbuotojų saugos ir sveikatos reikalavimai klijuojant medienos gaminius naudojantis klijavimo įrenginiais elementais</w:t>
            </w:r>
            <w:r w:rsidR="007757A8" w:rsidRPr="00EA3C82">
              <w:rPr>
                <w:strike/>
              </w:rPr>
              <w:t>.</w:t>
            </w:r>
          </w:p>
          <w:p w:rsidR="00821E96" w:rsidRDefault="007757A8" w:rsidP="00821E96">
            <w:pPr>
              <w:jc w:val="both"/>
            </w:pPr>
            <w:r w:rsidRPr="00EA3C82">
              <w:t>Atlikti darbai</w:t>
            </w:r>
            <w:r w:rsidR="00E20B0D" w:rsidRPr="00EA3C82">
              <w:t xml:space="preserve"> pagal brėžinius, leistinas nuokrypas ir laikantis kitų kokybės reikalavimų: atliktas projekte numatytas ruošinių klijavimas naudojant reikalingus presus.</w:t>
            </w:r>
          </w:p>
          <w:p w:rsidR="00E20B0D" w:rsidRPr="00EA3C82" w:rsidRDefault="00E20B0D" w:rsidP="00821E96">
            <w:pPr>
              <w:pStyle w:val="gmail-msolistparagraph"/>
              <w:shd w:val="clear" w:color="auto" w:fill="FFFFFF"/>
              <w:spacing w:before="0" w:beforeAutospacing="0" w:after="0" w:afterAutospacing="0"/>
              <w:jc w:val="both"/>
            </w:pPr>
            <w:r w:rsidRPr="00EA3C82">
              <w:t>Veikla planuota pagal aukštesnės kvalifikacijos darbuotojo pateiktą užduotį.</w:t>
            </w:r>
          </w:p>
          <w:p w:rsidR="00CE7463" w:rsidRPr="00EA3C82" w:rsidRDefault="00E20B0D" w:rsidP="00821E96">
            <w:pPr>
              <w:widowControl w:val="0"/>
              <w:jc w:val="both"/>
              <w:rPr>
                <w:rFonts w:eastAsia="Calibri"/>
                <w:i/>
              </w:rPr>
            </w:pPr>
            <w:r w:rsidRPr="00EA3C82">
              <w:t>Vartoti tikslūs techniniai ir technologiniai terminai valstybine kalba, bendrauta laikantis darbo etikos principų.</w:t>
            </w:r>
          </w:p>
        </w:tc>
      </w:tr>
      <w:tr w:rsidR="00EA3C82" w:rsidRPr="00EA3C82" w:rsidTr="00444439">
        <w:trPr>
          <w:trHeight w:val="57"/>
          <w:jc w:val="center"/>
        </w:trPr>
        <w:tc>
          <w:tcPr>
            <w:tcW w:w="969" w:type="pct"/>
          </w:tcPr>
          <w:p w:rsidR="00CE7463" w:rsidRPr="00EA3C82" w:rsidRDefault="00CE7463" w:rsidP="00821E96">
            <w:pPr>
              <w:pStyle w:val="2vidutinistinklelis1"/>
              <w:widowControl w:val="0"/>
            </w:pPr>
            <w:r w:rsidRPr="00EA3C82">
              <w:t>Reikalavimai mokymui skirtiems metodiniams ir materialiesiems ištekliams</w:t>
            </w:r>
          </w:p>
        </w:tc>
        <w:tc>
          <w:tcPr>
            <w:tcW w:w="4031" w:type="pct"/>
            <w:gridSpan w:val="2"/>
          </w:tcPr>
          <w:p w:rsidR="00CE7463" w:rsidRPr="00EA3C82" w:rsidRDefault="00CE7463" w:rsidP="00821E96">
            <w:pPr>
              <w:widowControl w:val="0"/>
              <w:rPr>
                <w:rFonts w:eastAsia="Calibri"/>
                <w:i/>
                <w:noProof/>
              </w:rPr>
            </w:pPr>
            <w:r w:rsidRPr="00EA3C82">
              <w:rPr>
                <w:rFonts w:eastAsia="Calibri"/>
                <w:i/>
                <w:noProof/>
              </w:rPr>
              <w:t>Mokymo(si) medžiaga:</w:t>
            </w:r>
          </w:p>
          <w:p w:rsidR="00A34CCE" w:rsidRPr="00EA3C82" w:rsidRDefault="00A34CCE" w:rsidP="00821E96">
            <w:pPr>
              <w:widowControl w:val="0"/>
              <w:numPr>
                <w:ilvl w:val="0"/>
                <w:numId w:val="2"/>
              </w:numPr>
              <w:ind w:left="360"/>
              <w:jc w:val="both"/>
              <w:rPr>
                <w:noProof/>
              </w:rPr>
            </w:pPr>
            <w:r w:rsidRPr="00EA3C82">
              <w:rPr>
                <w:noProof/>
              </w:rPr>
              <w:t>Vadovėliai ir kita mokomoji medžiaga</w:t>
            </w:r>
          </w:p>
          <w:p w:rsidR="00CE7463" w:rsidRPr="00EA3C82" w:rsidRDefault="00CE7463" w:rsidP="00821E96">
            <w:pPr>
              <w:widowControl w:val="0"/>
              <w:numPr>
                <w:ilvl w:val="0"/>
                <w:numId w:val="2"/>
              </w:numPr>
              <w:ind w:left="360"/>
              <w:jc w:val="both"/>
              <w:rPr>
                <w:rFonts w:eastAsia="Calibri"/>
                <w:noProof/>
              </w:rPr>
            </w:pPr>
            <w:r w:rsidRPr="00EA3C82">
              <w:rPr>
                <w:noProof/>
              </w:rPr>
              <w:t>Teisės aktai, reglamentuojantys darbuotojų</w:t>
            </w:r>
            <w:r w:rsidRPr="00EA3C82">
              <w:rPr>
                <w:rFonts w:eastAsia="Calibri"/>
                <w:noProof/>
              </w:rPr>
              <w:t xml:space="preserve"> saugos ir sveikatos reikalavimus</w:t>
            </w:r>
          </w:p>
          <w:p w:rsidR="00CE7463" w:rsidRPr="00EA3C82" w:rsidRDefault="00CE7463" w:rsidP="00821E96">
            <w:pPr>
              <w:widowControl w:val="0"/>
              <w:rPr>
                <w:rFonts w:eastAsia="Calibri"/>
                <w:i/>
              </w:rPr>
            </w:pPr>
            <w:r w:rsidRPr="00EA3C82">
              <w:rPr>
                <w:rFonts w:eastAsia="Calibri"/>
                <w:i/>
              </w:rPr>
              <w:t>Mokymo(</w:t>
            </w:r>
            <w:proofErr w:type="spellStart"/>
            <w:r w:rsidRPr="00EA3C82">
              <w:rPr>
                <w:rFonts w:eastAsia="Calibri"/>
                <w:i/>
              </w:rPr>
              <w:t>si</w:t>
            </w:r>
            <w:proofErr w:type="spellEnd"/>
            <w:r w:rsidRPr="00EA3C82">
              <w:rPr>
                <w:rFonts w:eastAsia="Calibri"/>
                <w:i/>
              </w:rPr>
              <w:t>) priemonės:</w:t>
            </w:r>
          </w:p>
          <w:p w:rsidR="00CE7463" w:rsidRPr="00EA3C82" w:rsidRDefault="00CE7463" w:rsidP="00821E96">
            <w:pPr>
              <w:widowControl w:val="0"/>
              <w:numPr>
                <w:ilvl w:val="0"/>
                <w:numId w:val="2"/>
              </w:numPr>
              <w:ind w:left="360"/>
            </w:pPr>
            <w:r w:rsidRPr="00EA3C82">
              <w:rPr>
                <w:rFonts w:eastAsia="Calibri"/>
              </w:rPr>
              <w:t>Techninės</w:t>
            </w:r>
            <w:r w:rsidRPr="00EA3C82">
              <w:t xml:space="preserve"> priemonės mokymo(</w:t>
            </w:r>
            <w:proofErr w:type="spellStart"/>
            <w:r w:rsidRPr="00EA3C82">
              <w:t>si</w:t>
            </w:r>
            <w:proofErr w:type="spellEnd"/>
            <w:r w:rsidRPr="00EA3C82">
              <w:t>) medžiagai iliustruoti, vizualizuoti</w:t>
            </w:r>
          </w:p>
          <w:p w:rsidR="00CE7463" w:rsidRPr="00EA3C82" w:rsidRDefault="00CE7463" w:rsidP="00821E96">
            <w:pPr>
              <w:widowControl w:val="0"/>
              <w:numPr>
                <w:ilvl w:val="0"/>
                <w:numId w:val="2"/>
              </w:numPr>
              <w:ind w:left="360"/>
            </w:pPr>
            <w:r w:rsidRPr="00EA3C82">
              <w:t>Vaizdinės priemonės, maketai, pavyzdžiai, katalogai</w:t>
            </w:r>
          </w:p>
          <w:p w:rsidR="00CE7463" w:rsidRPr="00EA3C82" w:rsidRDefault="00CE7463" w:rsidP="00821E96">
            <w:pPr>
              <w:pStyle w:val="Betarp"/>
              <w:widowControl w:val="0"/>
              <w:numPr>
                <w:ilvl w:val="0"/>
                <w:numId w:val="2"/>
              </w:numPr>
              <w:ind w:left="0" w:firstLine="0"/>
            </w:pPr>
            <w:r w:rsidRPr="00EA3C82">
              <w:t>Asmeninės apsaugos priemonės</w:t>
            </w:r>
          </w:p>
        </w:tc>
      </w:tr>
      <w:tr w:rsidR="00EA3C82" w:rsidRPr="00EA3C82" w:rsidTr="00444439">
        <w:trPr>
          <w:trHeight w:val="57"/>
          <w:jc w:val="center"/>
        </w:trPr>
        <w:tc>
          <w:tcPr>
            <w:tcW w:w="969" w:type="pct"/>
          </w:tcPr>
          <w:p w:rsidR="00CE7463" w:rsidRPr="00EA3C82" w:rsidRDefault="00CE7463" w:rsidP="00821E96">
            <w:pPr>
              <w:pStyle w:val="2vidutinistinklelis1"/>
              <w:widowControl w:val="0"/>
            </w:pPr>
            <w:r w:rsidRPr="00EA3C82">
              <w:t>Reikalavimai teorinio ir praktinio mokymo vietai</w:t>
            </w:r>
          </w:p>
        </w:tc>
        <w:tc>
          <w:tcPr>
            <w:tcW w:w="4031" w:type="pct"/>
            <w:gridSpan w:val="2"/>
          </w:tcPr>
          <w:p w:rsidR="00CE7463" w:rsidRPr="00EA3C82" w:rsidRDefault="00633266" w:rsidP="00821E96">
            <w:pPr>
              <w:widowControl w:val="0"/>
              <w:jc w:val="both"/>
            </w:pPr>
            <w:r w:rsidRPr="00EA3C82">
              <w:t>Klasė ar kita mokymui(</w:t>
            </w:r>
            <w:proofErr w:type="spellStart"/>
            <w:r w:rsidRPr="00EA3C82">
              <w:t>si</w:t>
            </w:r>
            <w:proofErr w:type="spellEnd"/>
            <w:r w:rsidRPr="00EA3C82">
              <w:t>) pritaikyta patalpa su techninėmis priemonėmis (kompiuteriu, vaizdo projektoriumi) mokymosi medžiagai pateikti.</w:t>
            </w:r>
          </w:p>
          <w:p w:rsidR="00CE7463" w:rsidRPr="00EA3C82" w:rsidRDefault="007757A8" w:rsidP="00821E96">
            <w:pPr>
              <w:widowControl w:val="0"/>
              <w:jc w:val="both"/>
            </w:pPr>
            <w:r w:rsidRPr="00EA3C82">
              <w:rPr>
                <w:rFonts w:eastAsia="Calibri"/>
              </w:rPr>
              <w:t>Praktinio mokymo klasė (patalpa</w:t>
            </w:r>
            <w:r w:rsidR="00CE7463" w:rsidRPr="00EA3C82">
              <w:rPr>
                <w:rFonts w:eastAsia="Calibri"/>
              </w:rPr>
              <w:t>), aprūpinta darbo drabužiais, asmen</w:t>
            </w:r>
            <w:r w:rsidRPr="00EA3C82">
              <w:rPr>
                <w:rFonts w:eastAsia="Calibri"/>
              </w:rPr>
              <w:t>inėmi</w:t>
            </w:r>
            <w:r w:rsidR="00CE7463" w:rsidRPr="00EA3C82">
              <w:rPr>
                <w:rFonts w:eastAsia="Calibri"/>
              </w:rPr>
              <w:t xml:space="preserve">s apsaugos priemonėmis, CNC 3 ašių universaliomis medienos apdirbimo staklėmis, </w:t>
            </w:r>
            <w:r w:rsidRPr="00EA3C82">
              <w:rPr>
                <w:rFonts w:eastAsia="Calibri"/>
              </w:rPr>
              <w:t>klijavimo įrengin</w:t>
            </w:r>
            <w:r w:rsidR="00656D29" w:rsidRPr="00EA3C82">
              <w:rPr>
                <w:rFonts w:eastAsia="Calibri"/>
              </w:rPr>
              <w:t>iais</w:t>
            </w:r>
            <w:r w:rsidR="0070245F" w:rsidRPr="00EA3C82">
              <w:rPr>
                <w:rFonts w:eastAsia="Calibri"/>
              </w:rPr>
              <w:t xml:space="preserve">, </w:t>
            </w:r>
            <w:r w:rsidR="00CE7463" w:rsidRPr="00EA3C82">
              <w:rPr>
                <w:rFonts w:eastAsia="Calibri"/>
              </w:rPr>
              <w:t>medienos ruošiniais.</w:t>
            </w:r>
          </w:p>
        </w:tc>
      </w:tr>
      <w:tr w:rsidR="00EA3C82" w:rsidRPr="00EA3C82" w:rsidTr="00444439">
        <w:trPr>
          <w:trHeight w:val="57"/>
          <w:jc w:val="center"/>
        </w:trPr>
        <w:tc>
          <w:tcPr>
            <w:tcW w:w="969" w:type="pct"/>
          </w:tcPr>
          <w:p w:rsidR="00CE7463" w:rsidRPr="00EA3C82" w:rsidRDefault="00CE7463" w:rsidP="00821E96">
            <w:pPr>
              <w:pStyle w:val="2vidutinistinklelis1"/>
              <w:widowControl w:val="0"/>
            </w:pPr>
            <w:r w:rsidRPr="00EA3C82">
              <w:t>Reikalavimai mokytojų dalykiniam pasirengimui (dalykinei kvalifikacijai)</w:t>
            </w:r>
          </w:p>
        </w:tc>
        <w:tc>
          <w:tcPr>
            <w:tcW w:w="4031" w:type="pct"/>
            <w:gridSpan w:val="2"/>
          </w:tcPr>
          <w:p w:rsidR="00CE7463" w:rsidRPr="00EA3C82" w:rsidRDefault="00CE7463" w:rsidP="00821E96">
            <w:pPr>
              <w:widowControl w:val="0"/>
              <w:jc w:val="both"/>
            </w:pPr>
            <w:r w:rsidRPr="00EA3C82">
              <w:t>Modulį gali vesti mokytojas, turintis:</w:t>
            </w:r>
          </w:p>
          <w:p w:rsidR="00CE7463" w:rsidRPr="00EA3C82" w:rsidRDefault="00CE7463" w:rsidP="00821E96">
            <w:pPr>
              <w:widowControl w:val="0"/>
              <w:jc w:val="both"/>
            </w:pPr>
            <w:r w:rsidRPr="00EA3C8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807D1" w:rsidRPr="00EA3C82" w:rsidRDefault="00CE7463" w:rsidP="00821E96">
            <w:pPr>
              <w:pStyle w:val="2vidutinistinklelis1"/>
              <w:widowControl w:val="0"/>
              <w:jc w:val="both"/>
              <w:rPr>
                <w:i/>
                <w:iCs/>
              </w:rPr>
            </w:pPr>
            <w:r w:rsidRPr="00EA3C82">
              <w:t xml:space="preserve">2) </w:t>
            </w:r>
            <w:r w:rsidR="007807D1" w:rsidRPr="00EA3C82">
              <w:rPr>
                <w:spacing w:val="-1"/>
              </w:rPr>
              <w:t>staliaus</w:t>
            </w:r>
            <w:r w:rsidR="007807D1" w:rsidRPr="00EA3C82">
              <w:t xml:space="preserve"> ar lygiavertę kvalifikaciją arba </w:t>
            </w:r>
            <w:r w:rsidR="00091B9B" w:rsidRPr="00EA3C82">
              <w:t xml:space="preserve">medžiagų technologijos </w:t>
            </w:r>
            <w:r w:rsidR="007807D1" w:rsidRPr="00EA3C82">
              <w:t>studijų krypties</w:t>
            </w:r>
            <w:r w:rsidR="00A21185" w:rsidRPr="00EA3C82">
              <w:t>,</w:t>
            </w:r>
            <w:r w:rsidR="007807D1" w:rsidRPr="00EA3C82">
              <w:t xml:space="preserve"> ar lygiavertį išsilavinimą, arba ne mažesnę kaip 3 metų </w:t>
            </w:r>
            <w:r w:rsidR="007807D1" w:rsidRPr="00EA3C82">
              <w:rPr>
                <w:spacing w:val="-1"/>
              </w:rPr>
              <w:t xml:space="preserve">staliaus </w:t>
            </w:r>
            <w:r w:rsidR="007807D1" w:rsidRPr="00EA3C82">
              <w:t>profesinės veiklos patirtį.</w:t>
            </w:r>
          </w:p>
        </w:tc>
      </w:tr>
    </w:tbl>
    <w:p w:rsidR="00137A16" w:rsidRPr="00EA3C82" w:rsidRDefault="00137A16" w:rsidP="00821E96">
      <w:pPr>
        <w:widowControl w:val="0"/>
      </w:pPr>
    </w:p>
    <w:p w:rsidR="002F6A31" w:rsidRPr="00EA3C82" w:rsidRDefault="002F6A31" w:rsidP="00821E96">
      <w:pPr>
        <w:widowControl w:val="0"/>
      </w:pPr>
    </w:p>
    <w:p w:rsidR="00137A16" w:rsidRPr="00EA3C82" w:rsidRDefault="00137A16" w:rsidP="00821E96">
      <w:pPr>
        <w:widowControl w:val="0"/>
      </w:pPr>
      <w:r w:rsidRPr="00EA3C82">
        <w:rPr>
          <w:b/>
        </w:rPr>
        <w:t>Modulio pavadinimas – „</w:t>
      </w:r>
      <w:r w:rsidR="00850B0B" w:rsidRPr="00EA3C82">
        <w:rPr>
          <w:b/>
        </w:rPr>
        <w:t xml:space="preserve">Staliaus </w:t>
      </w:r>
      <w:r w:rsidR="00F10F50" w:rsidRPr="00EA3C82">
        <w:rPr>
          <w:b/>
        </w:rPr>
        <w:t>gaminių</w:t>
      </w:r>
      <w:r w:rsidR="00FB3146" w:rsidRPr="00EA3C82">
        <w:rPr>
          <w:b/>
        </w:rPr>
        <w:t xml:space="preserve"> gaminimas</w:t>
      </w:r>
      <w:r w:rsidR="00864403" w:rsidRPr="00EA3C82">
        <w:rPr>
          <w:b/>
        </w:rPr>
        <w:t>“</w:t>
      </w:r>
      <w:r w:rsidR="00FB3146" w:rsidRPr="00EA3C82">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635"/>
        <w:gridCol w:w="9018"/>
      </w:tblGrid>
      <w:tr w:rsidR="00EA3C82" w:rsidRPr="00EA3C82" w:rsidTr="00767074">
        <w:trPr>
          <w:trHeight w:val="57"/>
          <w:jc w:val="center"/>
        </w:trPr>
        <w:tc>
          <w:tcPr>
            <w:tcW w:w="969" w:type="pct"/>
            <w:tcBorders>
              <w:top w:val="single" w:sz="4" w:space="0" w:color="auto"/>
              <w:left w:val="single" w:sz="4" w:space="0" w:color="auto"/>
              <w:bottom w:val="single" w:sz="4" w:space="0" w:color="auto"/>
              <w:right w:val="single" w:sz="4" w:space="0" w:color="auto"/>
            </w:tcBorders>
          </w:tcPr>
          <w:p w:rsidR="003E3141" w:rsidRPr="00EA3C82" w:rsidRDefault="003E3141" w:rsidP="00821E96">
            <w:pPr>
              <w:pStyle w:val="Betarp"/>
              <w:widowControl w:val="0"/>
            </w:pPr>
            <w:r w:rsidRPr="00EA3C82">
              <w:t>Valstybinis kodas</w:t>
            </w:r>
          </w:p>
        </w:tc>
        <w:tc>
          <w:tcPr>
            <w:tcW w:w="4031" w:type="pct"/>
            <w:gridSpan w:val="2"/>
            <w:tcBorders>
              <w:top w:val="single" w:sz="4" w:space="0" w:color="auto"/>
              <w:left w:val="single" w:sz="4" w:space="0" w:color="auto"/>
              <w:bottom w:val="single" w:sz="4" w:space="0" w:color="auto"/>
              <w:right w:val="single" w:sz="4" w:space="0" w:color="auto"/>
            </w:tcBorders>
          </w:tcPr>
          <w:p w:rsidR="003E3141" w:rsidRPr="00EA3C82" w:rsidRDefault="00FE620E" w:rsidP="00821E96">
            <w:pPr>
              <w:pStyle w:val="Betarp"/>
              <w:widowControl w:val="0"/>
            </w:pPr>
            <w:r w:rsidRPr="00EA3C82">
              <w:t>307220004</w:t>
            </w:r>
          </w:p>
        </w:tc>
      </w:tr>
      <w:tr w:rsidR="00EA3C82" w:rsidRPr="00EA3C82" w:rsidTr="00767074">
        <w:trPr>
          <w:trHeight w:val="57"/>
          <w:jc w:val="center"/>
        </w:trPr>
        <w:tc>
          <w:tcPr>
            <w:tcW w:w="969" w:type="pct"/>
            <w:tcBorders>
              <w:top w:val="single" w:sz="4" w:space="0" w:color="auto"/>
              <w:left w:val="single" w:sz="4" w:space="0" w:color="auto"/>
              <w:bottom w:val="single" w:sz="4" w:space="0" w:color="auto"/>
              <w:right w:val="single" w:sz="4" w:space="0" w:color="auto"/>
            </w:tcBorders>
          </w:tcPr>
          <w:p w:rsidR="003E3141" w:rsidRPr="00EA3C82" w:rsidRDefault="003E3141" w:rsidP="00821E96">
            <w:pPr>
              <w:pStyle w:val="Betarp"/>
              <w:widowControl w:val="0"/>
            </w:pPr>
            <w:r w:rsidRPr="00EA3C82">
              <w:t>Modulio LTKS lygis</w:t>
            </w:r>
          </w:p>
        </w:tc>
        <w:tc>
          <w:tcPr>
            <w:tcW w:w="4031" w:type="pct"/>
            <w:gridSpan w:val="2"/>
            <w:tcBorders>
              <w:top w:val="single" w:sz="4" w:space="0" w:color="auto"/>
              <w:left w:val="single" w:sz="4" w:space="0" w:color="auto"/>
              <w:bottom w:val="single" w:sz="4" w:space="0" w:color="auto"/>
              <w:right w:val="single" w:sz="4" w:space="0" w:color="auto"/>
            </w:tcBorders>
          </w:tcPr>
          <w:p w:rsidR="003E3141" w:rsidRPr="00EA3C82" w:rsidRDefault="003E3141" w:rsidP="00821E96">
            <w:pPr>
              <w:pStyle w:val="Betarp"/>
              <w:widowControl w:val="0"/>
            </w:pPr>
            <w:r w:rsidRPr="00EA3C82">
              <w:t>III</w:t>
            </w:r>
          </w:p>
        </w:tc>
      </w:tr>
      <w:tr w:rsidR="00EA3C82" w:rsidRPr="00EA3C82" w:rsidTr="00767074">
        <w:trPr>
          <w:trHeight w:val="57"/>
          <w:jc w:val="center"/>
        </w:trPr>
        <w:tc>
          <w:tcPr>
            <w:tcW w:w="969" w:type="pct"/>
            <w:tcBorders>
              <w:top w:val="single" w:sz="4" w:space="0" w:color="auto"/>
              <w:left w:val="single" w:sz="4" w:space="0" w:color="auto"/>
              <w:bottom w:val="single" w:sz="4" w:space="0" w:color="auto"/>
              <w:right w:val="single" w:sz="4" w:space="0" w:color="auto"/>
            </w:tcBorders>
          </w:tcPr>
          <w:p w:rsidR="003E3141" w:rsidRPr="00EA3C82" w:rsidRDefault="003E3141" w:rsidP="00821E96">
            <w:pPr>
              <w:pStyle w:val="Betarp"/>
              <w:widowControl w:val="0"/>
            </w:pPr>
            <w:r w:rsidRPr="00EA3C82">
              <w:t>Apimtis mokymosi kreditais</w:t>
            </w:r>
          </w:p>
        </w:tc>
        <w:tc>
          <w:tcPr>
            <w:tcW w:w="4031" w:type="pct"/>
            <w:gridSpan w:val="2"/>
            <w:tcBorders>
              <w:top w:val="single" w:sz="4" w:space="0" w:color="auto"/>
              <w:left w:val="single" w:sz="4" w:space="0" w:color="auto"/>
              <w:bottom w:val="single" w:sz="4" w:space="0" w:color="auto"/>
              <w:right w:val="single" w:sz="4" w:space="0" w:color="auto"/>
            </w:tcBorders>
          </w:tcPr>
          <w:p w:rsidR="003E3141" w:rsidRPr="00EA3C82" w:rsidRDefault="006F5B66" w:rsidP="00821E96">
            <w:pPr>
              <w:pStyle w:val="Betarp"/>
              <w:widowControl w:val="0"/>
            </w:pPr>
            <w:r w:rsidRPr="00EA3C82">
              <w:t>1</w:t>
            </w:r>
            <w:r w:rsidR="00A01852" w:rsidRPr="00EA3C82">
              <w:t>0</w:t>
            </w:r>
          </w:p>
        </w:tc>
      </w:tr>
      <w:tr w:rsidR="00EA3C82" w:rsidRPr="00EA3C82" w:rsidTr="00767074">
        <w:trPr>
          <w:trHeight w:val="57"/>
          <w:jc w:val="center"/>
        </w:trPr>
        <w:tc>
          <w:tcPr>
            <w:tcW w:w="969" w:type="pct"/>
            <w:tcBorders>
              <w:top w:val="single" w:sz="4" w:space="0" w:color="auto"/>
              <w:left w:val="single" w:sz="4" w:space="0" w:color="auto"/>
              <w:bottom w:val="single" w:sz="4" w:space="0" w:color="auto"/>
              <w:right w:val="single" w:sz="4" w:space="0" w:color="auto"/>
            </w:tcBorders>
          </w:tcPr>
          <w:p w:rsidR="00CE7463" w:rsidRPr="00EA3C82" w:rsidRDefault="00CE7463" w:rsidP="00821E96">
            <w:pPr>
              <w:pStyle w:val="Betarp"/>
              <w:widowControl w:val="0"/>
            </w:pPr>
            <w:r w:rsidRPr="00EA3C82">
              <w:t xml:space="preserve">Asmens pasirengimo </w:t>
            </w:r>
            <w:r w:rsidRPr="00EA3C82">
              <w:lastRenderedPageBreak/>
              <w:t>mokytis modulyje reikalavimai (jei taikoma)</w:t>
            </w:r>
          </w:p>
        </w:tc>
        <w:tc>
          <w:tcPr>
            <w:tcW w:w="4031" w:type="pct"/>
            <w:gridSpan w:val="2"/>
            <w:tcBorders>
              <w:top w:val="single" w:sz="4" w:space="0" w:color="auto"/>
              <w:left w:val="single" w:sz="4" w:space="0" w:color="auto"/>
              <w:bottom w:val="single" w:sz="4" w:space="0" w:color="auto"/>
              <w:right w:val="single" w:sz="4" w:space="0" w:color="auto"/>
            </w:tcBorders>
          </w:tcPr>
          <w:p w:rsidR="002F6A31" w:rsidRPr="00EA3C82" w:rsidRDefault="002F6A31" w:rsidP="00821E96">
            <w:pPr>
              <w:widowControl w:val="0"/>
              <w:rPr>
                <w:i/>
              </w:rPr>
            </w:pPr>
            <w:r w:rsidRPr="00EA3C82">
              <w:rPr>
                <w:i/>
              </w:rPr>
              <w:lastRenderedPageBreak/>
              <w:t>Baigti šie moduliai:</w:t>
            </w:r>
          </w:p>
          <w:p w:rsidR="002F6A31" w:rsidRPr="00EA3C82" w:rsidRDefault="00430BFD" w:rsidP="00821E96">
            <w:pPr>
              <w:widowControl w:val="0"/>
            </w:pPr>
            <w:r w:rsidRPr="00EA3C82">
              <w:lastRenderedPageBreak/>
              <w:t>Bendrųjų medienos apdirbimo veiklų vykdymas</w:t>
            </w:r>
            <w:r w:rsidR="00196614" w:rsidRPr="00EA3C82">
              <w:t xml:space="preserve"> (staliaus)</w:t>
            </w:r>
          </w:p>
          <w:p w:rsidR="002F6A31" w:rsidRPr="00EA3C82" w:rsidRDefault="00DF0DEB" w:rsidP="00821E96">
            <w:pPr>
              <w:widowControl w:val="0"/>
            </w:pPr>
            <w:r w:rsidRPr="00EA3C82">
              <w:t>Medienos apdirbimas rankiniais, rankiniais elektriniais ir pneumatiniais staliaus įrankiais</w:t>
            </w:r>
          </w:p>
          <w:p w:rsidR="00CE7463" w:rsidRPr="00EA3C82" w:rsidRDefault="00DE7014" w:rsidP="00821E96">
            <w:pPr>
              <w:widowControl w:val="0"/>
            </w:pPr>
            <w:r w:rsidRPr="00EA3C82">
              <w:t>Medienos apdirbimas staklėmis, įrenginiais ir 3 ašių CNC medienos apdirbimo centrais</w:t>
            </w:r>
          </w:p>
        </w:tc>
      </w:tr>
      <w:tr w:rsidR="00EA3C82" w:rsidRPr="00EA3C82" w:rsidTr="00767074">
        <w:trPr>
          <w:trHeight w:val="57"/>
          <w:jc w:val="center"/>
        </w:trPr>
        <w:tc>
          <w:tcPr>
            <w:tcW w:w="969" w:type="pct"/>
            <w:shd w:val="clear" w:color="auto" w:fill="F2F2F2"/>
          </w:tcPr>
          <w:p w:rsidR="00CE7463" w:rsidRPr="00EA3C82" w:rsidRDefault="00CE7463" w:rsidP="00821E96">
            <w:pPr>
              <w:pStyle w:val="Betarp"/>
              <w:widowControl w:val="0"/>
              <w:rPr>
                <w:bCs/>
                <w:iCs/>
              </w:rPr>
            </w:pPr>
            <w:r w:rsidRPr="00EA3C82">
              <w:t>Kompetencijos</w:t>
            </w:r>
          </w:p>
        </w:tc>
        <w:tc>
          <w:tcPr>
            <w:tcW w:w="1158" w:type="pct"/>
            <w:shd w:val="clear" w:color="auto" w:fill="F2F2F2"/>
          </w:tcPr>
          <w:p w:rsidR="00CE7463" w:rsidRPr="00EA3C82" w:rsidRDefault="00CE7463" w:rsidP="00821E96">
            <w:pPr>
              <w:pStyle w:val="Betarp"/>
              <w:widowControl w:val="0"/>
              <w:rPr>
                <w:bCs/>
                <w:iCs/>
              </w:rPr>
            </w:pPr>
            <w:r w:rsidRPr="00EA3C82">
              <w:rPr>
                <w:bCs/>
                <w:iCs/>
              </w:rPr>
              <w:t>Mokymosi rezultatai</w:t>
            </w:r>
          </w:p>
        </w:tc>
        <w:tc>
          <w:tcPr>
            <w:tcW w:w="2873" w:type="pct"/>
            <w:shd w:val="clear" w:color="auto" w:fill="F2F2F2"/>
          </w:tcPr>
          <w:p w:rsidR="00CE7463" w:rsidRPr="00EA3C82" w:rsidRDefault="00CE7463" w:rsidP="00821E96">
            <w:pPr>
              <w:pStyle w:val="Betarp"/>
              <w:widowControl w:val="0"/>
              <w:rPr>
                <w:bCs/>
                <w:iCs/>
              </w:rPr>
            </w:pPr>
            <w:r w:rsidRPr="00EA3C82">
              <w:rPr>
                <w:bCs/>
                <w:iCs/>
              </w:rPr>
              <w:t>Rekomenduojamas turinys mokymosi rezultatams pasiekti</w:t>
            </w:r>
          </w:p>
        </w:tc>
      </w:tr>
      <w:tr w:rsidR="00EA3C82" w:rsidRPr="00EA3C82" w:rsidTr="00767074">
        <w:trPr>
          <w:trHeight w:val="57"/>
          <w:jc w:val="center"/>
        </w:trPr>
        <w:tc>
          <w:tcPr>
            <w:tcW w:w="969" w:type="pct"/>
            <w:vMerge w:val="restart"/>
          </w:tcPr>
          <w:p w:rsidR="00CE7463" w:rsidRPr="00EA3C82" w:rsidRDefault="00CE7463" w:rsidP="00821E96">
            <w:pPr>
              <w:pStyle w:val="Betarp"/>
              <w:widowControl w:val="0"/>
            </w:pPr>
            <w:r w:rsidRPr="00EA3C82">
              <w:t xml:space="preserve">1. Gaminti </w:t>
            </w:r>
            <w:proofErr w:type="spellStart"/>
            <w:r w:rsidRPr="00EA3C82">
              <w:t>tiesmetrinius</w:t>
            </w:r>
            <w:proofErr w:type="spellEnd"/>
            <w:r w:rsidRPr="00EA3C82">
              <w:t xml:space="preserve"> gaminius ir kitus interjero elementus.</w:t>
            </w:r>
          </w:p>
        </w:tc>
        <w:tc>
          <w:tcPr>
            <w:tcW w:w="1158" w:type="pct"/>
          </w:tcPr>
          <w:p w:rsidR="00CE7463" w:rsidRPr="00EA3C82" w:rsidRDefault="00CE7463" w:rsidP="00821E96">
            <w:pPr>
              <w:pStyle w:val="Betarp"/>
              <w:widowControl w:val="0"/>
            </w:pPr>
            <w:r w:rsidRPr="00EA3C82">
              <w:t xml:space="preserve">1.1. </w:t>
            </w:r>
            <w:r w:rsidR="000B4463" w:rsidRPr="00EA3C82">
              <w:t xml:space="preserve">Apibūdinti </w:t>
            </w:r>
            <w:proofErr w:type="spellStart"/>
            <w:r w:rsidRPr="00EA3C82">
              <w:t>tiesmetrinių</w:t>
            </w:r>
            <w:proofErr w:type="spellEnd"/>
            <w:r w:rsidRPr="00EA3C82">
              <w:t xml:space="preserve"> gaminių ir medinių interjero elementų rūšis ir paskirtį.</w:t>
            </w:r>
          </w:p>
        </w:tc>
        <w:tc>
          <w:tcPr>
            <w:tcW w:w="2873" w:type="pct"/>
          </w:tcPr>
          <w:p w:rsidR="00CE7463" w:rsidRPr="00EA3C82" w:rsidRDefault="00CE7463" w:rsidP="00821E96">
            <w:pPr>
              <w:pStyle w:val="Betarp"/>
              <w:widowControl w:val="0"/>
              <w:rPr>
                <w:b/>
                <w:i/>
              </w:rPr>
            </w:pPr>
            <w:r w:rsidRPr="00EA3C82">
              <w:rPr>
                <w:b/>
              </w:rPr>
              <w:t xml:space="preserve">Tema. </w:t>
            </w:r>
            <w:proofErr w:type="spellStart"/>
            <w:r w:rsidRPr="00EA3C82">
              <w:rPr>
                <w:b/>
                <w:i/>
              </w:rPr>
              <w:t>Tiesmetriniai</w:t>
            </w:r>
            <w:proofErr w:type="spellEnd"/>
            <w:r w:rsidRPr="00EA3C82">
              <w:rPr>
                <w:b/>
                <w:i/>
              </w:rPr>
              <w:t xml:space="preserve"> gaminiai</w:t>
            </w:r>
          </w:p>
          <w:p w:rsidR="00CE7463" w:rsidRPr="00EA3C82" w:rsidRDefault="00CE7463" w:rsidP="00821E96">
            <w:pPr>
              <w:pStyle w:val="Betarp"/>
              <w:widowControl w:val="0"/>
              <w:numPr>
                <w:ilvl w:val="0"/>
                <w:numId w:val="1"/>
              </w:numPr>
              <w:ind w:left="0" w:firstLine="0"/>
            </w:pPr>
            <w:r w:rsidRPr="00EA3C82">
              <w:t xml:space="preserve">Sienų apdailos </w:t>
            </w:r>
            <w:proofErr w:type="spellStart"/>
            <w:r w:rsidRPr="00EA3C82">
              <w:t>tiesmetriniai</w:t>
            </w:r>
            <w:proofErr w:type="spellEnd"/>
            <w:r w:rsidRPr="00EA3C82">
              <w:t xml:space="preserve"> gaminiai</w:t>
            </w:r>
          </w:p>
          <w:p w:rsidR="00CE7463" w:rsidRPr="00EA3C82" w:rsidRDefault="00CE7463" w:rsidP="00821E96">
            <w:pPr>
              <w:pStyle w:val="Betarp"/>
              <w:widowControl w:val="0"/>
              <w:numPr>
                <w:ilvl w:val="0"/>
                <w:numId w:val="1"/>
              </w:numPr>
              <w:ind w:left="0" w:firstLine="0"/>
            </w:pPr>
            <w:r w:rsidRPr="00EA3C82">
              <w:t xml:space="preserve">Lubų apdailos </w:t>
            </w:r>
            <w:proofErr w:type="spellStart"/>
            <w:r w:rsidRPr="00EA3C82">
              <w:t>tiesmetriniai</w:t>
            </w:r>
            <w:proofErr w:type="spellEnd"/>
            <w:r w:rsidRPr="00EA3C82">
              <w:t xml:space="preserve"> gaminiai</w:t>
            </w:r>
          </w:p>
          <w:p w:rsidR="00CE7463" w:rsidRPr="00EA3C82" w:rsidRDefault="00CE7463" w:rsidP="00821E96">
            <w:pPr>
              <w:pStyle w:val="Betarp"/>
              <w:widowControl w:val="0"/>
              <w:numPr>
                <w:ilvl w:val="0"/>
                <w:numId w:val="1"/>
              </w:numPr>
              <w:ind w:left="0" w:firstLine="0"/>
            </w:pPr>
            <w:r w:rsidRPr="00EA3C82">
              <w:t xml:space="preserve">Grindų apdailos </w:t>
            </w:r>
            <w:proofErr w:type="spellStart"/>
            <w:r w:rsidRPr="00EA3C82">
              <w:t>tiesmetriniai</w:t>
            </w:r>
            <w:proofErr w:type="spellEnd"/>
            <w:r w:rsidRPr="00EA3C82">
              <w:t xml:space="preserve"> gaminiai</w:t>
            </w:r>
          </w:p>
          <w:p w:rsidR="00CE7463" w:rsidRPr="00EA3C82" w:rsidRDefault="00CE7463" w:rsidP="00821E96">
            <w:pPr>
              <w:pStyle w:val="Betarp"/>
              <w:widowControl w:val="0"/>
              <w:numPr>
                <w:ilvl w:val="0"/>
                <w:numId w:val="1"/>
              </w:numPr>
              <w:ind w:left="0" w:firstLine="0"/>
            </w:pPr>
            <w:r w:rsidRPr="00EA3C82">
              <w:t xml:space="preserve">Stogų apdailos </w:t>
            </w:r>
            <w:proofErr w:type="spellStart"/>
            <w:r w:rsidRPr="00EA3C82">
              <w:t>tiesmetriniai</w:t>
            </w:r>
            <w:proofErr w:type="spellEnd"/>
            <w:r w:rsidRPr="00EA3C82">
              <w:t xml:space="preserve"> gaminiai</w:t>
            </w:r>
          </w:p>
          <w:p w:rsidR="00CE7463" w:rsidRPr="00EA3C82" w:rsidRDefault="00CE7463" w:rsidP="00821E96">
            <w:pPr>
              <w:pStyle w:val="Betarp"/>
              <w:widowControl w:val="0"/>
              <w:rPr>
                <w:b/>
                <w:i/>
              </w:rPr>
            </w:pPr>
            <w:r w:rsidRPr="00EA3C82">
              <w:rPr>
                <w:b/>
              </w:rPr>
              <w:t xml:space="preserve">Tema. </w:t>
            </w:r>
            <w:r w:rsidRPr="00EA3C82">
              <w:rPr>
                <w:b/>
                <w:i/>
              </w:rPr>
              <w:t>Mediniai interjero elementai</w:t>
            </w:r>
          </w:p>
          <w:p w:rsidR="00CE7463" w:rsidRPr="00EA3C82" w:rsidRDefault="00CE7463" w:rsidP="00821E96">
            <w:pPr>
              <w:pStyle w:val="Betarp"/>
              <w:widowControl w:val="0"/>
              <w:numPr>
                <w:ilvl w:val="0"/>
                <w:numId w:val="1"/>
              </w:numPr>
              <w:ind w:left="0" w:firstLine="0"/>
            </w:pPr>
            <w:r w:rsidRPr="00EA3C82">
              <w:t>Kolonų, sijų apdailos elementai</w:t>
            </w:r>
          </w:p>
          <w:p w:rsidR="00CE7463" w:rsidRPr="00EA3C82" w:rsidRDefault="00CE7463" w:rsidP="00821E96">
            <w:pPr>
              <w:pStyle w:val="Betarp"/>
              <w:widowControl w:val="0"/>
              <w:numPr>
                <w:ilvl w:val="0"/>
                <w:numId w:val="1"/>
              </w:numPr>
              <w:ind w:left="0" w:firstLine="0"/>
            </w:pPr>
            <w:r w:rsidRPr="00EA3C82">
              <w:t>Angokraščių ir kitų pastato konstrukcinių elementų medinė apdaila</w:t>
            </w:r>
          </w:p>
        </w:tc>
      </w:tr>
      <w:tr w:rsidR="00EA3C82" w:rsidRPr="00EA3C82" w:rsidTr="00767074">
        <w:trPr>
          <w:trHeight w:val="57"/>
          <w:jc w:val="center"/>
        </w:trPr>
        <w:tc>
          <w:tcPr>
            <w:tcW w:w="969" w:type="pct"/>
            <w:vMerge/>
          </w:tcPr>
          <w:p w:rsidR="00CE7463" w:rsidRPr="00EA3C82" w:rsidRDefault="00CE7463" w:rsidP="00821E96">
            <w:pPr>
              <w:pStyle w:val="Betarp"/>
              <w:widowControl w:val="0"/>
            </w:pPr>
          </w:p>
        </w:tc>
        <w:tc>
          <w:tcPr>
            <w:tcW w:w="1158" w:type="pct"/>
          </w:tcPr>
          <w:p w:rsidR="00D33ADD" w:rsidRPr="00EA3C82" w:rsidRDefault="00CE7463" w:rsidP="00821E96">
            <w:pPr>
              <w:pStyle w:val="Betarp"/>
              <w:widowControl w:val="0"/>
            </w:pPr>
            <w:r w:rsidRPr="00EA3C82">
              <w:t xml:space="preserve">1.2. </w:t>
            </w:r>
            <w:r w:rsidR="00D33ADD" w:rsidRPr="00EA3C82">
              <w:t xml:space="preserve">Apibūdinti </w:t>
            </w:r>
            <w:proofErr w:type="spellStart"/>
            <w:r w:rsidR="00D33ADD" w:rsidRPr="00EA3C82">
              <w:t>tiesmetrinių</w:t>
            </w:r>
            <w:proofErr w:type="spellEnd"/>
            <w:r w:rsidR="00D33ADD" w:rsidRPr="00EA3C82">
              <w:t xml:space="preserve"> gaminių ir medinių interjero elementų gamybos ir apdailos technologijas.</w:t>
            </w:r>
          </w:p>
        </w:tc>
        <w:tc>
          <w:tcPr>
            <w:tcW w:w="2873" w:type="pct"/>
          </w:tcPr>
          <w:p w:rsidR="00CE7463" w:rsidRPr="00EA3C82" w:rsidRDefault="00CE7463" w:rsidP="00821E96">
            <w:pPr>
              <w:pStyle w:val="Betarp"/>
              <w:widowControl w:val="0"/>
              <w:rPr>
                <w:b/>
                <w:i/>
              </w:rPr>
            </w:pPr>
            <w:r w:rsidRPr="00EA3C82">
              <w:rPr>
                <w:b/>
              </w:rPr>
              <w:t xml:space="preserve">Tema. </w:t>
            </w:r>
            <w:proofErr w:type="spellStart"/>
            <w:r w:rsidRPr="00EA3C82">
              <w:rPr>
                <w:b/>
                <w:i/>
              </w:rPr>
              <w:t>Tiesmetrinių</w:t>
            </w:r>
            <w:proofErr w:type="spellEnd"/>
            <w:r w:rsidRPr="00EA3C82">
              <w:rPr>
                <w:b/>
                <w:i/>
              </w:rPr>
              <w:t xml:space="preserve"> gaminių gamybos technologija</w:t>
            </w:r>
          </w:p>
          <w:p w:rsidR="00CE7463" w:rsidRPr="00EA3C82" w:rsidRDefault="00CE7463" w:rsidP="00821E96">
            <w:pPr>
              <w:pStyle w:val="Betarp"/>
              <w:widowControl w:val="0"/>
              <w:numPr>
                <w:ilvl w:val="0"/>
                <w:numId w:val="1"/>
              </w:numPr>
              <w:ind w:left="0" w:firstLine="0"/>
            </w:pPr>
            <w:r w:rsidRPr="00EA3C82">
              <w:t xml:space="preserve">Sienų apdailos </w:t>
            </w:r>
            <w:proofErr w:type="spellStart"/>
            <w:r w:rsidRPr="00EA3C82">
              <w:t>tiesmetrinių</w:t>
            </w:r>
            <w:proofErr w:type="spellEnd"/>
            <w:r w:rsidRPr="00EA3C82">
              <w:t xml:space="preserve"> gaminių technologija</w:t>
            </w:r>
          </w:p>
          <w:p w:rsidR="00CE7463" w:rsidRPr="00EA3C82" w:rsidRDefault="00CE7463" w:rsidP="00821E96">
            <w:pPr>
              <w:pStyle w:val="Betarp"/>
              <w:widowControl w:val="0"/>
              <w:numPr>
                <w:ilvl w:val="0"/>
                <w:numId w:val="1"/>
              </w:numPr>
              <w:ind w:left="0" w:firstLine="0"/>
            </w:pPr>
            <w:r w:rsidRPr="00EA3C82">
              <w:t xml:space="preserve">Lubų apdailos </w:t>
            </w:r>
            <w:proofErr w:type="spellStart"/>
            <w:r w:rsidRPr="00EA3C82">
              <w:t>tiesmetrinių</w:t>
            </w:r>
            <w:proofErr w:type="spellEnd"/>
            <w:r w:rsidRPr="00EA3C82">
              <w:t xml:space="preserve"> gaminių technologija</w:t>
            </w:r>
          </w:p>
          <w:p w:rsidR="00CE7463" w:rsidRPr="00EA3C82" w:rsidRDefault="00CE7463" w:rsidP="00821E96">
            <w:pPr>
              <w:pStyle w:val="Betarp"/>
              <w:widowControl w:val="0"/>
              <w:numPr>
                <w:ilvl w:val="0"/>
                <w:numId w:val="1"/>
              </w:numPr>
              <w:ind w:left="0" w:firstLine="0"/>
            </w:pPr>
            <w:r w:rsidRPr="00EA3C82">
              <w:t xml:space="preserve">Grindų apdailos </w:t>
            </w:r>
            <w:proofErr w:type="spellStart"/>
            <w:r w:rsidRPr="00EA3C82">
              <w:t>tiesmetrinių</w:t>
            </w:r>
            <w:proofErr w:type="spellEnd"/>
            <w:r w:rsidRPr="00EA3C82">
              <w:t xml:space="preserve"> gaminių technologija</w:t>
            </w:r>
          </w:p>
          <w:p w:rsidR="00CE7463" w:rsidRPr="00EA3C82" w:rsidRDefault="00CE7463" w:rsidP="00821E96">
            <w:pPr>
              <w:pStyle w:val="Betarp"/>
              <w:widowControl w:val="0"/>
              <w:numPr>
                <w:ilvl w:val="0"/>
                <w:numId w:val="1"/>
              </w:numPr>
              <w:ind w:left="0" w:firstLine="0"/>
            </w:pPr>
            <w:r w:rsidRPr="00EA3C82">
              <w:t xml:space="preserve">Stogų apdailos </w:t>
            </w:r>
            <w:proofErr w:type="spellStart"/>
            <w:r w:rsidRPr="00EA3C82">
              <w:t>tiesmetrinių</w:t>
            </w:r>
            <w:proofErr w:type="spellEnd"/>
            <w:r w:rsidRPr="00EA3C82">
              <w:t xml:space="preserve"> gaminių technologija</w:t>
            </w:r>
          </w:p>
          <w:p w:rsidR="00CE7463" w:rsidRPr="00EA3C82" w:rsidRDefault="00CE7463" w:rsidP="00821E96">
            <w:pPr>
              <w:pStyle w:val="Betarp"/>
              <w:widowControl w:val="0"/>
              <w:rPr>
                <w:b/>
                <w:i/>
              </w:rPr>
            </w:pPr>
            <w:r w:rsidRPr="00EA3C82">
              <w:rPr>
                <w:b/>
              </w:rPr>
              <w:t xml:space="preserve">Tema. </w:t>
            </w:r>
            <w:r w:rsidRPr="00EA3C82">
              <w:rPr>
                <w:b/>
                <w:i/>
              </w:rPr>
              <w:t>Medinių interjero elementų gamybos technologija</w:t>
            </w:r>
          </w:p>
          <w:p w:rsidR="0070245F" w:rsidRPr="00EA3C82" w:rsidRDefault="0070245F" w:rsidP="00821E96">
            <w:pPr>
              <w:pStyle w:val="Betarp"/>
              <w:widowControl w:val="0"/>
              <w:numPr>
                <w:ilvl w:val="0"/>
                <w:numId w:val="1"/>
              </w:numPr>
              <w:ind w:left="0" w:firstLine="0"/>
            </w:pPr>
            <w:r w:rsidRPr="00EA3C82">
              <w:t>Medinių laiptų gamybos technologija</w:t>
            </w:r>
          </w:p>
          <w:p w:rsidR="00CE7463" w:rsidRPr="00EA3C82" w:rsidRDefault="00CE7463" w:rsidP="00821E96">
            <w:pPr>
              <w:pStyle w:val="Betarp"/>
              <w:widowControl w:val="0"/>
              <w:numPr>
                <w:ilvl w:val="0"/>
                <w:numId w:val="1"/>
              </w:numPr>
              <w:ind w:left="0" w:firstLine="0"/>
            </w:pPr>
            <w:r w:rsidRPr="00EA3C82">
              <w:t>Kolonų, sijų apdailos elementų gamybos technologija</w:t>
            </w:r>
          </w:p>
          <w:p w:rsidR="00CE7463" w:rsidRPr="00EA3C82" w:rsidRDefault="00CE7463" w:rsidP="00821E96">
            <w:pPr>
              <w:pStyle w:val="Betarp"/>
              <w:widowControl w:val="0"/>
              <w:numPr>
                <w:ilvl w:val="0"/>
                <w:numId w:val="1"/>
              </w:numPr>
              <w:ind w:left="0" w:firstLine="0"/>
            </w:pPr>
            <w:r w:rsidRPr="00EA3C82">
              <w:t>Angokraščių ir kitų pastato konstrukcinių elementų medinės apdailos gamybos technologija</w:t>
            </w:r>
          </w:p>
        </w:tc>
      </w:tr>
      <w:tr w:rsidR="00EA3C82" w:rsidRPr="00EA3C82" w:rsidTr="00767074">
        <w:trPr>
          <w:trHeight w:val="57"/>
          <w:jc w:val="center"/>
        </w:trPr>
        <w:tc>
          <w:tcPr>
            <w:tcW w:w="969" w:type="pct"/>
            <w:vMerge/>
          </w:tcPr>
          <w:p w:rsidR="00CE7463" w:rsidRPr="00EA3C82" w:rsidRDefault="00CE7463" w:rsidP="00821E96">
            <w:pPr>
              <w:pStyle w:val="Betarp"/>
              <w:widowControl w:val="0"/>
            </w:pPr>
          </w:p>
        </w:tc>
        <w:tc>
          <w:tcPr>
            <w:tcW w:w="1158" w:type="pct"/>
          </w:tcPr>
          <w:p w:rsidR="00CE7463" w:rsidRPr="00EA3C82" w:rsidRDefault="00CE7463" w:rsidP="00821E96">
            <w:pPr>
              <w:pStyle w:val="Betarp"/>
              <w:widowControl w:val="0"/>
            </w:pPr>
            <w:r w:rsidRPr="00EA3C82">
              <w:t xml:space="preserve">1.3. Pagaminti reikalingus </w:t>
            </w:r>
            <w:proofErr w:type="spellStart"/>
            <w:r w:rsidRPr="00EA3C82">
              <w:t>tiesmetrinius</w:t>
            </w:r>
            <w:proofErr w:type="spellEnd"/>
            <w:r w:rsidRPr="00EA3C82">
              <w:t xml:space="preserve"> gaminius ir medinius interjero elementus pagal brėžinį.</w:t>
            </w:r>
          </w:p>
        </w:tc>
        <w:tc>
          <w:tcPr>
            <w:tcW w:w="2873" w:type="pct"/>
          </w:tcPr>
          <w:p w:rsidR="00CE7463" w:rsidRPr="00EA3C82" w:rsidRDefault="00CE7463" w:rsidP="00821E96">
            <w:pPr>
              <w:pStyle w:val="Betarp"/>
              <w:widowControl w:val="0"/>
              <w:rPr>
                <w:b/>
                <w:i/>
              </w:rPr>
            </w:pPr>
            <w:r w:rsidRPr="00EA3C82">
              <w:rPr>
                <w:b/>
              </w:rPr>
              <w:t xml:space="preserve">Tema. </w:t>
            </w:r>
            <w:proofErr w:type="spellStart"/>
            <w:r w:rsidRPr="00EA3C82">
              <w:rPr>
                <w:b/>
                <w:i/>
              </w:rPr>
              <w:t>Tiesmetrinių</w:t>
            </w:r>
            <w:proofErr w:type="spellEnd"/>
            <w:r w:rsidRPr="00EA3C82">
              <w:rPr>
                <w:b/>
                <w:i/>
              </w:rPr>
              <w:t xml:space="preserve"> gaminių gamyba</w:t>
            </w:r>
          </w:p>
          <w:p w:rsidR="0070245F" w:rsidRPr="00EA3C82" w:rsidRDefault="0070245F" w:rsidP="00821E96">
            <w:pPr>
              <w:pStyle w:val="Betarp"/>
              <w:widowControl w:val="0"/>
              <w:numPr>
                <w:ilvl w:val="0"/>
                <w:numId w:val="1"/>
              </w:numPr>
              <w:ind w:left="0" w:firstLine="0"/>
            </w:pPr>
            <w:r w:rsidRPr="00EA3C82">
              <w:t xml:space="preserve">Darbuotojų sauga atliekant </w:t>
            </w:r>
            <w:proofErr w:type="spellStart"/>
            <w:r w:rsidRPr="00EA3C82">
              <w:t>tiesmetrių</w:t>
            </w:r>
            <w:proofErr w:type="spellEnd"/>
            <w:r w:rsidRPr="00EA3C82">
              <w:t xml:space="preserve"> ir medinių interjero elementų gamybą</w:t>
            </w:r>
          </w:p>
          <w:p w:rsidR="00CE7463" w:rsidRPr="00EA3C82" w:rsidRDefault="00CE7463" w:rsidP="00821E96">
            <w:pPr>
              <w:pStyle w:val="Betarp"/>
              <w:widowControl w:val="0"/>
              <w:numPr>
                <w:ilvl w:val="0"/>
                <w:numId w:val="1"/>
              </w:numPr>
              <w:ind w:left="0" w:firstLine="0"/>
            </w:pPr>
            <w:r w:rsidRPr="00EA3C82">
              <w:t xml:space="preserve">Sienų apdailos </w:t>
            </w:r>
            <w:proofErr w:type="spellStart"/>
            <w:r w:rsidRPr="00EA3C82">
              <w:t>tiesmetrinių</w:t>
            </w:r>
            <w:proofErr w:type="spellEnd"/>
            <w:r w:rsidRPr="00EA3C82">
              <w:t xml:space="preserve"> </w:t>
            </w:r>
            <w:r w:rsidR="006E5336" w:rsidRPr="00EA3C82">
              <w:rPr>
                <w:u w:color="FFFF00"/>
              </w:rPr>
              <w:t>gaminių</w:t>
            </w:r>
            <w:r w:rsidRPr="00EA3C82">
              <w:t xml:space="preserve"> gamyba</w:t>
            </w:r>
          </w:p>
          <w:p w:rsidR="00CE7463" w:rsidRPr="00EA3C82" w:rsidRDefault="00CE7463" w:rsidP="00821E96">
            <w:pPr>
              <w:pStyle w:val="Betarp"/>
              <w:widowControl w:val="0"/>
              <w:numPr>
                <w:ilvl w:val="0"/>
                <w:numId w:val="1"/>
              </w:numPr>
              <w:ind w:left="0" w:firstLine="0"/>
            </w:pPr>
            <w:r w:rsidRPr="00EA3C82">
              <w:t xml:space="preserve">Lubų apdailos </w:t>
            </w:r>
            <w:proofErr w:type="spellStart"/>
            <w:r w:rsidRPr="00EA3C82">
              <w:t>tiesmetrinių</w:t>
            </w:r>
            <w:proofErr w:type="spellEnd"/>
            <w:r w:rsidRPr="00EA3C82">
              <w:t xml:space="preserve"> </w:t>
            </w:r>
            <w:r w:rsidR="006E5336" w:rsidRPr="00EA3C82">
              <w:rPr>
                <w:u w:color="FFFF00"/>
              </w:rPr>
              <w:t>gaminių</w:t>
            </w:r>
            <w:r w:rsidR="006E5336" w:rsidRPr="00EA3C82">
              <w:t xml:space="preserve"> </w:t>
            </w:r>
            <w:r w:rsidRPr="00EA3C82">
              <w:t>gamyba</w:t>
            </w:r>
          </w:p>
          <w:p w:rsidR="00CE7463" w:rsidRPr="00EA3C82" w:rsidRDefault="00CE7463" w:rsidP="00821E96">
            <w:pPr>
              <w:pStyle w:val="Betarp"/>
              <w:widowControl w:val="0"/>
              <w:numPr>
                <w:ilvl w:val="0"/>
                <w:numId w:val="1"/>
              </w:numPr>
              <w:ind w:left="0" w:firstLine="0"/>
            </w:pPr>
            <w:r w:rsidRPr="00EA3C82">
              <w:t xml:space="preserve">Grindų apdailos </w:t>
            </w:r>
            <w:proofErr w:type="spellStart"/>
            <w:r w:rsidRPr="00EA3C82">
              <w:t>tiesmetrinių</w:t>
            </w:r>
            <w:proofErr w:type="spellEnd"/>
            <w:r w:rsidRPr="00EA3C82">
              <w:t xml:space="preserve"> </w:t>
            </w:r>
            <w:r w:rsidR="006E5336" w:rsidRPr="00EA3C82">
              <w:rPr>
                <w:u w:color="FFFF00"/>
              </w:rPr>
              <w:t>gaminių</w:t>
            </w:r>
            <w:r w:rsidR="006E5336" w:rsidRPr="00EA3C82">
              <w:t xml:space="preserve"> </w:t>
            </w:r>
            <w:r w:rsidRPr="00EA3C82">
              <w:t>gamyba</w:t>
            </w:r>
          </w:p>
          <w:p w:rsidR="00CE7463" w:rsidRPr="00EA3C82" w:rsidRDefault="00CE7463" w:rsidP="00821E96">
            <w:pPr>
              <w:pStyle w:val="Betarp"/>
              <w:widowControl w:val="0"/>
              <w:numPr>
                <w:ilvl w:val="0"/>
                <w:numId w:val="1"/>
              </w:numPr>
              <w:ind w:left="0" w:firstLine="0"/>
            </w:pPr>
            <w:r w:rsidRPr="00EA3C82">
              <w:t xml:space="preserve">Stogų apdailos </w:t>
            </w:r>
            <w:proofErr w:type="spellStart"/>
            <w:r w:rsidRPr="00EA3C82">
              <w:t>tiesmetrinių</w:t>
            </w:r>
            <w:proofErr w:type="spellEnd"/>
            <w:r w:rsidRPr="00EA3C82">
              <w:t xml:space="preserve"> </w:t>
            </w:r>
            <w:r w:rsidR="006E5336" w:rsidRPr="00EA3C82">
              <w:rPr>
                <w:u w:color="FFFF00"/>
              </w:rPr>
              <w:t>gaminių</w:t>
            </w:r>
            <w:r w:rsidR="006E5336" w:rsidRPr="00EA3C82">
              <w:t xml:space="preserve"> </w:t>
            </w:r>
            <w:r w:rsidRPr="00EA3C82">
              <w:t>gamyba</w:t>
            </w:r>
          </w:p>
          <w:p w:rsidR="00CE7463" w:rsidRPr="00EA3C82" w:rsidRDefault="00CE7463" w:rsidP="00821E96">
            <w:pPr>
              <w:pStyle w:val="Betarp"/>
              <w:widowControl w:val="0"/>
              <w:rPr>
                <w:b/>
                <w:i/>
              </w:rPr>
            </w:pPr>
            <w:r w:rsidRPr="00EA3C82">
              <w:rPr>
                <w:b/>
              </w:rPr>
              <w:t xml:space="preserve">Tema. </w:t>
            </w:r>
            <w:r w:rsidRPr="00EA3C82">
              <w:rPr>
                <w:b/>
                <w:i/>
              </w:rPr>
              <w:t>Medinių interjero elementų gamyba</w:t>
            </w:r>
          </w:p>
          <w:p w:rsidR="00CE7463" w:rsidRPr="00EA3C82" w:rsidRDefault="00CE7463" w:rsidP="00821E96">
            <w:pPr>
              <w:pStyle w:val="Betarp"/>
              <w:widowControl w:val="0"/>
              <w:numPr>
                <w:ilvl w:val="0"/>
                <w:numId w:val="1"/>
              </w:numPr>
              <w:ind w:left="0" w:firstLine="0"/>
            </w:pPr>
            <w:r w:rsidRPr="00EA3C82">
              <w:t>Kolonų, sijų apdailos elementų gamyba</w:t>
            </w:r>
          </w:p>
          <w:p w:rsidR="00CE7463" w:rsidRPr="00EA3C82" w:rsidRDefault="00CE7463" w:rsidP="00821E96">
            <w:pPr>
              <w:pStyle w:val="Betarp"/>
              <w:widowControl w:val="0"/>
              <w:numPr>
                <w:ilvl w:val="0"/>
                <w:numId w:val="1"/>
              </w:numPr>
              <w:ind w:left="0" w:firstLine="0"/>
            </w:pPr>
            <w:r w:rsidRPr="00EA3C82">
              <w:t>Angokraščių ir kitų pastato konstrukcinių elementų medinės apdailos gamyba</w:t>
            </w:r>
          </w:p>
        </w:tc>
      </w:tr>
      <w:tr w:rsidR="00EA3C82" w:rsidRPr="00EA3C82" w:rsidTr="00767074">
        <w:trPr>
          <w:trHeight w:val="57"/>
          <w:jc w:val="center"/>
        </w:trPr>
        <w:tc>
          <w:tcPr>
            <w:tcW w:w="969" w:type="pct"/>
            <w:vMerge/>
          </w:tcPr>
          <w:p w:rsidR="00CE7463" w:rsidRPr="00EA3C82" w:rsidRDefault="00CE7463" w:rsidP="00821E96">
            <w:pPr>
              <w:pStyle w:val="Betarp"/>
              <w:widowControl w:val="0"/>
            </w:pPr>
          </w:p>
        </w:tc>
        <w:tc>
          <w:tcPr>
            <w:tcW w:w="1158" w:type="pct"/>
          </w:tcPr>
          <w:p w:rsidR="00CE7463" w:rsidRPr="00EA3C82" w:rsidRDefault="00CE7463" w:rsidP="00821E96">
            <w:pPr>
              <w:pStyle w:val="Betarp"/>
              <w:widowControl w:val="0"/>
            </w:pPr>
            <w:r w:rsidRPr="00EA3C82">
              <w:t xml:space="preserve">1.4. Apdailinti pagamintus </w:t>
            </w:r>
            <w:proofErr w:type="spellStart"/>
            <w:r w:rsidRPr="00EA3C82">
              <w:t>tiesmetrinius</w:t>
            </w:r>
            <w:proofErr w:type="spellEnd"/>
            <w:r w:rsidRPr="00EA3C82">
              <w:t xml:space="preserve"> gaminius ir medinius interjero elementus rankiniu ir </w:t>
            </w:r>
            <w:r w:rsidRPr="00EA3C82">
              <w:lastRenderedPageBreak/>
              <w:t>mechanizuotu būdu.</w:t>
            </w:r>
          </w:p>
        </w:tc>
        <w:tc>
          <w:tcPr>
            <w:tcW w:w="2873" w:type="pct"/>
          </w:tcPr>
          <w:p w:rsidR="00CE7463" w:rsidRPr="00EA3C82" w:rsidRDefault="00CE7463" w:rsidP="00821E96">
            <w:pPr>
              <w:pStyle w:val="Betarp"/>
              <w:widowControl w:val="0"/>
              <w:rPr>
                <w:b/>
                <w:i/>
              </w:rPr>
            </w:pPr>
            <w:r w:rsidRPr="00EA3C82">
              <w:rPr>
                <w:b/>
              </w:rPr>
              <w:lastRenderedPageBreak/>
              <w:t xml:space="preserve">Tema. </w:t>
            </w:r>
            <w:proofErr w:type="spellStart"/>
            <w:r w:rsidRPr="00EA3C82">
              <w:rPr>
                <w:b/>
                <w:i/>
              </w:rPr>
              <w:t>Tiesmetrinių</w:t>
            </w:r>
            <w:proofErr w:type="spellEnd"/>
            <w:r w:rsidRPr="00EA3C82">
              <w:rPr>
                <w:b/>
                <w:i/>
              </w:rPr>
              <w:t xml:space="preserve"> gaminių apdaila</w:t>
            </w:r>
          </w:p>
          <w:p w:rsidR="0070245F" w:rsidRPr="00EA3C82" w:rsidRDefault="0070245F" w:rsidP="00821E96">
            <w:pPr>
              <w:pStyle w:val="Betarp"/>
              <w:widowControl w:val="0"/>
              <w:numPr>
                <w:ilvl w:val="0"/>
                <w:numId w:val="1"/>
              </w:numPr>
              <w:ind w:left="0" w:firstLine="0"/>
              <w:rPr>
                <w:b/>
                <w:i/>
              </w:rPr>
            </w:pPr>
            <w:r w:rsidRPr="00EA3C82">
              <w:t xml:space="preserve">Darbuotojų sauga atliekant </w:t>
            </w:r>
            <w:proofErr w:type="spellStart"/>
            <w:r w:rsidRPr="00EA3C82">
              <w:t>tiesmetrinių</w:t>
            </w:r>
            <w:proofErr w:type="spellEnd"/>
            <w:r w:rsidRPr="00EA3C82">
              <w:t xml:space="preserve"> ir medinių interjero elementų apdailą</w:t>
            </w:r>
          </w:p>
          <w:p w:rsidR="00CE7463" w:rsidRPr="00EA3C82" w:rsidRDefault="00CE7463" w:rsidP="00821E96">
            <w:pPr>
              <w:pStyle w:val="Betarp"/>
              <w:widowControl w:val="0"/>
              <w:numPr>
                <w:ilvl w:val="0"/>
                <w:numId w:val="1"/>
              </w:numPr>
              <w:ind w:left="0" w:firstLine="0"/>
              <w:rPr>
                <w:b/>
                <w:i/>
              </w:rPr>
            </w:pPr>
            <w:r w:rsidRPr="00EA3C82">
              <w:t xml:space="preserve">Sienų </w:t>
            </w:r>
            <w:proofErr w:type="spellStart"/>
            <w:r w:rsidRPr="00EA3C82">
              <w:t>tiesmetrinių</w:t>
            </w:r>
            <w:proofErr w:type="spellEnd"/>
            <w:r w:rsidRPr="00EA3C82">
              <w:t xml:space="preserve"> medinių elementų apdaila rankiniu ir mechanizuotu būdu</w:t>
            </w:r>
          </w:p>
          <w:p w:rsidR="00CE7463" w:rsidRPr="00EA3C82" w:rsidRDefault="00CE7463" w:rsidP="00821E96">
            <w:pPr>
              <w:pStyle w:val="Betarp"/>
              <w:widowControl w:val="0"/>
              <w:numPr>
                <w:ilvl w:val="0"/>
                <w:numId w:val="1"/>
              </w:numPr>
              <w:ind w:left="0" w:firstLine="0"/>
            </w:pPr>
            <w:r w:rsidRPr="00EA3C82">
              <w:lastRenderedPageBreak/>
              <w:t xml:space="preserve">Lubų </w:t>
            </w:r>
            <w:proofErr w:type="spellStart"/>
            <w:r w:rsidRPr="00EA3C82">
              <w:t>tiesmetrinių</w:t>
            </w:r>
            <w:proofErr w:type="spellEnd"/>
            <w:r w:rsidRPr="00EA3C82">
              <w:t xml:space="preserve"> medinių elementų apdaila rankiniu ir mechanizuotu būdu</w:t>
            </w:r>
          </w:p>
          <w:p w:rsidR="00CE7463" w:rsidRPr="00EA3C82" w:rsidRDefault="00CE7463" w:rsidP="00821E96">
            <w:pPr>
              <w:pStyle w:val="Betarp"/>
              <w:widowControl w:val="0"/>
              <w:numPr>
                <w:ilvl w:val="0"/>
                <w:numId w:val="1"/>
              </w:numPr>
              <w:ind w:left="0" w:firstLine="0"/>
            </w:pPr>
            <w:r w:rsidRPr="00EA3C82">
              <w:t xml:space="preserve">Grindų </w:t>
            </w:r>
            <w:proofErr w:type="spellStart"/>
            <w:r w:rsidRPr="00EA3C82">
              <w:t>tiesmetrinių</w:t>
            </w:r>
            <w:proofErr w:type="spellEnd"/>
            <w:r w:rsidRPr="00EA3C82">
              <w:t xml:space="preserve"> medinių elementų apdaila rankiniu ir mechanizuotu būdu</w:t>
            </w:r>
          </w:p>
          <w:p w:rsidR="00CE7463" w:rsidRPr="00EA3C82" w:rsidRDefault="00CE7463" w:rsidP="00821E96">
            <w:pPr>
              <w:pStyle w:val="Betarp"/>
              <w:widowControl w:val="0"/>
              <w:numPr>
                <w:ilvl w:val="0"/>
                <w:numId w:val="1"/>
              </w:numPr>
              <w:ind w:left="0" w:firstLine="0"/>
            </w:pPr>
            <w:r w:rsidRPr="00EA3C82">
              <w:t xml:space="preserve">Stogų </w:t>
            </w:r>
            <w:proofErr w:type="spellStart"/>
            <w:r w:rsidRPr="00EA3C82">
              <w:t>tiesmetrinių</w:t>
            </w:r>
            <w:proofErr w:type="spellEnd"/>
            <w:r w:rsidRPr="00EA3C82">
              <w:t xml:space="preserve"> medinių elementų apdaila rankiniu ir mechanizuotu būdu</w:t>
            </w:r>
          </w:p>
          <w:p w:rsidR="00CE7463" w:rsidRPr="00EA3C82" w:rsidRDefault="00CE7463" w:rsidP="00821E96">
            <w:pPr>
              <w:pStyle w:val="Betarp"/>
              <w:widowControl w:val="0"/>
              <w:rPr>
                <w:b/>
                <w:i/>
              </w:rPr>
            </w:pPr>
            <w:r w:rsidRPr="00EA3C82">
              <w:rPr>
                <w:b/>
              </w:rPr>
              <w:t xml:space="preserve">Tema. </w:t>
            </w:r>
            <w:r w:rsidRPr="00EA3C82">
              <w:rPr>
                <w:b/>
                <w:i/>
              </w:rPr>
              <w:t>Medinių interjero elementų gamyba</w:t>
            </w:r>
          </w:p>
          <w:p w:rsidR="00CE7463" w:rsidRPr="00EA3C82" w:rsidRDefault="00CE7463" w:rsidP="00821E96">
            <w:pPr>
              <w:pStyle w:val="Betarp"/>
              <w:widowControl w:val="0"/>
              <w:numPr>
                <w:ilvl w:val="0"/>
                <w:numId w:val="1"/>
              </w:numPr>
              <w:ind w:left="0" w:firstLine="0"/>
            </w:pPr>
            <w:r w:rsidRPr="00EA3C82">
              <w:t>Kolonų, sijų medinių elementų apdaila rankiniu ir mechanizuotu būdu</w:t>
            </w:r>
          </w:p>
          <w:p w:rsidR="00CE7463" w:rsidRPr="00EA3C82" w:rsidRDefault="00CE7463" w:rsidP="00821E96">
            <w:pPr>
              <w:pStyle w:val="Betarp"/>
              <w:widowControl w:val="0"/>
              <w:numPr>
                <w:ilvl w:val="0"/>
                <w:numId w:val="1"/>
              </w:numPr>
              <w:ind w:left="0" w:firstLine="0"/>
            </w:pPr>
            <w:r w:rsidRPr="00EA3C82">
              <w:t xml:space="preserve">Angokraščių ir kitų pastato konstrukcinių medinių elementų apdaila rankiniu ir mechanizuotu būdu </w:t>
            </w:r>
          </w:p>
        </w:tc>
      </w:tr>
      <w:tr w:rsidR="00EA3C82" w:rsidRPr="00EA3C82" w:rsidTr="00767074">
        <w:trPr>
          <w:trHeight w:val="57"/>
          <w:jc w:val="center"/>
        </w:trPr>
        <w:tc>
          <w:tcPr>
            <w:tcW w:w="969" w:type="pct"/>
            <w:vMerge w:val="restart"/>
          </w:tcPr>
          <w:p w:rsidR="00CE7463" w:rsidRPr="00EA3C82" w:rsidRDefault="00CE7463" w:rsidP="00821E96">
            <w:r w:rsidRPr="00EA3C82">
              <w:t>2. Gaminti langus, duris.</w:t>
            </w:r>
          </w:p>
        </w:tc>
        <w:tc>
          <w:tcPr>
            <w:tcW w:w="1158" w:type="pct"/>
          </w:tcPr>
          <w:p w:rsidR="00CE7463" w:rsidRPr="00EA3C82" w:rsidRDefault="00CE7463" w:rsidP="00821E96">
            <w:pPr>
              <w:pStyle w:val="Betarp"/>
              <w:widowControl w:val="0"/>
            </w:pPr>
            <w:r w:rsidRPr="00EA3C82">
              <w:t xml:space="preserve">2.1. </w:t>
            </w:r>
            <w:r w:rsidR="000B4463" w:rsidRPr="00EA3C82">
              <w:t xml:space="preserve">Apibūdinti </w:t>
            </w:r>
            <w:r w:rsidRPr="00EA3C82">
              <w:t>medinių langų tipus ir paskirtį.</w:t>
            </w:r>
          </w:p>
        </w:tc>
        <w:tc>
          <w:tcPr>
            <w:tcW w:w="2873" w:type="pct"/>
          </w:tcPr>
          <w:p w:rsidR="00CE7463" w:rsidRPr="00EA3C82" w:rsidRDefault="00CE7463" w:rsidP="00821E96">
            <w:pPr>
              <w:pStyle w:val="Betarp"/>
              <w:widowControl w:val="0"/>
              <w:rPr>
                <w:b/>
                <w:i/>
              </w:rPr>
            </w:pPr>
            <w:r w:rsidRPr="00EA3C82">
              <w:rPr>
                <w:b/>
              </w:rPr>
              <w:t xml:space="preserve">Tema. </w:t>
            </w:r>
            <w:r w:rsidRPr="00EA3C82">
              <w:rPr>
                <w:b/>
                <w:i/>
              </w:rPr>
              <w:t>Medinių langų paskirtis ir tipai</w:t>
            </w:r>
          </w:p>
          <w:p w:rsidR="00CE7463" w:rsidRPr="00EA3C82" w:rsidRDefault="00CE7463" w:rsidP="00821E96">
            <w:pPr>
              <w:pStyle w:val="Betarp"/>
              <w:widowControl w:val="0"/>
              <w:numPr>
                <w:ilvl w:val="0"/>
                <w:numId w:val="1"/>
              </w:numPr>
              <w:ind w:left="0" w:firstLine="0"/>
              <w:rPr>
                <w:b/>
                <w:i/>
              </w:rPr>
            </w:pPr>
            <w:r w:rsidRPr="00EA3C82">
              <w:t>Langų skirstymas pagal medžiagiškumą, formą, konstrukciją, varstymo būdus</w:t>
            </w:r>
          </w:p>
          <w:p w:rsidR="00CE7463" w:rsidRPr="00EA3C82" w:rsidRDefault="00CE7463" w:rsidP="00821E96">
            <w:pPr>
              <w:pStyle w:val="Betarp"/>
              <w:widowControl w:val="0"/>
              <w:numPr>
                <w:ilvl w:val="0"/>
                <w:numId w:val="1"/>
              </w:numPr>
              <w:ind w:left="0" w:firstLine="0"/>
              <w:rPr>
                <w:b/>
                <w:i/>
              </w:rPr>
            </w:pPr>
            <w:r w:rsidRPr="00EA3C82">
              <w:t>Europinio standarto langai</w:t>
            </w:r>
          </w:p>
          <w:p w:rsidR="00CE7463" w:rsidRPr="00EA3C82" w:rsidRDefault="00CE7463" w:rsidP="00821E96">
            <w:pPr>
              <w:pStyle w:val="Betarp"/>
              <w:widowControl w:val="0"/>
              <w:numPr>
                <w:ilvl w:val="0"/>
                <w:numId w:val="1"/>
              </w:numPr>
              <w:ind w:left="0" w:firstLine="0"/>
              <w:rPr>
                <w:b/>
                <w:i/>
              </w:rPr>
            </w:pPr>
            <w:r w:rsidRPr="00EA3C82">
              <w:t>Tradiciniai lietuviški langai</w:t>
            </w:r>
          </w:p>
        </w:tc>
      </w:tr>
      <w:tr w:rsidR="00EA3C82" w:rsidRPr="00EA3C82" w:rsidTr="00767074">
        <w:trPr>
          <w:trHeight w:val="57"/>
          <w:jc w:val="center"/>
        </w:trPr>
        <w:tc>
          <w:tcPr>
            <w:tcW w:w="969" w:type="pct"/>
            <w:vMerge/>
          </w:tcPr>
          <w:p w:rsidR="00CE7463" w:rsidRPr="00EA3C82" w:rsidRDefault="00CE7463" w:rsidP="00821E96">
            <w:pPr>
              <w:pStyle w:val="Betarp"/>
              <w:widowControl w:val="0"/>
            </w:pPr>
          </w:p>
        </w:tc>
        <w:tc>
          <w:tcPr>
            <w:tcW w:w="1158" w:type="pct"/>
          </w:tcPr>
          <w:p w:rsidR="00CE7463" w:rsidRPr="00EA3C82" w:rsidRDefault="00CE7463" w:rsidP="00821E96">
            <w:pPr>
              <w:pStyle w:val="Betarp"/>
              <w:widowControl w:val="0"/>
            </w:pPr>
            <w:r w:rsidRPr="00EA3C82">
              <w:t>2.2. Apibūdinti skirtingų tipų medinių langų gamybos technologijas.</w:t>
            </w:r>
          </w:p>
        </w:tc>
        <w:tc>
          <w:tcPr>
            <w:tcW w:w="2873" w:type="pct"/>
          </w:tcPr>
          <w:p w:rsidR="00CE7463" w:rsidRPr="00EA3C82" w:rsidRDefault="00CE7463" w:rsidP="00821E96">
            <w:pPr>
              <w:pStyle w:val="Betarp"/>
              <w:widowControl w:val="0"/>
              <w:rPr>
                <w:b/>
                <w:i/>
              </w:rPr>
            </w:pPr>
            <w:r w:rsidRPr="00EA3C82">
              <w:rPr>
                <w:b/>
              </w:rPr>
              <w:t xml:space="preserve">Tema. </w:t>
            </w:r>
            <w:r w:rsidRPr="00EA3C82">
              <w:rPr>
                <w:b/>
                <w:i/>
              </w:rPr>
              <w:t>Medinių langų gamybos technologija</w:t>
            </w:r>
          </w:p>
          <w:p w:rsidR="00CE7463" w:rsidRPr="00EA3C82" w:rsidRDefault="00CE7463" w:rsidP="00821E96">
            <w:pPr>
              <w:pStyle w:val="Betarp"/>
              <w:widowControl w:val="0"/>
              <w:numPr>
                <w:ilvl w:val="0"/>
                <w:numId w:val="1"/>
              </w:numPr>
              <w:ind w:left="0" w:firstLine="0"/>
              <w:rPr>
                <w:b/>
                <w:i/>
              </w:rPr>
            </w:pPr>
            <w:r w:rsidRPr="00EA3C82">
              <w:t>Europinio standarto langų gamybos technologij</w:t>
            </w:r>
            <w:r w:rsidR="00B730E6" w:rsidRPr="00EA3C82">
              <w:t>os</w:t>
            </w:r>
          </w:p>
          <w:p w:rsidR="00CE7463" w:rsidRPr="00EA3C82" w:rsidRDefault="00CE7463" w:rsidP="00821E96">
            <w:pPr>
              <w:pStyle w:val="Betarp"/>
              <w:widowControl w:val="0"/>
              <w:numPr>
                <w:ilvl w:val="0"/>
                <w:numId w:val="1"/>
              </w:numPr>
              <w:ind w:left="0" w:firstLine="0"/>
              <w:rPr>
                <w:b/>
                <w:i/>
              </w:rPr>
            </w:pPr>
            <w:r w:rsidRPr="00EA3C82">
              <w:t>Tradicinių lietuviškų langų gamybos technologij</w:t>
            </w:r>
            <w:r w:rsidR="00B730E6" w:rsidRPr="00EA3C82">
              <w:t>os</w:t>
            </w:r>
          </w:p>
        </w:tc>
      </w:tr>
      <w:tr w:rsidR="00EA3C82" w:rsidRPr="00EA3C82" w:rsidTr="00767074">
        <w:trPr>
          <w:trHeight w:val="57"/>
          <w:jc w:val="center"/>
        </w:trPr>
        <w:tc>
          <w:tcPr>
            <w:tcW w:w="969" w:type="pct"/>
            <w:vMerge/>
          </w:tcPr>
          <w:p w:rsidR="00CE7463" w:rsidRPr="00EA3C82" w:rsidRDefault="00CE7463" w:rsidP="00821E96">
            <w:pPr>
              <w:pStyle w:val="Betarp"/>
              <w:widowControl w:val="0"/>
            </w:pPr>
          </w:p>
        </w:tc>
        <w:tc>
          <w:tcPr>
            <w:tcW w:w="1158" w:type="pct"/>
          </w:tcPr>
          <w:p w:rsidR="00CE7463" w:rsidRPr="00EA3C82" w:rsidRDefault="00CE7463" w:rsidP="00821E96">
            <w:pPr>
              <w:pStyle w:val="Betarp"/>
              <w:widowControl w:val="0"/>
            </w:pPr>
            <w:r w:rsidRPr="00EA3C82">
              <w:t>2.3. Pagaminti skirtingus tipų medinius langus pagal brėžinį.</w:t>
            </w:r>
          </w:p>
        </w:tc>
        <w:tc>
          <w:tcPr>
            <w:tcW w:w="2873" w:type="pct"/>
          </w:tcPr>
          <w:p w:rsidR="00CE7463" w:rsidRPr="00EA3C82" w:rsidRDefault="00CE7463" w:rsidP="00821E96">
            <w:pPr>
              <w:pStyle w:val="Betarp"/>
              <w:widowControl w:val="0"/>
              <w:rPr>
                <w:b/>
                <w:i/>
              </w:rPr>
            </w:pPr>
            <w:r w:rsidRPr="00EA3C82">
              <w:rPr>
                <w:b/>
              </w:rPr>
              <w:t xml:space="preserve">Tema. </w:t>
            </w:r>
            <w:r w:rsidRPr="00EA3C82">
              <w:rPr>
                <w:b/>
                <w:i/>
              </w:rPr>
              <w:t>Medinių langų gamyba</w:t>
            </w:r>
          </w:p>
          <w:p w:rsidR="0070245F" w:rsidRPr="00EA3C82" w:rsidRDefault="00A85311" w:rsidP="00821E96">
            <w:pPr>
              <w:pStyle w:val="Betarp"/>
              <w:widowControl w:val="0"/>
              <w:numPr>
                <w:ilvl w:val="0"/>
                <w:numId w:val="1"/>
              </w:numPr>
              <w:spacing w:line="254" w:lineRule="auto"/>
              <w:ind w:left="0" w:firstLine="19"/>
              <w:rPr>
                <w:b/>
                <w:i/>
                <w:lang w:eastAsia="en-US"/>
              </w:rPr>
            </w:pPr>
            <w:r w:rsidRPr="00EA3C82">
              <w:rPr>
                <w:lang w:eastAsia="en-US"/>
              </w:rPr>
              <w:t>Darbuotojų sauga gaminant medinius langus</w:t>
            </w:r>
          </w:p>
          <w:p w:rsidR="00CE7463" w:rsidRPr="00EA3C82" w:rsidRDefault="00CE7463" w:rsidP="00821E96">
            <w:pPr>
              <w:pStyle w:val="Betarp"/>
              <w:widowControl w:val="0"/>
              <w:numPr>
                <w:ilvl w:val="0"/>
                <w:numId w:val="1"/>
              </w:numPr>
              <w:ind w:left="0" w:firstLine="19"/>
              <w:rPr>
                <w:b/>
                <w:i/>
              </w:rPr>
            </w:pPr>
            <w:r w:rsidRPr="00EA3C82">
              <w:t>Europinio standarto langų gamyba</w:t>
            </w:r>
          </w:p>
          <w:p w:rsidR="00CE7463" w:rsidRPr="00EA3C82" w:rsidRDefault="00CE7463" w:rsidP="00821E96">
            <w:pPr>
              <w:pStyle w:val="Betarp"/>
              <w:widowControl w:val="0"/>
              <w:numPr>
                <w:ilvl w:val="0"/>
                <w:numId w:val="1"/>
              </w:numPr>
              <w:ind w:left="0" w:firstLine="19"/>
              <w:rPr>
                <w:b/>
                <w:i/>
              </w:rPr>
            </w:pPr>
            <w:r w:rsidRPr="00EA3C82">
              <w:t>Tradicinių lietuviškų langų gamyba</w:t>
            </w:r>
          </w:p>
        </w:tc>
      </w:tr>
      <w:tr w:rsidR="00EA3C82" w:rsidRPr="00EA3C82" w:rsidTr="00767074">
        <w:trPr>
          <w:trHeight w:val="57"/>
          <w:jc w:val="center"/>
        </w:trPr>
        <w:tc>
          <w:tcPr>
            <w:tcW w:w="969" w:type="pct"/>
            <w:vMerge/>
          </w:tcPr>
          <w:p w:rsidR="00CE7463" w:rsidRPr="00EA3C82" w:rsidRDefault="00CE7463" w:rsidP="00821E96">
            <w:pPr>
              <w:pStyle w:val="Betarp"/>
              <w:widowControl w:val="0"/>
            </w:pPr>
          </w:p>
        </w:tc>
        <w:tc>
          <w:tcPr>
            <w:tcW w:w="1158" w:type="pct"/>
          </w:tcPr>
          <w:p w:rsidR="00CE7463" w:rsidRPr="00EA3C82" w:rsidRDefault="00CE7463" w:rsidP="00821E96">
            <w:pPr>
              <w:pStyle w:val="Betarp"/>
              <w:widowControl w:val="0"/>
            </w:pPr>
            <w:r w:rsidRPr="00EA3C82">
              <w:t xml:space="preserve">2.4. </w:t>
            </w:r>
            <w:r w:rsidR="000B4463" w:rsidRPr="00EA3C82">
              <w:t xml:space="preserve">Apibūdinti </w:t>
            </w:r>
            <w:r w:rsidRPr="00EA3C82">
              <w:t>medinių durų tipus ir paskirtį.</w:t>
            </w:r>
          </w:p>
        </w:tc>
        <w:tc>
          <w:tcPr>
            <w:tcW w:w="2873" w:type="pct"/>
          </w:tcPr>
          <w:p w:rsidR="00CE7463" w:rsidRPr="00EA3C82" w:rsidRDefault="00CE7463" w:rsidP="00821E96">
            <w:pPr>
              <w:pStyle w:val="Betarp"/>
              <w:widowControl w:val="0"/>
              <w:rPr>
                <w:b/>
                <w:i/>
              </w:rPr>
            </w:pPr>
            <w:r w:rsidRPr="00EA3C82">
              <w:rPr>
                <w:b/>
              </w:rPr>
              <w:t xml:space="preserve">Tema. </w:t>
            </w:r>
            <w:r w:rsidRPr="00EA3C82">
              <w:rPr>
                <w:b/>
                <w:i/>
              </w:rPr>
              <w:t>Medinių durų paskirtis ir tipai</w:t>
            </w:r>
          </w:p>
          <w:p w:rsidR="00CE7463" w:rsidRPr="00EA3C82" w:rsidRDefault="00CE7463" w:rsidP="00821E96">
            <w:pPr>
              <w:pStyle w:val="Betarp"/>
              <w:widowControl w:val="0"/>
              <w:numPr>
                <w:ilvl w:val="0"/>
                <w:numId w:val="1"/>
              </w:numPr>
              <w:ind w:left="0" w:firstLine="0"/>
              <w:rPr>
                <w:b/>
                <w:i/>
              </w:rPr>
            </w:pPr>
            <w:r w:rsidRPr="00EA3C82">
              <w:t>Durų skirstymas pagal medžiagiškumą, formą, konstrukciją</w:t>
            </w:r>
          </w:p>
          <w:p w:rsidR="00CE7463" w:rsidRPr="00EA3C82" w:rsidRDefault="00CE7463" w:rsidP="00821E96">
            <w:pPr>
              <w:pStyle w:val="Betarp"/>
              <w:widowControl w:val="0"/>
              <w:numPr>
                <w:ilvl w:val="0"/>
                <w:numId w:val="1"/>
              </w:numPr>
              <w:ind w:left="0" w:firstLine="0"/>
              <w:rPr>
                <w:b/>
                <w:i/>
              </w:rPr>
            </w:pPr>
            <w:r w:rsidRPr="00EA3C82">
              <w:t>Išorinės durys</w:t>
            </w:r>
          </w:p>
          <w:p w:rsidR="00CE7463" w:rsidRPr="00EA3C82" w:rsidRDefault="00CE7463" w:rsidP="00821E96">
            <w:pPr>
              <w:pStyle w:val="Betarp"/>
              <w:widowControl w:val="0"/>
              <w:numPr>
                <w:ilvl w:val="0"/>
                <w:numId w:val="1"/>
              </w:numPr>
              <w:ind w:left="0" w:firstLine="0"/>
              <w:rPr>
                <w:b/>
                <w:i/>
              </w:rPr>
            </w:pPr>
            <w:r w:rsidRPr="00EA3C82">
              <w:t>Vidinės durys</w:t>
            </w:r>
          </w:p>
        </w:tc>
      </w:tr>
      <w:tr w:rsidR="00EA3C82" w:rsidRPr="00EA3C82" w:rsidTr="00767074">
        <w:trPr>
          <w:trHeight w:val="57"/>
          <w:jc w:val="center"/>
        </w:trPr>
        <w:tc>
          <w:tcPr>
            <w:tcW w:w="969" w:type="pct"/>
            <w:vMerge/>
          </w:tcPr>
          <w:p w:rsidR="00CE7463" w:rsidRPr="00EA3C82" w:rsidRDefault="00CE7463" w:rsidP="00821E96">
            <w:pPr>
              <w:pStyle w:val="Betarp"/>
              <w:widowControl w:val="0"/>
            </w:pPr>
          </w:p>
        </w:tc>
        <w:tc>
          <w:tcPr>
            <w:tcW w:w="1158" w:type="pct"/>
          </w:tcPr>
          <w:p w:rsidR="00CE7463" w:rsidRPr="00EA3C82" w:rsidRDefault="00CE7463" w:rsidP="00821E96">
            <w:pPr>
              <w:pStyle w:val="Betarp"/>
              <w:widowControl w:val="0"/>
            </w:pPr>
            <w:r w:rsidRPr="00EA3C82">
              <w:t>2.5. Apibūdinti skirtingų tipų medinių durų gamybos technologijas.</w:t>
            </w:r>
          </w:p>
        </w:tc>
        <w:tc>
          <w:tcPr>
            <w:tcW w:w="2873" w:type="pct"/>
          </w:tcPr>
          <w:p w:rsidR="00CE7463" w:rsidRPr="00EA3C82" w:rsidRDefault="00CE7463" w:rsidP="00821E96">
            <w:pPr>
              <w:pStyle w:val="Betarp"/>
              <w:widowControl w:val="0"/>
              <w:rPr>
                <w:b/>
                <w:i/>
              </w:rPr>
            </w:pPr>
            <w:r w:rsidRPr="00EA3C82">
              <w:rPr>
                <w:b/>
              </w:rPr>
              <w:t xml:space="preserve">Tema. </w:t>
            </w:r>
            <w:r w:rsidRPr="00EA3C82">
              <w:rPr>
                <w:b/>
                <w:i/>
              </w:rPr>
              <w:t>Medinių durų gamybos technologija</w:t>
            </w:r>
          </w:p>
          <w:p w:rsidR="00CE7463" w:rsidRPr="00EA3C82" w:rsidRDefault="00CE7463" w:rsidP="00821E96">
            <w:pPr>
              <w:pStyle w:val="Betarp"/>
              <w:widowControl w:val="0"/>
              <w:numPr>
                <w:ilvl w:val="0"/>
                <w:numId w:val="1"/>
              </w:numPr>
              <w:ind w:left="0" w:firstLine="0"/>
              <w:rPr>
                <w:b/>
                <w:i/>
              </w:rPr>
            </w:pPr>
            <w:r w:rsidRPr="00EA3C82">
              <w:t>Lentinių durų gamybos technologija</w:t>
            </w:r>
          </w:p>
          <w:p w:rsidR="00CE7463" w:rsidRPr="00EA3C82" w:rsidRDefault="00CE7463" w:rsidP="00821E96">
            <w:pPr>
              <w:pStyle w:val="Betarp"/>
              <w:widowControl w:val="0"/>
              <w:numPr>
                <w:ilvl w:val="0"/>
                <w:numId w:val="1"/>
              </w:numPr>
              <w:ind w:left="0" w:firstLine="0"/>
              <w:rPr>
                <w:b/>
                <w:i/>
              </w:rPr>
            </w:pPr>
            <w:r w:rsidRPr="00EA3C82">
              <w:t>Skydinių durų gamybos technologija</w:t>
            </w:r>
          </w:p>
          <w:p w:rsidR="00CE7463" w:rsidRPr="00EA3C82" w:rsidRDefault="00CE7463" w:rsidP="00821E96">
            <w:pPr>
              <w:pStyle w:val="Betarp"/>
              <w:widowControl w:val="0"/>
              <w:numPr>
                <w:ilvl w:val="0"/>
                <w:numId w:val="1"/>
              </w:numPr>
              <w:ind w:left="0" w:firstLine="0"/>
              <w:rPr>
                <w:b/>
                <w:i/>
              </w:rPr>
            </w:pPr>
            <w:r w:rsidRPr="00EA3C82">
              <w:t>Įsprūdinių durų gamybos technologija</w:t>
            </w:r>
          </w:p>
        </w:tc>
      </w:tr>
      <w:tr w:rsidR="00EA3C82" w:rsidRPr="00EA3C82" w:rsidTr="00767074">
        <w:trPr>
          <w:trHeight w:val="57"/>
          <w:jc w:val="center"/>
        </w:trPr>
        <w:tc>
          <w:tcPr>
            <w:tcW w:w="969" w:type="pct"/>
            <w:vMerge/>
          </w:tcPr>
          <w:p w:rsidR="00CE7463" w:rsidRPr="00EA3C82" w:rsidRDefault="00CE7463" w:rsidP="00821E96">
            <w:pPr>
              <w:pStyle w:val="Betarp"/>
              <w:widowControl w:val="0"/>
            </w:pPr>
          </w:p>
        </w:tc>
        <w:tc>
          <w:tcPr>
            <w:tcW w:w="1158" w:type="pct"/>
          </w:tcPr>
          <w:p w:rsidR="00CE7463" w:rsidRPr="00EA3C82" w:rsidRDefault="00CE7463" w:rsidP="00821E96">
            <w:pPr>
              <w:pStyle w:val="Betarp"/>
              <w:widowControl w:val="0"/>
            </w:pPr>
            <w:r w:rsidRPr="00EA3C82">
              <w:t>2.6. Pagaminti skirtingus tipų medines duris pagal brėžinį.</w:t>
            </w:r>
          </w:p>
        </w:tc>
        <w:tc>
          <w:tcPr>
            <w:tcW w:w="2873" w:type="pct"/>
          </w:tcPr>
          <w:p w:rsidR="00CE7463" w:rsidRPr="00EA3C82" w:rsidRDefault="00CE7463" w:rsidP="00821E96">
            <w:pPr>
              <w:pStyle w:val="Betarp"/>
              <w:widowControl w:val="0"/>
              <w:rPr>
                <w:b/>
                <w:i/>
              </w:rPr>
            </w:pPr>
            <w:r w:rsidRPr="00EA3C82">
              <w:rPr>
                <w:b/>
              </w:rPr>
              <w:t xml:space="preserve">Tema. </w:t>
            </w:r>
            <w:r w:rsidRPr="00EA3C82">
              <w:rPr>
                <w:b/>
                <w:i/>
              </w:rPr>
              <w:t>Medinių durų gamyba</w:t>
            </w:r>
          </w:p>
          <w:p w:rsidR="0070245F" w:rsidRPr="00EA3C82" w:rsidRDefault="00A85311" w:rsidP="00821E96">
            <w:pPr>
              <w:pStyle w:val="Betarp"/>
              <w:widowControl w:val="0"/>
              <w:numPr>
                <w:ilvl w:val="0"/>
                <w:numId w:val="1"/>
              </w:numPr>
              <w:spacing w:line="254" w:lineRule="auto"/>
              <w:ind w:left="0" w:firstLine="19"/>
              <w:rPr>
                <w:lang w:eastAsia="en-US"/>
              </w:rPr>
            </w:pPr>
            <w:r w:rsidRPr="00EA3C82">
              <w:rPr>
                <w:lang w:eastAsia="en-US"/>
              </w:rPr>
              <w:t>Darbuotojų sauga gaminant medinius langus</w:t>
            </w:r>
          </w:p>
          <w:p w:rsidR="00CE7463" w:rsidRPr="00EA3C82" w:rsidRDefault="00CE7463" w:rsidP="00821E96">
            <w:pPr>
              <w:pStyle w:val="Betarp"/>
              <w:widowControl w:val="0"/>
              <w:numPr>
                <w:ilvl w:val="0"/>
                <w:numId w:val="1"/>
              </w:numPr>
              <w:spacing w:line="254" w:lineRule="auto"/>
              <w:ind w:left="0" w:firstLine="19"/>
              <w:rPr>
                <w:lang w:eastAsia="en-US"/>
              </w:rPr>
            </w:pPr>
            <w:r w:rsidRPr="00EA3C82">
              <w:rPr>
                <w:lang w:eastAsia="en-US"/>
              </w:rPr>
              <w:t>Lentinių durų gamyba</w:t>
            </w:r>
          </w:p>
          <w:p w:rsidR="00CE7463" w:rsidRPr="00EA3C82" w:rsidRDefault="00CE7463" w:rsidP="00821E96">
            <w:pPr>
              <w:pStyle w:val="Betarp"/>
              <w:widowControl w:val="0"/>
              <w:numPr>
                <w:ilvl w:val="0"/>
                <w:numId w:val="1"/>
              </w:numPr>
              <w:spacing w:line="254" w:lineRule="auto"/>
              <w:ind w:left="0" w:firstLine="19"/>
              <w:rPr>
                <w:lang w:eastAsia="en-US"/>
              </w:rPr>
            </w:pPr>
            <w:r w:rsidRPr="00EA3C82">
              <w:rPr>
                <w:lang w:eastAsia="en-US"/>
              </w:rPr>
              <w:t>Skydinių durų gamyba</w:t>
            </w:r>
          </w:p>
          <w:p w:rsidR="00CE7463" w:rsidRPr="00EA3C82" w:rsidRDefault="00CE7463" w:rsidP="00821E96">
            <w:pPr>
              <w:pStyle w:val="Betarp"/>
              <w:widowControl w:val="0"/>
              <w:numPr>
                <w:ilvl w:val="0"/>
                <w:numId w:val="1"/>
              </w:numPr>
              <w:spacing w:line="254" w:lineRule="auto"/>
              <w:ind w:left="0" w:firstLine="19"/>
              <w:rPr>
                <w:b/>
                <w:i/>
              </w:rPr>
            </w:pPr>
            <w:r w:rsidRPr="00EA3C82">
              <w:rPr>
                <w:lang w:eastAsia="en-US"/>
              </w:rPr>
              <w:t>Įsprūdinių durų</w:t>
            </w:r>
            <w:r w:rsidRPr="00EA3C82">
              <w:t xml:space="preserve"> gamyba</w:t>
            </w:r>
          </w:p>
        </w:tc>
      </w:tr>
      <w:tr w:rsidR="00EA3C82" w:rsidRPr="00EA3C82" w:rsidTr="00767074">
        <w:trPr>
          <w:trHeight w:val="57"/>
          <w:jc w:val="center"/>
        </w:trPr>
        <w:tc>
          <w:tcPr>
            <w:tcW w:w="969" w:type="pct"/>
            <w:vMerge w:val="restart"/>
          </w:tcPr>
          <w:p w:rsidR="00945A0A" w:rsidRPr="00EA3C82" w:rsidRDefault="00945A0A" w:rsidP="00821E96">
            <w:pPr>
              <w:pStyle w:val="Betarp"/>
              <w:widowControl w:val="0"/>
            </w:pPr>
            <w:r w:rsidRPr="00EA3C82">
              <w:t>3. Paruošti staliaus gaminius realizuoti.</w:t>
            </w:r>
          </w:p>
        </w:tc>
        <w:tc>
          <w:tcPr>
            <w:tcW w:w="1158" w:type="pct"/>
          </w:tcPr>
          <w:p w:rsidR="00945A0A" w:rsidRPr="00EA3C82" w:rsidRDefault="00945A0A" w:rsidP="00821E96">
            <w:r w:rsidRPr="00EA3C82">
              <w:t xml:space="preserve">3.1. Suprasti saugaus staliaus gaminių detalių komplektavimo, </w:t>
            </w:r>
            <w:r w:rsidRPr="00EA3C82">
              <w:lastRenderedPageBreak/>
              <w:t>taisyklingo sudėliojimo ir supakavimo skirtingomis medžiagomis taisykles.</w:t>
            </w:r>
          </w:p>
        </w:tc>
        <w:tc>
          <w:tcPr>
            <w:tcW w:w="2873" w:type="pct"/>
          </w:tcPr>
          <w:p w:rsidR="00945A0A" w:rsidRPr="00EA3C82" w:rsidRDefault="00945A0A" w:rsidP="00821E96">
            <w:pPr>
              <w:widowControl w:val="0"/>
              <w:rPr>
                <w:b/>
                <w:i/>
              </w:rPr>
            </w:pPr>
            <w:r w:rsidRPr="00EA3C82">
              <w:rPr>
                <w:b/>
              </w:rPr>
              <w:lastRenderedPageBreak/>
              <w:t xml:space="preserve">Tema. </w:t>
            </w:r>
            <w:r w:rsidRPr="00EA3C82">
              <w:rPr>
                <w:b/>
                <w:i/>
              </w:rPr>
              <w:t>Staliaus gaminių pakavimo darbuotojų saugos reikalavimai</w:t>
            </w:r>
          </w:p>
          <w:p w:rsidR="00945A0A" w:rsidRPr="00EA3C82" w:rsidRDefault="00945A0A" w:rsidP="00821E96">
            <w:pPr>
              <w:widowControl w:val="0"/>
              <w:numPr>
                <w:ilvl w:val="0"/>
                <w:numId w:val="3"/>
              </w:numPr>
              <w:ind w:left="0" w:firstLine="0"/>
              <w:jc w:val="both"/>
            </w:pPr>
            <w:r w:rsidRPr="00EA3C82">
              <w:t>Krovinių kėlimo rankomis darbuotojų saugos taisyklės</w:t>
            </w:r>
          </w:p>
          <w:p w:rsidR="00945A0A" w:rsidRPr="00EA3C82" w:rsidRDefault="00945A0A" w:rsidP="00821E96">
            <w:pPr>
              <w:widowControl w:val="0"/>
              <w:numPr>
                <w:ilvl w:val="0"/>
                <w:numId w:val="3"/>
              </w:numPr>
              <w:ind w:left="0" w:firstLine="0"/>
              <w:jc w:val="both"/>
            </w:pPr>
            <w:r w:rsidRPr="00EA3C82">
              <w:lastRenderedPageBreak/>
              <w:t>Staliaus gaminių sutvirtinimo plastikinėmis ir metalinėmis juostomis darbuotojų saugos taisyklės</w:t>
            </w:r>
          </w:p>
          <w:p w:rsidR="00945A0A" w:rsidRPr="00EA3C82" w:rsidRDefault="00945A0A" w:rsidP="00821E96">
            <w:pPr>
              <w:widowControl w:val="0"/>
              <w:numPr>
                <w:ilvl w:val="0"/>
                <w:numId w:val="3"/>
              </w:numPr>
              <w:ind w:left="0" w:firstLine="0"/>
              <w:jc w:val="both"/>
            </w:pPr>
            <w:r w:rsidRPr="00EA3C82">
              <w:t>Staliaus gaminių pakavimo vyniojamomis plėvelėmis darbuotojų saugos taisyklės</w:t>
            </w:r>
          </w:p>
          <w:p w:rsidR="00945A0A" w:rsidRPr="00EA3C82" w:rsidRDefault="00945A0A" w:rsidP="00821E96">
            <w:pPr>
              <w:widowControl w:val="0"/>
              <w:numPr>
                <w:ilvl w:val="0"/>
                <w:numId w:val="3"/>
              </w:numPr>
              <w:ind w:left="0" w:firstLine="0"/>
              <w:jc w:val="both"/>
            </w:pPr>
            <w:r w:rsidRPr="00EA3C82">
              <w:t>Staliaus gaminių pakavimo popierinėmis medžiagomis darbuotojų saugos taisyklės</w:t>
            </w:r>
          </w:p>
        </w:tc>
      </w:tr>
      <w:tr w:rsidR="00EA3C82" w:rsidRPr="00EA3C82" w:rsidTr="00767074">
        <w:trPr>
          <w:trHeight w:val="57"/>
          <w:jc w:val="center"/>
        </w:trPr>
        <w:tc>
          <w:tcPr>
            <w:tcW w:w="969" w:type="pct"/>
            <w:vMerge/>
          </w:tcPr>
          <w:p w:rsidR="00945A0A" w:rsidRPr="00EA3C82" w:rsidRDefault="00945A0A" w:rsidP="00821E96">
            <w:pPr>
              <w:pStyle w:val="Betarp"/>
              <w:widowControl w:val="0"/>
            </w:pPr>
          </w:p>
        </w:tc>
        <w:tc>
          <w:tcPr>
            <w:tcW w:w="1158" w:type="pct"/>
          </w:tcPr>
          <w:p w:rsidR="00945A0A" w:rsidRPr="00EA3C82" w:rsidRDefault="00945A0A" w:rsidP="00821E96">
            <w:pPr>
              <w:pStyle w:val="Betarp"/>
              <w:widowControl w:val="0"/>
            </w:pPr>
            <w:r w:rsidRPr="00EA3C82">
              <w:t>3.1. Atlikti saugaus staliaus gaminių detalių komplektavimo, taisyklingo sudėliojimo ir supakavimo skirtingomis medžiagomis operacijas.</w:t>
            </w:r>
          </w:p>
        </w:tc>
        <w:tc>
          <w:tcPr>
            <w:tcW w:w="2873" w:type="pct"/>
          </w:tcPr>
          <w:p w:rsidR="00945A0A" w:rsidRPr="00EA3C82" w:rsidRDefault="00945A0A" w:rsidP="00821E96">
            <w:pPr>
              <w:widowControl w:val="0"/>
              <w:rPr>
                <w:b/>
                <w:i/>
              </w:rPr>
            </w:pPr>
            <w:r w:rsidRPr="00EA3C82">
              <w:rPr>
                <w:b/>
              </w:rPr>
              <w:t xml:space="preserve">Tema. </w:t>
            </w:r>
            <w:r w:rsidRPr="00EA3C82">
              <w:rPr>
                <w:b/>
                <w:i/>
              </w:rPr>
              <w:t>Staliaus gaminių detalių komplektavimo, taisyklingo sudėliojimo ir supakavimo skirtingomis medžiagomis pagalbinės operacijos</w:t>
            </w:r>
          </w:p>
          <w:p w:rsidR="00945A0A" w:rsidRPr="00EA3C82" w:rsidRDefault="00945A0A" w:rsidP="00821E96">
            <w:pPr>
              <w:widowControl w:val="0"/>
              <w:numPr>
                <w:ilvl w:val="0"/>
                <w:numId w:val="3"/>
              </w:numPr>
              <w:ind w:left="0" w:firstLine="0"/>
              <w:jc w:val="both"/>
            </w:pPr>
            <w:r w:rsidRPr="00EA3C82">
              <w:t>Detalių komplektavimas pagal surinkimo schemas bei detalių žiniaraščius</w:t>
            </w:r>
          </w:p>
          <w:p w:rsidR="00945A0A" w:rsidRPr="00EA3C82" w:rsidRDefault="00945A0A" w:rsidP="00821E96">
            <w:pPr>
              <w:widowControl w:val="0"/>
              <w:numPr>
                <w:ilvl w:val="0"/>
                <w:numId w:val="3"/>
              </w:numPr>
              <w:ind w:left="0" w:firstLine="0"/>
              <w:jc w:val="both"/>
            </w:pPr>
            <w:r w:rsidRPr="00EA3C82">
              <w:t>Teisingas detalių sudėjimas į pakavimo vienetus (dėžės ir pan.)</w:t>
            </w:r>
          </w:p>
          <w:p w:rsidR="00945A0A" w:rsidRPr="00EA3C82" w:rsidRDefault="00945A0A" w:rsidP="00821E96">
            <w:pPr>
              <w:widowControl w:val="0"/>
              <w:numPr>
                <w:ilvl w:val="0"/>
                <w:numId w:val="3"/>
              </w:numPr>
              <w:ind w:left="0" w:firstLine="0"/>
              <w:jc w:val="both"/>
            </w:pPr>
            <w:r w:rsidRPr="00EA3C82">
              <w:t>Medienos rietuvių suveržimas plastikinėmis ir metalinėmis juostomis rankiniu ir mechanizuotu būdu</w:t>
            </w:r>
          </w:p>
          <w:p w:rsidR="00945A0A" w:rsidRPr="00EA3C82" w:rsidRDefault="00945A0A" w:rsidP="00821E96">
            <w:pPr>
              <w:widowControl w:val="0"/>
              <w:numPr>
                <w:ilvl w:val="0"/>
                <w:numId w:val="3"/>
              </w:numPr>
              <w:ind w:left="0" w:firstLine="0"/>
              <w:jc w:val="both"/>
            </w:pPr>
            <w:r w:rsidRPr="00EA3C82">
              <w:t>Staliaus gaminių pakavimas rankiniu ir mechanizuotu būdu vyniojamomis plėvelėmis</w:t>
            </w:r>
          </w:p>
        </w:tc>
      </w:tr>
      <w:tr w:rsidR="00EA3C82" w:rsidRPr="00EA3C82" w:rsidTr="00767074">
        <w:trPr>
          <w:trHeight w:val="57"/>
          <w:jc w:val="center"/>
        </w:trPr>
        <w:tc>
          <w:tcPr>
            <w:tcW w:w="969" w:type="pct"/>
          </w:tcPr>
          <w:p w:rsidR="00945A0A" w:rsidRPr="00EA3C82" w:rsidRDefault="00945A0A" w:rsidP="00821E96">
            <w:pPr>
              <w:pStyle w:val="Betarp"/>
              <w:widowControl w:val="0"/>
            </w:pPr>
            <w:r w:rsidRPr="00EA3C82">
              <w:t xml:space="preserve">Mokymosi pasiekimų vertinimo kriterijai </w:t>
            </w:r>
          </w:p>
        </w:tc>
        <w:tc>
          <w:tcPr>
            <w:tcW w:w="4031" w:type="pct"/>
            <w:gridSpan w:val="2"/>
          </w:tcPr>
          <w:p w:rsidR="00945A0A" w:rsidRPr="00EA3C82" w:rsidRDefault="00945A0A" w:rsidP="00821E96">
            <w:pPr>
              <w:pStyle w:val="gmail-msolistparagraph"/>
              <w:shd w:val="clear" w:color="auto" w:fill="FFFFFF"/>
              <w:spacing w:before="0" w:beforeAutospacing="0" w:after="0" w:afterAutospacing="0"/>
              <w:jc w:val="both"/>
            </w:pPr>
            <w:r w:rsidRPr="00EA3C82">
              <w:t>Visos operacijos atliktos pagal technologinį eiliškumą, visi veiksmai ir judesiai darbo metu buvo atliekami pagal ergonomikos reikalavimus, užduotis atlikta laiku, dirbta savarankiškai, darbo vieta sutvarkyta pagal reikalavimus, laikytasi visų darbuotojų saugos ir sveikatos, priešgaisrinių, atliekų sutvarkymo reikalavimų. Po darbo įrankiai nuvalyti ir sudėti į jų saugojimo vietą, likusios medžiagos išneštos į saugojimo vietą.</w:t>
            </w:r>
          </w:p>
          <w:p w:rsidR="00945A0A" w:rsidRPr="00EA3C82" w:rsidRDefault="00945A0A" w:rsidP="00821E96">
            <w:r w:rsidRPr="00EA3C82">
              <w:t xml:space="preserve">Nuosekliai ir tiksliai išvardytos ir apibūdintos </w:t>
            </w:r>
            <w:proofErr w:type="spellStart"/>
            <w:r w:rsidRPr="00EA3C82">
              <w:t>tiesmetrinių</w:t>
            </w:r>
            <w:proofErr w:type="spellEnd"/>
            <w:r w:rsidRPr="00EA3C82">
              <w:t xml:space="preserve"> gaminių ir medinių interjero elementų rūšys ir paskirtis, apibūdinta </w:t>
            </w:r>
            <w:proofErr w:type="spellStart"/>
            <w:r w:rsidRPr="00EA3C82">
              <w:t>tiesmetrinių</w:t>
            </w:r>
            <w:proofErr w:type="spellEnd"/>
            <w:r w:rsidRPr="00EA3C82">
              <w:t xml:space="preserve"> gaminių ir medinių interjero elementų gamybos ir apdailos technologija, darbuotojų saugos ir sveikatos reikalavimai atliekant </w:t>
            </w:r>
            <w:proofErr w:type="spellStart"/>
            <w:r w:rsidRPr="00EA3C82">
              <w:t>tiesmetrinių</w:t>
            </w:r>
            <w:proofErr w:type="spellEnd"/>
            <w:r w:rsidRPr="00EA3C82">
              <w:t xml:space="preserve"> gaminių ir kitus interjero elementų gamybos darbus.</w:t>
            </w:r>
          </w:p>
          <w:p w:rsidR="00945A0A" w:rsidRPr="00EA3C82" w:rsidRDefault="00945A0A" w:rsidP="00821E96">
            <w:pPr>
              <w:rPr>
                <w:shd w:val="clear" w:color="auto" w:fill="FFFFFF"/>
              </w:rPr>
            </w:pPr>
            <w:r w:rsidRPr="00EA3C82">
              <w:t xml:space="preserve">Atlikti darbai pagal reikalavimus, leistinas nuokrypas ir laikantis kitų kokybės reikalavimų: pagaminti reikalingi </w:t>
            </w:r>
            <w:proofErr w:type="spellStart"/>
            <w:r w:rsidRPr="00EA3C82">
              <w:t>tiesmetriniai</w:t>
            </w:r>
            <w:proofErr w:type="spellEnd"/>
            <w:r w:rsidRPr="00EA3C82">
              <w:t xml:space="preserve"> gaminiai ir mediniai interjero elementai pagal brėžinį</w:t>
            </w:r>
            <w:r w:rsidRPr="00EA3C82">
              <w:rPr>
                <w:shd w:val="clear" w:color="auto" w:fill="FFFFFF"/>
              </w:rPr>
              <w:t xml:space="preserve">, </w:t>
            </w:r>
            <w:r w:rsidRPr="00EA3C82">
              <w:t xml:space="preserve">apdailinti pagaminti </w:t>
            </w:r>
            <w:proofErr w:type="spellStart"/>
            <w:r w:rsidRPr="00EA3C82">
              <w:t>tiesmetriniai</w:t>
            </w:r>
            <w:proofErr w:type="spellEnd"/>
            <w:r w:rsidRPr="00EA3C82">
              <w:t xml:space="preserve"> gaminiai ir mediniai interjero elementai rankiniu ir mechanizuotu būdais</w:t>
            </w:r>
            <w:r w:rsidRPr="00EA3C82">
              <w:rPr>
                <w:shd w:val="clear" w:color="auto" w:fill="FFFFFF"/>
              </w:rPr>
              <w:t>.</w:t>
            </w:r>
          </w:p>
          <w:p w:rsidR="00821E96" w:rsidRDefault="00945A0A" w:rsidP="00821E96">
            <w:r w:rsidRPr="00EA3C82">
              <w:t>Nuosekliai ir tiksliai apibūdinti medinių langų tipai ir paskirtis, apibūdinta</w:t>
            </w:r>
            <w:r w:rsidR="00821E96">
              <w:t xml:space="preserve"> </w:t>
            </w:r>
            <w:r w:rsidRPr="00EA3C82">
              <w:t>skirtingų tipų medinių langų gamybos technologija, apibūdinti</w:t>
            </w:r>
            <w:r w:rsidR="00821E96">
              <w:t xml:space="preserve"> </w:t>
            </w:r>
            <w:r w:rsidRPr="00EA3C82">
              <w:t>medinių durų tipai ir paskirtis, apibūdintos skirtingų tipų medinių durų gamybos technologijos, darbuotojų saugos ir sveikatos reikalavimai atliekant langų, durų gamybos darbus.</w:t>
            </w:r>
          </w:p>
          <w:p w:rsidR="00945A0A" w:rsidRPr="00EA3C82" w:rsidRDefault="00945A0A" w:rsidP="00821E96">
            <w:pPr>
              <w:rPr>
                <w:shd w:val="clear" w:color="auto" w:fill="FFFFFF"/>
              </w:rPr>
            </w:pPr>
            <w:r w:rsidRPr="00EA3C82">
              <w:t>Atlikti darbai pagal reikalavimus, leistinas nuokrypas ir laikantis kitų kokybės reikalavimų: pagal brėžinius pagaminti skirtingų tipų mediniai langai; pagal brėžinius pagamintos skirtingų tipų medinės durys</w:t>
            </w:r>
            <w:r w:rsidRPr="00EA3C82">
              <w:rPr>
                <w:shd w:val="clear" w:color="auto" w:fill="FFFFFF"/>
              </w:rPr>
              <w:t>. Gaminiai tinkamai supakuoti.</w:t>
            </w:r>
          </w:p>
          <w:p w:rsidR="00945A0A" w:rsidRPr="00EA3C82" w:rsidRDefault="00945A0A" w:rsidP="00821E96">
            <w:pPr>
              <w:rPr>
                <w:shd w:val="clear" w:color="auto" w:fill="FFFFFF"/>
              </w:rPr>
            </w:pPr>
            <w:r w:rsidRPr="00EA3C82">
              <w:rPr>
                <w:shd w:val="clear" w:color="auto" w:fill="FFFFFF"/>
              </w:rPr>
              <w:t>Staliaus gaminių detalės sukomplektuotos, taisyklingai sudėliotos ir supakuotos tinkamomis medžiagomis.</w:t>
            </w:r>
          </w:p>
          <w:p w:rsidR="00821E96" w:rsidRDefault="00945A0A" w:rsidP="00821E96">
            <w:pPr>
              <w:pStyle w:val="gmail-msolistparagraph"/>
              <w:shd w:val="clear" w:color="auto" w:fill="FFFFFF"/>
              <w:spacing w:before="0" w:beforeAutospacing="0" w:after="0" w:afterAutospacing="0"/>
              <w:jc w:val="both"/>
            </w:pPr>
            <w:r w:rsidRPr="00EA3C82">
              <w:t>Veikla planuota pagal aukštesnės kvalifikacijos darbuotojo pateiktą užduotį.</w:t>
            </w:r>
          </w:p>
          <w:p w:rsidR="00945A0A" w:rsidRPr="00EA3C82" w:rsidRDefault="00945A0A" w:rsidP="00821E96">
            <w:pPr>
              <w:widowControl w:val="0"/>
              <w:rPr>
                <w:rFonts w:eastAsia="Calibri"/>
                <w:i/>
              </w:rPr>
            </w:pPr>
            <w:r w:rsidRPr="00EA3C82">
              <w:rPr>
                <w:rFonts w:eastAsia="Calibri"/>
                <w:noProof/>
              </w:rPr>
              <w:t>Atsakinėta tiksliai ir išsamiai, vartoti tikslūs techniniai ir technologiniai terminai valstybine kalba</w:t>
            </w:r>
            <w:r w:rsidRPr="00EA3C82">
              <w:rPr>
                <w:shd w:val="clear" w:color="auto" w:fill="FFFFFF"/>
              </w:rPr>
              <w:t>.</w:t>
            </w:r>
          </w:p>
        </w:tc>
      </w:tr>
      <w:tr w:rsidR="00EA3C82" w:rsidRPr="00EA3C82" w:rsidTr="00767074">
        <w:trPr>
          <w:trHeight w:val="57"/>
          <w:jc w:val="center"/>
        </w:trPr>
        <w:tc>
          <w:tcPr>
            <w:tcW w:w="969" w:type="pct"/>
          </w:tcPr>
          <w:p w:rsidR="00CE7463" w:rsidRPr="00EA3C82" w:rsidRDefault="00CE7463" w:rsidP="00821E96">
            <w:pPr>
              <w:pStyle w:val="2vidutinistinklelis1"/>
              <w:widowControl w:val="0"/>
            </w:pPr>
            <w:r w:rsidRPr="00EA3C82">
              <w:t>Reikalavimai mokymui skirtiems metodiniams ir materialiesiems ištekliams</w:t>
            </w:r>
          </w:p>
        </w:tc>
        <w:tc>
          <w:tcPr>
            <w:tcW w:w="4031" w:type="pct"/>
            <w:gridSpan w:val="2"/>
          </w:tcPr>
          <w:p w:rsidR="00CE7463" w:rsidRPr="00EA3C82" w:rsidRDefault="00CE7463" w:rsidP="00821E96">
            <w:pPr>
              <w:widowControl w:val="0"/>
              <w:rPr>
                <w:rFonts w:eastAsia="Calibri"/>
                <w:i/>
                <w:noProof/>
              </w:rPr>
            </w:pPr>
            <w:r w:rsidRPr="00EA3C82">
              <w:rPr>
                <w:rFonts w:eastAsia="Calibri"/>
                <w:i/>
                <w:noProof/>
              </w:rPr>
              <w:t>Mokymo(si) medžiaga:</w:t>
            </w:r>
          </w:p>
          <w:p w:rsidR="00821E96" w:rsidRDefault="00A34CCE" w:rsidP="00821E96">
            <w:pPr>
              <w:widowControl w:val="0"/>
              <w:numPr>
                <w:ilvl w:val="0"/>
                <w:numId w:val="2"/>
              </w:numPr>
              <w:ind w:left="360"/>
              <w:jc w:val="both"/>
              <w:rPr>
                <w:noProof/>
              </w:rPr>
            </w:pPr>
            <w:r w:rsidRPr="00EA3C82">
              <w:rPr>
                <w:noProof/>
              </w:rPr>
              <w:t>Vadovėliai ir kita mokomoji medžiaga</w:t>
            </w:r>
          </w:p>
          <w:p w:rsidR="00CE7463" w:rsidRPr="00EA3C82" w:rsidRDefault="00CE7463" w:rsidP="00821E96">
            <w:pPr>
              <w:widowControl w:val="0"/>
              <w:numPr>
                <w:ilvl w:val="0"/>
                <w:numId w:val="2"/>
              </w:numPr>
              <w:ind w:left="360"/>
              <w:jc w:val="both"/>
              <w:rPr>
                <w:rFonts w:eastAsia="Calibri"/>
                <w:noProof/>
              </w:rPr>
            </w:pPr>
            <w:r w:rsidRPr="00EA3C82">
              <w:rPr>
                <w:noProof/>
              </w:rPr>
              <w:t>Teisės aktai, reglamentuojantys darbuotojų</w:t>
            </w:r>
            <w:r w:rsidRPr="00EA3C82">
              <w:rPr>
                <w:rFonts w:eastAsia="Calibri"/>
                <w:noProof/>
              </w:rPr>
              <w:t xml:space="preserve"> saugos ir sveikatos reikalavimus</w:t>
            </w:r>
          </w:p>
          <w:p w:rsidR="00CE7463" w:rsidRPr="00EA3C82" w:rsidRDefault="00CE7463" w:rsidP="00821E96">
            <w:pPr>
              <w:widowControl w:val="0"/>
              <w:rPr>
                <w:rFonts w:eastAsia="Calibri"/>
                <w:i/>
              </w:rPr>
            </w:pPr>
            <w:r w:rsidRPr="00EA3C82">
              <w:rPr>
                <w:rFonts w:eastAsia="Calibri"/>
                <w:i/>
              </w:rPr>
              <w:t>Mokymo(</w:t>
            </w:r>
            <w:proofErr w:type="spellStart"/>
            <w:r w:rsidRPr="00EA3C82">
              <w:rPr>
                <w:rFonts w:eastAsia="Calibri"/>
                <w:i/>
              </w:rPr>
              <w:t>si</w:t>
            </w:r>
            <w:proofErr w:type="spellEnd"/>
            <w:r w:rsidRPr="00EA3C82">
              <w:rPr>
                <w:rFonts w:eastAsia="Calibri"/>
                <w:i/>
              </w:rPr>
              <w:t>) priemonės:</w:t>
            </w:r>
          </w:p>
          <w:p w:rsidR="00CE7463" w:rsidRPr="00EA3C82" w:rsidRDefault="00CE7463" w:rsidP="00821E96">
            <w:pPr>
              <w:widowControl w:val="0"/>
              <w:numPr>
                <w:ilvl w:val="0"/>
                <w:numId w:val="2"/>
              </w:numPr>
              <w:ind w:left="360"/>
            </w:pPr>
            <w:r w:rsidRPr="00EA3C82">
              <w:rPr>
                <w:rFonts w:eastAsia="Calibri"/>
              </w:rPr>
              <w:t>Techninės</w:t>
            </w:r>
            <w:r w:rsidRPr="00EA3C82">
              <w:t xml:space="preserve"> priemonės mokymo(</w:t>
            </w:r>
            <w:proofErr w:type="spellStart"/>
            <w:r w:rsidRPr="00EA3C82">
              <w:t>si</w:t>
            </w:r>
            <w:proofErr w:type="spellEnd"/>
            <w:r w:rsidRPr="00EA3C82">
              <w:t>) medžiagai iliustruoti, vizualizuoti</w:t>
            </w:r>
          </w:p>
          <w:p w:rsidR="00CE7463" w:rsidRPr="00EA3C82" w:rsidRDefault="00CE7463" w:rsidP="00821E96">
            <w:pPr>
              <w:widowControl w:val="0"/>
              <w:numPr>
                <w:ilvl w:val="0"/>
                <w:numId w:val="2"/>
              </w:numPr>
              <w:ind w:left="360"/>
            </w:pPr>
            <w:r w:rsidRPr="00EA3C82">
              <w:t>Vaizdinės priemonės, maketai, pavyzdžiai, katalogai</w:t>
            </w:r>
          </w:p>
          <w:p w:rsidR="00CE7463" w:rsidRPr="00EA3C82" w:rsidRDefault="00CE7463" w:rsidP="00821E96">
            <w:pPr>
              <w:pStyle w:val="Betarp"/>
              <w:widowControl w:val="0"/>
              <w:numPr>
                <w:ilvl w:val="0"/>
                <w:numId w:val="2"/>
              </w:numPr>
              <w:ind w:left="0" w:firstLine="0"/>
            </w:pPr>
            <w:r w:rsidRPr="00EA3C82">
              <w:lastRenderedPageBreak/>
              <w:t>Asmeninės apsaugos priemonės</w:t>
            </w:r>
          </w:p>
        </w:tc>
      </w:tr>
      <w:tr w:rsidR="00EA3C82" w:rsidRPr="00EA3C82" w:rsidTr="00767074">
        <w:trPr>
          <w:trHeight w:val="57"/>
          <w:jc w:val="center"/>
        </w:trPr>
        <w:tc>
          <w:tcPr>
            <w:tcW w:w="969" w:type="pct"/>
          </w:tcPr>
          <w:p w:rsidR="00CE7463" w:rsidRPr="00EA3C82" w:rsidRDefault="00CE7463" w:rsidP="00821E96">
            <w:pPr>
              <w:pStyle w:val="2vidutinistinklelis1"/>
              <w:widowControl w:val="0"/>
            </w:pPr>
            <w:r w:rsidRPr="00EA3C82">
              <w:t>Reikalavimai teorinio ir praktinio mokymo vietai</w:t>
            </w:r>
          </w:p>
        </w:tc>
        <w:tc>
          <w:tcPr>
            <w:tcW w:w="4031" w:type="pct"/>
            <w:gridSpan w:val="2"/>
          </w:tcPr>
          <w:p w:rsidR="00CE7463" w:rsidRPr="00EA3C82" w:rsidRDefault="00633266" w:rsidP="00821E96">
            <w:pPr>
              <w:widowControl w:val="0"/>
              <w:jc w:val="both"/>
            </w:pPr>
            <w:r w:rsidRPr="00EA3C82">
              <w:t>Klasė ar kita mokymui(</w:t>
            </w:r>
            <w:proofErr w:type="spellStart"/>
            <w:r w:rsidRPr="00EA3C82">
              <w:t>si</w:t>
            </w:r>
            <w:proofErr w:type="spellEnd"/>
            <w:r w:rsidRPr="00EA3C82">
              <w:t>) pritaikyta patalpa su techninėmis priemonėmis (kompiuteriu, vaizdo projektoriumi) mokymosi medžiagai pateikti.</w:t>
            </w:r>
          </w:p>
          <w:p w:rsidR="00B730E6" w:rsidRPr="00EA3C82" w:rsidRDefault="00CE7463" w:rsidP="00821E96">
            <w:pPr>
              <w:widowControl w:val="0"/>
              <w:jc w:val="both"/>
              <w:rPr>
                <w:rFonts w:eastAsia="Calibri"/>
              </w:rPr>
            </w:pPr>
            <w:r w:rsidRPr="00EA3C82">
              <w:rPr>
                <w:rFonts w:eastAsia="Calibri"/>
              </w:rPr>
              <w:t>Praktinio mokymo klasė (patalpa), aprūpinta darbo drabužiais, asmeninėmis apsa</w:t>
            </w:r>
            <w:r w:rsidR="002A35C6" w:rsidRPr="00EA3C82">
              <w:rPr>
                <w:rFonts w:eastAsia="Calibri"/>
              </w:rPr>
              <w:t xml:space="preserve">ugos priemonėmis, rankiniais, </w:t>
            </w:r>
            <w:r w:rsidRPr="00EA3C82">
              <w:rPr>
                <w:rFonts w:eastAsia="Calibri"/>
              </w:rPr>
              <w:t>rankiniais elektriniais</w:t>
            </w:r>
            <w:r w:rsidR="002A35C6" w:rsidRPr="00EA3C82">
              <w:rPr>
                <w:rFonts w:eastAsia="Calibri"/>
              </w:rPr>
              <w:t>, pneumatiniais</w:t>
            </w:r>
            <w:r w:rsidRPr="00EA3C82">
              <w:rPr>
                <w:rFonts w:eastAsia="Calibri"/>
              </w:rPr>
              <w:t xml:space="preserve"> staliaus įrankiais, matavimo priemonėmis, darbastaliais, medienos ruošiniais, medienos apdailos medžiagomis, funkcinės langų ir durų furnitūros pavyzdžiais, </w:t>
            </w:r>
            <w:proofErr w:type="spellStart"/>
            <w:r w:rsidRPr="00EA3C82">
              <w:rPr>
                <w:rFonts w:eastAsia="Calibri"/>
              </w:rPr>
              <w:t>tiesmetrinių</w:t>
            </w:r>
            <w:proofErr w:type="spellEnd"/>
            <w:r w:rsidRPr="00EA3C82">
              <w:rPr>
                <w:rFonts w:eastAsia="Calibri"/>
              </w:rPr>
              <w:t xml:space="preserve"> gaminių pavyzdžiais, įvairių tipų langų ir durų pavyzdžiais, medienos</w:t>
            </w:r>
            <w:r w:rsidR="007757A8" w:rsidRPr="00EA3C82">
              <w:rPr>
                <w:rFonts w:eastAsia="Calibri"/>
              </w:rPr>
              <w:t xml:space="preserve"> apdirbimo </w:t>
            </w:r>
            <w:proofErr w:type="spellStart"/>
            <w:r w:rsidR="007757A8" w:rsidRPr="00EA3C82">
              <w:rPr>
                <w:rFonts w:eastAsia="Calibri"/>
              </w:rPr>
              <w:t>apdirbimo</w:t>
            </w:r>
            <w:proofErr w:type="spellEnd"/>
            <w:r w:rsidR="007757A8" w:rsidRPr="00EA3C82">
              <w:rPr>
                <w:rFonts w:eastAsia="Calibri"/>
              </w:rPr>
              <w:t xml:space="preserve"> staklėmis.</w:t>
            </w:r>
          </w:p>
          <w:p w:rsidR="001153DE" w:rsidRPr="00EA3C82" w:rsidRDefault="001153DE" w:rsidP="00821E96">
            <w:pPr>
              <w:widowControl w:val="0"/>
              <w:jc w:val="both"/>
              <w:rPr>
                <w:rFonts w:eastAsia="Calibri"/>
              </w:rPr>
            </w:pPr>
            <w:r w:rsidRPr="00EA3C82">
              <w:rPr>
                <w:rFonts w:eastAsia="Calibri"/>
              </w:rPr>
              <w:t>Apdailos darbų patalpa su ištraukiamąja ventiliacija.</w:t>
            </w:r>
          </w:p>
        </w:tc>
      </w:tr>
      <w:tr w:rsidR="00EA3C82" w:rsidRPr="00EA3C82" w:rsidTr="00767074">
        <w:trPr>
          <w:trHeight w:val="57"/>
          <w:jc w:val="center"/>
        </w:trPr>
        <w:tc>
          <w:tcPr>
            <w:tcW w:w="969" w:type="pct"/>
          </w:tcPr>
          <w:p w:rsidR="00CE7463" w:rsidRPr="00EA3C82" w:rsidRDefault="00CE7463" w:rsidP="00821E96">
            <w:pPr>
              <w:pStyle w:val="2vidutinistinklelis1"/>
              <w:widowControl w:val="0"/>
            </w:pPr>
            <w:r w:rsidRPr="00EA3C82">
              <w:t>Reikalavimai mokytojų dalykiniam pasirengimui (dalykinei kvalifikacijai)</w:t>
            </w:r>
          </w:p>
        </w:tc>
        <w:tc>
          <w:tcPr>
            <w:tcW w:w="4031" w:type="pct"/>
            <w:gridSpan w:val="2"/>
          </w:tcPr>
          <w:p w:rsidR="00CE7463" w:rsidRPr="00EA3C82" w:rsidRDefault="00CE7463" w:rsidP="00821E96">
            <w:pPr>
              <w:widowControl w:val="0"/>
              <w:jc w:val="both"/>
            </w:pPr>
            <w:r w:rsidRPr="00EA3C82">
              <w:t>Modulį gali vesti mokytojas, turintis:</w:t>
            </w:r>
          </w:p>
          <w:p w:rsidR="00CE7463" w:rsidRPr="00EA3C82" w:rsidRDefault="00CE7463" w:rsidP="00821E96">
            <w:pPr>
              <w:widowControl w:val="0"/>
              <w:jc w:val="both"/>
            </w:pPr>
            <w:r w:rsidRPr="00EA3C8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E7463" w:rsidRPr="00EA3C82" w:rsidRDefault="00CE7463" w:rsidP="00821E96">
            <w:pPr>
              <w:pStyle w:val="2vidutinistinklelis1"/>
              <w:widowControl w:val="0"/>
              <w:jc w:val="both"/>
              <w:rPr>
                <w:i/>
                <w:iCs/>
              </w:rPr>
            </w:pPr>
            <w:r w:rsidRPr="00EA3C82">
              <w:t xml:space="preserve">2) </w:t>
            </w:r>
            <w:r w:rsidR="00514226" w:rsidRPr="00EA3C82">
              <w:rPr>
                <w:spacing w:val="-1"/>
              </w:rPr>
              <w:t>staliaus</w:t>
            </w:r>
            <w:r w:rsidR="00514226" w:rsidRPr="00EA3C82">
              <w:t xml:space="preserve"> ar lygiavertę kvalifikaciją arba statybos</w:t>
            </w:r>
            <w:r w:rsidR="00B424EA" w:rsidRPr="00EA3C82">
              <w:t xml:space="preserve"> inžinerijos</w:t>
            </w:r>
            <w:r w:rsidR="00514226" w:rsidRPr="00EA3C82">
              <w:t xml:space="preserve"> ar </w:t>
            </w:r>
            <w:r w:rsidR="00091B9B" w:rsidRPr="00EA3C82">
              <w:t>medžiagų technologijos</w:t>
            </w:r>
            <w:r w:rsidR="00514226" w:rsidRPr="00EA3C82">
              <w:t xml:space="preserve"> studijų </w:t>
            </w:r>
            <w:proofErr w:type="spellStart"/>
            <w:r w:rsidR="00514226" w:rsidRPr="00EA3C82">
              <w:t>kryptie</w:t>
            </w:r>
            <w:r w:rsidR="00A21185" w:rsidRPr="00EA3C82">
              <w:t>,</w:t>
            </w:r>
            <w:r w:rsidR="00514226" w:rsidRPr="00EA3C82">
              <w:t>s</w:t>
            </w:r>
            <w:proofErr w:type="spellEnd"/>
            <w:r w:rsidR="00514226" w:rsidRPr="00EA3C82">
              <w:t xml:space="preserve"> ar lygiavertį išsilavinimą, arba ne mažesnę kaip 3 metų </w:t>
            </w:r>
            <w:r w:rsidR="00514226" w:rsidRPr="00EA3C82">
              <w:rPr>
                <w:spacing w:val="-1"/>
              </w:rPr>
              <w:t xml:space="preserve">staliaus </w:t>
            </w:r>
            <w:r w:rsidR="00514226" w:rsidRPr="00EA3C82">
              <w:t>profesinės veiklos patirtį.</w:t>
            </w:r>
          </w:p>
        </w:tc>
      </w:tr>
    </w:tbl>
    <w:p w:rsidR="00FA4B2D" w:rsidRPr="00EA3C82" w:rsidRDefault="00FA4B2D" w:rsidP="00821E96">
      <w:pPr>
        <w:pStyle w:val="Default"/>
        <w:rPr>
          <w:b/>
          <w:color w:val="auto"/>
        </w:rPr>
      </w:pPr>
    </w:p>
    <w:p w:rsidR="002F6A31" w:rsidRPr="00EA3C82" w:rsidRDefault="002F6A31" w:rsidP="00821E96">
      <w:pPr>
        <w:pStyle w:val="Default"/>
        <w:rPr>
          <w:b/>
          <w:color w:val="auto"/>
        </w:rPr>
      </w:pPr>
    </w:p>
    <w:p w:rsidR="005654B1" w:rsidRPr="00EA3C82" w:rsidRDefault="005654B1" w:rsidP="00821E96">
      <w:pPr>
        <w:widowControl w:val="0"/>
        <w:jc w:val="center"/>
        <w:rPr>
          <w:b/>
        </w:rPr>
      </w:pPr>
      <w:r w:rsidRPr="00EA3C82">
        <w:br w:type="page"/>
      </w:r>
      <w:r w:rsidRPr="00EA3C82">
        <w:rPr>
          <w:b/>
        </w:rPr>
        <w:lastRenderedPageBreak/>
        <w:t>6.3. PASIRENKAMIEJI MODULIAI</w:t>
      </w:r>
    </w:p>
    <w:p w:rsidR="00CA5A58" w:rsidRPr="00821E96" w:rsidRDefault="00CA5A58" w:rsidP="00821E96">
      <w:pPr>
        <w:pStyle w:val="Default"/>
        <w:rPr>
          <w:color w:val="auto"/>
        </w:rPr>
      </w:pPr>
    </w:p>
    <w:p w:rsidR="00E25FFB" w:rsidRPr="00EA3C82" w:rsidRDefault="007329FB" w:rsidP="00821E96">
      <w:pPr>
        <w:widowControl w:val="0"/>
        <w:rPr>
          <w:bCs/>
        </w:rPr>
      </w:pPr>
      <w:r w:rsidRPr="00EA3C82">
        <w:rPr>
          <w:bCs/>
        </w:rPr>
        <w:t>Nėra.</w:t>
      </w:r>
    </w:p>
    <w:p w:rsidR="00821E96" w:rsidRDefault="00821E96" w:rsidP="00821E96">
      <w:pPr>
        <w:pStyle w:val="Default"/>
        <w:rPr>
          <w:color w:val="auto"/>
        </w:rPr>
      </w:pPr>
    </w:p>
    <w:p w:rsidR="00821E96" w:rsidRPr="00821E96" w:rsidRDefault="00821E96" w:rsidP="00821E96">
      <w:pPr>
        <w:pStyle w:val="Default"/>
        <w:rPr>
          <w:color w:val="auto"/>
        </w:rPr>
      </w:pPr>
    </w:p>
    <w:p w:rsidR="005654B1" w:rsidRPr="00EA3C82" w:rsidRDefault="005654B1" w:rsidP="00821E96">
      <w:pPr>
        <w:widowControl w:val="0"/>
        <w:jc w:val="center"/>
        <w:rPr>
          <w:b/>
        </w:rPr>
      </w:pPr>
      <w:r w:rsidRPr="00EA3C82">
        <w:rPr>
          <w:b/>
        </w:rPr>
        <w:t>6.4. BAIGIAMASIS MODULIS</w:t>
      </w:r>
    </w:p>
    <w:p w:rsidR="005654B1" w:rsidRPr="00EA3C82" w:rsidRDefault="005654B1" w:rsidP="00821E96">
      <w:pPr>
        <w:widowControl w:val="0"/>
      </w:pPr>
    </w:p>
    <w:p w:rsidR="005654B1" w:rsidRPr="00EA3C82" w:rsidRDefault="005654B1" w:rsidP="00821E96">
      <w:pPr>
        <w:pStyle w:val="Default"/>
        <w:rPr>
          <w:color w:val="auto"/>
        </w:rPr>
      </w:pPr>
      <w:r w:rsidRPr="00EA3C82">
        <w:rPr>
          <w:b/>
          <w:color w:val="auto"/>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12653"/>
      </w:tblGrid>
      <w:tr w:rsidR="00EA3C82" w:rsidRPr="00EA3C82" w:rsidTr="001B06C7">
        <w:trPr>
          <w:trHeight w:val="57"/>
        </w:trPr>
        <w:tc>
          <w:tcPr>
            <w:tcW w:w="969" w:type="pct"/>
          </w:tcPr>
          <w:p w:rsidR="00D93A5E" w:rsidRPr="00EA3C82" w:rsidRDefault="00D93A5E" w:rsidP="00821E96">
            <w:pPr>
              <w:pStyle w:val="2vidutinistinklelis1"/>
              <w:widowControl w:val="0"/>
            </w:pPr>
            <w:r w:rsidRPr="00EA3C82">
              <w:t>Valstybinis kodas</w:t>
            </w:r>
          </w:p>
        </w:tc>
        <w:tc>
          <w:tcPr>
            <w:tcW w:w="4031" w:type="pct"/>
          </w:tcPr>
          <w:p w:rsidR="00D93A5E" w:rsidRPr="00EA3C82" w:rsidRDefault="007329FB" w:rsidP="00821E96">
            <w:pPr>
              <w:pStyle w:val="2vidutinistinklelis1"/>
              <w:widowControl w:val="0"/>
            </w:pPr>
            <w:r w:rsidRPr="00EA3C82">
              <w:t>3000002</w:t>
            </w:r>
          </w:p>
        </w:tc>
      </w:tr>
      <w:tr w:rsidR="00EA3C82" w:rsidRPr="00EA3C82" w:rsidTr="001B06C7">
        <w:trPr>
          <w:trHeight w:val="57"/>
        </w:trPr>
        <w:tc>
          <w:tcPr>
            <w:tcW w:w="969" w:type="pct"/>
          </w:tcPr>
          <w:p w:rsidR="00D93A5E" w:rsidRPr="00EA3C82" w:rsidRDefault="00D93A5E" w:rsidP="00821E96">
            <w:pPr>
              <w:pStyle w:val="2vidutinistinklelis1"/>
              <w:widowControl w:val="0"/>
            </w:pPr>
            <w:r w:rsidRPr="00EA3C82">
              <w:t>Modulio LTKS lygis</w:t>
            </w:r>
          </w:p>
        </w:tc>
        <w:tc>
          <w:tcPr>
            <w:tcW w:w="4031" w:type="pct"/>
          </w:tcPr>
          <w:p w:rsidR="00D93A5E" w:rsidRPr="00EA3C82" w:rsidRDefault="00D93A5E" w:rsidP="00821E96">
            <w:pPr>
              <w:pStyle w:val="2vidutinistinklelis1"/>
              <w:widowControl w:val="0"/>
            </w:pPr>
            <w:r w:rsidRPr="00EA3C82">
              <w:t>III</w:t>
            </w:r>
          </w:p>
        </w:tc>
      </w:tr>
      <w:tr w:rsidR="00EA3C82" w:rsidRPr="00EA3C82" w:rsidTr="001B06C7">
        <w:trPr>
          <w:trHeight w:val="57"/>
        </w:trPr>
        <w:tc>
          <w:tcPr>
            <w:tcW w:w="969" w:type="pct"/>
          </w:tcPr>
          <w:p w:rsidR="00D93A5E" w:rsidRPr="00EA3C82" w:rsidRDefault="00D93A5E" w:rsidP="00821E96">
            <w:pPr>
              <w:pStyle w:val="2vidutinistinklelis1"/>
              <w:widowControl w:val="0"/>
            </w:pPr>
            <w:r w:rsidRPr="00EA3C82">
              <w:t>Apimtis mokymosi kreditais</w:t>
            </w:r>
          </w:p>
        </w:tc>
        <w:tc>
          <w:tcPr>
            <w:tcW w:w="4031" w:type="pct"/>
          </w:tcPr>
          <w:p w:rsidR="00D93A5E" w:rsidRPr="00EA3C82" w:rsidRDefault="007329FB" w:rsidP="00821E96">
            <w:pPr>
              <w:pStyle w:val="2vidutinistinklelis1"/>
              <w:widowControl w:val="0"/>
            </w:pPr>
            <w:r w:rsidRPr="00EA3C82">
              <w:t>5</w:t>
            </w:r>
          </w:p>
        </w:tc>
      </w:tr>
      <w:tr w:rsidR="00EA3C82" w:rsidRPr="00EA3C82" w:rsidTr="001B06C7">
        <w:trPr>
          <w:trHeight w:val="57"/>
        </w:trPr>
        <w:tc>
          <w:tcPr>
            <w:tcW w:w="969" w:type="pct"/>
            <w:shd w:val="clear" w:color="auto" w:fill="F2F2F2"/>
          </w:tcPr>
          <w:p w:rsidR="00D93A5E" w:rsidRPr="00EA3C82" w:rsidRDefault="00D93A5E" w:rsidP="00821E96">
            <w:pPr>
              <w:pStyle w:val="2vidutinistinklelis1"/>
              <w:widowControl w:val="0"/>
            </w:pPr>
            <w:r w:rsidRPr="00EA3C82">
              <w:t>Kompetencijos</w:t>
            </w:r>
          </w:p>
        </w:tc>
        <w:tc>
          <w:tcPr>
            <w:tcW w:w="4031" w:type="pct"/>
            <w:shd w:val="clear" w:color="auto" w:fill="F2F2F2"/>
          </w:tcPr>
          <w:p w:rsidR="00D93A5E" w:rsidRPr="00EA3C82" w:rsidRDefault="00D93A5E" w:rsidP="00821E96">
            <w:pPr>
              <w:pStyle w:val="2vidutinistinklelis1"/>
              <w:widowControl w:val="0"/>
            </w:pPr>
            <w:r w:rsidRPr="00EA3C82">
              <w:t>Mokymosi rezultatai</w:t>
            </w:r>
          </w:p>
        </w:tc>
      </w:tr>
      <w:tr w:rsidR="00EA3C82" w:rsidRPr="00EA3C82" w:rsidTr="001B06C7">
        <w:trPr>
          <w:trHeight w:val="57"/>
        </w:trPr>
        <w:tc>
          <w:tcPr>
            <w:tcW w:w="969" w:type="pct"/>
          </w:tcPr>
          <w:p w:rsidR="00EF664D" w:rsidRPr="00EA3C82" w:rsidRDefault="00EF664D" w:rsidP="00821E96">
            <w:pPr>
              <w:widowControl w:val="0"/>
            </w:pPr>
            <w:r w:rsidRPr="00EA3C82">
              <w:t>1. Formuoti darbinius įgūdžius realioje darbo vietoje.</w:t>
            </w:r>
          </w:p>
        </w:tc>
        <w:tc>
          <w:tcPr>
            <w:tcW w:w="4031" w:type="pct"/>
          </w:tcPr>
          <w:p w:rsidR="00EF664D" w:rsidRPr="00EA3C82" w:rsidRDefault="00EF664D" w:rsidP="00821E96">
            <w:pPr>
              <w:widowControl w:val="0"/>
              <w:rPr>
                <w:bCs/>
              </w:rPr>
            </w:pPr>
            <w:r w:rsidRPr="00EA3C82">
              <w:rPr>
                <w:bCs/>
              </w:rPr>
              <w:t>1.1. Susipažinti su būsimo darbo specifika ir darbo vieta.</w:t>
            </w:r>
          </w:p>
          <w:p w:rsidR="00821E96" w:rsidRDefault="00EF664D" w:rsidP="00821E96">
            <w:pPr>
              <w:widowControl w:val="0"/>
              <w:rPr>
                <w:bCs/>
              </w:rPr>
            </w:pPr>
            <w:r w:rsidRPr="00EA3C82">
              <w:rPr>
                <w:bCs/>
              </w:rPr>
              <w:t>1.2. Įvardyti asmenines integracijos į darbo rinką galimybes.</w:t>
            </w:r>
          </w:p>
          <w:p w:rsidR="00EF664D" w:rsidRPr="00EA3C82" w:rsidRDefault="00EF664D" w:rsidP="00821E96">
            <w:pPr>
              <w:pStyle w:val="2vidutinistinklelis1"/>
              <w:widowControl w:val="0"/>
            </w:pPr>
            <w:r w:rsidRPr="00EA3C82">
              <w:rPr>
                <w:bCs/>
              </w:rPr>
              <w:t xml:space="preserve">1.3. Demonstruoti realioje darbo vietoje įgytas kompetencijas. </w:t>
            </w:r>
          </w:p>
        </w:tc>
      </w:tr>
      <w:tr w:rsidR="00EA3C82" w:rsidRPr="00EA3C82" w:rsidTr="001B06C7">
        <w:trPr>
          <w:trHeight w:val="57"/>
        </w:trPr>
        <w:tc>
          <w:tcPr>
            <w:tcW w:w="969" w:type="pct"/>
          </w:tcPr>
          <w:p w:rsidR="00D93A5E" w:rsidRPr="00EA3C82" w:rsidRDefault="00D93A5E" w:rsidP="00821E96">
            <w:pPr>
              <w:pStyle w:val="2vidutinistinklelis1"/>
              <w:widowControl w:val="0"/>
            </w:pPr>
            <w:r w:rsidRPr="00EA3C82">
              <w:t>Mokymosi pasiekimų vertinimo kriterijai</w:t>
            </w:r>
          </w:p>
        </w:tc>
        <w:tc>
          <w:tcPr>
            <w:tcW w:w="4031" w:type="pct"/>
          </w:tcPr>
          <w:p w:rsidR="00D93A5E" w:rsidRPr="00EA3C82" w:rsidRDefault="00D93A5E" w:rsidP="00821E96">
            <w:pPr>
              <w:widowControl w:val="0"/>
            </w:pPr>
            <w:r w:rsidRPr="00EA3C82">
              <w:t xml:space="preserve">Siūlomas baigiamojo modulio vertinimas – </w:t>
            </w:r>
            <w:r w:rsidR="00EF664D" w:rsidRPr="00EA3C82">
              <w:rPr>
                <w:i/>
              </w:rPr>
              <w:t>atlikta</w:t>
            </w:r>
            <w:r w:rsidRPr="00EA3C82">
              <w:rPr>
                <w:i/>
              </w:rPr>
              <w:t xml:space="preserve"> (</w:t>
            </w:r>
            <w:r w:rsidR="00EF664D" w:rsidRPr="00EA3C82">
              <w:rPr>
                <w:i/>
              </w:rPr>
              <w:t>neatlikta</w:t>
            </w:r>
            <w:r w:rsidRPr="00EA3C82">
              <w:rPr>
                <w:i/>
              </w:rPr>
              <w:t>).</w:t>
            </w:r>
          </w:p>
        </w:tc>
      </w:tr>
      <w:tr w:rsidR="00EA3C82" w:rsidRPr="00EA3C82" w:rsidTr="001B06C7">
        <w:trPr>
          <w:trHeight w:val="57"/>
        </w:trPr>
        <w:tc>
          <w:tcPr>
            <w:tcW w:w="969" w:type="pct"/>
          </w:tcPr>
          <w:p w:rsidR="00D93A5E" w:rsidRPr="00EA3C82" w:rsidRDefault="00D93A5E" w:rsidP="00821E96">
            <w:pPr>
              <w:pStyle w:val="2vidutinistinklelis1"/>
              <w:widowControl w:val="0"/>
            </w:pPr>
            <w:r w:rsidRPr="00EA3C82">
              <w:t>Reikalavimai mokymui skirtiems metodiniams ir materialiesiems ištekliams</w:t>
            </w:r>
          </w:p>
        </w:tc>
        <w:tc>
          <w:tcPr>
            <w:tcW w:w="4031" w:type="pct"/>
          </w:tcPr>
          <w:p w:rsidR="00D93A5E" w:rsidRPr="00EA3C82" w:rsidRDefault="00EF664D" w:rsidP="00821E96">
            <w:pPr>
              <w:pStyle w:val="2vidutinistinklelis1"/>
              <w:widowControl w:val="0"/>
              <w:rPr>
                <w:i/>
              </w:rPr>
            </w:pPr>
            <w:r w:rsidRPr="00EA3C82">
              <w:rPr>
                <w:i/>
              </w:rPr>
              <w:t>Nėra.</w:t>
            </w:r>
          </w:p>
        </w:tc>
      </w:tr>
      <w:tr w:rsidR="00EA3C82" w:rsidRPr="00EA3C82" w:rsidTr="001B06C7">
        <w:trPr>
          <w:trHeight w:val="57"/>
        </w:trPr>
        <w:tc>
          <w:tcPr>
            <w:tcW w:w="969" w:type="pct"/>
          </w:tcPr>
          <w:p w:rsidR="00D93A5E" w:rsidRPr="00EA3C82" w:rsidRDefault="00D93A5E" w:rsidP="00821E96">
            <w:pPr>
              <w:pStyle w:val="2vidutinistinklelis1"/>
              <w:widowControl w:val="0"/>
            </w:pPr>
            <w:r w:rsidRPr="00EA3C82">
              <w:t>Reikalavimai teorinio ir praktinio mokymo vietai.</w:t>
            </w:r>
          </w:p>
        </w:tc>
        <w:tc>
          <w:tcPr>
            <w:tcW w:w="4031" w:type="pct"/>
          </w:tcPr>
          <w:p w:rsidR="00D93A5E" w:rsidRPr="00EA3C82" w:rsidRDefault="00D93A5E" w:rsidP="00821E96">
            <w:pPr>
              <w:pStyle w:val="2vidutinistinklelis1"/>
              <w:widowControl w:val="0"/>
              <w:rPr>
                <w:i/>
              </w:rPr>
            </w:pPr>
            <w:r w:rsidRPr="00EA3C82">
              <w:t xml:space="preserve">Darbo vieta, leidžianti įtvirtinti staliaus </w:t>
            </w:r>
            <w:r w:rsidR="007329FB" w:rsidRPr="00EA3C82">
              <w:t>kvalifikaciją</w:t>
            </w:r>
            <w:r w:rsidR="00EF664D" w:rsidRPr="00EA3C82">
              <w:t xml:space="preserve"> sudarančias kompetencijas</w:t>
            </w:r>
            <w:r w:rsidRPr="00EA3C82">
              <w:t>.</w:t>
            </w:r>
          </w:p>
        </w:tc>
      </w:tr>
      <w:tr w:rsidR="00EA3C82" w:rsidRPr="00EA3C82" w:rsidTr="001B06C7">
        <w:trPr>
          <w:trHeight w:val="57"/>
        </w:trPr>
        <w:tc>
          <w:tcPr>
            <w:tcW w:w="969" w:type="pct"/>
          </w:tcPr>
          <w:p w:rsidR="00D93A5E" w:rsidRPr="00EA3C82" w:rsidRDefault="00D93A5E" w:rsidP="00821E96">
            <w:pPr>
              <w:pStyle w:val="2vidutinistinklelis1"/>
              <w:widowControl w:val="0"/>
            </w:pPr>
            <w:r w:rsidRPr="00EA3C82">
              <w:t>Reikalavimai mokytojų dalykiniam pasirengimui (dalykinei kvalifikacijai)</w:t>
            </w:r>
          </w:p>
        </w:tc>
        <w:tc>
          <w:tcPr>
            <w:tcW w:w="4031" w:type="pct"/>
          </w:tcPr>
          <w:p w:rsidR="00D93A5E" w:rsidRPr="00EA3C82" w:rsidRDefault="00D93A5E" w:rsidP="00821E96">
            <w:pPr>
              <w:widowControl w:val="0"/>
              <w:jc w:val="both"/>
            </w:pPr>
            <w:r w:rsidRPr="00EA3C82">
              <w:t>Modulį gali vesti mokytojas, turintis:</w:t>
            </w:r>
          </w:p>
          <w:p w:rsidR="00D93A5E" w:rsidRPr="00EA3C82" w:rsidRDefault="00D93A5E" w:rsidP="00821E96">
            <w:pPr>
              <w:widowControl w:val="0"/>
              <w:jc w:val="both"/>
            </w:pPr>
            <w:r w:rsidRPr="00EA3C8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93A5E" w:rsidRPr="00EA3C82" w:rsidRDefault="00EF664D" w:rsidP="00821E96">
            <w:pPr>
              <w:pStyle w:val="2vidutinistinklelis1"/>
              <w:widowControl w:val="0"/>
              <w:jc w:val="both"/>
            </w:pPr>
            <w:r w:rsidRPr="00EA3C82">
              <w:t xml:space="preserve">2) </w:t>
            </w:r>
            <w:r w:rsidR="007329FB" w:rsidRPr="00EA3C82">
              <w:rPr>
                <w:spacing w:val="-1"/>
              </w:rPr>
              <w:t xml:space="preserve">staliaus </w:t>
            </w:r>
            <w:r w:rsidR="00F206DF" w:rsidRPr="00EA3C82">
              <w:t xml:space="preserve">ar lygiavertę kvalifikaciją arba statybos </w:t>
            </w:r>
            <w:r w:rsidR="00A21185" w:rsidRPr="00EA3C82">
              <w:t xml:space="preserve">inžinerijos </w:t>
            </w:r>
            <w:r w:rsidR="00F206DF" w:rsidRPr="00EA3C82">
              <w:t xml:space="preserve">ar </w:t>
            </w:r>
            <w:r w:rsidR="00091B9B" w:rsidRPr="00EA3C82">
              <w:t>medžiagų technologijos</w:t>
            </w:r>
            <w:r w:rsidR="00F206DF" w:rsidRPr="00EA3C82">
              <w:t xml:space="preserve"> studijų krypties</w:t>
            </w:r>
            <w:r w:rsidR="00A21185" w:rsidRPr="00EA3C82">
              <w:t>,</w:t>
            </w:r>
            <w:r w:rsidR="00F206DF" w:rsidRPr="00EA3C82">
              <w:t xml:space="preserve"> ar lygiavertį išsilavinimą, arba ne mažesnę kaip 3 metų </w:t>
            </w:r>
            <w:r w:rsidR="00076A72" w:rsidRPr="00EA3C82">
              <w:rPr>
                <w:spacing w:val="-1"/>
              </w:rPr>
              <w:t xml:space="preserve">staliaus </w:t>
            </w:r>
            <w:r w:rsidR="00F206DF" w:rsidRPr="00EA3C82">
              <w:t>profesinės veiklos patirtį.</w:t>
            </w:r>
          </w:p>
          <w:p w:rsidR="00633266" w:rsidRPr="00EA3C82" w:rsidRDefault="00633266" w:rsidP="00821E96">
            <w:pPr>
              <w:pStyle w:val="2vidutinistinklelis1"/>
              <w:widowControl w:val="0"/>
              <w:jc w:val="both"/>
              <w:rPr>
                <w:i/>
                <w:iCs/>
              </w:rPr>
            </w:pPr>
            <w:r w:rsidRPr="00EA3C82">
              <w:t xml:space="preserve">Mokinio mokymuisi realioje darbo vietoje vadovaujantis praktikos vadovas turi turėti ne mažesnę kaip 3 metų </w:t>
            </w:r>
            <w:r w:rsidR="007329FB" w:rsidRPr="00EA3C82">
              <w:rPr>
                <w:spacing w:val="-1"/>
              </w:rPr>
              <w:t xml:space="preserve">staliaus </w:t>
            </w:r>
            <w:r w:rsidRPr="00EA3C82">
              <w:t>profesinės veiklos patirtį.</w:t>
            </w:r>
          </w:p>
        </w:tc>
      </w:tr>
    </w:tbl>
    <w:p w:rsidR="00506BC7" w:rsidRPr="00EA3C82" w:rsidRDefault="00506BC7" w:rsidP="00821E96"/>
    <w:sectPr w:rsidR="00506BC7" w:rsidRPr="00EA3C82" w:rsidSect="00821E96">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9D0" w:rsidRDefault="002C79D0">
      <w:r>
        <w:separator/>
      </w:r>
    </w:p>
  </w:endnote>
  <w:endnote w:type="continuationSeparator" w:id="0">
    <w:p w:rsidR="002C79D0" w:rsidRDefault="002C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658" w:rsidRDefault="00CA1658" w:rsidP="002C59F1">
    <w:pPr>
      <w:pStyle w:val="Porat"/>
      <w:jc w:val="center"/>
    </w:pPr>
    <w:r>
      <w:rPr>
        <w:noProof/>
      </w:rPr>
      <w:fldChar w:fldCharType="begin"/>
    </w:r>
    <w:r>
      <w:rPr>
        <w:noProof/>
      </w:rPr>
      <w:instrText xml:space="preserve"> PAGE   \* MERGEFORMAT </w:instrText>
    </w:r>
    <w:r>
      <w:rPr>
        <w:noProof/>
      </w:rPr>
      <w:fldChar w:fldCharType="separate"/>
    </w:r>
    <w:r w:rsidR="00D31562">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9D0" w:rsidRDefault="002C79D0">
      <w:r>
        <w:separator/>
      </w:r>
    </w:p>
  </w:footnote>
  <w:footnote w:type="continuationSeparator" w:id="0">
    <w:p w:rsidR="002C79D0" w:rsidRDefault="002C7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197"/>
    <w:multiLevelType w:val="hybridMultilevel"/>
    <w:tmpl w:val="DE062D5A"/>
    <w:lvl w:ilvl="0" w:tplc="04090001">
      <w:start w:val="1"/>
      <w:numFmt w:val="bullet"/>
      <w:lvlText w:val=""/>
      <w:lvlJc w:val="left"/>
      <w:pPr>
        <w:ind w:left="195" w:hanging="360"/>
      </w:pPr>
      <w:rPr>
        <w:rFonts w:ascii="Symbol" w:hAnsi="Symbol" w:hint="default"/>
      </w:rPr>
    </w:lvl>
    <w:lvl w:ilvl="1" w:tplc="04090003" w:tentative="1">
      <w:start w:val="1"/>
      <w:numFmt w:val="bullet"/>
      <w:lvlText w:val="o"/>
      <w:lvlJc w:val="left"/>
      <w:pPr>
        <w:ind w:left="915" w:hanging="360"/>
      </w:pPr>
      <w:rPr>
        <w:rFonts w:ascii="Courier New" w:hAnsi="Courier New" w:cs="Courier New" w:hint="default"/>
      </w:rPr>
    </w:lvl>
    <w:lvl w:ilvl="2" w:tplc="04090005" w:tentative="1">
      <w:start w:val="1"/>
      <w:numFmt w:val="bullet"/>
      <w:lvlText w:val=""/>
      <w:lvlJc w:val="left"/>
      <w:pPr>
        <w:ind w:left="1635" w:hanging="360"/>
      </w:pPr>
      <w:rPr>
        <w:rFonts w:ascii="Wingdings" w:hAnsi="Wingdings" w:hint="default"/>
      </w:rPr>
    </w:lvl>
    <w:lvl w:ilvl="3" w:tplc="04090001" w:tentative="1">
      <w:start w:val="1"/>
      <w:numFmt w:val="bullet"/>
      <w:lvlText w:val=""/>
      <w:lvlJc w:val="left"/>
      <w:pPr>
        <w:ind w:left="2355" w:hanging="360"/>
      </w:pPr>
      <w:rPr>
        <w:rFonts w:ascii="Symbol" w:hAnsi="Symbol" w:hint="default"/>
      </w:rPr>
    </w:lvl>
    <w:lvl w:ilvl="4" w:tplc="04090003" w:tentative="1">
      <w:start w:val="1"/>
      <w:numFmt w:val="bullet"/>
      <w:lvlText w:val="o"/>
      <w:lvlJc w:val="left"/>
      <w:pPr>
        <w:ind w:left="3075" w:hanging="360"/>
      </w:pPr>
      <w:rPr>
        <w:rFonts w:ascii="Courier New" w:hAnsi="Courier New" w:cs="Courier New" w:hint="default"/>
      </w:rPr>
    </w:lvl>
    <w:lvl w:ilvl="5" w:tplc="04090005" w:tentative="1">
      <w:start w:val="1"/>
      <w:numFmt w:val="bullet"/>
      <w:lvlText w:val=""/>
      <w:lvlJc w:val="left"/>
      <w:pPr>
        <w:ind w:left="3795" w:hanging="360"/>
      </w:pPr>
      <w:rPr>
        <w:rFonts w:ascii="Wingdings" w:hAnsi="Wingdings" w:hint="default"/>
      </w:rPr>
    </w:lvl>
    <w:lvl w:ilvl="6" w:tplc="04090001" w:tentative="1">
      <w:start w:val="1"/>
      <w:numFmt w:val="bullet"/>
      <w:lvlText w:val=""/>
      <w:lvlJc w:val="left"/>
      <w:pPr>
        <w:ind w:left="4515" w:hanging="360"/>
      </w:pPr>
      <w:rPr>
        <w:rFonts w:ascii="Symbol" w:hAnsi="Symbol" w:hint="default"/>
      </w:rPr>
    </w:lvl>
    <w:lvl w:ilvl="7" w:tplc="04090003" w:tentative="1">
      <w:start w:val="1"/>
      <w:numFmt w:val="bullet"/>
      <w:lvlText w:val="o"/>
      <w:lvlJc w:val="left"/>
      <w:pPr>
        <w:ind w:left="5235" w:hanging="360"/>
      </w:pPr>
      <w:rPr>
        <w:rFonts w:ascii="Courier New" w:hAnsi="Courier New" w:cs="Courier New" w:hint="default"/>
      </w:rPr>
    </w:lvl>
    <w:lvl w:ilvl="8" w:tplc="04090005" w:tentative="1">
      <w:start w:val="1"/>
      <w:numFmt w:val="bullet"/>
      <w:lvlText w:val=""/>
      <w:lvlJc w:val="left"/>
      <w:pPr>
        <w:ind w:left="5955" w:hanging="360"/>
      </w:pPr>
      <w:rPr>
        <w:rFonts w:ascii="Wingdings" w:hAnsi="Wingdings" w:hint="default"/>
      </w:rPr>
    </w:lvl>
  </w:abstractNum>
  <w:abstractNum w:abstractNumId="1" w15:restartNumberingAfterBreak="0">
    <w:nsid w:val="054429D7"/>
    <w:multiLevelType w:val="hybridMultilevel"/>
    <w:tmpl w:val="E40E8F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5872A4E"/>
    <w:multiLevelType w:val="hybridMultilevel"/>
    <w:tmpl w:val="3A9263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7B603AA"/>
    <w:multiLevelType w:val="hybridMultilevel"/>
    <w:tmpl w:val="F8C6738A"/>
    <w:lvl w:ilvl="0" w:tplc="0A42D4A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8846B51"/>
    <w:multiLevelType w:val="hybridMultilevel"/>
    <w:tmpl w:val="C0425B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C164B95"/>
    <w:multiLevelType w:val="hybridMultilevel"/>
    <w:tmpl w:val="065C3190"/>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6" w15:restartNumberingAfterBreak="0">
    <w:nsid w:val="0FB0145A"/>
    <w:multiLevelType w:val="hybridMultilevel"/>
    <w:tmpl w:val="E94821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0FD75DB"/>
    <w:multiLevelType w:val="hybridMultilevel"/>
    <w:tmpl w:val="173815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4EB1D61"/>
    <w:multiLevelType w:val="hybridMultilevel"/>
    <w:tmpl w:val="D30CF0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4FC3D09"/>
    <w:multiLevelType w:val="hybridMultilevel"/>
    <w:tmpl w:val="774868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6C001B3"/>
    <w:multiLevelType w:val="hybridMultilevel"/>
    <w:tmpl w:val="36F4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61B60"/>
    <w:multiLevelType w:val="hybridMultilevel"/>
    <w:tmpl w:val="B37AF7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13A7224"/>
    <w:multiLevelType w:val="hybridMultilevel"/>
    <w:tmpl w:val="55F4C5EC"/>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3" w15:restartNumberingAfterBreak="0">
    <w:nsid w:val="245627CC"/>
    <w:multiLevelType w:val="hybridMultilevel"/>
    <w:tmpl w:val="097C53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6C33E39"/>
    <w:multiLevelType w:val="hybridMultilevel"/>
    <w:tmpl w:val="C748B1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9AF6A9E"/>
    <w:multiLevelType w:val="hybridMultilevel"/>
    <w:tmpl w:val="01127E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D8D4904"/>
    <w:multiLevelType w:val="hybridMultilevel"/>
    <w:tmpl w:val="7144A4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EB478E2"/>
    <w:multiLevelType w:val="hybridMultilevel"/>
    <w:tmpl w:val="871CBEF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8" w15:restartNumberingAfterBreak="0">
    <w:nsid w:val="31F12965"/>
    <w:multiLevelType w:val="hybridMultilevel"/>
    <w:tmpl w:val="772A22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3167EEF"/>
    <w:multiLevelType w:val="hybridMultilevel"/>
    <w:tmpl w:val="9AD213EE"/>
    <w:lvl w:ilvl="0" w:tplc="0C5EE72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59B4A73"/>
    <w:multiLevelType w:val="hybridMultilevel"/>
    <w:tmpl w:val="DF486C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72014C7"/>
    <w:multiLevelType w:val="hybridMultilevel"/>
    <w:tmpl w:val="84AC4758"/>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2" w15:restartNumberingAfterBreak="0">
    <w:nsid w:val="3CE85A3D"/>
    <w:multiLevelType w:val="hybridMultilevel"/>
    <w:tmpl w:val="21A6483E"/>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3" w15:restartNumberingAfterBreak="0">
    <w:nsid w:val="3EFB71C5"/>
    <w:multiLevelType w:val="hybridMultilevel"/>
    <w:tmpl w:val="A8040D98"/>
    <w:lvl w:ilvl="0" w:tplc="04270001">
      <w:start w:val="1"/>
      <w:numFmt w:val="bullet"/>
      <w:lvlText w:val=""/>
      <w:lvlJc w:val="left"/>
      <w:pPr>
        <w:ind w:left="773" w:hanging="360"/>
      </w:pPr>
      <w:rPr>
        <w:rFonts w:ascii="Symbol" w:hAnsi="Symbol" w:hint="default"/>
      </w:rPr>
    </w:lvl>
    <w:lvl w:ilvl="1" w:tplc="04270003" w:tentative="1">
      <w:start w:val="1"/>
      <w:numFmt w:val="bullet"/>
      <w:lvlText w:val="o"/>
      <w:lvlJc w:val="left"/>
      <w:pPr>
        <w:ind w:left="1493" w:hanging="360"/>
      </w:pPr>
      <w:rPr>
        <w:rFonts w:ascii="Courier New" w:hAnsi="Courier New" w:cs="Courier New" w:hint="default"/>
      </w:rPr>
    </w:lvl>
    <w:lvl w:ilvl="2" w:tplc="04270005" w:tentative="1">
      <w:start w:val="1"/>
      <w:numFmt w:val="bullet"/>
      <w:lvlText w:val=""/>
      <w:lvlJc w:val="left"/>
      <w:pPr>
        <w:ind w:left="2213" w:hanging="360"/>
      </w:pPr>
      <w:rPr>
        <w:rFonts w:ascii="Wingdings" w:hAnsi="Wingdings" w:hint="default"/>
      </w:rPr>
    </w:lvl>
    <w:lvl w:ilvl="3" w:tplc="04270001" w:tentative="1">
      <w:start w:val="1"/>
      <w:numFmt w:val="bullet"/>
      <w:lvlText w:val=""/>
      <w:lvlJc w:val="left"/>
      <w:pPr>
        <w:ind w:left="2933" w:hanging="360"/>
      </w:pPr>
      <w:rPr>
        <w:rFonts w:ascii="Symbol" w:hAnsi="Symbol" w:hint="default"/>
      </w:rPr>
    </w:lvl>
    <w:lvl w:ilvl="4" w:tplc="04270003" w:tentative="1">
      <w:start w:val="1"/>
      <w:numFmt w:val="bullet"/>
      <w:lvlText w:val="o"/>
      <w:lvlJc w:val="left"/>
      <w:pPr>
        <w:ind w:left="3653" w:hanging="360"/>
      </w:pPr>
      <w:rPr>
        <w:rFonts w:ascii="Courier New" w:hAnsi="Courier New" w:cs="Courier New" w:hint="default"/>
      </w:rPr>
    </w:lvl>
    <w:lvl w:ilvl="5" w:tplc="04270005" w:tentative="1">
      <w:start w:val="1"/>
      <w:numFmt w:val="bullet"/>
      <w:lvlText w:val=""/>
      <w:lvlJc w:val="left"/>
      <w:pPr>
        <w:ind w:left="4373" w:hanging="360"/>
      </w:pPr>
      <w:rPr>
        <w:rFonts w:ascii="Wingdings" w:hAnsi="Wingdings" w:hint="default"/>
      </w:rPr>
    </w:lvl>
    <w:lvl w:ilvl="6" w:tplc="04270001" w:tentative="1">
      <w:start w:val="1"/>
      <w:numFmt w:val="bullet"/>
      <w:lvlText w:val=""/>
      <w:lvlJc w:val="left"/>
      <w:pPr>
        <w:ind w:left="5093" w:hanging="360"/>
      </w:pPr>
      <w:rPr>
        <w:rFonts w:ascii="Symbol" w:hAnsi="Symbol" w:hint="default"/>
      </w:rPr>
    </w:lvl>
    <w:lvl w:ilvl="7" w:tplc="04270003" w:tentative="1">
      <w:start w:val="1"/>
      <w:numFmt w:val="bullet"/>
      <w:lvlText w:val="o"/>
      <w:lvlJc w:val="left"/>
      <w:pPr>
        <w:ind w:left="5813" w:hanging="360"/>
      </w:pPr>
      <w:rPr>
        <w:rFonts w:ascii="Courier New" w:hAnsi="Courier New" w:cs="Courier New" w:hint="default"/>
      </w:rPr>
    </w:lvl>
    <w:lvl w:ilvl="8" w:tplc="04270005" w:tentative="1">
      <w:start w:val="1"/>
      <w:numFmt w:val="bullet"/>
      <w:lvlText w:val=""/>
      <w:lvlJc w:val="left"/>
      <w:pPr>
        <w:ind w:left="6533" w:hanging="360"/>
      </w:pPr>
      <w:rPr>
        <w:rFonts w:ascii="Wingdings" w:hAnsi="Wingdings" w:hint="default"/>
      </w:rPr>
    </w:lvl>
  </w:abstractNum>
  <w:abstractNum w:abstractNumId="24" w15:restartNumberingAfterBreak="0">
    <w:nsid w:val="425A37AB"/>
    <w:multiLevelType w:val="hybridMultilevel"/>
    <w:tmpl w:val="ED8A8212"/>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5" w15:restartNumberingAfterBreak="0">
    <w:nsid w:val="43BE196D"/>
    <w:multiLevelType w:val="hybridMultilevel"/>
    <w:tmpl w:val="375AF990"/>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6" w15:restartNumberingAfterBreak="0">
    <w:nsid w:val="461D0AA4"/>
    <w:multiLevelType w:val="hybridMultilevel"/>
    <w:tmpl w:val="168A315A"/>
    <w:lvl w:ilvl="0" w:tplc="B89A863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B623A87"/>
    <w:multiLevelType w:val="hybridMultilevel"/>
    <w:tmpl w:val="33F6D15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8" w15:restartNumberingAfterBreak="0">
    <w:nsid w:val="4BA23FCD"/>
    <w:multiLevelType w:val="hybridMultilevel"/>
    <w:tmpl w:val="A3A6C1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C935B18"/>
    <w:multiLevelType w:val="hybridMultilevel"/>
    <w:tmpl w:val="67348C02"/>
    <w:lvl w:ilvl="0" w:tplc="ACAA8A72">
      <w:start w:val="1"/>
      <w:numFmt w:val="bullet"/>
      <w:lvlText w:val=""/>
      <w:lvlJc w:val="left"/>
      <w:pPr>
        <w:ind w:left="776" w:hanging="360"/>
      </w:pPr>
      <w:rPr>
        <w:rFonts w:ascii="Symbol" w:hAnsi="Symbol" w:hint="default"/>
        <w:color w:val="auto"/>
      </w:rPr>
    </w:lvl>
    <w:lvl w:ilvl="1" w:tplc="04270003" w:tentative="1">
      <w:start w:val="1"/>
      <w:numFmt w:val="bullet"/>
      <w:lvlText w:val="o"/>
      <w:lvlJc w:val="left"/>
      <w:pPr>
        <w:ind w:left="1496" w:hanging="360"/>
      </w:pPr>
      <w:rPr>
        <w:rFonts w:ascii="Courier New" w:hAnsi="Courier New" w:cs="Courier New" w:hint="default"/>
      </w:rPr>
    </w:lvl>
    <w:lvl w:ilvl="2" w:tplc="04270005" w:tentative="1">
      <w:start w:val="1"/>
      <w:numFmt w:val="bullet"/>
      <w:lvlText w:val=""/>
      <w:lvlJc w:val="left"/>
      <w:pPr>
        <w:ind w:left="2216" w:hanging="360"/>
      </w:pPr>
      <w:rPr>
        <w:rFonts w:ascii="Wingdings" w:hAnsi="Wingdings" w:hint="default"/>
      </w:rPr>
    </w:lvl>
    <w:lvl w:ilvl="3" w:tplc="04270001" w:tentative="1">
      <w:start w:val="1"/>
      <w:numFmt w:val="bullet"/>
      <w:lvlText w:val=""/>
      <w:lvlJc w:val="left"/>
      <w:pPr>
        <w:ind w:left="2936" w:hanging="360"/>
      </w:pPr>
      <w:rPr>
        <w:rFonts w:ascii="Symbol" w:hAnsi="Symbol" w:hint="default"/>
      </w:rPr>
    </w:lvl>
    <w:lvl w:ilvl="4" w:tplc="04270003" w:tentative="1">
      <w:start w:val="1"/>
      <w:numFmt w:val="bullet"/>
      <w:lvlText w:val="o"/>
      <w:lvlJc w:val="left"/>
      <w:pPr>
        <w:ind w:left="3656" w:hanging="360"/>
      </w:pPr>
      <w:rPr>
        <w:rFonts w:ascii="Courier New" w:hAnsi="Courier New" w:cs="Courier New" w:hint="default"/>
      </w:rPr>
    </w:lvl>
    <w:lvl w:ilvl="5" w:tplc="04270005" w:tentative="1">
      <w:start w:val="1"/>
      <w:numFmt w:val="bullet"/>
      <w:lvlText w:val=""/>
      <w:lvlJc w:val="left"/>
      <w:pPr>
        <w:ind w:left="4376" w:hanging="360"/>
      </w:pPr>
      <w:rPr>
        <w:rFonts w:ascii="Wingdings" w:hAnsi="Wingdings" w:hint="default"/>
      </w:rPr>
    </w:lvl>
    <w:lvl w:ilvl="6" w:tplc="04270001" w:tentative="1">
      <w:start w:val="1"/>
      <w:numFmt w:val="bullet"/>
      <w:lvlText w:val=""/>
      <w:lvlJc w:val="left"/>
      <w:pPr>
        <w:ind w:left="5096" w:hanging="360"/>
      </w:pPr>
      <w:rPr>
        <w:rFonts w:ascii="Symbol" w:hAnsi="Symbol" w:hint="default"/>
      </w:rPr>
    </w:lvl>
    <w:lvl w:ilvl="7" w:tplc="04270003" w:tentative="1">
      <w:start w:val="1"/>
      <w:numFmt w:val="bullet"/>
      <w:lvlText w:val="o"/>
      <w:lvlJc w:val="left"/>
      <w:pPr>
        <w:ind w:left="5816" w:hanging="360"/>
      </w:pPr>
      <w:rPr>
        <w:rFonts w:ascii="Courier New" w:hAnsi="Courier New" w:cs="Courier New" w:hint="default"/>
      </w:rPr>
    </w:lvl>
    <w:lvl w:ilvl="8" w:tplc="04270005" w:tentative="1">
      <w:start w:val="1"/>
      <w:numFmt w:val="bullet"/>
      <w:lvlText w:val=""/>
      <w:lvlJc w:val="left"/>
      <w:pPr>
        <w:ind w:left="6536" w:hanging="360"/>
      </w:pPr>
      <w:rPr>
        <w:rFonts w:ascii="Wingdings" w:hAnsi="Wingdings" w:hint="default"/>
      </w:rPr>
    </w:lvl>
  </w:abstractNum>
  <w:abstractNum w:abstractNumId="30" w15:restartNumberingAfterBreak="0">
    <w:nsid w:val="4E15381C"/>
    <w:multiLevelType w:val="hybridMultilevel"/>
    <w:tmpl w:val="A8EA82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4F616F15"/>
    <w:multiLevelType w:val="hybridMultilevel"/>
    <w:tmpl w:val="9626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B55D3E"/>
    <w:multiLevelType w:val="hybridMultilevel"/>
    <w:tmpl w:val="CDACB6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7437DF8"/>
    <w:multiLevelType w:val="hybridMultilevel"/>
    <w:tmpl w:val="D43217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8B605DE"/>
    <w:multiLevelType w:val="hybridMultilevel"/>
    <w:tmpl w:val="3B6E44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BB901EB"/>
    <w:multiLevelType w:val="hybridMultilevel"/>
    <w:tmpl w:val="DE7CBA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EF35272"/>
    <w:multiLevelType w:val="hybridMultilevel"/>
    <w:tmpl w:val="2D1600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612C31BD"/>
    <w:multiLevelType w:val="hybridMultilevel"/>
    <w:tmpl w:val="CD4207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64BE1D13"/>
    <w:multiLevelType w:val="hybridMultilevel"/>
    <w:tmpl w:val="ABDCA896"/>
    <w:lvl w:ilvl="0" w:tplc="2C7ACE1A">
      <w:start w:val="1"/>
      <w:numFmt w:val="bullet"/>
      <w:lvlText w:val=""/>
      <w:lvlJc w:val="left"/>
      <w:pPr>
        <w:ind w:left="754" w:hanging="360"/>
      </w:pPr>
      <w:rPr>
        <w:rFonts w:ascii="Symbol" w:hAnsi="Symbol" w:hint="default"/>
        <w:color w:val="auto"/>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40" w15:restartNumberingAfterBreak="0">
    <w:nsid w:val="6C636CCE"/>
    <w:multiLevelType w:val="hybridMultilevel"/>
    <w:tmpl w:val="FBFA49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0FB146D"/>
    <w:multiLevelType w:val="hybridMultilevel"/>
    <w:tmpl w:val="695A2A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73BB1994"/>
    <w:multiLevelType w:val="hybridMultilevel"/>
    <w:tmpl w:val="FB0234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7751405D"/>
    <w:multiLevelType w:val="hybridMultilevel"/>
    <w:tmpl w:val="F77631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9B56E9B"/>
    <w:multiLevelType w:val="hybridMultilevel"/>
    <w:tmpl w:val="1832B8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7E653357"/>
    <w:multiLevelType w:val="hybridMultilevel"/>
    <w:tmpl w:val="5E3ECF6C"/>
    <w:lvl w:ilvl="0" w:tplc="E8AA8A3E">
      <w:start w:val="1"/>
      <w:numFmt w:val="bullet"/>
      <w:lvlText w:val=""/>
      <w:lvlJc w:val="left"/>
      <w:pPr>
        <w:ind w:left="754" w:hanging="360"/>
      </w:pPr>
      <w:rPr>
        <w:rFonts w:ascii="Symbol" w:hAnsi="Symbol" w:hint="default"/>
        <w:color w:val="auto"/>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47" w15:restartNumberingAfterBreak="0">
    <w:nsid w:val="7F77430B"/>
    <w:multiLevelType w:val="hybridMultilevel"/>
    <w:tmpl w:val="9A0060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6"/>
  </w:num>
  <w:num w:numId="2">
    <w:abstractNumId w:val="43"/>
  </w:num>
  <w:num w:numId="3">
    <w:abstractNumId w:val="35"/>
  </w:num>
  <w:num w:numId="4">
    <w:abstractNumId w:val="27"/>
  </w:num>
  <w:num w:numId="5">
    <w:abstractNumId w:val="38"/>
  </w:num>
  <w:num w:numId="6">
    <w:abstractNumId w:val="10"/>
  </w:num>
  <w:num w:numId="7">
    <w:abstractNumId w:val="21"/>
  </w:num>
  <w:num w:numId="8">
    <w:abstractNumId w:val="25"/>
  </w:num>
  <w:num w:numId="9">
    <w:abstractNumId w:val="12"/>
  </w:num>
  <w:num w:numId="10">
    <w:abstractNumId w:val="19"/>
  </w:num>
  <w:num w:numId="11">
    <w:abstractNumId w:val="24"/>
  </w:num>
  <w:num w:numId="12">
    <w:abstractNumId w:val="5"/>
  </w:num>
  <w:num w:numId="13">
    <w:abstractNumId w:val="8"/>
  </w:num>
  <w:num w:numId="14">
    <w:abstractNumId w:val="30"/>
  </w:num>
  <w:num w:numId="15">
    <w:abstractNumId w:val="15"/>
  </w:num>
  <w:num w:numId="16">
    <w:abstractNumId w:val="39"/>
  </w:num>
  <w:num w:numId="17">
    <w:abstractNumId w:val="31"/>
  </w:num>
  <w:num w:numId="18">
    <w:abstractNumId w:val="46"/>
  </w:num>
  <w:num w:numId="19">
    <w:abstractNumId w:val="26"/>
  </w:num>
  <w:num w:numId="20">
    <w:abstractNumId w:val="29"/>
  </w:num>
  <w:num w:numId="21">
    <w:abstractNumId w:val="0"/>
  </w:num>
  <w:num w:numId="22">
    <w:abstractNumId w:val="2"/>
  </w:num>
  <w:num w:numId="23">
    <w:abstractNumId w:val="3"/>
  </w:num>
  <w:num w:numId="24">
    <w:abstractNumId w:val="22"/>
  </w:num>
  <w:num w:numId="25">
    <w:abstractNumId w:val="41"/>
  </w:num>
  <w:num w:numId="26">
    <w:abstractNumId w:val="18"/>
  </w:num>
  <w:num w:numId="27">
    <w:abstractNumId w:val="13"/>
  </w:num>
  <w:num w:numId="28">
    <w:abstractNumId w:val="42"/>
  </w:num>
  <w:num w:numId="29">
    <w:abstractNumId w:val="32"/>
  </w:num>
  <w:num w:numId="30">
    <w:abstractNumId w:val="9"/>
  </w:num>
  <w:num w:numId="31">
    <w:abstractNumId w:val="33"/>
  </w:num>
  <w:num w:numId="32">
    <w:abstractNumId w:val="23"/>
  </w:num>
  <w:num w:numId="33">
    <w:abstractNumId w:val="4"/>
  </w:num>
  <w:num w:numId="34">
    <w:abstractNumId w:val="44"/>
  </w:num>
  <w:num w:numId="35">
    <w:abstractNumId w:val="14"/>
  </w:num>
  <w:num w:numId="36">
    <w:abstractNumId w:val="45"/>
  </w:num>
  <w:num w:numId="37">
    <w:abstractNumId w:val="1"/>
  </w:num>
  <w:num w:numId="38">
    <w:abstractNumId w:val="11"/>
  </w:num>
  <w:num w:numId="39">
    <w:abstractNumId w:val="17"/>
  </w:num>
  <w:num w:numId="40">
    <w:abstractNumId w:val="28"/>
  </w:num>
  <w:num w:numId="41">
    <w:abstractNumId w:val="20"/>
  </w:num>
  <w:num w:numId="42">
    <w:abstractNumId w:val="34"/>
  </w:num>
  <w:num w:numId="43">
    <w:abstractNumId w:val="37"/>
  </w:num>
  <w:num w:numId="44">
    <w:abstractNumId w:val="40"/>
  </w:num>
  <w:num w:numId="45">
    <w:abstractNumId w:val="6"/>
  </w:num>
  <w:num w:numId="46">
    <w:abstractNumId w:val="36"/>
  </w:num>
  <w:num w:numId="47">
    <w:abstractNumId w:val="7"/>
  </w:num>
  <w:num w:numId="48">
    <w:abstractNumId w:val="47"/>
  </w:num>
  <w:num w:numId="49">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hideGrammaticalErrors/>
  <w:proofState w:spelling="clean" w:grammar="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B1"/>
    <w:rsid w:val="00005A46"/>
    <w:rsid w:val="00007136"/>
    <w:rsid w:val="00010DF0"/>
    <w:rsid w:val="00016D32"/>
    <w:rsid w:val="00023EC2"/>
    <w:rsid w:val="0003064C"/>
    <w:rsid w:val="000317C8"/>
    <w:rsid w:val="00033495"/>
    <w:rsid w:val="00033F89"/>
    <w:rsid w:val="00037520"/>
    <w:rsid w:val="00052C64"/>
    <w:rsid w:val="00053D87"/>
    <w:rsid w:val="000655A1"/>
    <w:rsid w:val="000729BF"/>
    <w:rsid w:val="00076A72"/>
    <w:rsid w:val="00077B3D"/>
    <w:rsid w:val="00080ED9"/>
    <w:rsid w:val="00085EEF"/>
    <w:rsid w:val="00091B9B"/>
    <w:rsid w:val="00092939"/>
    <w:rsid w:val="00094785"/>
    <w:rsid w:val="00094E17"/>
    <w:rsid w:val="00094F96"/>
    <w:rsid w:val="000A1ECE"/>
    <w:rsid w:val="000A24FC"/>
    <w:rsid w:val="000A25D6"/>
    <w:rsid w:val="000A6CFA"/>
    <w:rsid w:val="000A6D9C"/>
    <w:rsid w:val="000B163E"/>
    <w:rsid w:val="000B1C57"/>
    <w:rsid w:val="000B3385"/>
    <w:rsid w:val="000B4463"/>
    <w:rsid w:val="000C1DD2"/>
    <w:rsid w:val="000E0CF5"/>
    <w:rsid w:val="000E31CC"/>
    <w:rsid w:val="000E48E0"/>
    <w:rsid w:val="000E7475"/>
    <w:rsid w:val="000F43A7"/>
    <w:rsid w:val="000F465D"/>
    <w:rsid w:val="000F610D"/>
    <w:rsid w:val="00100F3F"/>
    <w:rsid w:val="00102756"/>
    <w:rsid w:val="00105B80"/>
    <w:rsid w:val="00106D50"/>
    <w:rsid w:val="00107292"/>
    <w:rsid w:val="001128AA"/>
    <w:rsid w:val="00113BF9"/>
    <w:rsid w:val="001153DE"/>
    <w:rsid w:val="00115856"/>
    <w:rsid w:val="00124C8C"/>
    <w:rsid w:val="001255D1"/>
    <w:rsid w:val="001319FB"/>
    <w:rsid w:val="00135218"/>
    <w:rsid w:val="0013738A"/>
    <w:rsid w:val="00137A16"/>
    <w:rsid w:val="00140118"/>
    <w:rsid w:val="00140F82"/>
    <w:rsid w:val="00143D17"/>
    <w:rsid w:val="00150EFD"/>
    <w:rsid w:val="00151353"/>
    <w:rsid w:val="00154F98"/>
    <w:rsid w:val="00161B18"/>
    <w:rsid w:val="00164887"/>
    <w:rsid w:val="0017025E"/>
    <w:rsid w:val="00180D02"/>
    <w:rsid w:val="001819D7"/>
    <w:rsid w:val="001820BB"/>
    <w:rsid w:val="00182429"/>
    <w:rsid w:val="0018455D"/>
    <w:rsid w:val="001849CC"/>
    <w:rsid w:val="0018574A"/>
    <w:rsid w:val="00186282"/>
    <w:rsid w:val="00186AE4"/>
    <w:rsid w:val="00191238"/>
    <w:rsid w:val="001918D8"/>
    <w:rsid w:val="001940F4"/>
    <w:rsid w:val="00194CDB"/>
    <w:rsid w:val="00196614"/>
    <w:rsid w:val="00197CFA"/>
    <w:rsid w:val="001A2C51"/>
    <w:rsid w:val="001B06C7"/>
    <w:rsid w:val="001B1842"/>
    <w:rsid w:val="001B34E0"/>
    <w:rsid w:val="001C1E30"/>
    <w:rsid w:val="001C5D25"/>
    <w:rsid w:val="001D12A0"/>
    <w:rsid w:val="001D4ACF"/>
    <w:rsid w:val="001F0E89"/>
    <w:rsid w:val="001F3E55"/>
    <w:rsid w:val="001F49B3"/>
    <w:rsid w:val="001F701B"/>
    <w:rsid w:val="001F7373"/>
    <w:rsid w:val="001F7E73"/>
    <w:rsid w:val="0020048C"/>
    <w:rsid w:val="00200F20"/>
    <w:rsid w:val="0020208F"/>
    <w:rsid w:val="00210C8E"/>
    <w:rsid w:val="002136F2"/>
    <w:rsid w:val="002137D7"/>
    <w:rsid w:val="002160C3"/>
    <w:rsid w:val="002225FC"/>
    <w:rsid w:val="002236F4"/>
    <w:rsid w:val="00223A1B"/>
    <w:rsid w:val="00224815"/>
    <w:rsid w:val="00235280"/>
    <w:rsid w:val="0023741A"/>
    <w:rsid w:val="002439D0"/>
    <w:rsid w:val="00247A9E"/>
    <w:rsid w:val="002620ED"/>
    <w:rsid w:val="00267240"/>
    <w:rsid w:val="00270216"/>
    <w:rsid w:val="00271776"/>
    <w:rsid w:val="002725FA"/>
    <w:rsid w:val="00274A8F"/>
    <w:rsid w:val="00285170"/>
    <w:rsid w:val="002914A8"/>
    <w:rsid w:val="002A2B23"/>
    <w:rsid w:val="002A35C6"/>
    <w:rsid w:val="002B0F59"/>
    <w:rsid w:val="002C0970"/>
    <w:rsid w:val="002C45D0"/>
    <w:rsid w:val="002C478E"/>
    <w:rsid w:val="002C4AC9"/>
    <w:rsid w:val="002C59F1"/>
    <w:rsid w:val="002C666C"/>
    <w:rsid w:val="002C72EB"/>
    <w:rsid w:val="002C74D7"/>
    <w:rsid w:val="002C79D0"/>
    <w:rsid w:val="002E41D8"/>
    <w:rsid w:val="002E4E12"/>
    <w:rsid w:val="002E521F"/>
    <w:rsid w:val="002E5C48"/>
    <w:rsid w:val="002E66A8"/>
    <w:rsid w:val="002E7080"/>
    <w:rsid w:val="002E71E4"/>
    <w:rsid w:val="002F359D"/>
    <w:rsid w:val="002F5600"/>
    <w:rsid w:val="002F6A31"/>
    <w:rsid w:val="00300B09"/>
    <w:rsid w:val="00306C26"/>
    <w:rsid w:val="0031001B"/>
    <w:rsid w:val="00311E9E"/>
    <w:rsid w:val="00312472"/>
    <w:rsid w:val="003177B1"/>
    <w:rsid w:val="003216DB"/>
    <w:rsid w:val="0032633F"/>
    <w:rsid w:val="003270DC"/>
    <w:rsid w:val="003275FD"/>
    <w:rsid w:val="00331958"/>
    <w:rsid w:val="00332722"/>
    <w:rsid w:val="003360D2"/>
    <w:rsid w:val="00337C72"/>
    <w:rsid w:val="0034548D"/>
    <w:rsid w:val="00350DFE"/>
    <w:rsid w:val="00352919"/>
    <w:rsid w:val="00352A86"/>
    <w:rsid w:val="0035563F"/>
    <w:rsid w:val="0035675E"/>
    <w:rsid w:val="0036398F"/>
    <w:rsid w:val="00365593"/>
    <w:rsid w:val="00375D7E"/>
    <w:rsid w:val="00382CC0"/>
    <w:rsid w:val="003858B7"/>
    <w:rsid w:val="00395C2F"/>
    <w:rsid w:val="003A0587"/>
    <w:rsid w:val="003A0F0A"/>
    <w:rsid w:val="003A1612"/>
    <w:rsid w:val="003A2015"/>
    <w:rsid w:val="003A47DE"/>
    <w:rsid w:val="003A67EF"/>
    <w:rsid w:val="003B0ED7"/>
    <w:rsid w:val="003B1263"/>
    <w:rsid w:val="003B67BA"/>
    <w:rsid w:val="003C1188"/>
    <w:rsid w:val="003C1236"/>
    <w:rsid w:val="003C68A4"/>
    <w:rsid w:val="003D314C"/>
    <w:rsid w:val="003D66CD"/>
    <w:rsid w:val="003D6B46"/>
    <w:rsid w:val="003E063D"/>
    <w:rsid w:val="003E3141"/>
    <w:rsid w:val="003E3D00"/>
    <w:rsid w:val="003E4A7C"/>
    <w:rsid w:val="003E737A"/>
    <w:rsid w:val="003F0342"/>
    <w:rsid w:val="003F5AE6"/>
    <w:rsid w:val="003F6D74"/>
    <w:rsid w:val="00401FAF"/>
    <w:rsid w:val="00403541"/>
    <w:rsid w:val="004035DD"/>
    <w:rsid w:val="0040431C"/>
    <w:rsid w:val="00405AB2"/>
    <w:rsid w:val="0041118A"/>
    <w:rsid w:val="00411DF2"/>
    <w:rsid w:val="0041399C"/>
    <w:rsid w:val="00414294"/>
    <w:rsid w:val="004218B7"/>
    <w:rsid w:val="004256F6"/>
    <w:rsid w:val="00427AA5"/>
    <w:rsid w:val="00427AC7"/>
    <w:rsid w:val="00427B28"/>
    <w:rsid w:val="00430BFD"/>
    <w:rsid w:val="00431AFA"/>
    <w:rsid w:val="0043267C"/>
    <w:rsid w:val="00433B72"/>
    <w:rsid w:val="00435821"/>
    <w:rsid w:val="00436F8B"/>
    <w:rsid w:val="00444439"/>
    <w:rsid w:val="00452D39"/>
    <w:rsid w:val="00455119"/>
    <w:rsid w:val="00462E5E"/>
    <w:rsid w:val="00473407"/>
    <w:rsid w:val="00482369"/>
    <w:rsid w:val="004833C8"/>
    <w:rsid w:val="004846B1"/>
    <w:rsid w:val="004857E1"/>
    <w:rsid w:val="00493E9D"/>
    <w:rsid w:val="004A39FE"/>
    <w:rsid w:val="004A5E0C"/>
    <w:rsid w:val="004A63AF"/>
    <w:rsid w:val="004B07B8"/>
    <w:rsid w:val="004B25DC"/>
    <w:rsid w:val="004C3228"/>
    <w:rsid w:val="004D5980"/>
    <w:rsid w:val="004D6C26"/>
    <w:rsid w:val="004E0A99"/>
    <w:rsid w:val="004E0B09"/>
    <w:rsid w:val="004E1D21"/>
    <w:rsid w:val="004E3CB9"/>
    <w:rsid w:val="004F10CC"/>
    <w:rsid w:val="004F6A40"/>
    <w:rsid w:val="005020A9"/>
    <w:rsid w:val="00502493"/>
    <w:rsid w:val="0050544A"/>
    <w:rsid w:val="00505BFA"/>
    <w:rsid w:val="00505F1D"/>
    <w:rsid w:val="00506BC7"/>
    <w:rsid w:val="00507045"/>
    <w:rsid w:val="005075DF"/>
    <w:rsid w:val="005131EB"/>
    <w:rsid w:val="00514226"/>
    <w:rsid w:val="005165A0"/>
    <w:rsid w:val="00517ECC"/>
    <w:rsid w:val="00521F25"/>
    <w:rsid w:val="00525161"/>
    <w:rsid w:val="00525478"/>
    <w:rsid w:val="005461DE"/>
    <w:rsid w:val="00550D73"/>
    <w:rsid w:val="005513DB"/>
    <w:rsid w:val="005523DF"/>
    <w:rsid w:val="00552C24"/>
    <w:rsid w:val="0055576A"/>
    <w:rsid w:val="00557307"/>
    <w:rsid w:val="00561AB5"/>
    <w:rsid w:val="0056241B"/>
    <w:rsid w:val="0056429E"/>
    <w:rsid w:val="005654B1"/>
    <w:rsid w:val="00572EB6"/>
    <w:rsid w:val="005855B2"/>
    <w:rsid w:val="00592E9E"/>
    <w:rsid w:val="00597D0E"/>
    <w:rsid w:val="005A0D80"/>
    <w:rsid w:val="005A0FC4"/>
    <w:rsid w:val="005A1B47"/>
    <w:rsid w:val="005A2483"/>
    <w:rsid w:val="005A4411"/>
    <w:rsid w:val="005A5CFB"/>
    <w:rsid w:val="005A6478"/>
    <w:rsid w:val="005A76FF"/>
    <w:rsid w:val="005B151B"/>
    <w:rsid w:val="005B6742"/>
    <w:rsid w:val="005C02F1"/>
    <w:rsid w:val="005C3270"/>
    <w:rsid w:val="005C755B"/>
    <w:rsid w:val="005D2C0D"/>
    <w:rsid w:val="005D42DC"/>
    <w:rsid w:val="005D4869"/>
    <w:rsid w:val="005D5604"/>
    <w:rsid w:val="005D63FD"/>
    <w:rsid w:val="005D6788"/>
    <w:rsid w:val="005E4290"/>
    <w:rsid w:val="005E6735"/>
    <w:rsid w:val="005E69E6"/>
    <w:rsid w:val="005E6AA5"/>
    <w:rsid w:val="005F358D"/>
    <w:rsid w:val="005F49E0"/>
    <w:rsid w:val="005F5DDC"/>
    <w:rsid w:val="00602084"/>
    <w:rsid w:val="00602224"/>
    <w:rsid w:val="00605ED8"/>
    <w:rsid w:val="006063C4"/>
    <w:rsid w:val="006073A5"/>
    <w:rsid w:val="00610921"/>
    <w:rsid w:val="00611EB1"/>
    <w:rsid w:val="00615C0B"/>
    <w:rsid w:val="006201FC"/>
    <w:rsid w:val="00621471"/>
    <w:rsid w:val="00624515"/>
    <w:rsid w:val="00625E42"/>
    <w:rsid w:val="00633266"/>
    <w:rsid w:val="00636B01"/>
    <w:rsid w:val="006442D7"/>
    <w:rsid w:val="0064542E"/>
    <w:rsid w:val="00650270"/>
    <w:rsid w:val="00651E34"/>
    <w:rsid w:val="00653E85"/>
    <w:rsid w:val="00656D29"/>
    <w:rsid w:val="00662E10"/>
    <w:rsid w:val="0066381E"/>
    <w:rsid w:val="00663C2C"/>
    <w:rsid w:val="00672A75"/>
    <w:rsid w:val="00674268"/>
    <w:rsid w:val="00675286"/>
    <w:rsid w:val="00675390"/>
    <w:rsid w:val="006759D5"/>
    <w:rsid w:val="00676F9B"/>
    <w:rsid w:val="00677334"/>
    <w:rsid w:val="00686622"/>
    <w:rsid w:val="00686A86"/>
    <w:rsid w:val="00692F43"/>
    <w:rsid w:val="006A0C17"/>
    <w:rsid w:val="006A6E21"/>
    <w:rsid w:val="006A7975"/>
    <w:rsid w:val="006B0253"/>
    <w:rsid w:val="006B1750"/>
    <w:rsid w:val="006B3A3B"/>
    <w:rsid w:val="006B3CD5"/>
    <w:rsid w:val="006C448F"/>
    <w:rsid w:val="006C5308"/>
    <w:rsid w:val="006D78F5"/>
    <w:rsid w:val="006D7B39"/>
    <w:rsid w:val="006E0121"/>
    <w:rsid w:val="006E5336"/>
    <w:rsid w:val="006E711C"/>
    <w:rsid w:val="006F09CD"/>
    <w:rsid w:val="006F3165"/>
    <w:rsid w:val="006F479E"/>
    <w:rsid w:val="006F59D8"/>
    <w:rsid w:val="006F5B66"/>
    <w:rsid w:val="006F6DB9"/>
    <w:rsid w:val="0070245F"/>
    <w:rsid w:val="00706DCC"/>
    <w:rsid w:val="00711134"/>
    <w:rsid w:val="00711A68"/>
    <w:rsid w:val="00713A76"/>
    <w:rsid w:val="00717CB1"/>
    <w:rsid w:val="007214AD"/>
    <w:rsid w:val="00722A62"/>
    <w:rsid w:val="00727234"/>
    <w:rsid w:val="0073239D"/>
    <w:rsid w:val="007329FB"/>
    <w:rsid w:val="00734DB1"/>
    <w:rsid w:val="00737AB6"/>
    <w:rsid w:val="00741166"/>
    <w:rsid w:val="0074350E"/>
    <w:rsid w:val="00743975"/>
    <w:rsid w:val="00743CE5"/>
    <w:rsid w:val="007447CB"/>
    <w:rsid w:val="007454A4"/>
    <w:rsid w:val="00747176"/>
    <w:rsid w:val="00752CC8"/>
    <w:rsid w:val="00760502"/>
    <w:rsid w:val="00763B75"/>
    <w:rsid w:val="00765B08"/>
    <w:rsid w:val="00767074"/>
    <w:rsid w:val="00767CDB"/>
    <w:rsid w:val="0077109D"/>
    <w:rsid w:val="0077242D"/>
    <w:rsid w:val="007757A8"/>
    <w:rsid w:val="00776CB4"/>
    <w:rsid w:val="007807D1"/>
    <w:rsid w:val="00781054"/>
    <w:rsid w:val="007843B9"/>
    <w:rsid w:val="00785841"/>
    <w:rsid w:val="00791C28"/>
    <w:rsid w:val="00795990"/>
    <w:rsid w:val="00796258"/>
    <w:rsid w:val="00797E69"/>
    <w:rsid w:val="007A1D9B"/>
    <w:rsid w:val="007A74A2"/>
    <w:rsid w:val="007A7579"/>
    <w:rsid w:val="007B2014"/>
    <w:rsid w:val="007C03A2"/>
    <w:rsid w:val="007C3161"/>
    <w:rsid w:val="007C588B"/>
    <w:rsid w:val="007C707B"/>
    <w:rsid w:val="007D2C76"/>
    <w:rsid w:val="007D3BF0"/>
    <w:rsid w:val="007D5AF0"/>
    <w:rsid w:val="007D6578"/>
    <w:rsid w:val="007D660D"/>
    <w:rsid w:val="007D70B2"/>
    <w:rsid w:val="007D7796"/>
    <w:rsid w:val="007E0A60"/>
    <w:rsid w:val="007E3F3E"/>
    <w:rsid w:val="007E60D4"/>
    <w:rsid w:val="007E6A52"/>
    <w:rsid w:val="007F0B5A"/>
    <w:rsid w:val="007F1BAA"/>
    <w:rsid w:val="007F52AF"/>
    <w:rsid w:val="00807647"/>
    <w:rsid w:val="00815FB8"/>
    <w:rsid w:val="00821E96"/>
    <w:rsid w:val="008225E3"/>
    <w:rsid w:val="00837981"/>
    <w:rsid w:val="008438FD"/>
    <w:rsid w:val="008450BD"/>
    <w:rsid w:val="00850B0B"/>
    <w:rsid w:val="00852545"/>
    <w:rsid w:val="00854028"/>
    <w:rsid w:val="008579E3"/>
    <w:rsid w:val="008615CA"/>
    <w:rsid w:val="00864403"/>
    <w:rsid w:val="00870208"/>
    <w:rsid w:val="0087036C"/>
    <w:rsid w:val="0087042C"/>
    <w:rsid w:val="008709E8"/>
    <w:rsid w:val="00873A51"/>
    <w:rsid w:val="00874604"/>
    <w:rsid w:val="00880499"/>
    <w:rsid w:val="00883E4A"/>
    <w:rsid w:val="008854E4"/>
    <w:rsid w:val="008879EA"/>
    <w:rsid w:val="00891681"/>
    <w:rsid w:val="0089606D"/>
    <w:rsid w:val="008966D1"/>
    <w:rsid w:val="008A21CB"/>
    <w:rsid w:val="008A3D79"/>
    <w:rsid w:val="008A402B"/>
    <w:rsid w:val="008B4333"/>
    <w:rsid w:val="008B561C"/>
    <w:rsid w:val="008C06B9"/>
    <w:rsid w:val="008C269D"/>
    <w:rsid w:val="008C52C4"/>
    <w:rsid w:val="008C5381"/>
    <w:rsid w:val="008C6F0F"/>
    <w:rsid w:val="008D38E6"/>
    <w:rsid w:val="008D51CB"/>
    <w:rsid w:val="008E06B0"/>
    <w:rsid w:val="008E2251"/>
    <w:rsid w:val="008E48A4"/>
    <w:rsid w:val="008E5559"/>
    <w:rsid w:val="008E6027"/>
    <w:rsid w:val="008F09B4"/>
    <w:rsid w:val="008F41CE"/>
    <w:rsid w:val="008F4B06"/>
    <w:rsid w:val="008F5120"/>
    <w:rsid w:val="00903996"/>
    <w:rsid w:val="00904F0D"/>
    <w:rsid w:val="00906D42"/>
    <w:rsid w:val="0091374C"/>
    <w:rsid w:val="00914F7F"/>
    <w:rsid w:val="00915672"/>
    <w:rsid w:val="00916C50"/>
    <w:rsid w:val="00923E8F"/>
    <w:rsid w:val="00924C6F"/>
    <w:rsid w:val="00927308"/>
    <w:rsid w:val="0093577B"/>
    <w:rsid w:val="009358B3"/>
    <w:rsid w:val="00937CD5"/>
    <w:rsid w:val="009436CB"/>
    <w:rsid w:val="0094577F"/>
    <w:rsid w:val="00945A0A"/>
    <w:rsid w:val="00946A86"/>
    <w:rsid w:val="009503D8"/>
    <w:rsid w:val="00951DC7"/>
    <w:rsid w:val="009522B4"/>
    <w:rsid w:val="00953726"/>
    <w:rsid w:val="00953A44"/>
    <w:rsid w:val="00956D4F"/>
    <w:rsid w:val="00960A4A"/>
    <w:rsid w:val="00960FAA"/>
    <w:rsid w:val="00961543"/>
    <w:rsid w:val="00972AA1"/>
    <w:rsid w:val="0098211E"/>
    <w:rsid w:val="00984D26"/>
    <w:rsid w:val="00985221"/>
    <w:rsid w:val="0098671A"/>
    <w:rsid w:val="00990FAA"/>
    <w:rsid w:val="009947A5"/>
    <w:rsid w:val="00995209"/>
    <w:rsid w:val="009954A9"/>
    <w:rsid w:val="009A2025"/>
    <w:rsid w:val="009A2F2D"/>
    <w:rsid w:val="009A3E1E"/>
    <w:rsid w:val="009A6FA3"/>
    <w:rsid w:val="009A7145"/>
    <w:rsid w:val="009B1D1C"/>
    <w:rsid w:val="009B2918"/>
    <w:rsid w:val="009B67D9"/>
    <w:rsid w:val="009C556B"/>
    <w:rsid w:val="009C6120"/>
    <w:rsid w:val="009C695A"/>
    <w:rsid w:val="009C7C45"/>
    <w:rsid w:val="009D0508"/>
    <w:rsid w:val="009E0ED6"/>
    <w:rsid w:val="009E1CA5"/>
    <w:rsid w:val="009E26DE"/>
    <w:rsid w:val="009E30EF"/>
    <w:rsid w:val="009E718C"/>
    <w:rsid w:val="009F586D"/>
    <w:rsid w:val="009F58B1"/>
    <w:rsid w:val="00A01852"/>
    <w:rsid w:val="00A029F1"/>
    <w:rsid w:val="00A0394F"/>
    <w:rsid w:val="00A0427F"/>
    <w:rsid w:val="00A151A5"/>
    <w:rsid w:val="00A21185"/>
    <w:rsid w:val="00A24483"/>
    <w:rsid w:val="00A25957"/>
    <w:rsid w:val="00A3468F"/>
    <w:rsid w:val="00A34CCE"/>
    <w:rsid w:val="00A3654D"/>
    <w:rsid w:val="00A372E7"/>
    <w:rsid w:val="00A42CB9"/>
    <w:rsid w:val="00A44B2C"/>
    <w:rsid w:val="00A4698C"/>
    <w:rsid w:val="00A51BC8"/>
    <w:rsid w:val="00A52053"/>
    <w:rsid w:val="00A53587"/>
    <w:rsid w:val="00A544FA"/>
    <w:rsid w:val="00A57472"/>
    <w:rsid w:val="00A63C84"/>
    <w:rsid w:val="00A65083"/>
    <w:rsid w:val="00A65B0B"/>
    <w:rsid w:val="00A7045E"/>
    <w:rsid w:val="00A7097C"/>
    <w:rsid w:val="00A729F3"/>
    <w:rsid w:val="00A74D66"/>
    <w:rsid w:val="00A766FD"/>
    <w:rsid w:val="00A76C0A"/>
    <w:rsid w:val="00A8529A"/>
    <w:rsid w:val="00A85311"/>
    <w:rsid w:val="00A9130A"/>
    <w:rsid w:val="00A93EEC"/>
    <w:rsid w:val="00A94962"/>
    <w:rsid w:val="00A969D0"/>
    <w:rsid w:val="00AA1A35"/>
    <w:rsid w:val="00AA50FE"/>
    <w:rsid w:val="00AA6432"/>
    <w:rsid w:val="00AA7C1B"/>
    <w:rsid w:val="00AB09FA"/>
    <w:rsid w:val="00AB4A95"/>
    <w:rsid w:val="00AB5038"/>
    <w:rsid w:val="00AB54E0"/>
    <w:rsid w:val="00AB7177"/>
    <w:rsid w:val="00AC6817"/>
    <w:rsid w:val="00AD05AC"/>
    <w:rsid w:val="00AE1F85"/>
    <w:rsid w:val="00AE4833"/>
    <w:rsid w:val="00AE6721"/>
    <w:rsid w:val="00AF03EB"/>
    <w:rsid w:val="00AF1D2C"/>
    <w:rsid w:val="00AF1E92"/>
    <w:rsid w:val="00AF4F9C"/>
    <w:rsid w:val="00AF7150"/>
    <w:rsid w:val="00AF7931"/>
    <w:rsid w:val="00AF7FE7"/>
    <w:rsid w:val="00B00DD6"/>
    <w:rsid w:val="00B0172C"/>
    <w:rsid w:val="00B01972"/>
    <w:rsid w:val="00B07403"/>
    <w:rsid w:val="00B10721"/>
    <w:rsid w:val="00B110A4"/>
    <w:rsid w:val="00B2487A"/>
    <w:rsid w:val="00B27D73"/>
    <w:rsid w:val="00B33DA1"/>
    <w:rsid w:val="00B37F3F"/>
    <w:rsid w:val="00B4090F"/>
    <w:rsid w:val="00B40EF3"/>
    <w:rsid w:val="00B42388"/>
    <w:rsid w:val="00B424EA"/>
    <w:rsid w:val="00B43815"/>
    <w:rsid w:val="00B46FB0"/>
    <w:rsid w:val="00B47324"/>
    <w:rsid w:val="00B47C8A"/>
    <w:rsid w:val="00B50813"/>
    <w:rsid w:val="00B51731"/>
    <w:rsid w:val="00B529F6"/>
    <w:rsid w:val="00B53308"/>
    <w:rsid w:val="00B53860"/>
    <w:rsid w:val="00B622E5"/>
    <w:rsid w:val="00B644B0"/>
    <w:rsid w:val="00B65622"/>
    <w:rsid w:val="00B675D6"/>
    <w:rsid w:val="00B730E6"/>
    <w:rsid w:val="00B94DA4"/>
    <w:rsid w:val="00BA2DC9"/>
    <w:rsid w:val="00BA5798"/>
    <w:rsid w:val="00BA5A99"/>
    <w:rsid w:val="00BA5E1E"/>
    <w:rsid w:val="00BB0EEE"/>
    <w:rsid w:val="00BB165B"/>
    <w:rsid w:val="00BB4922"/>
    <w:rsid w:val="00BC028D"/>
    <w:rsid w:val="00BC4DCE"/>
    <w:rsid w:val="00BC501F"/>
    <w:rsid w:val="00BD6644"/>
    <w:rsid w:val="00BD7559"/>
    <w:rsid w:val="00BF1DA5"/>
    <w:rsid w:val="00BF3C1D"/>
    <w:rsid w:val="00BF4FF1"/>
    <w:rsid w:val="00BF55C0"/>
    <w:rsid w:val="00C00BAF"/>
    <w:rsid w:val="00C02E42"/>
    <w:rsid w:val="00C0300E"/>
    <w:rsid w:val="00C064B4"/>
    <w:rsid w:val="00C1241A"/>
    <w:rsid w:val="00C1342F"/>
    <w:rsid w:val="00C148BF"/>
    <w:rsid w:val="00C20986"/>
    <w:rsid w:val="00C2203E"/>
    <w:rsid w:val="00C24C3E"/>
    <w:rsid w:val="00C34E61"/>
    <w:rsid w:val="00C432AA"/>
    <w:rsid w:val="00C51103"/>
    <w:rsid w:val="00C521CD"/>
    <w:rsid w:val="00C528A5"/>
    <w:rsid w:val="00C5297A"/>
    <w:rsid w:val="00C60EB0"/>
    <w:rsid w:val="00C670C2"/>
    <w:rsid w:val="00C71A9F"/>
    <w:rsid w:val="00C71CDF"/>
    <w:rsid w:val="00C773FC"/>
    <w:rsid w:val="00C85C3D"/>
    <w:rsid w:val="00C86AA9"/>
    <w:rsid w:val="00C91D75"/>
    <w:rsid w:val="00C93540"/>
    <w:rsid w:val="00C95155"/>
    <w:rsid w:val="00CA1658"/>
    <w:rsid w:val="00CA5A58"/>
    <w:rsid w:val="00CA5A64"/>
    <w:rsid w:val="00CB3E19"/>
    <w:rsid w:val="00CC0ACA"/>
    <w:rsid w:val="00CC14CD"/>
    <w:rsid w:val="00CC78B8"/>
    <w:rsid w:val="00CE0417"/>
    <w:rsid w:val="00CE7463"/>
    <w:rsid w:val="00CF45C2"/>
    <w:rsid w:val="00CF6F10"/>
    <w:rsid w:val="00D008BF"/>
    <w:rsid w:val="00D0594D"/>
    <w:rsid w:val="00D07580"/>
    <w:rsid w:val="00D079C3"/>
    <w:rsid w:val="00D10539"/>
    <w:rsid w:val="00D10A20"/>
    <w:rsid w:val="00D110AB"/>
    <w:rsid w:val="00D11E5F"/>
    <w:rsid w:val="00D14F61"/>
    <w:rsid w:val="00D20B96"/>
    <w:rsid w:val="00D21937"/>
    <w:rsid w:val="00D24191"/>
    <w:rsid w:val="00D250ED"/>
    <w:rsid w:val="00D273FC"/>
    <w:rsid w:val="00D31562"/>
    <w:rsid w:val="00D33ADD"/>
    <w:rsid w:val="00D3494D"/>
    <w:rsid w:val="00D3503A"/>
    <w:rsid w:val="00D357E2"/>
    <w:rsid w:val="00D409EF"/>
    <w:rsid w:val="00D40BAB"/>
    <w:rsid w:val="00D41A93"/>
    <w:rsid w:val="00D4338F"/>
    <w:rsid w:val="00D46059"/>
    <w:rsid w:val="00D46840"/>
    <w:rsid w:val="00D4723D"/>
    <w:rsid w:val="00D51DE6"/>
    <w:rsid w:val="00D51FF3"/>
    <w:rsid w:val="00D54629"/>
    <w:rsid w:val="00D57FAF"/>
    <w:rsid w:val="00D642B1"/>
    <w:rsid w:val="00D70CE8"/>
    <w:rsid w:val="00D71A70"/>
    <w:rsid w:val="00D734D9"/>
    <w:rsid w:val="00D7440B"/>
    <w:rsid w:val="00D80333"/>
    <w:rsid w:val="00D807C0"/>
    <w:rsid w:val="00D870D3"/>
    <w:rsid w:val="00D91CC8"/>
    <w:rsid w:val="00D93104"/>
    <w:rsid w:val="00D93A5E"/>
    <w:rsid w:val="00D94E42"/>
    <w:rsid w:val="00DA1789"/>
    <w:rsid w:val="00DA2D54"/>
    <w:rsid w:val="00DA415B"/>
    <w:rsid w:val="00DA7FF8"/>
    <w:rsid w:val="00DB2961"/>
    <w:rsid w:val="00DB3FB6"/>
    <w:rsid w:val="00DC3758"/>
    <w:rsid w:val="00DD079F"/>
    <w:rsid w:val="00DD22CF"/>
    <w:rsid w:val="00DD3309"/>
    <w:rsid w:val="00DE1E51"/>
    <w:rsid w:val="00DE3554"/>
    <w:rsid w:val="00DE7014"/>
    <w:rsid w:val="00DE7628"/>
    <w:rsid w:val="00DF0DEB"/>
    <w:rsid w:val="00DF55D3"/>
    <w:rsid w:val="00DF5B08"/>
    <w:rsid w:val="00E018CE"/>
    <w:rsid w:val="00E03709"/>
    <w:rsid w:val="00E03ABF"/>
    <w:rsid w:val="00E0541C"/>
    <w:rsid w:val="00E137E8"/>
    <w:rsid w:val="00E15ECF"/>
    <w:rsid w:val="00E20B0D"/>
    <w:rsid w:val="00E259C6"/>
    <w:rsid w:val="00E25FFB"/>
    <w:rsid w:val="00E2692C"/>
    <w:rsid w:val="00E303BD"/>
    <w:rsid w:val="00E374B3"/>
    <w:rsid w:val="00E37C96"/>
    <w:rsid w:val="00E41337"/>
    <w:rsid w:val="00E568F9"/>
    <w:rsid w:val="00E5697E"/>
    <w:rsid w:val="00E62E42"/>
    <w:rsid w:val="00E636CD"/>
    <w:rsid w:val="00E63CEF"/>
    <w:rsid w:val="00E63F1E"/>
    <w:rsid w:val="00E669E7"/>
    <w:rsid w:val="00E70FBF"/>
    <w:rsid w:val="00E74953"/>
    <w:rsid w:val="00E83B51"/>
    <w:rsid w:val="00E83F62"/>
    <w:rsid w:val="00E8618A"/>
    <w:rsid w:val="00E8654B"/>
    <w:rsid w:val="00E86956"/>
    <w:rsid w:val="00E87FC6"/>
    <w:rsid w:val="00E91175"/>
    <w:rsid w:val="00E928F8"/>
    <w:rsid w:val="00E94999"/>
    <w:rsid w:val="00EA3C82"/>
    <w:rsid w:val="00EA59F4"/>
    <w:rsid w:val="00EA7075"/>
    <w:rsid w:val="00EB0433"/>
    <w:rsid w:val="00EB21B2"/>
    <w:rsid w:val="00EB3F52"/>
    <w:rsid w:val="00EB4524"/>
    <w:rsid w:val="00EB6F13"/>
    <w:rsid w:val="00EB7D2D"/>
    <w:rsid w:val="00EB7FF8"/>
    <w:rsid w:val="00EC42CF"/>
    <w:rsid w:val="00EC46B8"/>
    <w:rsid w:val="00EC483E"/>
    <w:rsid w:val="00ED43D5"/>
    <w:rsid w:val="00ED5D41"/>
    <w:rsid w:val="00ED5EAE"/>
    <w:rsid w:val="00ED67A1"/>
    <w:rsid w:val="00ED7A23"/>
    <w:rsid w:val="00EE01E2"/>
    <w:rsid w:val="00EF1F48"/>
    <w:rsid w:val="00EF4EB6"/>
    <w:rsid w:val="00EF664D"/>
    <w:rsid w:val="00F04BF8"/>
    <w:rsid w:val="00F06899"/>
    <w:rsid w:val="00F10F50"/>
    <w:rsid w:val="00F122A4"/>
    <w:rsid w:val="00F206DF"/>
    <w:rsid w:val="00F20BEC"/>
    <w:rsid w:val="00F24BC6"/>
    <w:rsid w:val="00F2536B"/>
    <w:rsid w:val="00F32BC8"/>
    <w:rsid w:val="00F33383"/>
    <w:rsid w:val="00F34B0D"/>
    <w:rsid w:val="00F374AA"/>
    <w:rsid w:val="00F43E8C"/>
    <w:rsid w:val="00F44D4E"/>
    <w:rsid w:val="00F45DE6"/>
    <w:rsid w:val="00F53C0E"/>
    <w:rsid w:val="00F55627"/>
    <w:rsid w:val="00F55D86"/>
    <w:rsid w:val="00F565C5"/>
    <w:rsid w:val="00F570EB"/>
    <w:rsid w:val="00F611E7"/>
    <w:rsid w:val="00F6350A"/>
    <w:rsid w:val="00F70AE3"/>
    <w:rsid w:val="00F70DFF"/>
    <w:rsid w:val="00F82A65"/>
    <w:rsid w:val="00F848FB"/>
    <w:rsid w:val="00F96D55"/>
    <w:rsid w:val="00FA210F"/>
    <w:rsid w:val="00FA23DC"/>
    <w:rsid w:val="00FA2D5B"/>
    <w:rsid w:val="00FA31B3"/>
    <w:rsid w:val="00FA4B2D"/>
    <w:rsid w:val="00FA50F8"/>
    <w:rsid w:val="00FA689C"/>
    <w:rsid w:val="00FA74A3"/>
    <w:rsid w:val="00FB0D3D"/>
    <w:rsid w:val="00FB3146"/>
    <w:rsid w:val="00FB382F"/>
    <w:rsid w:val="00FB762B"/>
    <w:rsid w:val="00FB7B18"/>
    <w:rsid w:val="00FC2715"/>
    <w:rsid w:val="00FC33E5"/>
    <w:rsid w:val="00FC527A"/>
    <w:rsid w:val="00FC665E"/>
    <w:rsid w:val="00FD0F03"/>
    <w:rsid w:val="00FD1C21"/>
    <w:rsid w:val="00FD4482"/>
    <w:rsid w:val="00FD5BEA"/>
    <w:rsid w:val="00FD6E97"/>
    <w:rsid w:val="00FE00FF"/>
    <w:rsid w:val="00FE07F2"/>
    <w:rsid w:val="00FE1CC7"/>
    <w:rsid w:val="00FE620E"/>
    <w:rsid w:val="00FF1014"/>
    <w:rsid w:val="00FF36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CECD6-772B-4456-B4CE-15C8203F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A50F8"/>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5654B1"/>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rsid w:val="005654B1"/>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rsid w:val="005654B1"/>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5654B1"/>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654B1"/>
    <w:rPr>
      <w:rFonts w:ascii="Cambria" w:eastAsia="Times New Roman" w:hAnsi="Cambria" w:cs="Times New Roman"/>
      <w:b/>
      <w:bCs/>
      <w:kern w:val="32"/>
      <w:sz w:val="32"/>
      <w:szCs w:val="32"/>
      <w:lang w:eastAsia="lt-LT"/>
    </w:rPr>
  </w:style>
  <w:style w:type="character" w:customStyle="1" w:styleId="Antrat2Diagrama">
    <w:name w:val="Antraštė 2 Diagrama"/>
    <w:basedOn w:val="Numatytasispastraiposriftas"/>
    <w:link w:val="Antrat2"/>
    <w:rsid w:val="005654B1"/>
    <w:rPr>
      <w:rFonts w:ascii="Cambria" w:eastAsia="Times New Roman" w:hAnsi="Cambria" w:cs="Times New Roman"/>
      <w:b/>
      <w:bCs/>
      <w:i/>
      <w:iCs/>
      <w:sz w:val="28"/>
      <w:szCs w:val="28"/>
      <w:lang w:eastAsia="lt-LT"/>
    </w:rPr>
  </w:style>
  <w:style w:type="character" w:customStyle="1" w:styleId="Antrat3Diagrama">
    <w:name w:val="Antraštė 3 Diagrama"/>
    <w:basedOn w:val="Numatytasispastraiposriftas"/>
    <w:link w:val="Antrat3"/>
    <w:rsid w:val="005654B1"/>
    <w:rPr>
      <w:rFonts w:ascii="Cambria" w:eastAsia="Times New Roman" w:hAnsi="Cambria" w:cs="Times New Roman"/>
      <w:b/>
      <w:bCs/>
      <w:sz w:val="26"/>
      <w:szCs w:val="26"/>
      <w:lang w:eastAsia="lt-LT"/>
    </w:rPr>
  </w:style>
  <w:style w:type="character" w:customStyle="1" w:styleId="Antrat7Diagrama">
    <w:name w:val="Antraštė 7 Diagrama"/>
    <w:basedOn w:val="Numatytasispastraiposriftas"/>
    <w:link w:val="Antrat7"/>
    <w:uiPriority w:val="99"/>
    <w:rsid w:val="005654B1"/>
    <w:rPr>
      <w:rFonts w:ascii="Times New Roman" w:eastAsia="Times New Roman" w:hAnsi="Times New Roman" w:cs="Times New Roman"/>
      <w:sz w:val="28"/>
      <w:szCs w:val="28"/>
    </w:rPr>
  </w:style>
  <w:style w:type="paragraph" w:styleId="Sraopastraipa">
    <w:name w:val="List Paragraph"/>
    <w:basedOn w:val="prastasis"/>
    <w:uiPriority w:val="34"/>
    <w:qFormat/>
    <w:rsid w:val="005654B1"/>
    <w:pPr>
      <w:ind w:left="720"/>
    </w:pPr>
  </w:style>
  <w:style w:type="paragraph" w:styleId="Puslapioinaostekstas">
    <w:name w:val="footnote text"/>
    <w:basedOn w:val="prastasis"/>
    <w:link w:val="PuslapioinaostekstasDiagrama"/>
    <w:uiPriority w:val="99"/>
    <w:semiHidden/>
    <w:rsid w:val="005654B1"/>
    <w:rPr>
      <w:sz w:val="20"/>
      <w:szCs w:val="20"/>
    </w:rPr>
  </w:style>
  <w:style w:type="character" w:customStyle="1" w:styleId="PuslapioinaostekstasDiagrama">
    <w:name w:val="Puslapio išnašos tekstas Diagrama"/>
    <w:basedOn w:val="Numatytasispastraiposriftas"/>
    <w:link w:val="Puslapioinaostekstas"/>
    <w:uiPriority w:val="99"/>
    <w:semiHidden/>
    <w:rsid w:val="005654B1"/>
    <w:rPr>
      <w:rFonts w:ascii="Times New Roman" w:eastAsia="Times New Roman" w:hAnsi="Times New Roman" w:cs="Times New Roman"/>
      <w:sz w:val="20"/>
      <w:szCs w:val="20"/>
      <w:lang w:eastAsia="lt-LT"/>
    </w:rPr>
  </w:style>
  <w:style w:type="paragraph" w:styleId="Pagrindinistekstas2">
    <w:name w:val="Body Text 2"/>
    <w:basedOn w:val="prastasis"/>
    <w:link w:val="Pagrindinistekstas2Diagrama"/>
    <w:uiPriority w:val="99"/>
    <w:rsid w:val="005654B1"/>
    <w:rPr>
      <w:sz w:val="28"/>
      <w:szCs w:val="28"/>
      <w:lang w:val="en-AU" w:eastAsia="en-US"/>
    </w:rPr>
  </w:style>
  <w:style w:type="character" w:customStyle="1" w:styleId="Pagrindinistekstas2Diagrama">
    <w:name w:val="Pagrindinis tekstas 2 Diagrama"/>
    <w:basedOn w:val="Numatytasispastraiposriftas"/>
    <w:link w:val="Pagrindinistekstas2"/>
    <w:uiPriority w:val="99"/>
    <w:rsid w:val="005654B1"/>
    <w:rPr>
      <w:rFonts w:ascii="Times New Roman" w:eastAsia="Times New Roman" w:hAnsi="Times New Roman" w:cs="Times New Roman"/>
      <w:sz w:val="28"/>
      <w:szCs w:val="28"/>
      <w:lang w:val="en-AU"/>
    </w:rPr>
  </w:style>
  <w:style w:type="paragraph" w:styleId="Antrats">
    <w:name w:val="header"/>
    <w:basedOn w:val="prastasis"/>
    <w:link w:val="AntratsDiagrama"/>
    <w:uiPriority w:val="99"/>
    <w:rsid w:val="005654B1"/>
    <w:pPr>
      <w:tabs>
        <w:tab w:val="center" w:pos="4819"/>
        <w:tab w:val="right" w:pos="9638"/>
      </w:tabs>
    </w:pPr>
  </w:style>
  <w:style w:type="character" w:customStyle="1" w:styleId="AntratsDiagrama">
    <w:name w:val="Antraštės Diagrama"/>
    <w:basedOn w:val="Numatytasispastraiposriftas"/>
    <w:link w:val="Antrats"/>
    <w:uiPriority w:val="99"/>
    <w:rsid w:val="005654B1"/>
    <w:rPr>
      <w:rFonts w:ascii="Times New Roman" w:eastAsia="Times New Roman" w:hAnsi="Times New Roman" w:cs="Times New Roman"/>
      <w:sz w:val="24"/>
      <w:szCs w:val="24"/>
      <w:lang w:eastAsia="lt-LT"/>
    </w:rPr>
  </w:style>
  <w:style w:type="paragraph" w:styleId="Porat">
    <w:name w:val="footer"/>
    <w:basedOn w:val="prastasis"/>
    <w:link w:val="PoratDiagrama"/>
    <w:uiPriority w:val="99"/>
    <w:rsid w:val="005654B1"/>
    <w:pPr>
      <w:tabs>
        <w:tab w:val="center" w:pos="4819"/>
        <w:tab w:val="right" w:pos="9638"/>
      </w:tabs>
    </w:pPr>
  </w:style>
  <w:style w:type="character" w:customStyle="1" w:styleId="PoratDiagrama">
    <w:name w:val="Poraštė Diagrama"/>
    <w:basedOn w:val="Numatytasispastraiposriftas"/>
    <w:link w:val="Porat"/>
    <w:uiPriority w:val="99"/>
    <w:rsid w:val="005654B1"/>
    <w:rPr>
      <w:rFonts w:ascii="Times New Roman" w:eastAsia="Times New Roman" w:hAnsi="Times New Roman" w:cs="Times New Roman"/>
      <w:sz w:val="24"/>
      <w:szCs w:val="24"/>
      <w:lang w:eastAsia="lt-LT"/>
    </w:rPr>
  </w:style>
  <w:style w:type="paragraph" w:customStyle="1" w:styleId="Default">
    <w:name w:val="Default"/>
    <w:rsid w:val="005654B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itata">
    <w:name w:val="Quote"/>
    <w:basedOn w:val="prastasis"/>
    <w:next w:val="prastasis"/>
    <w:link w:val="CitataDiagrama"/>
    <w:uiPriority w:val="99"/>
    <w:qFormat/>
    <w:rsid w:val="005654B1"/>
    <w:pPr>
      <w:spacing w:after="200" w:line="276" w:lineRule="auto"/>
    </w:pPr>
    <w:rPr>
      <w:rFonts w:ascii="Calibri" w:hAnsi="Calibri" w:cs="Calibri"/>
      <w:i/>
      <w:iCs/>
      <w:color w:val="4B4B4B"/>
      <w:sz w:val="22"/>
      <w:szCs w:val="22"/>
    </w:rPr>
  </w:style>
  <w:style w:type="character" w:customStyle="1" w:styleId="CitataDiagrama">
    <w:name w:val="Citata Diagrama"/>
    <w:basedOn w:val="Numatytasispastraiposriftas"/>
    <w:link w:val="Citata"/>
    <w:uiPriority w:val="99"/>
    <w:rsid w:val="005654B1"/>
    <w:rPr>
      <w:rFonts w:ascii="Calibri" w:eastAsia="Times New Roman" w:hAnsi="Calibri" w:cs="Calibri"/>
      <w:i/>
      <w:iCs/>
      <w:color w:val="4B4B4B"/>
      <w:lang w:eastAsia="lt-LT"/>
    </w:rPr>
  </w:style>
  <w:style w:type="character" w:customStyle="1" w:styleId="DebesliotekstasDiagrama">
    <w:name w:val="Debesėlio tekstas Diagrama"/>
    <w:basedOn w:val="Numatytasispastraiposriftas"/>
    <w:link w:val="Debesliotekstas"/>
    <w:uiPriority w:val="99"/>
    <w:semiHidden/>
    <w:rsid w:val="005654B1"/>
    <w:rPr>
      <w:rFonts w:ascii="Tahoma" w:eastAsia="Times New Roman" w:hAnsi="Tahoma" w:cs="Tahoma"/>
      <w:sz w:val="16"/>
      <w:szCs w:val="16"/>
      <w:lang w:eastAsia="lt-LT"/>
    </w:rPr>
  </w:style>
  <w:style w:type="paragraph" w:styleId="Debesliotekstas">
    <w:name w:val="Balloon Text"/>
    <w:basedOn w:val="prastasis"/>
    <w:link w:val="DebesliotekstasDiagrama"/>
    <w:uiPriority w:val="99"/>
    <w:semiHidden/>
    <w:rsid w:val="005654B1"/>
    <w:rPr>
      <w:rFonts w:ascii="Tahoma" w:hAnsi="Tahoma" w:cs="Tahoma"/>
      <w:sz w:val="16"/>
      <w:szCs w:val="16"/>
    </w:rPr>
  </w:style>
  <w:style w:type="paragraph" w:customStyle="1" w:styleId="NumatytaLTGliederung1">
    <w:name w:val="Numatyta~LT~Gliederung 1"/>
    <w:uiPriority w:val="99"/>
    <w:rsid w:val="005654B1"/>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character" w:styleId="Puslapionumeris">
    <w:name w:val="page number"/>
    <w:basedOn w:val="Numatytasispastraiposriftas"/>
    <w:uiPriority w:val="99"/>
    <w:rsid w:val="005654B1"/>
  </w:style>
  <w:style w:type="character" w:customStyle="1" w:styleId="KomentarotekstasDiagrama">
    <w:name w:val="Komentaro tekstas Diagrama"/>
    <w:basedOn w:val="Numatytasispastraiposriftas"/>
    <w:link w:val="Komentarotekstas"/>
    <w:uiPriority w:val="99"/>
    <w:semiHidden/>
    <w:rsid w:val="005654B1"/>
    <w:rPr>
      <w:rFonts w:ascii="Times New Roman" w:eastAsia="Times New Roman" w:hAnsi="Times New Roman" w:cs="Times New Roman"/>
      <w:sz w:val="20"/>
      <w:szCs w:val="20"/>
      <w:lang w:eastAsia="lt-LT"/>
    </w:rPr>
  </w:style>
  <w:style w:type="paragraph" w:styleId="Komentarotekstas">
    <w:name w:val="annotation text"/>
    <w:basedOn w:val="prastasis"/>
    <w:link w:val="KomentarotekstasDiagrama"/>
    <w:uiPriority w:val="99"/>
    <w:semiHidden/>
    <w:rsid w:val="005654B1"/>
    <w:rPr>
      <w:sz w:val="20"/>
      <w:szCs w:val="20"/>
    </w:rPr>
  </w:style>
  <w:style w:type="character" w:customStyle="1" w:styleId="KomentarotemaDiagrama">
    <w:name w:val="Komentaro tema Diagrama"/>
    <w:basedOn w:val="KomentarotekstasDiagrama"/>
    <w:link w:val="Komentarotema"/>
    <w:uiPriority w:val="99"/>
    <w:semiHidden/>
    <w:rsid w:val="005654B1"/>
    <w:rPr>
      <w:rFonts w:ascii="Times New Roman" w:eastAsia="Times New Roman" w:hAnsi="Times New Roman" w:cs="Times New Roman"/>
      <w:b/>
      <w:bCs/>
      <w:sz w:val="20"/>
      <w:szCs w:val="20"/>
      <w:lang w:eastAsia="lt-LT"/>
    </w:rPr>
  </w:style>
  <w:style w:type="paragraph" w:styleId="Komentarotema">
    <w:name w:val="annotation subject"/>
    <w:basedOn w:val="Komentarotekstas"/>
    <w:next w:val="Komentarotekstas"/>
    <w:link w:val="KomentarotemaDiagrama"/>
    <w:uiPriority w:val="99"/>
    <w:semiHidden/>
    <w:rsid w:val="005654B1"/>
    <w:rPr>
      <w:b/>
      <w:bCs/>
    </w:rPr>
  </w:style>
  <w:style w:type="paragraph" w:styleId="Pagrindinistekstas">
    <w:name w:val="Body Text"/>
    <w:basedOn w:val="prastasis"/>
    <w:link w:val="PagrindinistekstasDiagrama"/>
    <w:uiPriority w:val="99"/>
    <w:rsid w:val="005654B1"/>
    <w:pPr>
      <w:spacing w:after="120"/>
    </w:pPr>
  </w:style>
  <w:style w:type="character" w:customStyle="1" w:styleId="PagrindinistekstasDiagrama">
    <w:name w:val="Pagrindinis tekstas Diagrama"/>
    <w:basedOn w:val="Numatytasispastraiposriftas"/>
    <w:link w:val="Pagrindinistekstas"/>
    <w:uiPriority w:val="99"/>
    <w:rsid w:val="005654B1"/>
    <w:rPr>
      <w:rFonts w:ascii="Times New Roman" w:eastAsia="Times New Roman" w:hAnsi="Times New Roman" w:cs="Times New Roman"/>
      <w:sz w:val="24"/>
      <w:szCs w:val="24"/>
      <w:lang w:eastAsia="lt-LT"/>
    </w:rPr>
  </w:style>
  <w:style w:type="paragraph" w:styleId="Turinys2">
    <w:name w:val="toc 2"/>
    <w:basedOn w:val="prastasis"/>
    <w:next w:val="prastasis"/>
    <w:autoRedefine/>
    <w:uiPriority w:val="39"/>
    <w:unhideWhenUsed/>
    <w:qFormat/>
    <w:rsid w:val="005654B1"/>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rsid w:val="005654B1"/>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rsid w:val="005654B1"/>
    <w:pPr>
      <w:spacing w:after="100" w:line="276" w:lineRule="auto"/>
      <w:ind w:left="440"/>
    </w:pPr>
    <w:rPr>
      <w:rFonts w:ascii="Calibri" w:hAnsi="Calibri"/>
      <w:sz w:val="22"/>
      <w:szCs w:val="22"/>
      <w:lang w:eastAsia="en-US"/>
    </w:rPr>
  </w:style>
  <w:style w:type="character" w:styleId="Hipersaitas">
    <w:name w:val="Hyperlink"/>
    <w:uiPriority w:val="99"/>
    <w:unhideWhenUsed/>
    <w:rsid w:val="005654B1"/>
    <w:rPr>
      <w:color w:val="0000FF"/>
      <w:u w:val="single"/>
    </w:rPr>
  </w:style>
  <w:style w:type="paragraph" w:styleId="Betarp">
    <w:name w:val="No Spacing"/>
    <w:uiPriority w:val="1"/>
    <w:qFormat/>
    <w:rsid w:val="005654B1"/>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prastasis"/>
    <w:rsid w:val="005654B1"/>
    <w:pPr>
      <w:spacing w:before="100" w:beforeAutospacing="1" w:after="100" w:afterAutospacing="1"/>
    </w:pPr>
  </w:style>
  <w:style w:type="paragraph" w:customStyle="1" w:styleId="2vidutinistinklelis1">
    <w:name w:val="2 vidutinis tinklelis1"/>
    <w:uiPriority w:val="1"/>
    <w:qFormat/>
    <w:rsid w:val="005654B1"/>
    <w:pPr>
      <w:spacing w:after="0" w:line="240" w:lineRule="auto"/>
    </w:pPr>
    <w:rPr>
      <w:rFonts w:ascii="Times New Roman" w:eastAsia="Times New Roman" w:hAnsi="Times New Roman" w:cs="Times New Roman"/>
      <w:sz w:val="24"/>
      <w:szCs w:val="24"/>
      <w:lang w:eastAsia="lt-LT"/>
    </w:rPr>
  </w:style>
  <w:style w:type="paragraph" w:customStyle="1" w:styleId="ColorfulList-Accent11">
    <w:name w:val="Colorful List - Accent 11"/>
    <w:basedOn w:val="prastasis"/>
    <w:uiPriority w:val="99"/>
    <w:qFormat/>
    <w:rsid w:val="005654B1"/>
    <w:pPr>
      <w:ind w:left="720"/>
    </w:pPr>
  </w:style>
  <w:style w:type="character" w:styleId="Emfaz">
    <w:name w:val="Emphasis"/>
    <w:uiPriority w:val="99"/>
    <w:qFormat/>
    <w:rsid w:val="005654B1"/>
    <w:rPr>
      <w:rFonts w:cs="Times New Roman"/>
      <w:i/>
    </w:rPr>
  </w:style>
  <w:style w:type="paragraph" w:customStyle="1" w:styleId="Pagrindinistekstas1">
    <w:name w:val="Pagrindinis tekstas1"/>
    <w:basedOn w:val="prastasis"/>
    <w:rsid w:val="005654B1"/>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prastasiniatinklio">
    <w:name w:val="Normal (Web)"/>
    <w:basedOn w:val="prastasis"/>
    <w:uiPriority w:val="99"/>
    <w:unhideWhenUsed/>
    <w:rsid w:val="005654B1"/>
    <w:pPr>
      <w:spacing w:before="100" w:beforeAutospacing="1" w:after="100" w:afterAutospacing="1"/>
    </w:pPr>
    <w:rPr>
      <w:lang w:val="en-US" w:eastAsia="en-US"/>
    </w:rPr>
  </w:style>
  <w:style w:type="paragraph" w:customStyle="1" w:styleId="gmail-msolistparagraph">
    <w:name w:val="gmail-msolistparagraph"/>
    <w:basedOn w:val="prastasis"/>
    <w:rsid w:val="005A6478"/>
    <w:pPr>
      <w:spacing w:before="100" w:beforeAutospacing="1" w:after="100" w:afterAutospacing="1"/>
    </w:pPr>
  </w:style>
  <w:style w:type="character" w:styleId="Komentaronuoroda">
    <w:name w:val="annotation reference"/>
    <w:basedOn w:val="Numatytasispastraiposriftas"/>
    <w:uiPriority w:val="99"/>
    <w:semiHidden/>
    <w:unhideWhenUsed/>
    <w:rsid w:val="00AE4833"/>
    <w:rPr>
      <w:sz w:val="16"/>
      <w:szCs w:val="16"/>
    </w:rPr>
  </w:style>
  <w:style w:type="paragraph" w:styleId="Pataisymai">
    <w:name w:val="Revision"/>
    <w:hidden/>
    <w:uiPriority w:val="99"/>
    <w:semiHidden/>
    <w:rsid w:val="00AE4833"/>
    <w:pPr>
      <w:spacing w:after="0"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734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3713">
      <w:bodyDiv w:val="1"/>
      <w:marLeft w:val="0"/>
      <w:marRight w:val="0"/>
      <w:marTop w:val="0"/>
      <w:marBottom w:val="0"/>
      <w:divBdr>
        <w:top w:val="none" w:sz="0" w:space="0" w:color="auto"/>
        <w:left w:val="none" w:sz="0" w:space="0" w:color="auto"/>
        <w:bottom w:val="none" w:sz="0" w:space="0" w:color="auto"/>
        <w:right w:val="none" w:sz="0" w:space="0" w:color="auto"/>
      </w:divBdr>
    </w:div>
    <w:div w:id="214391508">
      <w:bodyDiv w:val="1"/>
      <w:marLeft w:val="0"/>
      <w:marRight w:val="0"/>
      <w:marTop w:val="0"/>
      <w:marBottom w:val="0"/>
      <w:divBdr>
        <w:top w:val="none" w:sz="0" w:space="0" w:color="auto"/>
        <w:left w:val="none" w:sz="0" w:space="0" w:color="auto"/>
        <w:bottom w:val="none" w:sz="0" w:space="0" w:color="auto"/>
        <w:right w:val="none" w:sz="0" w:space="0" w:color="auto"/>
      </w:divBdr>
    </w:div>
    <w:div w:id="381446353">
      <w:bodyDiv w:val="1"/>
      <w:marLeft w:val="0"/>
      <w:marRight w:val="0"/>
      <w:marTop w:val="0"/>
      <w:marBottom w:val="0"/>
      <w:divBdr>
        <w:top w:val="none" w:sz="0" w:space="0" w:color="auto"/>
        <w:left w:val="none" w:sz="0" w:space="0" w:color="auto"/>
        <w:bottom w:val="none" w:sz="0" w:space="0" w:color="auto"/>
        <w:right w:val="none" w:sz="0" w:space="0" w:color="auto"/>
      </w:divBdr>
    </w:div>
    <w:div w:id="1011376914">
      <w:bodyDiv w:val="1"/>
      <w:marLeft w:val="0"/>
      <w:marRight w:val="0"/>
      <w:marTop w:val="0"/>
      <w:marBottom w:val="0"/>
      <w:divBdr>
        <w:top w:val="none" w:sz="0" w:space="0" w:color="auto"/>
        <w:left w:val="none" w:sz="0" w:space="0" w:color="auto"/>
        <w:bottom w:val="none" w:sz="0" w:space="0" w:color="auto"/>
        <w:right w:val="none" w:sz="0" w:space="0" w:color="auto"/>
      </w:divBdr>
    </w:div>
    <w:div w:id="1293681326">
      <w:bodyDiv w:val="1"/>
      <w:marLeft w:val="0"/>
      <w:marRight w:val="0"/>
      <w:marTop w:val="0"/>
      <w:marBottom w:val="0"/>
      <w:divBdr>
        <w:top w:val="none" w:sz="0" w:space="0" w:color="auto"/>
        <w:left w:val="none" w:sz="0" w:space="0" w:color="auto"/>
        <w:bottom w:val="none" w:sz="0" w:space="0" w:color="auto"/>
        <w:right w:val="none" w:sz="0" w:space="0" w:color="auto"/>
      </w:divBdr>
    </w:div>
    <w:div w:id="1312976127">
      <w:bodyDiv w:val="1"/>
      <w:marLeft w:val="0"/>
      <w:marRight w:val="0"/>
      <w:marTop w:val="0"/>
      <w:marBottom w:val="0"/>
      <w:divBdr>
        <w:top w:val="none" w:sz="0" w:space="0" w:color="auto"/>
        <w:left w:val="none" w:sz="0" w:space="0" w:color="auto"/>
        <w:bottom w:val="none" w:sz="0" w:space="0" w:color="auto"/>
        <w:right w:val="none" w:sz="0" w:space="0" w:color="auto"/>
      </w:divBdr>
    </w:div>
    <w:div w:id="21195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E1604-C6C4-45BA-A987-77C44C6A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35319</Words>
  <Characters>20132</Characters>
  <Application>Microsoft Office Word</Application>
  <DocSecurity>0</DocSecurity>
  <Lines>167</Lines>
  <Paragraphs>110</Paragraphs>
  <ScaleCrop>false</ScaleCrop>
  <HeadingPairs>
    <vt:vector size="2" baseType="variant">
      <vt:variant>
        <vt:lpstr>Pavadinimas</vt:lpstr>
      </vt:variant>
      <vt:variant>
        <vt:i4>1</vt:i4>
      </vt:variant>
    </vt:vector>
  </HeadingPairs>
  <TitlesOfParts>
    <vt:vector size="1" baseType="lpstr">
      <vt:lpstr/>
    </vt:vector>
  </TitlesOfParts>
  <Company>diakov.net</Company>
  <LinksUpToDate>false</LinksUpToDate>
  <CharactersWithSpaces>55341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9</cp:revision>
  <cp:lastPrinted>2019-04-30T12:16:00Z</cp:lastPrinted>
  <dcterms:created xsi:type="dcterms:W3CDTF">2019-06-06T06:41:00Z</dcterms:created>
  <dcterms:modified xsi:type="dcterms:W3CDTF">2020-06-11T11:40:00Z</dcterms:modified>
</cp:coreProperties>
</file>