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5E6" w:rsidRPr="00B419AE" w:rsidRDefault="000F45E6" w:rsidP="002D1F33">
      <w:pPr>
        <w:widowControl w:val="0"/>
        <w:rPr>
          <w:iCs/>
          <w:lang w:eastAsia="en-US"/>
        </w:rPr>
      </w:pPr>
    </w:p>
    <w:p w:rsidR="000F45E6" w:rsidRPr="00B419AE" w:rsidRDefault="000F45E6" w:rsidP="002D1F33">
      <w:pPr>
        <w:widowControl w:val="0"/>
        <w:rPr>
          <w:iCs/>
          <w:lang w:eastAsia="en-US"/>
        </w:rPr>
      </w:pPr>
    </w:p>
    <w:p w:rsidR="000F45E6" w:rsidRPr="00B419AE" w:rsidRDefault="000F45E6" w:rsidP="002D1F33">
      <w:pPr>
        <w:widowControl w:val="0"/>
        <w:rPr>
          <w:b/>
          <w:bCs/>
          <w:sz w:val="28"/>
          <w:szCs w:val="28"/>
        </w:rPr>
      </w:pPr>
      <w:r w:rsidRPr="00B419AE">
        <w:rPr>
          <w:b/>
          <w:bCs/>
          <w:sz w:val="28"/>
          <w:szCs w:val="28"/>
        </w:rPr>
        <w:t>ŽIRGININKYSTĖS DARBUOTOJO MODULINĖ PROFESINIO MOKYMO PROGRAMA</w:t>
      </w:r>
    </w:p>
    <w:p w:rsidR="000F45E6" w:rsidRPr="00B419AE" w:rsidRDefault="000F45E6" w:rsidP="002D1F33">
      <w:pPr>
        <w:widowControl w:val="0"/>
        <w:rPr>
          <w:bCs/>
        </w:rPr>
      </w:pPr>
      <w:r w:rsidRPr="00B419AE">
        <w:rPr>
          <w:bCs/>
        </w:rPr>
        <w:t>______________________</w:t>
      </w:r>
    </w:p>
    <w:p w:rsidR="000F45E6" w:rsidRPr="00B419AE" w:rsidRDefault="000F45E6" w:rsidP="002D1F33">
      <w:pPr>
        <w:widowControl w:val="0"/>
        <w:rPr>
          <w:i/>
          <w:sz w:val="20"/>
          <w:szCs w:val="20"/>
        </w:rPr>
      </w:pPr>
      <w:r w:rsidRPr="00B419AE">
        <w:rPr>
          <w:i/>
          <w:sz w:val="20"/>
          <w:szCs w:val="20"/>
        </w:rPr>
        <w:t>(Programos pavadinimas)</w:t>
      </w:r>
    </w:p>
    <w:p w:rsidR="000F45E6" w:rsidRPr="00B419AE" w:rsidRDefault="000F45E6" w:rsidP="002D1F33">
      <w:pPr>
        <w:widowControl w:val="0"/>
        <w:rPr>
          <w:bCs/>
        </w:rPr>
      </w:pPr>
    </w:p>
    <w:p w:rsidR="000F45E6" w:rsidRPr="00B419AE" w:rsidRDefault="000F45E6" w:rsidP="002D1F33">
      <w:pPr>
        <w:widowControl w:val="0"/>
        <w:rPr>
          <w:bCs/>
        </w:rPr>
      </w:pPr>
    </w:p>
    <w:p w:rsidR="000F45E6" w:rsidRPr="00B419AE" w:rsidRDefault="000F45E6" w:rsidP="002D1F33">
      <w:pPr>
        <w:widowControl w:val="0"/>
      </w:pPr>
    </w:p>
    <w:p w:rsidR="000F45E6" w:rsidRPr="00B419AE" w:rsidRDefault="000F45E6" w:rsidP="002D1F33">
      <w:pPr>
        <w:widowControl w:val="0"/>
      </w:pPr>
      <w:r w:rsidRPr="00B419AE">
        <w:t>Programos valstybinis kodas ir apimtis mokymosi kreditais:</w:t>
      </w:r>
    </w:p>
    <w:p w:rsidR="000F45E6" w:rsidRPr="00B419AE" w:rsidRDefault="00647F33" w:rsidP="00647F33">
      <w:pPr>
        <w:widowControl w:val="0"/>
        <w:ind w:left="284"/>
      </w:pPr>
      <w:r>
        <w:t>P42081101, P43081101</w:t>
      </w:r>
      <w:r w:rsidR="000F45E6" w:rsidRPr="00B419AE">
        <w:t xml:space="preserve"> – programa, skirta pirminiam profesiniam mokymui, 110 mokymosi kreditų</w:t>
      </w:r>
    </w:p>
    <w:p w:rsidR="000F45E6" w:rsidRPr="00B419AE" w:rsidRDefault="00647F33" w:rsidP="00647F33">
      <w:pPr>
        <w:widowControl w:val="0"/>
        <w:ind w:left="284"/>
      </w:pPr>
      <w:r>
        <w:t>T43081104</w:t>
      </w:r>
      <w:r w:rsidR="000F45E6" w:rsidRPr="00B419AE">
        <w:t xml:space="preserve"> – programa, skirta tęstiniam profesiniam mokymui, 90 mokymosi kreditų</w:t>
      </w:r>
    </w:p>
    <w:p w:rsidR="000F45E6" w:rsidRPr="00B419AE" w:rsidRDefault="000F45E6" w:rsidP="002D1F33">
      <w:pPr>
        <w:widowControl w:val="0"/>
      </w:pPr>
    </w:p>
    <w:p w:rsidR="000F45E6" w:rsidRPr="00B419AE" w:rsidRDefault="000F45E6" w:rsidP="002D1F33">
      <w:pPr>
        <w:widowControl w:val="0"/>
        <w:rPr>
          <w:i/>
        </w:rPr>
      </w:pPr>
      <w:r w:rsidRPr="00B419AE">
        <w:t>Kvalifikacijos pavadinimas – žirgininkystės darbuotojas</w:t>
      </w:r>
    </w:p>
    <w:p w:rsidR="000F45E6" w:rsidRPr="00B419AE" w:rsidRDefault="000F45E6" w:rsidP="002D1F33">
      <w:pPr>
        <w:widowControl w:val="0"/>
      </w:pPr>
    </w:p>
    <w:p w:rsidR="000F45E6" w:rsidRPr="00B419AE" w:rsidRDefault="000F45E6" w:rsidP="002D1F33">
      <w:pPr>
        <w:widowControl w:val="0"/>
        <w:rPr>
          <w:i/>
        </w:rPr>
      </w:pPr>
      <w:r w:rsidRPr="00B419AE">
        <w:t>Kvalifikacijos lygis pagal Lietuvos kvalifikacijų sandarą (LTKS) – IV</w:t>
      </w:r>
    </w:p>
    <w:p w:rsidR="000F45E6" w:rsidRPr="00B419AE" w:rsidRDefault="000F45E6" w:rsidP="002D1F33">
      <w:pPr>
        <w:widowControl w:val="0"/>
      </w:pPr>
    </w:p>
    <w:p w:rsidR="002D1F33" w:rsidRDefault="000F45E6" w:rsidP="002D1F33">
      <w:pPr>
        <w:widowControl w:val="0"/>
      </w:pPr>
      <w:r w:rsidRPr="00B419AE">
        <w:t>Minimalus reikalaujamas išsilavinimas kvalifikacijai įgyti:</w:t>
      </w:r>
    </w:p>
    <w:p w:rsidR="002D1F33" w:rsidRDefault="00647F33" w:rsidP="00647F33">
      <w:pPr>
        <w:widowControl w:val="0"/>
        <w:ind w:left="284"/>
      </w:pPr>
      <w:r>
        <w:t>P42081101</w:t>
      </w:r>
      <w:r>
        <w:t xml:space="preserve"> </w:t>
      </w:r>
      <w:r w:rsidR="000F45E6" w:rsidRPr="00B419AE">
        <w:t xml:space="preserve">– </w:t>
      </w:r>
      <w:r w:rsidR="000F45E6" w:rsidRPr="00B419AE">
        <w:rPr>
          <w:lang w:eastAsia="en-US"/>
        </w:rPr>
        <w:t>pagrindinis išsilavinimas ir mokymasis vidurinio ugdymo programoje</w:t>
      </w:r>
    </w:p>
    <w:p w:rsidR="000F45E6" w:rsidRPr="00B419AE" w:rsidRDefault="00647F33" w:rsidP="00647F33">
      <w:pPr>
        <w:widowControl w:val="0"/>
        <w:ind w:left="284"/>
      </w:pPr>
      <w:r>
        <w:t>P43081101, T43081104</w:t>
      </w:r>
      <w:r>
        <w:t xml:space="preserve"> </w:t>
      </w:r>
      <w:r w:rsidR="000F45E6" w:rsidRPr="00B419AE">
        <w:t>– vidurinis išsilavinimas</w:t>
      </w:r>
    </w:p>
    <w:p w:rsidR="000F45E6" w:rsidRPr="00B419AE" w:rsidRDefault="000F45E6" w:rsidP="002D1F33">
      <w:pPr>
        <w:widowControl w:val="0"/>
      </w:pPr>
    </w:p>
    <w:p w:rsidR="000F45E6" w:rsidRPr="002865B2" w:rsidRDefault="000F45E6" w:rsidP="002D1F33">
      <w:pPr>
        <w:widowControl w:val="0"/>
      </w:pPr>
      <w:r w:rsidRPr="00B419AE">
        <w:t xml:space="preserve">Reikalavimai profesinei patirčiai (jei taikomi) ir stojančiajam (jei taikomi) </w:t>
      </w:r>
      <w:r w:rsidRPr="002865B2">
        <w:t xml:space="preserve">– </w:t>
      </w:r>
      <w:r w:rsidRPr="00B419AE">
        <w:t>nėra</w:t>
      </w:r>
    </w:p>
    <w:p w:rsidR="002865B2" w:rsidRDefault="002865B2" w:rsidP="002D1F33">
      <w:pPr>
        <w:widowControl w:val="0"/>
      </w:pPr>
    </w:p>
    <w:p w:rsidR="000F45E6" w:rsidRPr="00B419AE" w:rsidRDefault="000F45E6" w:rsidP="002D1F33">
      <w:pPr>
        <w:widowControl w:val="0"/>
      </w:pPr>
      <w:r w:rsidRPr="00B419AE">
        <w:br w:type="page"/>
      </w:r>
    </w:p>
    <w:p w:rsidR="000F45E6" w:rsidRPr="00B419AE" w:rsidRDefault="000F45E6" w:rsidP="002D1F33">
      <w:pPr>
        <w:pStyle w:val="Antrat1"/>
        <w:keepNext w:val="0"/>
        <w:widowControl w:val="0"/>
        <w:spacing w:before="0" w:after="0"/>
        <w:jc w:val="center"/>
        <w:rPr>
          <w:rFonts w:ascii="Times New Roman" w:hAnsi="Times New Roman"/>
          <w:sz w:val="28"/>
          <w:szCs w:val="28"/>
        </w:rPr>
      </w:pPr>
      <w:r w:rsidRPr="00B419AE">
        <w:rPr>
          <w:rFonts w:ascii="Times New Roman" w:hAnsi="Times New Roman"/>
          <w:sz w:val="28"/>
          <w:szCs w:val="28"/>
        </w:rPr>
        <w:lastRenderedPageBreak/>
        <w:t>1. PROGRAMOS APIBŪDINIMAS</w:t>
      </w:r>
    </w:p>
    <w:p w:rsidR="000F45E6" w:rsidRPr="00B419AE" w:rsidRDefault="000F45E6" w:rsidP="002D1F33">
      <w:pPr>
        <w:widowControl w:val="0"/>
        <w:jc w:val="both"/>
      </w:pPr>
    </w:p>
    <w:p w:rsidR="002D1F33" w:rsidRDefault="000F45E6" w:rsidP="002D1F33">
      <w:pPr>
        <w:widowControl w:val="0"/>
        <w:ind w:firstLine="567"/>
        <w:jc w:val="both"/>
      </w:pPr>
      <w:r w:rsidRPr="00B419AE">
        <w:rPr>
          <w:b/>
        </w:rPr>
        <w:t xml:space="preserve">Programos paskirtis. </w:t>
      </w:r>
      <w:r w:rsidRPr="00B419AE">
        <w:t>Žirgininkystės darbuotojo modulinė profesinio mokymo programa skirta kvalifikuotam žirgininkystės darbuotojui parengti, kuris gebėtų savarankiškai auginti ir prižiūrėti žirgus, juos treniruoti, organizuoti renginius su žirgais, vykdyti žirgininkystės ir konsultacinę veiklas.</w:t>
      </w:r>
    </w:p>
    <w:p w:rsidR="000F45E6" w:rsidRPr="00B419AE" w:rsidRDefault="000F45E6" w:rsidP="002D1F33">
      <w:pPr>
        <w:widowControl w:val="0"/>
        <w:ind w:firstLine="567"/>
        <w:jc w:val="both"/>
        <w:rPr>
          <w:b/>
        </w:rPr>
      </w:pPr>
    </w:p>
    <w:p w:rsidR="000F45E6" w:rsidRPr="00B419AE" w:rsidRDefault="000F45E6" w:rsidP="002D1F33">
      <w:pPr>
        <w:pStyle w:val="Default"/>
        <w:ind w:firstLine="567"/>
        <w:contextualSpacing/>
        <w:jc w:val="both"/>
        <w:rPr>
          <w:b/>
          <w:bCs/>
          <w:color w:val="auto"/>
        </w:rPr>
      </w:pPr>
      <w:r w:rsidRPr="00B419AE">
        <w:rPr>
          <w:b/>
          <w:color w:val="auto"/>
        </w:rPr>
        <w:t>Būsimo darbo specifika.</w:t>
      </w:r>
      <w:r w:rsidRPr="00B419AE">
        <w:rPr>
          <w:color w:val="auto"/>
        </w:rPr>
        <w:t xml:space="preserve"> Asmuo, įgijęs žirgininkystės darbuotojo kvalifikaciją, galės dirbti samdomais darbuotojais ir pagalbininkais veterinarijos gydyklose, žirgų priežiūros, auginimo ir treniravimo specialistais žirgynuose, kaimo turizmo sodybose, kurti nuosavą žirgininkystės verslą, taip pat vykdyti individualią veiklą.</w:t>
      </w:r>
    </w:p>
    <w:p w:rsidR="000F45E6" w:rsidRPr="00B419AE" w:rsidRDefault="000F45E6" w:rsidP="002D1F33">
      <w:pPr>
        <w:pStyle w:val="Default"/>
        <w:widowControl w:val="0"/>
        <w:ind w:firstLine="567"/>
        <w:contextualSpacing/>
        <w:jc w:val="both"/>
        <w:rPr>
          <w:color w:val="auto"/>
        </w:rPr>
      </w:pPr>
      <w:r w:rsidRPr="00B419AE">
        <w:rPr>
          <w:color w:val="auto"/>
        </w:rPr>
        <w:t>Žirgininkystės darbuotojas savo darbe naudoja higienos priemones, pašarines žaliavas, žirgų treniravimo priemones, jojimo inventorių, pirmos veterinarinės pagalbos teikimo priemones ir kt. Dirbama lauke ir uždaroje patalpoje, būdingas individualus ir komandinis darbas.</w:t>
      </w:r>
    </w:p>
    <w:p w:rsidR="000F45E6" w:rsidRPr="00B419AE" w:rsidRDefault="000F45E6" w:rsidP="002D1F33">
      <w:pPr>
        <w:pStyle w:val="Default"/>
        <w:widowControl w:val="0"/>
        <w:ind w:firstLine="567"/>
        <w:contextualSpacing/>
        <w:jc w:val="both"/>
        <w:rPr>
          <w:color w:val="auto"/>
        </w:rPr>
      </w:pPr>
      <w:r w:rsidRPr="00B419AE">
        <w:rPr>
          <w:color w:val="auto"/>
        </w:rPr>
        <w:t>Žirgininkystės darbuotojas savo veikloje vadovaujasi darbuotojų saugos ir sveikatos, ergonomikos, darbo higienos, priešgaisrinės saugos ir aplinkosaugos reikalavimais.</w:t>
      </w:r>
    </w:p>
    <w:p w:rsidR="000F45E6" w:rsidRPr="00B419AE" w:rsidRDefault="000F45E6" w:rsidP="002D1F33">
      <w:pPr>
        <w:widowControl w:val="0"/>
        <w:rPr>
          <w:b/>
          <w:bCs/>
        </w:rPr>
      </w:pPr>
    </w:p>
    <w:p w:rsidR="000F45E6" w:rsidRPr="00B419AE" w:rsidRDefault="000F45E6" w:rsidP="002D1F33">
      <w:pPr>
        <w:widowControl w:val="0"/>
        <w:rPr>
          <w:b/>
          <w:bCs/>
        </w:rPr>
        <w:sectPr w:rsidR="000F45E6" w:rsidRPr="00B419AE" w:rsidSect="00E441A9">
          <w:footerReference w:type="default" r:id="rId7"/>
          <w:pgSz w:w="11906" w:h="16838" w:code="9"/>
          <w:pgMar w:top="567" w:right="567" w:bottom="567" w:left="1418" w:header="284" w:footer="284" w:gutter="0"/>
          <w:cols w:space="1296"/>
          <w:titlePg/>
          <w:docGrid w:linePitch="360"/>
        </w:sectPr>
      </w:pPr>
    </w:p>
    <w:p w:rsidR="000F45E6" w:rsidRPr="002D1F33" w:rsidRDefault="000F45E6" w:rsidP="002D1F33">
      <w:pPr>
        <w:widowControl w:val="0"/>
        <w:jc w:val="center"/>
        <w:rPr>
          <w:b/>
          <w:sz w:val="28"/>
          <w:szCs w:val="28"/>
        </w:rPr>
      </w:pPr>
      <w:bookmarkStart w:id="0" w:name="_Toc487033700"/>
      <w:r w:rsidRPr="002D1F33">
        <w:rPr>
          <w:b/>
          <w:sz w:val="28"/>
          <w:szCs w:val="28"/>
        </w:rPr>
        <w:lastRenderedPageBreak/>
        <w:t>2. PROGRAMOS PARAMETRAI</w:t>
      </w:r>
      <w:bookmarkEnd w:id="0"/>
    </w:p>
    <w:p w:rsidR="000F45E6" w:rsidRPr="002D1F33" w:rsidRDefault="000F45E6" w:rsidP="002D1F33">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900"/>
        <w:gridCol w:w="857"/>
        <w:gridCol w:w="1271"/>
        <w:gridCol w:w="3384"/>
        <w:gridCol w:w="5917"/>
      </w:tblGrid>
      <w:tr w:rsidR="00E441A9" w:rsidRPr="002D1F33" w:rsidTr="00C64A5C">
        <w:trPr>
          <w:trHeight w:val="57"/>
          <w:jc w:val="center"/>
        </w:trPr>
        <w:tc>
          <w:tcPr>
            <w:tcW w:w="435" w:type="pct"/>
          </w:tcPr>
          <w:p w:rsidR="000F45E6" w:rsidRPr="002D1F33" w:rsidRDefault="000F45E6" w:rsidP="002D1F33">
            <w:pPr>
              <w:widowControl w:val="0"/>
              <w:jc w:val="center"/>
              <w:rPr>
                <w:b/>
              </w:rPr>
            </w:pPr>
            <w:r w:rsidRPr="002D1F33">
              <w:rPr>
                <w:b/>
              </w:rPr>
              <w:t>Valstybinis kodas</w:t>
            </w:r>
          </w:p>
        </w:tc>
        <w:tc>
          <w:tcPr>
            <w:tcW w:w="924" w:type="pct"/>
          </w:tcPr>
          <w:p w:rsidR="000F45E6" w:rsidRPr="002D1F33" w:rsidRDefault="000F45E6" w:rsidP="002D1F33">
            <w:pPr>
              <w:widowControl w:val="0"/>
              <w:jc w:val="center"/>
              <w:rPr>
                <w:b/>
              </w:rPr>
            </w:pPr>
            <w:r w:rsidRPr="002D1F33">
              <w:rPr>
                <w:b/>
              </w:rPr>
              <w:t>Modulio pavadinimas</w:t>
            </w:r>
          </w:p>
        </w:tc>
        <w:tc>
          <w:tcPr>
            <w:tcW w:w="273" w:type="pct"/>
          </w:tcPr>
          <w:p w:rsidR="000F45E6" w:rsidRPr="002D1F33" w:rsidRDefault="000F45E6" w:rsidP="002D1F33">
            <w:pPr>
              <w:widowControl w:val="0"/>
              <w:jc w:val="center"/>
              <w:rPr>
                <w:b/>
              </w:rPr>
            </w:pPr>
            <w:r w:rsidRPr="002D1F33">
              <w:rPr>
                <w:b/>
              </w:rPr>
              <w:t>LTKS lygis</w:t>
            </w:r>
          </w:p>
        </w:tc>
        <w:tc>
          <w:tcPr>
            <w:tcW w:w="405" w:type="pct"/>
          </w:tcPr>
          <w:p w:rsidR="000F45E6" w:rsidRPr="002D1F33" w:rsidRDefault="000F45E6" w:rsidP="002D1F33">
            <w:pPr>
              <w:widowControl w:val="0"/>
              <w:jc w:val="center"/>
              <w:rPr>
                <w:b/>
              </w:rPr>
            </w:pPr>
            <w:r w:rsidRPr="002D1F33">
              <w:rPr>
                <w:b/>
              </w:rPr>
              <w:t>Apimtis mokymosi kreditais</w:t>
            </w:r>
          </w:p>
        </w:tc>
        <w:tc>
          <w:tcPr>
            <w:tcW w:w="1078" w:type="pct"/>
          </w:tcPr>
          <w:p w:rsidR="000F45E6" w:rsidRPr="002D1F33" w:rsidRDefault="000F45E6" w:rsidP="002D1F33">
            <w:pPr>
              <w:widowControl w:val="0"/>
              <w:jc w:val="center"/>
              <w:rPr>
                <w:b/>
              </w:rPr>
            </w:pPr>
            <w:r w:rsidRPr="002D1F33">
              <w:rPr>
                <w:b/>
              </w:rPr>
              <w:t>Kompetencijos</w:t>
            </w:r>
          </w:p>
        </w:tc>
        <w:tc>
          <w:tcPr>
            <w:tcW w:w="1885" w:type="pct"/>
          </w:tcPr>
          <w:p w:rsidR="000F45E6" w:rsidRPr="002D1F33" w:rsidRDefault="000F45E6" w:rsidP="002D1F33">
            <w:pPr>
              <w:widowControl w:val="0"/>
              <w:jc w:val="center"/>
              <w:rPr>
                <w:b/>
              </w:rPr>
            </w:pPr>
            <w:r w:rsidRPr="002D1F33">
              <w:rPr>
                <w:b/>
              </w:rPr>
              <w:t>Kompetencijų pasiekimą iliustruojantys mokymosi rezultatai</w:t>
            </w:r>
          </w:p>
        </w:tc>
      </w:tr>
      <w:tr w:rsidR="00B419AE" w:rsidRPr="002D1F33" w:rsidTr="00C64A5C">
        <w:trPr>
          <w:trHeight w:val="57"/>
          <w:jc w:val="center"/>
        </w:trPr>
        <w:tc>
          <w:tcPr>
            <w:tcW w:w="5000" w:type="pct"/>
            <w:gridSpan w:val="6"/>
            <w:shd w:val="clear" w:color="auto" w:fill="F2F2F2"/>
          </w:tcPr>
          <w:p w:rsidR="000F45E6" w:rsidRPr="002D1F33" w:rsidRDefault="000F45E6" w:rsidP="002D1F33">
            <w:pPr>
              <w:pStyle w:val="Betarp"/>
              <w:widowControl w:val="0"/>
              <w:rPr>
                <w:b/>
              </w:rPr>
            </w:pPr>
            <w:r w:rsidRPr="002D1F33">
              <w:rPr>
                <w:b/>
              </w:rPr>
              <w:t>Įvadinis modulis (iš viso 2 mokymosi kreditai)*</w:t>
            </w:r>
          </w:p>
        </w:tc>
      </w:tr>
      <w:tr w:rsidR="00E441A9" w:rsidRPr="002D1F33" w:rsidTr="00C64A5C">
        <w:trPr>
          <w:trHeight w:val="57"/>
          <w:jc w:val="center"/>
        </w:trPr>
        <w:tc>
          <w:tcPr>
            <w:tcW w:w="435" w:type="pct"/>
          </w:tcPr>
          <w:p w:rsidR="000F45E6" w:rsidRPr="002D1F33" w:rsidRDefault="003209DA" w:rsidP="002D1F33">
            <w:pPr>
              <w:widowControl w:val="0"/>
              <w:jc w:val="center"/>
            </w:pPr>
            <w:r w:rsidRPr="00A12768">
              <w:t>4000006</w:t>
            </w:r>
          </w:p>
        </w:tc>
        <w:tc>
          <w:tcPr>
            <w:tcW w:w="924" w:type="pct"/>
          </w:tcPr>
          <w:p w:rsidR="000F45E6" w:rsidRPr="002D1F33" w:rsidRDefault="000F45E6" w:rsidP="002D1F33">
            <w:pPr>
              <w:widowControl w:val="0"/>
            </w:pPr>
            <w:r w:rsidRPr="002D1F33">
              <w:t>Įvadas į profesiją</w:t>
            </w:r>
          </w:p>
        </w:tc>
        <w:tc>
          <w:tcPr>
            <w:tcW w:w="273" w:type="pct"/>
          </w:tcPr>
          <w:p w:rsidR="000F45E6" w:rsidRPr="002D1F33" w:rsidRDefault="000F45E6" w:rsidP="002D1F33">
            <w:pPr>
              <w:widowControl w:val="0"/>
              <w:jc w:val="center"/>
            </w:pPr>
            <w:r w:rsidRPr="002D1F33">
              <w:t>IV</w:t>
            </w:r>
          </w:p>
        </w:tc>
        <w:tc>
          <w:tcPr>
            <w:tcW w:w="405" w:type="pct"/>
          </w:tcPr>
          <w:p w:rsidR="000F45E6" w:rsidRPr="002D1F33" w:rsidRDefault="000F45E6" w:rsidP="002D1F33">
            <w:pPr>
              <w:widowControl w:val="0"/>
              <w:jc w:val="center"/>
            </w:pPr>
            <w:r w:rsidRPr="002D1F33">
              <w:t>2</w:t>
            </w:r>
          </w:p>
        </w:tc>
        <w:tc>
          <w:tcPr>
            <w:tcW w:w="1078" w:type="pct"/>
          </w:tcPr>
          <w:p w:rsidR="000F45E6" w:rsidRPr="002D1F33" w:rsidRDefault="000F45E6" w:rsidP="00E441A9">
            <w:pPr>
              <w:widowControl w:val="0"/>
            </w:pPr>
            <w:r w:rsidRPr="002D1F33">
              <w:t>Pažinti profesiją.</w:t>
            </w:r>
          </w:p>
        </w:tc>
        <w:tc>
          <w:tcPr>
            <w:tcW w:w="1885" w:type="pct"/>
          </w:tcPr>
          <w:p w:rsidR="000F45E6" w:rsidRPr="002D1F33" w:rsidRDefault="000F45E6" w:rsidP="00E441A9">
            <w:pPr>
              <w:pStyle w:val="Betarp"/>
              <w:rPr>
                <w:bCs/>
              </w:rPr>
            </w:pPr>
            <w:r w:rsidRPr="002D1F33">
              <w:rPr>
                <w:bCs/>
              </w:rPr>
              <w:t>Išmanyti žirgininkystės darbuotojo profesiją ir jos teikiamas galimybes darbo rinkoje.</w:t>
            </w:r>
          </w:p>
          <w:p w:rsidR="000F45E6" w:rsidRPr="002D1F33" w:rsidRDefault="000F45E6" w:rsidP="00E441A9">
            <w:pPr>
              <w:pStyle w:val="Betarp"/>
              <w:rPr>
                <w:bCs/>
              </w:rPr>
            </w:pPr>
            <w:r w:rsidRPr="002D1F33">
              <w:rPr>
                <w:bCs/>
              </w:rPr>
              <w:t>Suprasti žirgininkystės darbuotojo profesinę veiklą, veiklos procesus, funkcijas ir uždavinius.</w:t>
            </w:r>
          </w:p>
          <w:p w:rsidR="000F45E6" w:rsidRPr="002D1F33" w:rsidRDefault="000F45E6" w:rsidP="00E441A9">
            <w:pPr>
              <w:pStyle w:val="Betarp"/>
              <w:rPr>
                <w:bCs/>
              </w:rPr>
            </w:pPr>
            <w:r w:rsidRPr="002D1F33">
              <w:rPr>
                <w:bCs/>
              </w:rPr>
              <w:t>Demonstruoti jau turimus, neformaliuoju ir (arba) savaiminiu būdu įgytus žirgininkystės darbuotojo kvalifikacijai būdingus gebėjimus.</w:t>
            </w:r>
          </w:p>
        </w:tc>
      </w:tr>
      <w:tr w:rsidR="00B419AE" w:rsidRPr="002D1F33" w:rsidTr="00C64A5C">
        <w:trPr>
          <w:trHeight w:val="57"/>
          <w:jc w:val="center"/>
        </w:trPr>
        <w:tc>
          <w:tcPr>
            <w:tcW w:w="5000" w:type="pct"/>
            <w:gridSpan w:val="6"/>
            <w:shd w:val="clear" w:color="auto" w:fill="F2F2F2"/>
          </w:tcPr>
          <w:p w:rsidR="000F45E6" w:rsidRPr="002D1F33" w:rsidRDefault="000F45E6" w:rsidP="002D1F33">
            <w:pPr>
              <w:pStyle w:val="Betarp"/>
              <w:widowControl w:val="0"/>
              <w:rPr>
                <w:b/>
              </w:rPr>
            </w:pPr>
            <w:r w:rsidRPr="002D1F33">
              <w:rPr>
                <w:b/>
              </w:rPr>
              <w:t>Bendrieji moduliai (iš viso 8 mokymosi kreditai)*</w:t>
            </w:r>
          </w:p>
        </w:tc>
      </w:tr>
      <w:tr w:rsidR="003209DA" w:rsidRPr="002D1F33" w:rsidTr="00C64A5C">
        <w:trPr>
          <w:trHeight w:val="57"/>
          <w:jc w:val="center"/>
        </w:trPr>
        <w:tc>
          <w:tcPr>
            <w:tcW w:w="435" w:type="pct"/>
          </w:tcPr>
          <w:p w:rsidR="003209DA" w:rsidRPr="00A12768" w:rsidRDefault="003209DA" w:rsidP="003209DA">
            <w:pPr>
              <w:jc w:val="center"/>
            </w:pPr>
            <w:r w:rsidRPr="00A12768">
              <w:t>4102201</w:t>
            </w:r>
          </w:p>
        </w:tc>
        <w:tc>
          <w:tcPr>
            <w:tcW w:w="924" w:type="pct"/>
          </w:tcPr>
          <w:p w:rsidR="003209DA" w:rsidRPr="002D1F33" w:rsidRDefault="003209DA" w:rsidP="003209DA">
            <w:pPr>
              <w:widowControl w:val="0"/>
              <w:rPr>
                <w:i/>
                <w:iCs/>
                <w:strike/>
              </w:rPr>
            </w:pPr>
            <w:r w:rsidRPr="002D1F33">
              <w:t>Saugus elgesys ekstremaliose situacijose</w:t>
            </w:r>
          </w:p>
        </w:tc>
        <w:tc>
          <w:tcPr>
            <w:tcW w:w="273" w:type="pct"/>
          </w:tcPr>
          <w:p w:rsidR="003209DA" w:rsidRPr="002D1F33" w:rsidRDefault="003209DA" w:rsidP="003209DA">
            <w:pPr>
              <w:widowControl w:val="0"/>
              <w:jc w:val="center"/>
            </w:pPr>
            <w:r w:rsidRPr="002D1F33">
              <w:t>IV</w:t>
            </w:r>
          </w:p>
        </w:tc>
        <w:tc>
          <w:tcPr>
            <w:tcW w:w="405" w:type="pct"/>
          </w:tcPr>
          <w:p w:rsidR="003209DA" w:rsidRPr="002D1F33" w:rsidRDefault="003209DA" w:rsidP="003209DA">
            <w:pPr>
              <w:widowControl w:val="0"/>
              <w:jc w:val="center"/>
            </w:pPr>
            <w:r w:rsidRPr="002D1F33">
              <w:t>1</w:t>
            </w:r>
          </w:p>
        </w:tc>
        <w:tc>
          <w:tcPr>
            <w:tcW w:w="1078" w:type="pct"/>
          </w:tcPr>
          <w:p w:rsidR="003209DA" w:rsidRPr="002D1F33" w:rsidRDefault="003209DA" w:rsidP="003209DA">
            <w:pPr>
              <w:widowControl w:val="0"/>
              <w:rPr>
                <w:highlight w:val="yellow"/>
              </w:rPr>
            </w:pPr>
            <w:r w:rsidRPr="002D1F33">
              <w:t>Saugiai elgtis ekstremaliose situacijose.</w:t>
            </w:r>
          </w:p>
        </w:tc>
        <w:tc>
          <w:tcPr>
            <w:tcW w:w="1885" w:type="pct"/>
          </w:tcPr>
          <w:p w:rsidR="003209DA" w:rsidRPr="002D1F33" w:rsidRDefault="003209DA" w:rsidP="003209DA">
            <w:r w:rsidRPr="002D1F33">
              <w:t>Išmanyti ekstremalių situacijų tipus, galimus pavojus.</w:t>
            </w:r>
          </w:p>
          <w:p w:rsidR="003209DA" w:rsidRPr="002D1F33" w:rsidRDefault="003209DA" w:rsidP="003209DA">
            <w:pPr>
              <w:widowControl w:val="0"/>
            </w:pPr>
            <w:r w:rsidRPr="002D1F33">
              <w:t>Išmanyti saugaus elgesio ekstremaliose situacijose reikalavimus ir instrukcijas, garsinius civilinės saugos signalus.</w:t>
            </w:r>
          </w:p>
        </w:tc>
      </w:tr>
      <w:tr w:rsidR="003209DA" w:rsidRPr="002D1F33" w:rsidTr="00C64A5C">
        <w:trPr>
          <w:trHeight w:val="57"/>
          <w:jc w:val="center"/>
        </w:trPr>
        <w:tc>
          <w:tcPr>
            <w:tcW w:w="435" w:type="pct"/>
          </w:tcPr>
          <w:p w:rsidR="003209DA" w:rsidRPr="00A12768" w:rsidRDefault="003209DA" w:rsidP="003209DA">
            <w:pPr>
              <w:jc w:val="center"/>
            </w:pPr>
            <w:r w:rsidRPr="00A12768">
              <w:t>4102102</w:t>
            </w:r>
          </w:p>
        </w:tc>
        <w:tc>
          <w:tcPr>
            <w:tcW w:w="924" w:type="pct"/>
          </w:tcPr>
          <w:p w:rsidR="003209DA" w:rsidRPr="002D1F33" w:rsidRDefault="003209DA" w:rsidP="003209DA">
            <w:pPr>
              <w:widowControl w:val="0"/>
              <w:rPr>
                <w:i/>
                <w:iCs/>
              </w:rPr>
            </w:pPr>
            <w:r w:rsidRPr="002D1F33">
              <w:t>Sąmoningas fizinio aktyvumo reguliavimas</w:t>
            </w:r>
          </w:p>
        </w:tc>
        <w:tc>
          <w:tcPr>
            <w:tcW w:w="273" w:type="pct"/>
          </w:tcPr>
          <w:p w:rsidR="003209DA" w:rsidRPr="002D1F33" w:rsidRDefault="003209DA" w:rsidP="003209DA">
            <w:pPr>
              <w:widowControl w:val="0"/>
              <w:jc w:val="center"/>
            </w:pPr>
            <w:r w:rsidRPr="002D1F33">
              <w:t>IV</w:t>
            </w:r>
          </w:p>
        </w:tc>
        <w:tc>
          <w:tcPr>
            <w:tcW w:w="405" w:type="pct"/>
          </w:tcPr>
          <w:p w:rsidR="003209DA" w:rsidRPr="002D1F33" w:rsidRDefault="003209DA" w:rsidP="003209DA">
            <w:pPr>
              <w:widowControl w:val="0"/>
              <w:jc w:val="center"/>
            </w:pPr>
            <w:r w:rsidRPr="002D1F33">
              <w:t>5</w:t>
            </w:r>
          </w:p>
        </w:tc>
        <w:tc>
          <w:tcPr>
            <w:tcW w:w="1078" w:type="pct"/>
          </w:tcPr>
          <w:p w:rsidR="003209DA" w:rsidRPr="002D1F33" w:rsidRDefault="003209DA" w:rsidP="003209DA">
            <w:pPr>
              <w:widowControl w:val="0"/>
              <w:rPr>
                <w:highlight w:val="yellow"/>
              </w:rPr>
            </w:pPr>
            <w:r w:rsidRPr="002D1F33">
              <w:t>Reguliuoti fizinį aktyvumą.</w:t>
            </w:r>
          </w:p>
        </w:tc>
        <w:tc>
          <w:tcPr>
            <w:tcW w:w="1885" w:type="pct"/>
          </w:tcPr>
          <w:p w:rsidR="003209DA" w:rsidRPr="002D1F33" w:rsidRDefault="003209DA" w:rsidP="003209DA">
            <w:pPr>
              <w:ind w:left="-59"/>
            </w:pPr>
            <w:r w:rsidRPr="002D1F33">
              <w:t>Išmanyti fizinio aktyvumo formas.</w:t>
            </w:r>
          </w:p>
          <w:p w:rsidR="003209DA" w:rsidRPr="002D1F33" w:rsidRDefault="003209DA" w:rsidP="003209DA">
            <w:pPr>
              <w:ind w:left="-59"/>
            </w:pPr>
            <w:r w:rsidRPr="002D1F33">
              <w:t>Demonstruoti asmeninį fizinį aktyvumą.</w:t>
            </w:r>
          </w:p>
          <w:p w:rsidR="003209DA" w:rsidRPr="002D1F33" w:rsidRDefault="003209DA" w:rsidP="003209DA">
            <w:pPr>
              <w:widowControl w:val="0"/>
              <w:ind w:left="-59"/>
            </w:pPr>
            <w:r w:rsidRPr="002D1F33">
              <w:t>Taikyti fizinio aktyvumo formas, atsižvelgiant į darbo specifiką.</w:t>
            </w:r>
          </w:p>
        </w:tc>
      </w:tr>
      <w:tr w:rsidR="003209DA" w:rsidRPr="002D1F33" w:rsidTr="00C64A5C">
        <w:trPr>
          <w:trHeight w:val="57"/>
          <w:jc w:val="center"/>
        </w:trPr>
        <w:tc>
          <w:tcPr>
            <w:tcW w:w="435" w:type="pct"/>
          </w:tcPr>
          <w:p w:rsidR="003209DA" w:rsidRPr="00A12768" w:rsidRDefault="003209DA" w:rsidP="003209DA">
            <w:pPr>
              <w:jc w:val="center"/>
            </w:pPr>
            <w:r w:rsidRPr="00A12768">
              <w:t>4102203</w:t>
            </w:r>
          </w:p>
        </w:tc>
        <w:tc>
          <w:tcPr>
            <w:tcW w:w="924" w:type="pct"/>
          </w:tcPr>
          <w:p w:rsidR="003209DA" w:rsidRPr="002D1F33" w:rsidRDefault="003209DA" w:rsidP="003209DA">
            <w:pPr>
              <w:widowControl w:val="0"/>
              <w:rPr>
                <w:iCs/>
              </w:rPr>
            </w:pPr>
            <w:r w:rsidRPr="002D1F33">
              <w:rPr>
                <w:iCs/>
              </w:rPr>
              <w:t>Darbuotojų sauga ir sveikata</w:t>
            </w:r>
          </w:p>
        </w:tc>
        <w:tc>
          <w:tcPr>
            <w:tcW w:w="273" w:type="pct"/>
          </w:tcPr>
          <w:p w:rsidR="003209DA" w:rsidRPr="002D1F33" w:rsidRDefault="003209DA" w:rsidP="003209DA">
            <w:pPr>
              <w:widowControl w:val="0"/>
              <w:jc w:val="center"/>
            </w:pPr>
            <w:r w:rsidRPr="002D1F33">
              <w:t>IV</w:t>
            </w:r>
          </w:p>
        </w:tc>
        <w:tc>
          <w:tcPr>
            <w:tcW w:w="405" w:type="pct"/>
          </w:tcPr>
          <w:p w:rsidR="003209DA" w:rsidRPr="002D1F33" w:rsidRDefault="003209DA" w:rsidP="003209DA">
            <w:pPr>
              <w:widowControl w:val="0"/>
              <w:jc w:val="center"/>
            </w:pPr>
            <w:r w:rsidRPr="002D1F33">
              <w:t>2</w:t>
            </w:r>
          </w:p>
        </w:tc>
        <w:tc>
          <w:tcPr>
            <w:tcW w:w="1078" w:type="pct"/>
          </w:tcPr>
          <w:p w:rsidR="003209DA" w:rsidRPr="002D1F33" w:rsidRDefault="003209DA" w:rsidP="003209DA">
            <w:pPr>
              <w:widowControl w:val="0"/>
              <w:rPr>
                <w:highlight w:val="yellow"/>
              </w:rPr>
            </w:pPr>
            <w:r w:rsidRPr="002D1F33">
              <w:t>Tausoti sveikatą ir saugiai dirbti.</w:t>
            </w:r>
          </w:p>
        </w:tc>
        <w:tc>
          <w:tcPr>
            <w:tcW w:w="1885" w:type="pct"/>
          </w:tcPr>
          <w:p w:rsidR="003209DA" w:rsidRPr="002D1F33" w:rsidRDefault="003209DA" w:rsidP="003209DA">
            <w:pPr>
              <w:widowControl w:val="0"/>
              <w:ind w:left="-59"/>
            </w:pPr>
            <w:r w:rsidRPr="002D1F33">
              <w:t>Išmanyti darbuotojų saugos ir sveikatos reikalavimus, keliamus darbo vietai.</w:t>
            </w:r>
          </w:p>
        </w:tc>
      </w:tr>
      <w:tr w:rsidR="003209DA" w:rsidRPr="002D1F33" w:rsidTr="00C64A5C">
        <w:trPr>
          <w:trHeight w:val="57"/>
          <w:jc w:val="center"/>
        </w:trPr>
        <w:tc>
          <w:tcPr>
            <w:tcW w:w="5000" w:type="pct"/>
            <w:gridSpan w:val="6"/>
            <w:shd w:val="clear" w:color="auto" w:fill="F2F2F2"/>
          </w:tcPr>
          <w:p w:rsidR="003209DA" w:rsidRPr="002D1F33" w:rsidRDefault="003209DA" w:rsidP="003209DA">
            <w:pPr>
              <w:pStyle w:val="Betarp"/>
              <w:widowControl w:val="0"/>
              <w:rPr>
                <w:b/>
              </w:rPr>
            </w:pPr>
            <w:r w:rsidRPr="002D1F33">
              <w:rPr>
                <w:b/>
              </w:rPr>
              <w:t>Kvalifikaciją sudarančioms kompetencijoms įgyti skirti moduliai (iš viso 80 mokymosi kreditų)</w:t>
            </w:r>
          </w:p>
        </w:tc>
      </w:tr>
      <w:tr w:rsidR="003209DA" w:rsidRPr="002D1F33" w:rsidTr="00C64A5C">
        <w:trPr>
          <w:trHeight w:val="57"/>
          <w:jc w:val="center"/>
        </w:trPr>
        <w:tc>
          <w:tcPr>
            <w:tcW w:w="5000" w:type="pct"/>
            <w:gridSpan w:val="6"/>
          </w:tcPr>
          <w:p w:rsidR="003209DA" w:rsidRPr="002D1F33" w:rsidRDefault="003209DA" w:rsidP="003209DA">
            <w:pPr>
              <w:widowControl w:val="0"/>
              <w:rPr>
                <w:i/>
              </w:rPr>
            </w:pPr>
            <w:r w:rsidRPr="002D1F33">
              <w:rPr>
                <w:i/>
              </w:rPr>
              <w:t>Privalomieji (iš viso 80 mokymosi kreditai)</w:t>
            </w:r>
          </w:p>
        </w:tc>
      </w:tr>
      <w:tr w:rsidR="003209DA" w:rsidRPr="002D1F33" w:rsidTr="00C64A5C">
        <w:trPr>
          <w:trHeight w:val="57"/>
          <w:jc w:val="center"/>
        </w:trPr>
        <w:tc>
          <w:tcPr>
            <w:tcW w:w="435" w:type="pct"/>
            <w:vMerge w:val="restart"/>
          </w:tcPr>
          <w:p w:rsidR="003209DA" w:rsidRPr="002D1F33" w:rsidRDefault="003209DA" w:rsidP="003209DA">
            <w:pPr>
              <w:widowControl w:val="0"/>
              <w:jc w:val="center"/>
            </w:pPr>
            <w:r w:rsidRPr="00A12768">
              <w:t>408110002</w:t>
            </w:r>
          </w:p>
        </w:tc>
        <w:tc>
          <w:tcPr>
            <w:tcW w:w="924" w:type="pct"/>
            <w:vMerge w:val="restart"/>
          </w:tcPr>
          <w:p w:rsidR="003209DA" w:rsidRPr="002D1F33" w:rsidRDefault="003209DA" w:rsidP="003209DA">
            <w:pPr>
              <w:widowControl w:val="0"/>
              <w:rPr>
                <w:iCs/>
              </w:rPr>
            </w:pPr>
            <w:r w:rsidRPr="002D1F33">
              <w:rPr>
                <w:iCs/>
              </w:rPr>
              <w:t>Žirgų auginimas ir priežiūra</w:t>
            </w:r>
          </w:p>
        </w:tc>
        <w:tc>
          <w:tcPr>
            <w:tcW w:w="273" w:type="pct"/>
            <w:vMerge w:val="restart"/>
          </w:tcPr>
          <w:p w:rsidR="003209DA" w:rsidRPr="002D1F33" w:rsidRDefault="003209DA" w:rsidP="003209DA">
            <w:pPr>
              <w:jc w:val="center"/>
            </w:pPr>
            <w:r w:rsidRPr="002D1F33">
              <w:t>IV</w:t>
            </w:r>
          </w:p>
        </w:tc>
        <w:tc>
          <w:tcPr>
            <w:tcW w:w="405" w:type="pct"/>
            <w:vMerge w:val="restart"/>
          </w:tcPr>
          <w:p w:rsidR="003209DA" w:rsidRPr="002D1F33" w:rsidRDefault="003209DA" w:rsidP="003209DA">
            <w:pPr>
              <w:widowControl w:val="0"/>
              <w:jc w:val="center"/>
            </w:pPr>
            <w:r w:rsidRPr="002D1F33">
              <w:t>20</w:t>
            </w:r>
          </w:p>
        </w:tc>
        <w:tc>
          <w:tcPr>
            <w:tcW w:w="1078" w:type="pct"/>
          </w:tcPr>
          <w:p w:rsidR="003209DA" w:rsidRPr="002D1F33" w:rsidRDefault="003209DA" w:rsidP="003209DA">
            <w:r w:rsidRPr="002D1F33">
              <w:t>Sudaryti žirgų mitybos racioną ir šerti juos.</w:t>
            </w:r>
          </w:p>
        </w:tc>
        <w:tc>
          <w:tcPr>
            <w:tcW w:w="1885" w:type="pct"/>
          </w:tcPr>
          <w:p w:rsidR="003209DA" w:rsidRDefault="003209DA" w:rsidP="003209DA">
            <w:pPr>
              <w:contextualSpacing/>
            </w:pPr>
            <w:r w:rsidRPr="002D1F33">
              <w:t>Išmanyti žirgų virškinimo sistemą, anatomiją, fiziologiją.</w:t>
            </w:r>
          </w:p>
          <w:p w:rsidR="003209DA" w:rsidRDefault="003209DA" w:rsidP="003209DA">
            <w:pPr>
              <w:contextualSpacing/>
            </w:pPr>
            <w:r w:rsidRPr="002D1F33">
              <w:t>Apibūdinti pagrindinius pašarus žirgams, jų rūšis ir maistinę vertę.</w:t>
            </w:r>
          </w:p>
          <w:p w:rsidR="003209DA" w:rsidRPr="002D1F33" w:rsidRDefault="003209DA" w:rsidP="003209DA">
            <w:pPr>
              <w:contextualSpacing/>
            </w:pPr>
            <w:r w:rsidRPr="002D1F33">
              <w:t>Parinkti pašarus žirgų dietinei mitybai.</w:t>
            </w:r>
          </w:p>
          <w:p w:rsidR="003209DA" w:rsidRDefault="003209DA" w:rsidP="003209DA">
            <w:pPr>
              <w:contextualSpacing/>
            </w:pPr>
            <w:r w:rsidRPr="002D1F33">
              <w:t>Sudaryti žirgų mitybos racioną pagal amžiaus grupes, fiziologinę būklę ir krūvį.</w:t>
            </w:r>
          </w:p>
          <w:p w:rsidR="003209DA" w:rsidRPr="002D1F33" w:rsidRDefault="003209DA" w:rsidP="003209DA">
            <w:pPr>
              <w:contextualSpacing/>
            </w:pPr>
            <w:r w:rsidRPr="002D1F33">
              <w:t>Šerti žirgus pagal sudarytą mitybos racioną.</w:t>
            </w:r>
          </w:p>
        </w:tc>
      </w:tr>
      <w:tr w:rsidR="003209DA" w:rsidRPr="002D1F33" w:rsidTr="00C64A5C">
        <w:trPr>
          <w:trHeight w:val="57"/>
          <w:jc w:val="center"/>
        </w:trPr>
        <w:tc>
          <w:tcPr>
            <w:tcW w:w="435" w:type="pct"/>
            <w:vMerge/>
          </w:tcPr>
          <w:p w:rsidR="003209DA" w:rsidRPr="002D1F33" w:rsidRDefault="003209DA" w:rsidP="003209DA">
            <w:pPr>
              <w:widowControl w:val="0"/>
              <w:jc w:val="center"/>
            </w:pPr>
          </w:p>
        </w:tc>
        <w:tc>
          <w:tcPr>
            <w:tcW w:w="924" w:type="pct"/>
            <w:vMerge/>
          </w:tcPr>
          <w:p w:rsidR="003209DA" w:rsidRPr="002D1F33" w:rsidRDefault="003209DA" w:rsidP="003209DA">
            <w:pPr>
              <w:widowControl w:val="0"/>
              <w:rPr>
                <w:iCs/>
              </w:rPr>
            </w:pPr>
          </w:p>
        </w:tc>
        <w:tc>
          <w:tcPr>
            <w:tcW w:w="273" w:type="pct"/>
            <w:vMerge/>
          </w:tcPr>
          <w:p w:rsidR="003209DA" w:rsidRPr="002D1F33" w:rsidRDefault="003209DA" w:rsidP="003209DA">
            <w:pPr>
              <w:jc w:val="center"/>
            </w:pPr>
          </w:p>
        </w:tc>
        <w:tc>
          <w:tcPr>
            <w:tcW w:w="405" w:type="pct"/>
            <w:vMerge/>
          </w:tcPr>
          <w:p w:rsidR="003209DA" w:rsidRPr="002D1F33" w:rsidRDefault="003209DA" w:rsidP="003209DA">
            <w:pPr>
              <w:widowControl w:val="0"/>
              <w:jc w:val="center"/>
            </w:pPr>
          </w:p>
        </w:tc>
        <w:tc>
          <w:tcPr>
            <w:tcW w:w="1078" w:type="pct"/>
          </w:tcPr>
          <w:p w:rsidR="003209DA" w:rsidRPr="002D1F33" w:rsidRDefault="003209DA" w:rsidP="003209DA">
            <w:r w:rsidRPr="002D1F33">
              <w:t>Prižiūrėti žirgus.</w:t>
            </w:r>
          </w:p>
        </w:tc>
        <w:tc>
          <w:tcPr>
            <w:tcW w:w="1885" w:type="pct"/>
          </w:tcPr>
          <w:p w:rsidR="003209DA" w:rsidRPr="002D1F33" w:rsidRDefault="003209DA" w:rsidP="003209DA">
            <w:pPr>
              <w:contextualSpacing/>
            </w:pPr>
            <w:r w:rsidRPr="002D1F33">
              <w:t>Apibūdinti žirgų veisles ir jų elgsenos ypatumus.</w:t>
            </w:r>
          </w:p>
          <w:p w:rsidR="003209DA" w:rsidRPr="002D1F33" w:rsidRDefault="003209DA" w:rsidP="003209DA">
            <w:pPr>
              <w:contextualSpacing/>
            </w:pPr>
            <w:r w:rsidRPr="002D1F33">
              <w:lastRenderedPageBreak/>
              <w:t>Išmanyti žirgų priežiūros standartus, gyvenamosios aplinkos ir higienos reikalavimus.</w:t>
            </w:r>
          </w:p>
          <w:p w:rsidR="003209DA" w:rsidRDefault="003209DA" w:rsidP="003209DA">
            <w:pPr>
              <w:contextualSpacing/>
            </w:pPr>
            <w:r w:rsidRPr="002D1F33">
              <w:t>Paruošti žirgą transportuoti.</w:t>
            </w:r>
          </w:p>
          <w:p w:rsidR="003209DA" w:rsidRPr="002D1F33" w:rsidRDefault="003209DA" w:rsidP="003209DA">
            <w:pPr>
              <w:contextualSpacing/>
            </w:pPr>
            <w:r w:rsidRPr="002D1F33">
              <w:t xml:space="preserve">Išvesti žirgą į aptvarus </w:t>
            </w:r>
            <w:proofErr w:type="spellStart"/>
            <w:r w:rsidRPr="002D1F33">
              <w:t>mocionui</w:t>
            </w:r>
            <w:proofErr w:type="spellEnd"/>
            <w:r w:rsidRPr="002D1F33">
              <w:t xml:space="preserve"> laikantis reikalavimų.</w:t>
            </w:r>
          </w:p>
          <w:p w:rsidR="003209DA" w:rsidRPr="002D1F33" w:rsidRDefault="003209DA" w:rsidP="003209DA">
            <w:pPr>
              <w:contextualSpacing/>
            </w:pPr>
            <w:r w:rsidRPr="002D1F33">
              <w:t>Tvarkyti žirgų laikymo gardus.</w:t>
            </w:r>
          </w:p>
          <w:p w:rsidR="003209DA" w:rsidRPr="002D1F33" w:rsidRDefault="003209DA" w:rsidP="003209DA">
            <w:pPr>
              <w:contextualSpacing/>
            </w:pPr>
            <w:r w:rsidRPr="002D1F33">
              <w:t>Atlikti žirgų higienos procedūras.</w:t>
            </w:r>
          </w:p>
        </w:tc>
      </w:tr>
      <w:tr w:rsidR="003209DA" w:rsidRPr="002D1F33" w:rsidTr="00C64A5C">
        <w:trPr>
          <w:trHeight w:val="57"/>
          <w:jc w:val="center"/>
        </w:trPr>
        <w:tc>
          <w:tcPr>
            <w:tcW w:w="435" w:type="pct"/>
            <w:vMerge/>
          </w:tcPr>
          <w:p w:rsidR="003209DA" w:rsidRPr="002D1F33" w:rsidRDefault="003209DA" w:rsidP="003209DA">
            <w:pPr>
              <w:widowControl w:val="0"/>
              <w:jc w:val="center"/>
            </w:pPr>
          </w:p>
        </w:tc>
        <w:tc>
          <w:tcPr>
            <w:tcW w:w="924" w:type="pct"/>
            <w:vMerge/>
          </w:tcPr>
          <w:p w:rsidR="003209DA" w:rsidRPr="002D1F33" w:rsidRDefault="003209DA" w:rsidP="003209DA">
            <w:pPr>
              <w:widowControl w:val="0"/>
              <w:rPr>
                <w:iCs/>
              </w:rPr>
            </w:pPr>
          </w:p>
        </w:tc>
        <w:tc>
          <w:tcPr>
            <w:tcW w:w="273" w:type="pct"/>
            <w:vMerge/>
          </w:tcPr>
          <w:p w:rsidR="003209DA" w:rsidRPr="002D1F33" w:rsidRDefault="003209DA" w:rsidP="003209DA">
            <w:pPr>
              <w:jc w:val="center"/>
            </w:pPr>
          </w:p>
        </w:tc>
        <w:tc>
          <w:tcPr>
            <w:tcW w:w="405" w:type="pct"/>
            <w:vMerge/>
          </w:tcPr>
          <w:p w:rsidR="003209DA" w:rsidRPr="002D1F33" w:rsidRDefault="003209DA" w:rsidP="003209DA">
            <w:pPr>
              <w:widowControl w:val="0"/>
              <w:jc w:val="center"/>
            </w:pPr>
          </w:p>
        </w:tc>
        <w:tc>
          <w:tcPr>
            <w:tcW w:w="1078" w:type="pct"/>
          </w:tcPr>
          <w:p w:rsidR="003209DA" w:rsidRPr="002D1F33" w:rsidRDefault="003209DA" w:rsidP="003209DA">
            <w:r w:rsidRPr="002D1F33">
              <w:t>Teikti pirmąją pagalbą žirgams.</w:t>
            </w:r>
          </w:p>
        </w:tc>
        <w:tc>
          <w:tcPr>
            <w:tcW w:w="1885" w:type="pct"/>
          </w:tcPr>
          <w:p w:rsidR="003209DA" w:rsidRPr="002D1F33" w:rsidRDefault="003209DA" w:rsidP="003209DA">
            <w:pPr>
              <w:contextualSpacing/>
            </w:pPr>
            <w:r w:rsidRPr="002D1F33">
              <w:t>Išmanyti žirgo organų sistemas ir jų fiziologinius procesus.</w:t>
            </w:r>
          </w:p>
          <w:p w:rsidR="003209DA" w:rsidRDefault="003209DA" w:rsidP="003209DA">
            <w:pPr>
              <w:contextualSpacing/>
            </w:pPr>
            <w:r w:rsidRPr="002D1F33">
              <w:t>Įvertinti žirgo būklę.</w:t>
            </w:r>
          </w:p>
          <w:p w:rsidR="003209DA" w:rsidRPr="002D1F33" w:rsidRDefault="003209DA" w:rsidP="003209DA">
            <w:pPr>
              <w:contextualSpacing/>
            </w:pPr>
            <w:r w:rsidRPr="002D1F33">
              <w:t>Atpažinti sergančio žirgo požymius.</w:t>
            </w:r>
          </w:p>
          <w:p w:rsidR="003209DA" w:rsidRDefault="003209DA" w:rsidP="003209DA">
            <w:pPr>
              <w:contextualSpacing/>
            </w:pPr>
            <w:r w:rsidRPr="002D1F33">
              <w:t>Teikti pagalbą, esant nesunkiems žirgo sveikatos sutrikimams.</w:t>
            </w:r>
          </w:p>
          <w:p w:rsidR="003209DA" w:rsidRPr="002D1F33" w:rsidRDefault="003209DA" w:rsidP="003209DA">
            <w:pPr>
              <w:contextualSpacing/>
            </w:pPr>
            <w:r w:rsidRPr="002D1F33">
              <w:t>Taikyti žirgų ligų profilaktikos priemones pagal ve</w:t>
            </w:r>
            <w:r>
              <w:t>terinarijos gydytojo nurodymus.</w:t>
            </w:r>
          </w:p>
        </w:tc>
      </w:tr>
      <w:tr w:rsidR="003209DA" w:rsidRPr="002D1F33" w:rsidTr="00C64A5C">
        <w:trPr>
          <w:trHeight w:val="57"/>
          <w:jc w:val="center"/>
        </w:trPr>
        <w:tc>
          <w:tcPr>
            <w:tcW w:w="435" w:type="pct"/>
            <w:vMerge/>
          </w:tcPr>
          <w:p w:rsidR="003209DA" w:rsidRPr="002D1F33" w:rsidRDefault="003209DA" w:rsidP="003209DA">
            <w:pPr>
              <w:widowControl w:val="0"/>
              <w:jc w:val="center"/>
            </w:pPr>
          </w:p>
        </w:tc>
        <w:tc>
          <w:tcPr>
            <w:tcW w:w="924" w:type="pct"/>
            <w:vMerge/>
          </w:tcPr>
          <w:p w:rsidR="003209DA" w:rsidRPr="002D1F33" w:rsidRDefault="003209DA" w:rsidP="003209DA">
            <w:pPr>
              <w:widowControl w:val="0"/>
              <w:rPr>
                <w:iCs/>
              </w:rPr>
            </w:pPr>
          </w:p>
        </w:tc>
        <w:tc>
          <w:tcPr>
            <w:tcW w:w="273" w:type="pct"/>
            <w:vMerge/>
          </w:tcPr>
          <w:p w:rsidR="003209DA" w:rsidRPr="002D1F33" w:rsidRDefault="003209DA" w:rsidP="003209DA">
            <w:pPr>
              <w:jc w:val="center"/>
            </w:pPr>
          </w:p>
        </w:tc>
        <w:tc>
          <w:tcPr>
            <w:tcW w:w="405" w:type="pct"/>
            <w:vMerge/>
          </w:tcPr>
          <w:p w:rsidR="003209DA" w:rsidRPr="002D1F33" w:rsidRDefault="003209DA" w:rsidP="003209DA">
            <w:pPr>
              <w:widowControl w:val="0"/>
              <w:jc w:val="center"/>
            </w:pPr>
          </w:p>
        </w:tc>
        <w:tc>
          <w:tcPr>
            <w:tcW w:w="1078" w:type="pct"/>
          </w:tcPr>
          <w:p w:rsidR="003209DA" w:rsidRPr="002D1F33" w:rsidRDefault="003209DA" w:rsidP="003209DA">
            <w:r w:rsidRPr="002D1F33">
              <w:t>Atlikti žirgų masažo procedūras.</w:t>
            </w:r>
          </w:p>
        </w:tc>
        <w:tc>
          <w:tcPr>
            <w:tcW w:w="1885" w:type="pct"/>
          </w:tcPr>
          <w:p w:rsidR="003209DA" w:rsidRDefault="003209DA" w:rsidP="003209DA">
            <w:pPr>
              <w:contextualSpacing/>
            </w:pPr>
            <w:r w:rsidRPr="002D1F33">
              <w:t>Apibūdinti žirgų masažą ir fizinę reabilitaciją.</w:t>
            </w:r>
          </w:p>
          <w:p w:rsidR="003209DA" w:rsidRPr="002D1F33" w:rsidRDefault="003209DA" w:rsidP="003209DA">
            <w:pPr>
              <w:contextualSpacing/>
            </w:pPr>
            <w:r w:rsidRPr="002D1F33">
              <w:t>Atpažinti žirgų problemines zonas.</w:t>
            </w:r>
          </w:p>
          <w:p w:rsidR="003209DA" w:rsidRDefault="003209DA" w:rsidP="003209DA">
            <w:pPr>
              <w:contextualSpacing/>
            </w:pPr>
            <w:r w:rsidRPr="002D1F33">
              <w:t xml:space="preserve">Atlikti tempimo </w:t>
            </w:r>
            <w:proofErr w:type="spellStart"/>
            <w:r w:rsidRPr="002D1F33">
              <w:t>pratimus</w:t>
            </w:r>
            <w:proofErr w:type="spellEnd"/>
            <w:r w:rsidRPr="002D1F33">
              <w:t xml:space="preserve"> žirgui.</w:t>
            </w:r>
          </w:p>
          <w:p w:rsidR="003209DA" w:rsidRPr="002D1F33" w:rsidRDefault="003209DA" w:rsidP="003209DA">
            <w:pPr>
              <w:contextualSpacing/>
            </w:pPr>
            <w:r>
              <w:t>Atlikti masažą žirgams.</w:t>
            </w:r>
          </w:p>
        </w:tc>
      </w:tr>
      <w:tr w:rsidR="003209DA" w:rsidRPr="002D1F33" w:rsidTr="00C64A5C">
        <w:trPr>
          <w:trHeight w:val="57"/>
          <w:jc w:val="center"/>
        </w:trPr>
        <w:tc>
          <w:tcPr>
            <w:tcW w:w="435" w:type="pct"/>
            <w:vMerge/>
          </w:tcPr>
          <w:p w:rsidR="003209DA" w:rsidRPr="002D1F33" w:rsidRDefault="003209DA" w:rsidP="003209DA">
            <w:pPr>
              <w:widowControl w:val="0"/>
              <w:jc w:val="center"/>
            </w:pPr>
          </w:p>
        </w:tc>
        <w:tc>
          <w:tcPr>
            <w:tcW w:w="924" w:type="pct"/>
            <w:vMerge/>
          </w:tcPr>
          <w:p w:rsidR="003209DA" w:rsidRPr="002D1F33" w:rsidRDefault="003209DA" w:rsidP="003209DA">
            <w:pPr>
              <w:widowControl w:val="0"/>
              <w:rPr>
                <w:iCs/>
              </w:rPr>
            </w:pPr>
          </w:p>
        </w:tc>
        <w:tc>
          <w:tcPr>
            <w:tcW w:w="273" w:type="pct"/>
            <w:vMerge/>
          </w:tcPr>
          <w:p w:rsidR="003209DA" w:rsidRPr="002D1F33" w:rsidRDefault="003209DA" w:rsidP="003209DA">
            <w:pPr>
              <w:jc w:val="center"/>
            </w:pPr>
          </w:p>
        </w:tc>
        <w:tc>
          <w:tcPr>
            <w:tcW w:w="405" w:type="pct"/>
            <w:vMerge/>
          </w:tcPr>
          <w:p w:rsidR="003209DA" w:rsidRPr="002D1F33" w:rsidRDefault="003209DA" w:rsidP="003209DA">
            <w:pPr>
              <w:widowControl w:val="0"/>
              <w:jc w:val="center"/>
            </w:pPr>
          </w:p>
        </w:tc>
        <w:tc>
          <w:tcPr>
            <w:tcW w:w="1078" w:type="pct"/>
          </w:tcPr>
          <w:p w:rsidR="003209DA" w:rsidRPr="002D1F33" w:rsidRDefault="003209DA" w:rsidP="003209DA">
            <w:r w:rsidRPr="002D1F33">
              <w:t>Auginti kumeliukus.</w:t>
            </w:r>
          </w:p>
        </w:tc>
        <w:tc>
          <w:tcPr>
            <w:tcW w:w="1885" w:type="pct"/>
          </w:tcPr>
          <w:p w:rsidR="003209DA" w:rsidRPr="002D1F33" w:rsidRDefault="003209DA" w:rsidP="003209DA">
            <w:pPr>
              <w:contextualSpacing/>
            </w:pPr>
            <w:r w:rsidRPr="002D1F33">
              <w:t>Paaiškinti žirgų veisimo principus.</w:t>
            </w:r>
          </w:p>
          <w:p w:rsidR="003209DA" w:rsidRDefault="003209DA" w:rsidP="003209DA">
            <w:pPr>
              <w:contextualSpacing/>
            </w:pPr>
            <w:r w:rsidRPr="002D1F33">
              <w:t xml:space="preserve">Išmanyti </w:t>
            </w:r>
            <w:proofErr w:type="spellStart"/>
            <w:r w:rsidRPr="002D1F33">
              <w:t>kumeliavimosi</w:t>
            </w:r>
            <w:proofErr w:type="spellEnd"/>
            <w:r w:rsidRPr="002D1F33">
              <w:t xml:space="preserve"> eigą.</w:t>
            </w:r>
          </w:p>
          <w:p w:rsidR="003209DA" w:rsidRDefault="003209DA" w:rsidP="003209DA">
            <w:pPr>
              <w:contextualSpacing/>
            </w:pPr>
            <w:r w:rsidRPr="002D1F33">
              <w:t xml:space="preserve">Prižiūrėti kumelę po </w:t>
            </w:r>
            <w:proofErr w:type="spellStart"/>
            <w:r w:rsidRPr="002D1F33">
              <w:t>apsikumeliavimo</w:t>
            </w:r>
            <w:proofErr w:type="spellEnd"/>
            <w:r w:rsidRPr="002D1F33">
              <w:t>.</w:t>
            </w:r>
          </w:p>
          <w:p w:rsidR="003209DA" w:rsidRPr="002D1F33" w:rsidRDefault="003209DA" w:rsidP="003209DA">
            <w:pPr>
              <w:contextualSpacing/>
            </w:pPr>
            <w:r w:rsidRPr="002D1F33">
              <w:t xml:space="preserve">Atlikti kumeliuko </w:t>
            </w:r>
            <w:proofErr w:type="spellStart"/>
            <w:r w:rsidRPr="002D1F33">
              <w:t>imprintingą</w:t>
            </w:r>
            <w:proofErr w:type="spellEnd"/>
            <w:r w:rsidRPr="002D1F33">
              <w:t>.</w:t>
            </w:r>
          </w:p>
          <w:p w:rsidR="003209DA" w:rsidRPr="002D1F33" w:rsidRDefault="003209DA" w:rsidP="003209DA">
            <w:pPr>
              <w:contextualSpacing/>
            </w:pPr>
            <w:r w:rsidRPr="002D1F33">
              <w:t>Prižiūrėti kumeliuką iki ir po nujunkymo.</w:t>
            </w:r>
          </w:p>
          <w:p w:rsidR="003209DA" w:rsidRPr="002D1F33" w:rsidRDefault="003209DA" w:rsidP="003209DA">
            <w:pPr>
              <w:contextualSpacing/>
            </w:pPr>
            <w:r w:rsidRPr="002D1F33">
              <w:t>Paruošti kumeliuką vertinimui.</w:t>
            </w:r>
          </w:p>
        </w:tc>
      </w:tr>
      <w:tr w:rsidR="003209DA" w:rsidRPr="002D1F33" w:rsidTr="00C64A5C">
        <w:trPr>
          <w:trHeight w:val="57"/>
          <w:jc w:val="center"/>
        </w:trPr>
        <w:tc>
          <w:tcPr>
            <w:tcW w:w="435" w:type="pct"/>
            <w:vMerge w:val="restart"/>
          </w:tcPr>
          <w:p w:rsidR="003209DA" w:rsidRPr="002D1F33" w:rsidRDefault="003209DA" w:rsidP="003209DA">
            <w:pPr>
              <w:widowControl w:val="0"/>
              <w:jc w:val="center"/>
            </w:pPr>
            <w:r w:rsidRPr="00A12768">
              <w:t>408110003</w:t>
            </w:r>
          </w:p>
        </w:tc>
        <w:tc>
          <w:tcPr>
            <w:tcW w:w="924" w:type="pct"/>
            <w:vMerge w:val="restart"/>
          </w:tcPr>
          <w:p w:rsidR="003209DA" w:rsidRPr="002D1F33" w:rsidRDefault="003209DA" w:rsidP="003209DA">
            <w:pPr>
              <w:widowControl w:val="0"/>
              <w:rPr>
                <w:iCs/>
              </w:rPr>
            </w:pPr>
            <w:r w:rsidRPr="002D1F33">
              <w:rPr>
                <w:iCs/>
              </w:rPr>
              <w:t>Žirgų treniravimas</w:t>
            </w:r>
          </w:p>
        </w:tc>
        <w:tc>
          <w:tcPr>
            <w:tcW w:w="273" w:type="pct"/>
            <w:vMerge w:val="restart"/>
          </w:tcPr>
          <w:p w:rsidR="003209DA" w:rsidRPr="002D1F33" w:rsidRDefault="003209DA" w:rsidP="003209DA">
            <w:pPr>
              <w:jc w:val="center"/>
            </w:pPr>
            <w:r w:rsidRPr="002D1F33">
              <w:t>IV</w:t>
            </w:r>
          </w:p>
        </w:tc>
        <w:tc>
          <w:tcPr>
            <w:tcW w:w="405" w:type="pct"/>
            <w:vMerge w:val="restart"/>
          </w:tcPr>
          <w:p w:rsidR="003209DA" w:rsidRPr="002D1F33" w:rsidRDefault="003209DA" w:rsidP="003209DA">
            <w:pPr>
              <w:widowControl w:val="0"/>
              <w:jc w:val="center"/>
            </w:pPr>
            <w:r w:rsidRPr="002D1F33">
              <w:t>20</w:t>
            </w:r>
          </w:p>
        </w:tc>
        <w:tc>
          <w:tcPr>
            <w:tcW w:w="1078" w:type="pct"/>
          </w:tcPr>
          <w:p w:rsidR="003209DA" w:rsidRPr="002D1F33" w:rsidRDefault="003209DA" w:rsidP="003209DA">
            <w:r w:rsidRPr="002D1F33">
              <w:t>Treniruoti žirgus.</w:t>
            </w:r>
          </w:p>
        </w:tc>
        <w:tc>
          <w:tcPr>
            <w:tcW w:w="1885" w:type="pct"/>
          </w:tcPr>
          <w:p w:rsidR="003209DA" w:rsidRPr="002D1F33" w:rsidRDefault="003209DA" w:rsidP="003209DA">
            <w:pPr>
              <w:pStyle w:val="Betarp"/>
              <w:widowControl w:val="0"/>
            </w:pPr>
            <w:r w:rsidRPr="002D1F33">
              <w:rPr>
                <w:bCs/>
                <w:iCs/>
              </w:rPr>
              <w:t>Išmanyti žirgo biomechaniką.</w:t>
            </w:r>
          </w:p>
          <w:p w:rsidR="003209DA" w:rsidRPr="002D1F33" w:rsidRDefault="003209DA" w:rsidP="003209DA">
            <w:pPr>
              <w:pStyle w:val="Betarp"/>
              <w:widowControl w:val="0"/>
            </w:pPr>
            <w:r w:rsidRPr="002D1F33">
              <w:t>Išmanyti žirgų treniravimo procesą, treniravimo metodus.</w:t>
            </w:r>
          </w:p>
          <w:p w:rsidR="003209DA" w:rsidRPr="002D1F33" w:rsidRDefault="003209DA" w:rsidP="003209DA">
            <w:pPr>
              <w:pStyle w:val="Betarp"/>
              <w:widowControl w:val="0"/>
            </w:pPr>
            <w:r w:rsidRPr="002D1F33">
              <w:t>Paaiškinti žirgų treniravimo inventoriaus reikalavimus ir jo pritaikymą.</w:t>
            </w:r>
          </w:p>
          <w:p w:rsidR="003209DA" w:rsidRPr="002D1F33" w:rsidRDefault="003209DA" w:rsidP="003209DA">
            <w:pPr>
              <w:pStyle w:val="Betarp"/>
              <w:widowControl w:val="0"/>
            </w:pPr>
            <w:r w:rsidRPr="002D1F33">
              <w:t>Pabalnoti žirgą jojimo treniruotei.</w:t>
            </w:r>
          </w:p>
          <w:p w:rsidR="003209DA" w:rsidRPr="002D1F33" w:rsidRDefault="003209DA" w:rsidP="003209DA">
            <w:pPr>
              <w:pStyle w:val="Betarp"/>
              <w:widowControl w:val="0"/>
            </w:pPr>
            <w:r w:rsidRPr="002D1F33">
              <w:t>Pratinti žirgą prie balno ir pakinktų.</w:t>
            </w:r>
          </w:p>
          <w:p w:rsidR="003209DA" w:rsidRPr="002D1F33" w:rsidRDefault="003209DA" w:rsidP="003209DA">
            <w:pPr>
              <w:pStyle w:val="Betarp"/>
              <w:widowControl w:val="0"/>
            </w:pPr>
            <w:r w:rsidRPr="002D1F33">
              <w:t>Treniruoti žirgą skirtingais metodais ir būdais.</w:t>
            </w:r>
          </w:p>
        </w:tc>
      </w:tr>
      <w:tr w:rsidR="003209DA" w:rsidRPr="002D1F33" w:rsidTr="00C64A5C">
        <w:trPr>
          <w:trHeight w:val="57"/>
          <w:jc w:val="center"/>
        </w:trPr>
        <w:tc>
          <w:tcPr>
            <w:tcW w:w="435" w:type="pct"/>
            <w:vMerge/>
          </w:tcPr>
          <w:p w:rsidR="003209DA" w:rsidRPr="002D1F33" w:rsidRDefault="003209DA" w:rsidP="003209DA">
            <w:pPr>
              <w:widowControl w:val="0"/>
              <w:jc w:val="center"/>
            </w:pPr>
          </w:p>
        </w:tc>
        <w:tc>
          <w:tcPr>
            <w:tcW w:w="924" w:type="pct"/>
            <w:vMerge/>
          </w:tcPr>
          <w:p w:rsidR="003209DA" w:rsidRPr="002D1F33" w:rsidRDefault="003209DA" w:rsidP="003209DA">
            <w:pPr>
              <w:widowControl w:val="0"/>
              <w:rPr>
                <w:iCs/>
              </w:rPr>
            </w:pPr>
          </w:p>
        </w:tc>
        <w:tc>
          <w:tcPr>
            <w:tcW w:w="273" w:type="pct"/>
            <w:vMerge/>
          </w:tcPr>
          <w:p w:rsidR="003209DA" w:rsidRPr="002D1F33" w:rsidRDefault="003209DA" w:rsidP="003209DA">
            <w:pPr>
              <w:jc w:val="center"/>
            </w:pPr>
          </w:p>
        </w:tc>
        <w:tc>
          <w:tcPr>
            <w:tcW w:w="405" w:type="pct"/>
            <w:vMerge/>
          </w:tcPr>
          <w:p w:rsidR="003209DA" w:rsidRPr="002D1F33" w:rsidRDefault="003209DA" w:rsidP="003209DA">
            <w:pPr>
              <w:widowControl w:val="0"/>
              <w:jc w:val="center"/>
            </w:pPr>
          </w:p>
        </w:tc>
        <w:tc>
          <w:tcPr>
            <w:tcW w:w="1078" w:type="pct"/>
          </w:tcPr>
          <w:p w:rsidR="003209DA" w:rsidRPr="002D1F33" w:rsidRDefault="003209DA" w:rsidP="003209DA">
            <w:r w:rsidRPr="002D1F33">
              <w:t>Jodinėti žirgus.</w:t>
            </w:r>
          </w:p>
        </w:tc>
        <w:tc>
          <w:tcPr>
            <w:tcW w:w="1885" w:type="pct"/>
          </w:tcPr>
          <w:p w:rsidR="003209DA" w:rsidRPr="002D1F33" w:rsidRDefault="003209DA" w:rsidP="003209DA">
            <w:pPr>
              <w:widowControl w:val="0"/>
            </w:pPr>
            <w:r w:rsidRPr="002D1F33">
              <w:t>Išmanyti saugumo reikalavimus jojant žirgu.</w:t>
            </w:r>
          </w:p>
          <w:p w:rsidR="003209DA" w:rsidRPr="002D1F33" w:rsidRDefault="003209DA" w:rsidP="003209DA">
            <w:pPr>
              <w:widowControl w:val="0"/>
            </w:pPr>
            <w:r w:rsidRPr="002D1F33">
              <w:t>Nustatyti žirgų jojimo treniruotės darbo krūvį.</w:t>
            </w:r>
          </w:p>
          <w:p w:rsidR="003209DA" w:rsidRPr="002D1F33" w:rsidRDefault="003209DA" w:rsidP="003209DA">
            <w:pPr>
              <w:widowControl w:val="0"/>
            </w:pPr>
            <w:r w:rsidRPr="002D1F33">
              <w:t xml:space="preserve">Valdyti žirgą jojant įvairiais </w:t>
            </w:r>
            <w:proofErr w:type="spellStart"/>
            <w:r w:rsidRPr="002D1F33">
              <w:t>aliūrais</w:t>
            </w:r>
            <w:proofErr w:type="spellEnd"/>
            <w:r w:rsidRPr="002D1F33">
              <w:t>.</w:t>
            </w:r>
          </w:p>
          <w:p w:rsidR="003209DA" w:rsidRPr="002D1F33" w:rsidRDefault="003209DA" w:rsidP="003209DA">
            <w:pPr>
              <w:widowControl w:val="0"/>
            </w:pPr>
            <w:r w:rsidRPr="002D1F33">
              <w:t>Atlikti jojimo elementus su žirgu.</w:t>
            </w:r>
          </w:p>
        </w:tc>
      </w:tr>
      <w:tr w:rsidR="003209DA" w:rsidRPr="002D1F33" w:rsidTr="00C64A5C">
        <w:trPr>
          <w:trHeight w:val="57"/>
          <w:jc w:val="center"/>
        </w:trPr>
        <w:tc>
          <w:tcPr>
            <w:tcW w:w="435" w:type="pct"/>
            <w:vMerge w:val="restart"/>
          </w:tcPr>
          <w:p w:rsidR="003209DA" w:rsidRPr="002D1F33" w:rsidRDefault="003209DA" w:rsidP="003209DA">
            <w:pPr>
              <w:widowControl w:val="0"/>
              <w:jc w:val="center"/>
            </w:pPr>
            <w:r w:rsidRPr="00A12768">
              <w:t>408110004</w:t>
            </w:r>
          </w:p>
        </w:tc>
        <w:tc>
          <w:tcPr>
            <w:tcW w:w="924" w:type="pct"/>
            <w:vMerge w:val="restart"/>
          </w:tcPr>
          <w:p w:rsidR="003209DA" w:rsidRPr="002D1F33" w:rsidRDefault="003209DA" w:rsidP="003209DA">
            <w:pPr>
              <w:widowControl w:val="0"/>
              <w:rPr>
                <w:iCs/>
              </w:rPr>
            </w:pPr>
            <w:r w:rsidRPr="002D1F33">
              <w:rPr>
                <w:iCs/>
              </w:rPr>
              <w:t xml:space="preserve">Renginių su žirgais </w:t>
            </w:r>
            <w:r w:rsidRPr="002D1F33">
              <w:rPr>
                <w:iCs/>
              </w:rPr>
              <w:lastRenderedPageBreak/>
              <w:t>organizavimas</w:t>
            </w:r>
          </w:p>
        </w:tc>
        <w:tc>
          <w:tcPr>
            <w:tcW w:w="273" w:type="pct"/>
            <w:vMerge w:val="restart"/>
          </w:tcPr>
          <w:p w:rsidR="003209DA" w:rsidRPr="002D1F33" w:rsidRDefault="003209DA" w:rsidP="003209DA">
            <w:pPr>
              <w:jc w:val="center"/>
            </w:pPr>
            <w:r w:rsidRPr="002D1F33">
              <w:lastRenderedPageBreak/>
              <w:t>IV</w:t>
            </w:r>
          </w:p>
        </w:tc>
        <w:tc>
          <w:tcPr>
            <w:tcW w:w="405" w:type="pct"/>
            <w:vMerge w:val="restart"/>
          </w:tcPr>
          <w:p w:rsidR="003209DA" w:rsidRPr="002D1F33" w:rsidRDefault="003209DA" w:rsidP="003209DA">
            <w:pPr>
              <w:widowControl w:val="0"/>
              <w:jc w:val="center"/>
            </w:pPr>
            <w:r w:rsidRPr="002D1F33">
              <w:t>20</w:t>
            </w:r>
          </w:p>
        </w:tc>
        <w:tc>
          <w:tcPr>
            <w:tcW w:w="1078" w:type="pct"/>
          </w:tcPr>
          <w:p w:rsidR="003209DA" w:rsidRPr="002D1F33" w:rsidRDefault="003209DA" w:rsidP="003209DA">
            <w:r w:rsidRPr="002D1F33">
              <w:t>Organizuoti jojimo varžybas.</w:t>
            </w:r>
          </w:p>
        </w:tc>
        <w:tc>
          <w:tcPr>
            <w:tcW w:w="1885" w:type="pct"/>
          </w:tcPr>
          <w:p w:rsidR="003209DA" w:rsidRPr="002D1F33" w:rsidRDefault="003209DA" w:rsidP="003209DA">
            <w:pPr>
              <w:widowControl w:val="0"/>
            </w:pPr>
            <w:r w:rsidRPr="002D1F33">
              <w:t xml:space="preserve">Paaiškinti jojimo varžybų organizavimo ir dalyvavimo jose </w:t>
            </w:r>
            <w:r w:rsidRPr="002D1F33">
              <w:lastRenderedPageBreak/>
              <w:t>reikalavimus.</w:t>
            </w:r>
          </w:p>
          <w:p w:rsidR="003209DA" w:rsidRPr="002D1F33" w:rsidRDefault="003209DA" w:rsidP="003209DA">
            <w:pPr>
              <w:widowControl w:val="0"/>
            </w:pPr>
            <w:r w:rsidRPr="002D1F33">
              <w:t>Suprasti teisėjavimo taisykles.</w:t>
            </w:r>
          </w:p>
          <w:p w:rsidR="003209DA" w:rsidRPr="002D1F33" w:rsidRDefault="003209DA" w:rsidP="003209DA">
            <w:pPr>
              <w:widowControl w:val="0"/>
              <w:rPr>
                <w:b/>
              </w:rPr>
            </w:pPr>
            <w:r w:rsidRPr="002D1F33">
              <w:t>Paruošti aikštę konkūrų ir dailiojo jojimo varžyboms.</w:t>
            </w:r>
          </w:p>
        </w:tc>
      </w:tr>
      <w:tr w:rsidR="003209DA" w:rsidRPr="002D1F33" w:rsidTr="00C64A5C">
        <w:trPr>
          <w:trHeight w:val="57"/>
          <w:jc w:val="center"/>
        </w:trPr>
        <w:tc>
          <w:tcPr>
            <w:tcW w:w="435" w:type="pct"/>
            <w:vMerge/>
          </w:tcPr>
          <w:p w:rsidR="003209DA" w:rsidRPr="002D1F33" w:rsidRDefault="003209DA" w:rsidP="003209DA">
            <w:pPr>
              <w:widowControl w:val="0"/>
              <w:jc w:val="center"/>
            </w:pPr>
          </w:p>
        </w:tc>
        <w:tc>
          <w:tcPr>
            <w:tcW w:w="924" w:type="pct"/>
            <w:vMerge/>
          </w:tcPr>
          <w:p w:rsidR="003209DA" w:rsidRPr="002D1F33" w:rsidRDefault="003209DA" w:rsidP="003209DA">
            <w:pPr>
              <w:widowControl w:val="0"/>
              <w:rPr>
                <w:iCs/>
              </w:rPr>
            </w:pPr>
          </w:p>
        </w:tc>
        <w:tc>
          <w:tcPr>
            <w:tcW w:w="273" w:type="pct"/>
            <w:vMerge/>
          </w:tcPr>
          <w:p w:rsidR="003209DA" w:rsidRPr="002D1F33" w:rsidRDefault="003209DA" w:rsidP="003209DA">
            <w:pPr>
              <w:jc w:val="center"/>
            </w:pPr>
          </w:p>
        </w:tc>
        <w:tc>
          <w:tcPr>
            <w:tcW w:w="405" w:type="pct"/>
            <w:vMerge/>
          </w:tcPr>
          <w:p w:rsidR="003209DA" w:rsidRPr="002D1F33" w:rsidRDefault="003209DA" w:rsidP="003209DA">
            <w:pPr>
              <w:widowControl w:val="0"/>
              <w:jc w:val="center"/>
            </w:pPr>
          </w:p>
        </w:tc>
        <w:tc>
          <w:tcPr>
            <w:tcW w:w="1078" w:type="pct"/>
          </w:tcPr>
          <w:p w:rsidR="003209DA" w:rsidRPr="002D1F33" w:rsidRDefault="003209DA" w:rsidP="003209DA">
            <w:r w:rsidRPr="002D1F33">
              <w:t>Paruošti žirgą varžyboms, pasirodymams.</w:t>
            </w:r>
          </w:p>
        </w:tc>
        <w:tc>
          <w:tcPr>
            <w:tcW w:w="1885" w:type="pct"/>
          </w:tcPr>
          <w:p w:rsidR="003209DA" w:rsidRPr="002D1F33" w:rsidRDefault="003209DA" w:rsidP="003209DA">
            <w:pPr>
              <w:widowControl w:val="0"/>
            </w:pPr>
            <w:r w:rsidRPr="002D1F33">
              <w:t>Apibūdinti žirginio sporto rungtis.</w:t>
            </w:r>
          </w:p>
          <w:p w:rsidR="003209DA" w:rsidRPr="002D1F33" w:rsidRDefault="003209DA" w:rsidP="003209DA">
            <w:pPr>
              <w:widowControl w:val="0"/>
            </w:pPr>
            <w:r w:rsidRPr="002D1F33">
              <w:t>Paaiškinti žirgų estetinės išvaizdos reikalavimus pagal žirgų sporto rungtis, pasirodymus.</w:t>
            </w:r>
          </w:p>
          <w:p w:rsidR="003209DA" w:rsidRPr="002D1F33" w:rsidRDefault="003209DA" w:rsidP="003209DA">
            <w:pPr>
              <w:widowControl w:val="0"/>
            </w:pPr>
            <w:r w:rsidRPr="002D1F33">
              <w:t>Paruošti žirgą pagal žirgų sporto rungtį.</w:t>
            </w:r>
          </w:p>
          <w:p w:rsidR="003209DA" w:rsidRPr="002D1F33" w:rsidRDefault="003209DA" w:rsidP="003209DA">
            <w:pPr>
              <w:widowControl w:val="0"/>
              <w:rPr>
                <w:bCs/>
              </w:rPr>
            </w:pPr>
            <w:r w:rsidRPr="002D1F33">
              <w:rPr>
                <w:bCs/>
              </w:rPr>
              <w:t>Paruošti žirgų sporto inventorių varžyboms.</w:t>
            </w:r>
          </w:p>
        </w:tc>
      </w:tr>
      <w:tr w:rsidR="003209DA" w:rsidRPr="002D1F33" w:rsidTr="00C64A5C">
        <w:trPr>
          <w:trHeight w:val="57"/>
          <w:jc w:val="center"/>
        </w:trPr>
        <w:tc>
          <w:tcPr>
            <w:tcW w:w="435" w:type="pct"/>
            <w:vMerge w:val="restart"/>
          </w:tcPr>
          <w:p w:rsidR="003209DA" w:rsidRPr="002D1F33" w:rsidRDefault="003209DA" w:rsidP="003209DA">
            <w:pPr>
              <w:widowControl w:val="0"/>
              <w:jc w:val="center"/>
            </w:pPr>
            <w:r w:rsidRPr="00A12768">
              <w:t>408110005</w:t>
            </w:r>
          </w:p>
        </w:tc>
        <w:tc>
          <w:tcPr>
            <w:tcW w:w="924" w:type="pct"/>
            <w:vMerge w:val="restart"/>
          </w:tcPr>
          <w:p w:rsidR="003209DA" w:rsidRPr="002D1F33" w:rsidRDefault="003209DA" w:rsidP="003209DA">
            <w:pPr>
              <w:widowControl w:val="0"/>
              <w:rPr>
                <w:iCs/>
              </w:rPr>
            </w:pPr>
            <w:r w:rsidRPr="002D1F33">
              <w:rPr>
                <w:iCs/>
              </w:rPr>
              <w:t>Žirgininkystės veiklos vykdymas ir konsultacinė veikla</w:t>
            </w:r>
          </w:p>
        </w:tc>
        <w:tc>
          <w:tcPr>
            <w:tcW w:w="273" w:type="pct"/>
            <w:vMerge w:val="restart"/>
          </w:tcPr>
          <w:p w:rsidR="003209DA" w:rsidRPr="002D1F33" w:rsidRDefault="003209DA" w:rsidP="003209DA">
            <w:pPr>
              <w:jc w:val="center"/>
            </w:pPr>
            <w:r w:rsidRPr="002D1F33">
              <w:t>IV</w:t>
            </w:r>
          </w:p>
        </w:tc>
        <w:tc>
          <w:tcPr>
            <w:tcW w:w="405" w:type="pct"/>
            <w:vMerge w:val="restart"/>
          </w:tcPr>
          <w:p w:rsidR="003209DA" w:rsidRPr="002D1F33" w:rsidRDefault="003209DA" w:rsidP="003209DA">
            <w:pPr>
              <w:widowControl w:val="0"/>
              <w:jc w:val="center"/>
            </w:pPr>
            <w:r w:rsidRPr="002D1F33">
              <w:t>20</w:t>
            </w:r>
          </w:p>
        </w:tc>
        <w:tc>
          <w:tcPr>
            <w:tcW w:w="1078" w:type="pct"/>
          </w:tcPr>
          <w:p w:rsidR="003209DA" w:rsidRPr="002D1F33" w:rsidRDefault="003209DA" w:rsidP="003209DA">
            <w:pPr>
              <w:widowControl w:val="0"/>
            </w:pPr>
            <w:r w:rsidRPr="002D1F33">
              <w:t>Vykdyti žirgininkystės veiklą.</w:t>
            </w:r>
          </w:p>
        </w:tc>
        <w:tc>
          <w:tcPr>
            <w:tcW w:w="1885" w:type="pct"/>
          </w:tcPr>
          <w:p w:rsidR="003209DA" w:rsidRPr="002D1F33" w:rsidRDefault="003209DA" w:rsidP="003209DA">
            <w:r w:rsidRPr="002D1F33">
              <w:t>Išmanyti pagrindinius Lietuvos Respublikos ir Europos Sąjungos teisės aktus, reglamentuojančius žirgų laikymą, priežiūrą.</w:t>
            </w:r>
          </w:p>
          <w:p w:rsidR="003209DA" w:rsidRPr="002D1F33" w:rsidRDefault="003209DA" w:rsidP="003209DA">
            <w:r w:rsidRPr="002D1F33">
              <w:t>Rengti verslo planą.</w:t>
            </w:r>
          </w:p>
          <w:p w:rsidR="003209DA" w:rsidRPr="002D1F33" w:rsidRDefault="003209DA" w:rsidP="003209DA">
            <w:pPr>
              <w:pStyle w:val="Sraopastraipa"/>
              <w:widowControl w:val="0"/>
              <w:ind w:left="0"/>
            </w:pPr>
            <w:r w:rsidRPr="002D1F33">
              <w:t>Administruoti žirgyno veiklą.</w:t>
            </w:r>
          </w:p>
          <w:p w:rsidR="003209DA" w:rsidRPr="002D1F33" w:rsidRDefault="003209DA" w:rsidP="003209DA">
            <w:r w:rsidRPr="002D1F33">
              <w:t>Sudaryti žirgyno paslaugų rinkinį klientui, įvertinus jo poreikius.</w:t>
            </w:r>
          </w:p>
        </w:tc>
      </w:tr>
      <w:tr w:rsidR="003209DA" w:rsidRPr="002D1F33" w:rsidTr="00C64A5C">
        <w:trPr>
          <w:trHeight w:val="57"/>
          <w:jc w:val="center"/>
        </w:trPr>
        <w:tc>
          <w:tcPr>
            <w:tcW w:w="435" w:type="pct"/>
            <w:vMerge/>
          </w:tcPr>
          <w:p w:rsidR="003209DA" w:rsidRPr="002D1F33" w:rsidRDefault="003209DA" w:rsidP="003209DA">
            <w:pPr>
              <w:widowControl w:val="0"/>
              <w:jc w:val="center"/>
            </w:pPr>
          </w:p>
        </w:tc>
        <w:tc>
          <w:tcPr>
            <w:tcW w:w="924" w:type="pct"/>
            <w:vMerge/>
          </w:tcPr>
          <w:p w:rsidR="003209DA" w:rsidRPr="002D1F33" w:rsidRDefault="003209DA" w:rsidP="003209DA">
            <w:pPr>
              <w:widowControl w:val="0"/>
              <w:rPr>
                <w:iCs/>
              </w:rPr>
            </w:pPr>
          </w:p>
        </w:tc>
        <w:tc>
          <w:tcPr>
            <w:tcW w:w="273" w:type="pct"/>
            <w:vMerge/>
          </w:tcPr>
          <w:p w:rsidR="003209DA" w:rsidRPr="002D1F33" w:rsidRDefault="003209DA" w:rsidP="003209DA">
            <w:pPr>
              <w:jc w:val="center"/>
            </w:pPr>
          </w:p>
        </w:tc>
        <w:tc>
          <w:tcPr>
            <w:tcW w:w="405" w:type="pct"/>
            <w:vMerge/>
          </w:tcPr>
          <w:p w:rsidR="003209DA" w:rsidRPr="002D1F33" w:rsidRDefault="003209DA" w:rsidP="003209DA">
            <w:pPr>
              <w:widowControl w:val="0"/>
              <w:jc w:val="center"/>
            </w:pPr>
          </w:p>
        </w:tc>
        <w:tc>
          <w:tcPr>
            <w:tcW w:w="1078" w:type="pct"/>
          </w:tcPr>
          <w:p w:rsidR="003209DA" w:rsidRPr="002D1F33" w:rsidRDefault="003209DA" w:rsidP="003209DA">
            <w:pPr>
              <w:widowControl w:val="0"/>
            </w:pPr>
            <w:r w:rsidRPr="002D1F33">
              <w:t>Konsultuoti žirgų priežiūros ir treniravimo klausimais.</w:t>
            </w:r>
          </w:p>
        </w:tc>
        <w:tc>
          <w:tcPr>
            <w:tcW w:w="1885" w:type="pct"/>
          </w:tcPr>
          <w:p w:rsidR="003209DA" w:rsidRPr="002D1F33" w:rsidRDefault="003209DA" w:rsidP="003209DA">
            <w:r w:rsidRPr="002D1F33">
              <w:t>Išmanyti konsultacinės veiklos vykdymą.</w:t>
            </w:r>
          </w:p>
          <w:p w:rsidR="003209DA" w:rsidRPr="002D1F33" w:rsidRDefault="003209DA" w:rsidP="003209DA">
            <w:r w:rsidRPr="002D1F33">
              <w:t>Konsultuoti žirgų priežiūros, mitybos raciono</w:t>
            </w:r>
            <w:r>
              <w:t xml:space="preserve"> </w:t>
            </w:r>
            <w:r w:rsidRPr="002D1F33">
              <w:t>ir treniravimo klausimais pagal savo kompetencijas.</w:t>
            </w:r>
          </w:p>
          <w:p w:rsidR="003209DA" w:rsidRPr="002D1F33" w:rsidRDefault="003209DA" w:rsidP="003209DA">
            <w:r w:rsidRPr="002D1F33">
              <w:t>Taikyti pagrindinius profesinės etikos principus konsultacinėje ir edukacinėje veikloje.</w:t>
            </w:r>
          </w:p>
          <w:p w:rsidR="003209DA" w:rsidRPr="002D1F33" w:rsidRDefault="003209DA" w:rsidP="003209DA">
            <w:r w:rsidRPr="002D1F33">
              <w:t>Vykdyti edukacinius užsiėmus su žirgais.</w:t>
            </w:r>
          </w:p>
        </w:tc>
      </w:tr>
      <w:tr w:rsidR="003209DA" w:rsidRPr="002D1F33" w:rsidTr="00C64A5C">
        <w:trPr>
          <w:trHeight w:val="57"/>
          <w:jc w:val="center"/>
        </w:trPr>
        <w:tc>
          <w:tcPr>
            <w:tcW w:w="5000" w:type="pct"/>
            <w:gridSpan w:val="6"/>
            <w:shd w:val="clear" w:color="auto" w:fill="F2F2F2"/>
          </w:tcPr>
          <w:p w:rsidR="003209DA" w:rsidRPr="002D1F33" w:rsidRDefault="003209DA" w:rsidP="003209DA">
            <w:pPr>
              <w:pStyle w:val="Betarp"/>
              <w:widowControl w:val="0"/>
              <w:rPr>
                <w:b/>
              </w:rPr>
            </w:pPr>
            <w:r w:rsidRPr="002D1F33">
              <w:rPr>
                <w:b/>
              </w:rPr>
              <w:t>Pasirenkamieji moduliai (iš viso 10 mokymosi kreditų)*</w:t>
            </w:r>
          </w:p>
        </w:tc>
      </w:tr>
      <w:tr w:rsidR="003209DA" w:rsidRPr="002D1F33" w:rsidTr="00C64A5C">
        <w:trPr>
          <w:trHeight w:val="57"/>
          <w:jc w:val="center"/>
        </w:trPr>
        <w:tc>
          <w:tcPr>
            <w:tcW w:w="435" w:type="pct"/>
            <w:vMerge w:val="restart"/>
          </w:tcPr>
          <w:p w:rsidR="003209DA" w:rsidRPr="002D1F33" w:rsidRDefault="003209DA" w:rsidP="003209DA">
            <w:pPr>
              <w:widowControl w:val="0"/>
              <w:jc w:val="center"/>
            </w:pPr>
            <w:r w:rsidRPr="00A12768">
              <w:t>408110006</w:t>
            </w:r>
          </w:p>
        </w:tc>
        <w:tc>
          <w:tcPr>
            <w:tcW w:w="924" w:type="pct"/>
            <w:vMerge w:val="restart"/>
          </w:tcPr>
          <w:p w:rsidR="003209DA" w:rsidRPr="002D1F33" w:rsidRDefault="003209DA" w:rsidP="003209DA">
            <w:pPr>
              <w:widowControl w:val="0"/>
              <w:rPr>
                <w:iCs/>
              </w:rPr>
            </w:pPr>
            <w:r w:rsidRPr="002D1F33">
              <w:t>Poilsio paslaugų su žirgais teikimas</w:t>
            </w:r>
          </w:p>
        </w:tc>
        <w:tc>
          <w:tcPr>
            <w:tcW w:w="273" w:type="pct"/>
            <w:vMerge w:val="restart"/>
          </w:tcPr>
          <w:p w:rsidR="003209DA" w:rsidRPr="002D1F33" w:rsidRDefault="003209DA" w:rsidP="003209DA">
            <w:pPr>
              <w:jc w:val="center"/>
            </w:pPr>
            <w:r w:rsidRPr="002D1F33">
              <w:t>IV</w:t>
            </w:r>
          </w:p>
        </w:tc>
        <w:tc>
          <w:tcPr>
            <w:tcW w:w="405" w:type="pct"/>
            <w:vMerge w:val="restart"/>
          </w:tcPr>
          <w:p w:rsidR="003209DA" w:rsidRPr="002D1F33" w:rsidRDefault="003209DA" w:rsidP="003209DA">
            <w:pPr>
              <w:widowControl w:val="0"/>
              <w:jc w:val="center"/>
            </w:pPr>
            <w:r w:rsidRPr="002D1F33">
              <w:t>10</w:t>
            </w:r>
          </w:p>
        </w:tc>
        <w:tc>
          <w:tcPr>
            <w:tcW w:w="1078" w:type="pct"/>
          </w:tcPr>
          <w:p w:rsidR="003209DA" w:rsidRPr="002D1F33" w:rsidRDefault="003209DA" w:rsidP="003209DA">
            <w:pPr>
              <w:pStyle w:val="Betarp"/>
              <w:widowControl w:val="0"/>
            </w:pPr>
            <w:r w:rsidRPr="002D1F33">
              <w:t>Teikti jodinėjimo žirgais paslaugas.</w:t>
            </w:r>
          </w:p>
        </w:tc>
        <w:tc>
          <w:tcPr>
            <w:tcW w:w="1885" w:type="pct"/>
          </w:tcPr>
          <w:p w:rsidR="003209DA" w:rsidRPr="002D1F33" w:rsidRDefault="003209DA" w:rsidP="003209DA">
            <w:pPr>
              <w:pStyle w:val="Betarp"/>
              <w:widowControl w:val="0"/>
              <w:rPr>
                <w:bCs/>
                <w:iCs/>
              </w:rPr>
            </w:pPr>
            <w:r w:rsidRPr="002D1F33">
              <w:rPr>
                <w:bCs/>
                <w:iCs/>
              </w:rPr>
              <w:t>Išmanyti žirgų panaudojimo galimybes teikiant poilsio paslaugas su žirgais.</w:t>
            </w:r>
          </w:p>
          <w:p w:rsidR="003209DA" w:rsidRDefault="003209DA" w:rsidP="003209DA">
            <w:pPr>
              <w:pStyle w:val="Betarp"/>
              <w:widowControl w:val="0"/>
              <w:rPr>
                <w:bCs/>
                <w:iCs/>
              </w:rPr>
            </w:pPr>
            <w:r w:rsidRPr="002D1F33">
              <w:rPr>
                <w:bCs/>
                <w:iCs/>
              </w:rPr>
              <w:t>Teikti poilsinių stovyklų paslaugas su žirgas.</w:t>
            </w:r>
          </w:p>
          <w:p w:rsidR="003209DA" w:rsidRPr="002D1F33" w:rsidRDefault="003209DA" w:rsidP="003209DA">
            <w:pPr>
              <w:pStyle w:val="Betarp"/>
              <w:widowControl w:val="0"/>
              <w:rPr>
                <w:bCs/>
                <w:iCs/>
              </w:rPr>
            </w:pPr>
            <w:r w:rsidRPr="002D1F33">
              <w:rPr>
                <w:bCs/>
                <w:iCs/>
              </w:rPr>
              <w:t>Teikti žygių su žirgais paslaugas.</w:t>
            </w:r>
          </w:p>
        </w:tc>
      </w:tr>
      <w:tr w:rsidR="003209DA" w:rsidRPr="002D1F33" w:rsidTr="00C64A5C">
        <w:trPr>
          <w:trHeight w:val="57"/>
          <w:jc w:val="center"/>
        </w:trPr>
        <w:tc>
          <w:tcPr>
            <w:tcW w:w="435" w:type="pct"/>
            <w:vMerge/>
          </w:tcPr>
          <w:p w:rsidR="003209DA" w:rsidRPr="002D1F33" w:rsidRDefault="003209DA" w:rsidP="003209DA">
            <w:pPr>
              <w:widowControl w:val="0"/>
              <w:jc w:val="center"/>
            </w:pPr>
          </w:p>
        </w:tc>
        <w:tc>
          <w:tcPr>
            <w:tcW w:w="924" w:type="pct"/>
            <w:vMerge/>
          </w:tcPr>
          <w:p w:rsidR="003209DA" w:rsidRPr="002D1F33" w:rsidRDefault="003209DA" w:rsidP="003209DA">
            <w:pPr>
              <w:widowControl w:val="0"/>
            </w:pPr>
          </w:p>
        </w:tc>
        <w:tc>
          <w:tcPr>
            <w:tcW w:w="273" w:type="pct"/>
            <w:vMerge/>
          </w:tcPr>
          <w:p w:rsidR="003209DA" w:rsidRPr="002D1F33" w:rsidRDefault="003209DA" w:rsidP="003209DA">
            <w:pPr>
              <w:jc w:val="center"/>
            </w:pPr>
          </w:p>
        </w:tc>
        <w:tc>
          <w:tcPr>
            <w:tcW w:w="405" w:type="pct"/>
            <w:vMerge/>
          </w:tcPr>
          <w:p w:rsidR="003209DA" w:rsidRPr="002D1F33" w:rsidRDefault="003209DA" w:rsidP="003209DA">
            <w:pPr>
              <w:widowControl w:val="0"/>
              <w:jc w:val="center"/>
            </w:pPr>
          </w:p>
        </w:tc>
        <w:tc>
          <w:tcPr>
            <w:tcW w:w="1078" w:type="pct"/>
          </w:tcPr>
          <w:p w:rsidR="003209DA" w:rsidRPr="002D1F33" w:rsidRDefault="003209DA" w:rsidP="003209DA">
            <w:pPr>
              <w:pStyle w:val="Betarp"/>
              <w:widowControl w:val="0"/>
            </w:pPr>
            <w:r w:rsidRPr="002D1F33">
              <w:t xml:space="preserve">Teikti pasivažinėjimo žirgo traukiamu </w:t>
            </w:r>
            <w:proofErr w:type="spellStart"/>
            <w:r w:rsidRPr="002D1F33">
              <w:t>vežimaičiu</w:t>
            </w:r>
            <w:proofErr w:type="spellEnd"/>
            <w:r w:rsidRPr="002D1F33">
              <w:t xml:space="preserve"> paslaugas.</w:t>
            </w:r>
          </w:p>
        </w:tc>
        <w:tc>
          <w:tcPr>
            <w:tcW w:w="1885" w:type="pct"/>
          </w:tcPr>
          <w:p w:rsidR="003209DA" w:rsidRDefault="003209DA" w:rsidP="003209DA">
            <w:pPr>
              <w:pStyle w:val="Betarp"/>
              <w:widowControl w:val="0"/>
              <w:rPr>
                <w:bCs/>
                <w:iCs/>
              </w:rPr>
            </w:pPr>
            <w:r w:rsidRPr="002D1F33">
              <w:rPr>
                <w:bCs/>
                <w:iCs/>
              </w:rPr>
              <w:t>Apibūdinti žirgų vadeliojimo inventorių.</w:t>
            </w:r>
          </w:p>
          <w:p w:rsidR="003209DA" w:rsidRPr="002D1F33" w:rsidRDefault="003209DA" w:rsidP="003209DA">
            <w:pPr>
              <w:pStyle w:val="Betarp"/>
              <w:widowControl w:val="0"/>
              <w:rPr>
                <w:bCs/>
                <w:iCs/>
              </w:rPr>
            </w:pPr>
            <w:r w:rsidRPr="002D1F33">
              <w:rPr>
                <w:bCs/>
                <w:iCs/>
              </w:rPr>
              <w:t xml:space="preserve">Taikyti vadeliojimo principus, taisykles pagal </w:t>
            </w:r>
            <w:proofErr w:type="spellStart"/>
            <w:r w:rsidRPr="002D1F33">
              <w:rPr>
                <w:bCs/>
                <w:iCs/>
              </w:rPr>
              <w:t>vežimaičio</w:t>
            </w:r>
            <w:proofErr w:type="spellEnd"/>
            <w:r w:rsidRPr="002D1F33">
              <w:rPr>
                <w:bCs/>
                <w:iCs/>
              </w:rPr>
              <w:t xml:space="preserve"> rūšį.</w:t>
            </w:r>
          </w:p>
          <w:p w:rsidR="003209DA" w:rsidRPr="002D1F33" w:rsidRDefault="003209DA" w:rsidP="003209DA">
            <w:r w:rsidRPr="002D1F33">
              <w:t>Parengti žirgą vadelioti.</w:t>
            </w:r>
          </w:p>
        </w:tc>
      </w:tr>
      <w:tr w:rsidR="003209DA" w:rsidRPr="002D1F33" w:rsidTr="00C64A5C">
        <w:trPr>
          <w:trHeight w:val="57"/>
          <w:jc w:val="center"/>
        </w:trPr>
        <w:tc>
          <w:tcPr>
            <w:tcW w:w="435" w:type="pct"/>
            <w:vMerge w:val="restart"/>
          </w:tcPr>
          <w:p w:rsidR="003209DA" w:rsidRPr="002D1F33" w:rsidRDefault="003209DA" w:rsidP="003209DA">
            <w:pPr>
              <w:widowControl w:val="0"/>
              <w:jc w:val="center"/>
            </w:pPr>
            <w:r w:rsidRPr="00A12768">
              <w:t>408110007</w:t>
            </w:r>
          </w:p>
        </w:tc>
        <w:tc>
          <w:tcPr>
            <w:tcW w:w="924" w:type="pct"/>
            <w:vMerge w:val="restart"/>
          </w:tcPr>
          <w:p w:rsidR="003209DA" w:rsidRPr="002D1F33" w:rsidRDefault="003209DA" w:rsidP="003209DA">
            <w:pPr>
              <w:widowControl w:val="0"/>
            </w:pPr>
            <w:r w:rsidRPr="002D1F33">
              <w:t>Žirgų paruošimas ir demonstravimas vertinimui</w:t>
            </w:r>
          </w:p>
        </w:tc>
        <w:tc>
          <w:tcPr>
            <w:tcW w:w="273" w:type="pct"/>
            <w:vMerge w:val="restart"/>
          </w:tcPr>
          <w:p w:rsidR="003209DA" w:rsidRPr="002D1F33" w:rsidRDefault="003209DA" w:rsidP="003209DA">
            <w:pPr>
              <w:jc w:val="center"/>
            </w:pPr>
            <w:r w:rsidRPr="002D1F33">
              <w:t>IV</w:t>
            </w:r>
          </w:p>
        </w:tc>
        <w:tc>
          <w:tcPr>
            <w:tcW w:w="405" w:type="pct"/>
            <w:vMerge w:val="restart"/>
          </w:tcPr>
          <w:p w:rsidR="003209DA" w:rsidRPr="002D1F33" w:rsidRDefault="003209DA" w:rsidP="003209DA">
            <w:pPr>
              <w:widowControl w:val="0"/>
              <w:jc w:val="center"/>
            </w:pPr>
            <w:r w:rsidRPr="002D1F33">
              <w:t>10</w:t>
            </w:r>
          </w:p>
        </w:tc>
        <w:tc>
          <w:tcPr>
            <w:tcW w:w="1078" w:type="pct"/>
          </w:tcPr>
          <w:p w:rsidR="003209DA" w:rsidRPr="002D1F33" w:rsidRDefault="003209DA" w:rsidP="003209DA">
            <w:pPr>
              <w:spacing w:before="100" w:beforeAutospacing="1" w:after="100" w:afterAutospacing="1"/>
              <w:rPr>
                <w:sz w:val="20"/>
                <w:szCs w:val="20"/>
              </w:rPr>
            </w:pPr>
            <w:r w:rsidRPr="002D1F33">
              <w:t>Pasiruošti žirgų vertinimui.</w:t>
            </w:r>
          </w:p>
        </w:tc>
        <w:tc>
          <w:tcPr>
            <w:tcW w:w="1885" w:type="pct"/>
          </w:tcPr>
          <w:p w:rsidR="003209DA" w:rsidRPr="002D1F33" w:rsidRDefault="003209DA" w:rsidP="003209DA">
            <w:pPr>
              <w:pStyle w:val="Betarp"/>
              <w:widowControl w:val="0"/>
            </w:pPr>
            <w:r w:rsidRPr="002D1F33">
              <w:t xml:space="preserve">Treniruoti žirgą vertinimui įvairiais </w:t>
            </w:r>
            <w:proofErr w:type="spellStart"/>
            <w:r w:rsidRPr="002D1F33">
              <w:t>aliūrais</w:t>
            </w:r>
            <w:proofErr w:type="spellEnd"/>
            <w:r w:rsidRPr="002D1F33">
              <w:t>.</w:t>
            </w:r>
          </w:p>
          <w:p w:rsidR="003209DA" w:rsidRPr="002D1F33" w:rsidRDefault="003209DA" w:rsidP="003209DA">
            <w:pPr>
              <w:pStyle w:val="Betarp"/>
              <w:widowControl w:val="0"/>
            </w:pPr>
            <w:r w:rsidRPr="002D1F33">
              <w:t>Paruošti žirgą ir inventorių vertinimui pagal reikalavimus.</w:t>
            </w:r>
          </w:p>
          <w:p w:rsidR="003209DA" w:rsidRPr="002D1F33" w:rsidRDefault="003209DA" w:rsidP="003209DA">
            <w:pPr>
              <w:pStyle w:val="Betarp"/>
              <w:widowControl w:val="0"/>
            </w:pPr>
            <w:r w:rsidRPr="002D1F33">
              <w:t>Pasiruošti žirgų demonstruotojui žirgų vertinimui.</w:t>
            </w:r>
          </w:p>
          <w:p w:rsidR="003209DA" w:rsidRPr="002D1F33" w:rsidRDefault="003209DA" w:rsidP="003209DA">
            <w:pPr>
              <w:pStyle w:val="Betarp"/>
              <w:widowControl w:val="0"/>
              <w:rPr>
                <w:bCs/>
                <w:iCs/>
              </w:rPr>
            </w:pPr>
            <w:r w:rsidRPr="002D1F33">
              <w:rPr>
                <w:bCs/>
                <w:iCs/>
              </w:rPr>
              <w:t>Paruošti žirgų vertinimo aplinką.</w:t>
            </w:r>
          </w:p>
        </w:tc>
      </w:tr>
      <w:tr w:rsidR="003209DA" w:rsidRPr="002D1F33" w:rsidTr="00C64A5C">
        <w:trPr>
          <w:trHeight w:val="57"/>
          <w:jc w:val="center"/>
        </w:trPr>
        <w:tc>
          <w:tcPr>
            <w:tcW w:w="435" w:type="pct"/>
            <w:vMerge/>
          </w:tcPr>
          <w:p w:rsidR="003209DA" w:rsidRPr="002D1F33" w:rsidRDefault="003209DA" w:rsidP="003209DA">
            <w:pPr>
              <w:widowControl w:val="0"/>
              <w:jc w:val="center"/>
            </w:pPr>
          </w:p>
        </w:tc>
        <w:tc>
          <w:tcPr>
            <w:tcW w:w="924" w:type="pct"/>
            <w:vMerge/>
          </w:tcPr>
          <w:p w:rsidR="003209DA" w:rsidRPr="002D1F33" w:rsidRDefault="003209DA" w:rsidP="003209DA">
            <w:pPr>
              <w:widowControl w:val="0"/>
            </w:pPr>
          </w:p>
        </w:tc>
        <w:tc>
          <w:tcPr>
            <w:tcW w:w="273" w:type="pct"/>
            <w:vMerge/>
          </w:tcPr>
          <w:p w:rsidR="003209DA" w:rsidRPr="002D1F33" w:rsidRDefault="003209DA" w:rsidP="003209DA">
            <w:pPr>
              <w:jc w:val="center"/>
            </w:pPr>
          </w:p>
        </w:tc>
        <w:tc>
          <w:tcPr>
            <w:tcW w:w="405" w:type="pct"/>
            <w:vMerge/>
          </w:tcPr>
          <w:p w:rsidR="003209DA" w:rsidRPr="002D1F33" w:rsidRDefault="003209DA" w:rsidP="003209DA">
            <w:pPr>
              <w:widowControl w:val="0"/>
              <w:jc w:val="center"/>
            </w:pPr>
          </w:p>
        </w:tc>
        <w:tc>
          <w:tcPr>
            <w:tcW w:w="1078" w:type="pct"/>
          </w:tcPr>
          <w:p w:rsidR="003209DA" w:rsidRPr="002D1F33" w:rsidRDefault="003209DA" w:rsidP="003209DA">
            <w:pPr>
              <w:spacing w:before="100" w:beforeAutospacing="1" w:after="100" w:afterAutospacing="1"/>
            </w:pPr>
            <w:r w:rsidRPr="002D1F33">
              <w:t xml:space="preserve">Demonstruoti žirgo eksterjerą ir </w:t>
            </w:r>
            <w:proofErr w:type="spellStart"/>
            <w:r w:rsidRPr="002D1F33">
              <w:t>aliūrus</w:t>
            </w:r>
            <w:proofErr w:type="spellEnd"/>
            <w:r w:rsidRPr="002D1F33">
              <w:t>.</w:t>
            </w:r>
          </w:p>
        </w:tc>
        <w:tc>
          <w:tcPr>
            <w:tcW w:w="1885" w:type="pct"/>
          </w:tcPr>
          <w:p w:rsidR="003209DA" w:rsidRPr="002D1F33" w:rsidRDefault="003209DA" w:rsidP="003209DA">
            <w:pPr>
              <w:pStyle w:val="Betarp"/>
              <w:widowControl w:val="0"/>
            </w:pPr>
            <w:r w:rsidRPr="002D1F33">
              <w:t>Išmanyti žirgų vertinimo principus.</w:t>
            </w:r>
          </w:p>
          <w:p w:rsidR="003209DA" w:rsidRPr="002D1F33" w:rsidRDefault="003209DA" w:rsidP="003209DA">
            <w:pPr>
              <w:pStyle w:val="Betarp"/>
              <w:widowControl w:val="0"/>
            </w:pPr>
            <w:r w:rsidRPr="002D1F33">
              <w:t>Paruošti eržilus ir kumeles vertinimui ir juos vertinti.</w:t>
            </w:r>
          </w:p>
          <w:p w:rsidR="003209DA" w:rsidRPr="002D1F33" w:rsidRDefault="003209DA" w:rsidP="003209DA">
            <w:pPr>
              <w:pStyle w:val="Betarp"/>
              <w:widowControl w:val="0"/>
            </w:pPr>
            <w:r w:rsidRPr="002D1F33">
              <w:t xml:space="preserve">Demonstruoti žirgo judesį įvairiais </w:t>
            </w:r>
            <w:proofErr w:type="spellStart"/>
            <w:r w:rsidRPr="002D1F33">
              <w:t>aliūrais</w:t>
            </w:r>
            <w:proofErr w:type="spellEnd"/>
            <w:r w:rsidRPr="002D1F33">
              <w:t>.</w:t>
            </w:r>
          </w:p>
        </w:tc>
      </w:tr>
      <w:tr w:rsidR="003209DA" w:rsidRPr="002D1F33" w:rsidTr="00C64A5C">
        <w:trPr>
          <w:trHeight w:val="57"/>
          <w:jc w:val="center"/>
        </w:trPr>
        <w:tc>
          <w:tcPr>
            <w:tcW w:w="5000" w:type="pct"/>
            <w:gridSpan w:val="6"/>
            <w:shd w:val="clear" w:color="auto" w:fill="F2F2F2"/>
          </w:tcPr>
          <w:p w:rsidR="003209DA" w:rsidRPr="002D1F33" w:rsidRDefault="003209DA" w:rsidP="003209DA">
            <w:pPr>
              <w:pStyle w:val="Betarp"/>
              <w:widowControl w:val="0"/>
              <w:rPr>
                <w:b/>
              </w:rPr>
            </w:pPr>
            <w:r w:rsidRPr="002D1F33">
              <w:rPr>
                <w:b/>
              </w:rPr>
              <w:t>Baigiamasis modulis (iš viso 10 mokymosi kreditų)</w:t>
            </w:r>
          </w:p>
        </w:tc>
      </w:tr>
      <w:tr w:rsidR="003209DA" w:rsidRPr="002D1F33" w:rsidTr="00C64A5C">
        <w:trPr>
          <w:trHeight w:val="57"/>
          <w:jc w:val="center"/>
        </w:trPr>
        <w:tc>
          <w:tcPr>
            <w:tcW w:w="435" w:type="pct"/>
          </w:tcPr>
          <w:p w:rsidR="003209DA" w:rsidRPr="002D1F33" w:rsidRDefault="003209DA" w:rsidP="003209DA">
            <w:pPr>
              <w:widowControl w:val="0"/>
              <w:jc w:val="center"/>
            </w:pPr>
            <w:r w:rsidRPr="00A12768">
              <w:t>4000002</w:t>
            </w:r>
          </w:p>
        </w:tc>
        <w:tc>
          <w:tcPr>
            <w:tcW w:w="924" w:type="pct"/>
          </w:tcPr>
          <w:p w:rsidR="003209DA" w:rsidRPr="002D1F33" w:rsidRDefault="003209DA" w:rsidP="003209DA">
            <w:pPr>
              <w:widowControl w:val="0"/>
              <w:rPr>
                <w:iCs/>
              </w:rPr>
            </w:pPr>
            <w:r w:rsidRPr="002D1F33">
              <w:rPr>
                <w:iCs/>
              </w:rPr>
              <w:t>Įvadas į darbo rinką</w:t>
            </w:r>
          </w:p>
        </w:tc>
        <w:tc>
          <w:tcPr>
            <w:tcW w:w="273" w:type="pct"/>
          </w:tcPr>
          <w:p w:rsidR="003209DA" w:rsidRPr="002D1F33" w:rsidRDefault="003209DA" w:rsidP="003209DA">
            <w:pPr>
              <w:widowControl w:val="0"/>
              <w:jc w:val="center"/>
            </w:pPr>
            <w:r w:rsidRPr="002D1F33">
              <w:t>IV</w:t>
            </w:r>
          </w:p>
        </w:tc>
        <w:tc>
          <w:tcPr>
            <w:tcW w:w="405" w:type="pct"/>
          </w:tcPr>
          <w:p w:rsidR="003209DA" w:rsidRPr="002D1F33" w:rsidRDefault="003209DA" w:rsidP="003209DA">
            <w:pPr>
              <w:widowControl w:val="0"/>
              <w:jc w:val="center"/>
            </w:pPr>
            <w:r w:rsidRPr="002D1F33">
              <w:t>10</w:t>
            </w:r>
          </w:p>
        </w:tc>
        <w:tc>
          <w:tcPr>
            <w:tcW w:w="1078" w:type="pct"/>
          </w:tcPr>
          <w:p w:rsidR="003209DA" w:rsidRPr="002D1F33" w:rsidRDefault="003209DA" w:rsidP="003209DA">
            <w:pPr>
              <w:widowControl w:val="0"/>
            </w:pPr>
            <w:r w:rsidRPr="002D1F33">
              <w:t>Formuoti darbinius įgūdžius realioje darbo vietoje.</w:t>
            </w:r>
          </w:p>
        </w:tc>
        <w:tc>
          <w:tcPr>
            <w:tcW w:w="1885" w:type="pct"/>
          </w:tcPr>
          <w:p w:rsidR="003209DA" w:rsidRPr="002D1F33" w:rsidRDefault="003209DA" w:rsidP="003209DA">
            <w:pPr>
              <w:pStyle w:val="Sraopastraipa"/>
              <w:widowControl w:val="0"/>
              <w:ind w:left="0"/>
            </w:pPr>
            <w:r w:rsidRPr="002D1F33">
              <w:t>Įsivertinti ir realioje darbo vietoje demonstruoti įgytas kompetencijas.</w:t>
            </w:r>
          </w:p>
          <w:p w:rsidR="003209DA" w:rsidRPr="002D1F33" w:rsidRDefault="003209DA" w:rsidP="003209DA">
            <w:pPr>
              <w:pStyle w:val="Sraopastraipa"/>
              <w:widowControl w:val="0"/>
              <w:ind w:left="0"/>
            </w:pPr>
            <w:r w:rsidRPr="002D1F33">
              <w:t>Susipažinti su būsimo darbo specifika ir adaptuotis realioje darbo vietoje.</w:t>
            </w:r>
          </w:p>
          <w:p w:rsidR="003209DA" w:rsidRPr="002D1F33" w:rsidRDefault="003209DA" w:rsidP="003209DA">
            <w:pPr>
              <w:pStyle w:val="Sraopastraipa"/>
              <w:widowControl w:val="0"/>
              <w:ind w:left="0"/>
            </w:pPr>
            <w:r w:rsidRPr="002D1F33">
              <w:t>Įsivertinti asmenines integracijos į darbo rinką galimybes.</w:t>
            </w:r>
          </w:p>
        </w:tc>
      </w:tr>
    </w:tbl>
    <w:p w:rsidR="000F45E6" w:rsidRPr="002D1F33" w:rsidRDefault="000F45E6" w:rsidP="002D1F33">
      <w:pPr>
        <w:widowControl w:val="0"/>
        <w:jc w:val="both"/>
      </w:pPr>
      <w:r w:rsidRPr="002D1F33">
        <w:t>* Šie moduliai vykdant tęstinį profesinį mokymą neįgyvendinami, o darbuotojų saugos ir sveikatos bei saugaus elgesio ekstremaliose situacijose mokymas integruojamas į kvalifikaciją sudarančioms kompetencijoms įgyti skirtus modulius.</w:t>
      </w:r>
    </w:p>
    <w:p w:rsidR="000F45E6" w:rsidRPr="002D1F33" w:rsidRDefault="000F45E6" w:rsidP="002D1F33">
      <w:pPr>
        <w:rPr>
          <w:b/>
          <w:sz w:val="28"/>
          <w:szCs w:val="28"/>
        </w:rPr>
      </w:pPr>
      <w:r w:rsidRPr="002D1F33">
        <w:rPr>
          <w:b/>
          <w:sz w:val="28"/>
          <w:szCs w:val="28"/>
        </w:rPr>
        <w:br w:type="page"/>
      </w:r>
    </w:p>
    <w:p w:rsidR="000F45E6" w:rsidRPr="002D1F33" w:rsidRDefault="000F45E6" w:rsidP="002D1F33">
      <w:pPr>
        <w:rPr>
          <w:b/>
          <w:sz w:val="28"/>
          <w:szCs w:val="28"/>
        </w:rPr>
      </w:pPr>
    </w:p>
    <w:p w:rsidR="000F45E6" w:rsidRPr="002D1F33" w:rsidRDefault="000F45E6" w:rsidP="002D1F33">
      <w:pPr>
        <w:widowControl w:val="0"/>
        <w:jc w:val="center"/>
        <w:rPr>
          <w:b/>
          <w:sz w:val="28"/>
          <w:szCs w:val="28"/>
        </w:rPr>
      </w:pPr>
      <w:r w:rsidRPr="002D1F33">
        <w:rPr>
          <w:b/>
          <w:sz w:val="28"/>
          <w:szCs w:val="28"/>
        </w:rPr>
        <w:t>3. REKOMENDUOJAMA MODULIŲ SEKA</w:t>
      </w:r>
    </w:p>
    <w:p w:rsidR="000F45E6" w:rsidRPr="002D1F33" w:rsidRDefault="000F45E6" w:rsidP="002D1F33">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4335"/>
        <w:gridCol w:w="1136"/>
        <w:gridCol w:w="2407"/>
        <w:gridCol w:w="6202"/>
      </w:tblGrid>
      <w:tr w:rsidR="00B419AE" w:rsidRPr="002D1F33" w:rsidTr="003209DA">
        <w:trPr>
          <w:jc w:val="center"/>
        </w:trPr>
        <w:tc>
          <w:tcPr>
            <w:tcW w:w="514" w:type="pct"/>
          </w:tcPr>
          <w:p w:rsidR="000F45E6" w:rsidRPr="002D1F33" w:rsidRDefault="000F45E6" w:rsidP="002D1F33">
            <w:pPr>
              <w:widowControl w:val="0"/>
              <w:jc w:val="center"/>
              <w:rPr>
                <w:b/>
              </w:rPr>
            </w:pPr>
            <w:r w:rsidRPr="002D1F33">
              <w:rPr>
                <w:b/>
              </w:rPr>
              <w:t>Valstybinis kodas</w:t>
            </w:r>
          </w:p>
        </w:tc>
        <w:tc>
          <w:tcPr>
            <w:tcW w:w="1381" w:type="pct"/>
          </w:tcPr>
          <w:p w:rsidR="000F45E6" w:rsidRPr="002D1F33" w:rsidRDefault="000F45E6" w:rsidP="002D1F33">
            <w:pPr>
              <w:widowControl w:val="0"/>
              <w:jc w:val="center"/>
              <w:rPr>
                <w:b/>
              </w:rPr>
            </w:pPr>
            <w:r w:rsidRPr="002D1F33">
              <w:rPr>
                <w:b/>
              </w:rPr>
              <w:t>Modulio pavadinimas</w:t>
            </w:r>
          </w:p>
        </w:tc>
        <w:tc>
          <w:tcPr>
            <w:tcW w:w="362" w:type="pct"/>
          </w:tcPr>
          <w:p w:rsidR="000F45E6" w:rsidRPr="002D1F33" w:rsidRDefault="000F45E6" w:rsidP="002D1F33">
            <w:pPr>
              <w:widowControl w:val="0"/>
              <w:jc w:val="center"/>
              <w:rPr>
                <w:b/>
              </w:rPr>
            </w:pPr>
            <w:r w:rsidRPr="002D1F33">
              <w:rPr>
                <w:b/>
              </w:rPr>
              <w:t>LTKS lygis</w:t>
            </w:r>
          </w:p>
        </w:tc>
        <w:tc>
          <w:tcPr>
            <w:tcW w:w="767" w:type="pct"/>
          </w:tcPr>
          <w:p w:rsidR="000F45E6" w:rsidRPr="002D1F33" w:rsidRDefault="000F45E6" w:rsidP="002D1F33">
            <w:pPr>
              <w:widowControl w:val="0"/>
              <w:jc w:val="center"/>
              <w:rPr>
                <w:b/>
              </w:rPr>
            </w:pPr>
            <w:r w:rsidRPr="002D1F33">
              <w:rPr>
                <w:b/>
              </w:rPr>
              <w:t>Apimtis mokymosi kreditais</w:t>
            </w:r>
          </w:p>
        </w:tc>
        <w:tc>
          <w:tcPr>
            <w:tcW w:w="1976" w:type="pct"/>
          </w:tcPr>
          <w:p w:rsidR="000F45E6" w:rsidRPr="002D1F33" w:rsidRDefault="000F45E6" w:rsidP="002D1F33">
            <w:pPr>
              <w:widowControl w:val="0"/>
              <w:jc w:val="center"/>
              <w:rPr>
                <w:b/>
              </w:rPr>
            </w:pPr>
            <w:r w:rsidRPr="002D1F33">
              <w:rPr>
                <w:b/>
              </w:rPr>
              <w:t>Asmens pasirengimo mokytis modulyje reikalavimai (jei taikoma)</w:t>
            </w:r>
          </w:p>
        </w:tc>
      </w:tr>
      <w:tr w:rsidR="00B419AE" w:rsidRPr="002D1F33" w:rsidTr="00AC3092">
        <w:trPr>
          <w:jc w:val="center"/>
        </w:trPr>
        <w:tc>
          <w:tcPr>
            <w:tcW w:w="5000" w:type="pct"/>
            <w:gridSpan w:val="5"/>
            <w:shd w:val="clear" w:color="auto" w:fill="F2F2F2"/>
          </w:tcPr>
          <w:p w:rsidR="000F45E6" w:rsidRPr="002D1F33" w:rsidRDefault="000F45E6" w:rsidP="002D1F33">
            <w:pPr>
              <w:widowControl w:val="0"/>
            </w:pPr>
            <w:r w:rsidRPr="002D1F33">
              <w:rPr>
                <w:b/>
              </w:rPr>
              <w:t>Įvadinis modulis (iš viso 2 mokymosi kreditai)</w:t>
            </w:r>
            <w:r w:rsidRPr="002D1F33">
              <w:t>*</w:t>
            </w:r>
          </w:p>
        </w:tc>
      </w:tr>
      <w:tr w:rsidR="00B419AE" w:rsidRPr="002D1F33" w:rsidTr="003209DA">
        <w:trPr>
          <w:jc w:val="center"/>
        </w:trPr>
        <w:tc>
          <w:tcPr>
            <w:tcW w:w="514" w:type="pct"/>
          </w:tcPr>
          <w:p w:rsidR="000F45E6" w:rsidRPr="002D1F33" w:rsidRDefault="003209DA" w:rsidP="002D1F33">
            <w:pPr>
              <w:widowControl w:val="0"/>
              <w:jc w:val="center"/>
            </w:pPr>
            <w:r w:rsidRPr="00A12768">
              <w:t>4000006</w:t>
            </w:r>
          </w:p>
        </w:tc>
        <w:tc>
          <w:tcPr>
            <w:tcW w:w="1381" w:type="pct"/>
          </w:tcPr>
          <w:p w:rsidR="000F45E6" w:rsidRPr="002D1F33" w:rsidRDefault="000F45E6" w:rsidP="002D1F33">
            <w:pPr>
              <w:widowControl w:val="0"/>
            </w:pPr>
            <w:r w:rsidRPr="002D1F33">
              <w:t>Įvadas į profesiją</w:t>
            </w:r>
          </w:p>
        </w:tc>
        <w:tc>
          <w:tcPr>
            <w:tcW w:w="362" w:type="pct"/>
          </w:tcPr>
          <w:p w:rsidR="000F45E6" w:rsidRPr="002D1F33" w:rsidRDefault="000F45E6" w:rsidP="002D1F33">
            <w:pPr>
              <w:widowControl w:val="0"/>
              <w:jc w:val="center"/>
            </w:pPr>
            <w:r w:rsidRPr="002D1F33">
              <w:t>IV</w:t>
            </w:r>
          </w:p>
        </w:tc>
        <w:tc>
          <w:tcPr>
            <w:tcW w:w="767" w:type="pct"/>
          </w:tcPr>
          <w:p w:rsidR="000F45E6" w:rsidRPr="002D1F33" w:rsidRDefault="000F45E6" w:rsidP="002D1F33">
            <w:pPr>
              <w:widowControl w:val="0"/>
              <w:jc w:val="center"/>
            </w:pPr>
            <w:r w:rsidRPr="002D1F33">
              <w:t>2</w:t>
            </w:r>
          </w:p>
        </w:tc>
        <w:tc>
          <w:tcPr>
            <w:tcW w:w="1976" w:type="pct"/>
          </w:tcPr>
          <w:p w:rsidR="000F45E6" w:rsidRPr="002D1F33" w:rsidRDefault="000F45E6" w:rsidP="002D1F33">
            <w:pPr>
              <w:widowControl w:val="0"/>
            </w:pPr>
            <w:r w:rsidRPr="002D1F33">
              <w:rPr>
                <w:i/>
              </w:rPr>
              <w:t>Netaikoma.</w:t>
            </w:r>
          </w:p>
        </w:tc>
      </w:tr>
      <w:tr w:rsidR="00B419AE" w:rsidRPr="002D1F33" w:rsidTr="00AC3092">
        <w:trPr>
          <w:jc w:val="center"/>
        </w:trPr>
        <w:tc>
          <w:tcPr>
            <w:tcW w:w="5000" w:type="pct"/>
            <w:gridSpan w:val="5"/>
            <w:shd w:val="clear" w:color="auto" w:fill="F2F2F2"/>
          </w:tcPr>
          <w:p w:rsidR="000F45E6" w:rsidRPr="002D1F33" w:rsidRDefault="000F45E6" w:rsidP="002D1F33">
            <w:pPr>
              <w:widowControl w:val="0"/>
            </w:pPr>
            <w:r w:rsidRPr="002D1F33">
              <w:rPr>
                <w:b/>
              </w:rPr>
              <w:t>Bendrieji moduliai (iš viso 8 mokymosi kreditai)</w:t>
            </w:r>
            <w:r w:rsidRPr="002D1F33">
              <w:t>*</w:t>
            </w:r>
          </w:p>
        </w:tc>
      </w:tr>
      <w:tr w:rsidR="003209DA" w:rsidRPr="002D1F33" w:rsidTr="003209DA">
        <w:trPr>
          <w:jc w:val="center"/>
        </w:trPr>
        <w:tc>
          <w:tcPr>
            <w:tcW w:w="514" w:type="pct"/>
          </w:tcPr>
          <w:p w:rsidR="003209DA" w:rsidRPr="00A12768" w:rsidRDefault="003209DA" w:rsidP="003209DA">
            <w:pPr>
              <w:jc w:val="center"/>
            </w:pPr>
            <w:r w:rsidRPr="00A12768">
              <w:t>4102201</w:t>
            </w:r>
          </w:p>
        </w:tc>
        <w:tc>
          <w:tcPr>
            <w:tcW w:w="1381" w:type="pct"/>
          </w:tcPr>
          <w:p w:rsidR="003209DA" w:rsidRPr="002D1F33" w:rsidRDefault="003209DA" w:rsidP="003209DA">
            <w:pPr>
              <w:widowControl w:val="0"/>
              <w:rPr>
                <w:i/>
                <w:iCs/>
                <w:strike/>
              </w:rPr>
            </w:pPr>
            <w:r w:rsidRPr="002D1F33">
              <w:t>Saugus elgesys ekstremaliose situacijose</w:t>
            </w:r>
          </w:p>
        </w:tc>
        <w:tc>
          <w:tcPr>
            <w:tcW w:w="362" w:type="pct"/>
          </w:tcPr>
          <w:p w:rsidR="003209DA" w:rsidRPr="002D1F33" w:rsidRDefault="003209DA" w:rsidP="003209DA">
            <w:pPr>
              <w:widowControl w:val="0"/>
              <w:jc w:val="center"/>
            </w:pPr>
            <w:r w:rsidRPr="002D1F33">
              <w:t>IV</w:t>
            </w:r>
          </w:p>
        </w:tc>
        <w:tc>
          <w:tcPr>
            <w:tcW w:w="767" w:type="pct"/>
          </w:tcPr>
          <w:p w:rsidR="003209DA" w:rsidRPr="002D1F33" w:rsidRDefault="003209DA" w:rsidP="003209DA">
            <w:pPr>
              <w:widowControl w:val="0"/>
              <w:jc w:val="center"/>
            </w:pPr>
            <w:r w:rsidRPr="002D1F33">
              <w:t>1</w:t>
            </w:r>
          </w:p>
        </w:tc>
        <w:tc>
          <w:tcPr>
            <w:tcW w:w="1976" w:type="pct"/>
          </w:tcPr>
          <w:p w:rsidR="003209DA" w:rsidRPr="002D1F33" w:rsidRDefault="003209DA" w:rsidP="003209DA">
            <w:pPr>
              <w:widowControl w:val="0"/>
              <w:rPr>
                <w:i/>
              </w:rPr>
            </w:pPr>
            <w:r w:rsidRPr="002D1F33">
              <w:rPr>
                <w:i/>
              </w:rPr>
              <w:t>Netaikoma.</w:t>
            </w:r>
          </w:p>
        </w:tc>
      </w:tr>
      <w:tr w:rsidR="003209DA" w:rsidRPr="002D1F33" w:rsidTr="003209DA">
        <w:trPr>
          <w:jc w:val="center"/>
        </w:trPr>
        <w:tc>
          <w:tcPr>
            <w:tcW w:w="514" w:type="pct"/>
          </w:tcPr>
          <w:p w:rsidR="003209DA" w:rsidRPr="00A12768" w:rsidRDefault="003209DA" w:rsidP="003209DA">
            <w:pPr>
              <w:jc w:val="center"/>
            </w:pPr>
            <w:r w:rsidRPr="00A12768">
              <w:t>4102102</w:t>
            </w:r>
          </w:p>
        </w:tc>
        <w:tc>
          <w:tcPr>
            <w:tcW w:w="1381" w:type="pct"/>
          </w:tcPr>
          <w:p w:rsidR="003209DA" w:rsidRPr="002D1F33" w:rsidRDefault="003209DA" w:rsidP="003209DA">
            <w:pPr>
              <w:widowControl w:val="0"/>
              <w:rPr>
                <w:i/>
                <w:iCs/>
              </w:rPr>
            </w:pPr>
            <w:r w:rsidRPr="002D1F33">
              <w:t>Sąmoningas fizinio aktyvumo reguliavimas</w:t>
            </w:r>
          </w:p>
        </w:tc>
        <w:tc>
          <w:tcPr>
            <w:tcW w:w="362" w:type="pct"/>
          </w:tcPr>
          <w:p w:rsidR="003209DA" w:rsidRPr="002D1F33" w:rsidRDefault="003209DA" w:rsidP="003209DA">
            <w:pPr>
              <w:widowControl w:val="0"/>
              <w:jc w:val="center"/>
            </w:pPr>
            <w:r w:rsidRPr="002D1F33">
              <w:t>IV</w:t>
            </w:r>
          </w:p>
        </w:tc>
        <w:tc>
          <w:tcPr>
            <w:tcW w:w="767" w:type="pct"/>
          </w:tcPr>
          <w:p w:rsidR="003209DA" w:rsidRPr="002D1F33" w:rsidRDefault="003209DA" w:rsidP="003209DA">
            <w:pPr>
              <w:widowControl w:val="0"/>
              <w:jc w:val="center"/>
            </w:pPr>
            <w:r w:rsidRPr="002D1F33">
              <w:t>5</w:t>
            </w:r>
          </w:p>
        </w:tc>
        <w:tc>
          <w:tcPr>
            <w:tcW w:w="1976" w:type="pct"/>
          </w:tcPr>
          <w:p w:rsidR="003209DA" w:rsidRPr="002D1F33" w:rsidRDefault="003209DA" w:rsidP="003209DA">
            <w:pPr>
              <w:widowControl w:val="0"/>
              <w:rPr>
                <w:i/>
              </w:rPr>
            </w:pPr>
            <w:r w:rsidRPr="002D1F33">
              <w:rPr>
                <w:i/>
              </w:rPr>
              <w:t>Netaikoma.</w:t>
            </w:r>
          </w:p>
        </w:tc>
      </w:tr>
      <w:tr w:rsidR="003209DA" w:rsidRPr="002D1F33" w:rsidTr="003209DA">
        <w:trPr>
          <w:trHeight w:val="174"/>
          <w:jc w:val="center"/>
        </w:trPr>
        <w:tc>
          <w:tcPr>
            <w:tcW w:w="514" w:type="pct"/>
          </w:tcPr>
          <w:p w:rsidR="003209DA" w:rsidRPr="00A12768" w:rsidRDefault="003209DA" w:rsidP="003209DA">
            <w:pPr>
              <w:jc w:val="center"/>
            </w:pPr>
            <w:r w:rsidRPr="00A12768">
              <w:t>4102203</w:t>
            </w:r>
          </w:p>
        </w:tc>
        <w:tc>
          <w:tcPr>
            <w:tcW w:w="1381" w:type="pct"/>
          </w:tcPr>
          <w:p w:rsidR="003209DA" w:rsidRPr="002D1F33" w:rsidRDefault="003209DA" w:rsidP="003209DA">
            <w:pPr>
              <w:widowControl w:val="0"/>
              <w:rPr>
                <w:iCs/>
              </w:rPr>
            </w:pPr>
            <w:r w:rsidRPr="002D1F33">
              <w:rPr>
                <w:iCs/>
              </w:rPr>
              <w:t>Darbuotojų sauga ir sveikata</w:t>
            </w:r>
          </w:p>
        </w:tc>
        <w:tc>
          <w:tcPr>
            <w:tcW w:w="362" w:type="pct"/>
          </w:tcPr>
          <w:p w:rsidR="003209DA" w:rsidRPr="002D1F33" w:rsidRDefault="003209DA" w:rsidP="003209DA">
            <w:pPr>
              <w:widowControl w:val="0"/>
              <w:jc w:val="center"/>
            </w:pPr>
            <w:r w:rsidRPr="002D1F33">
              <w:t>IV</w:t>
            </w:r>
          </w:p>
        </w:tc>
        <w:tc>
          <w:tcPr>
            <w:tcW w:w="767" w:type="pct"/>
          </w:tcPr>
          <w:p w:rsidR="003209DA" w:rsidRPr="002D1F33" w:rsidRDefault="003209DA" w:rsidP="003209DA">
            <w:pPr>
              <w:widowControl w:val="0"/>
              <w:jc w:val="center"/>
            </w:pPr>
            <w:r w:rsidRPr="002D1F33">
              <w:t>1</w:t>
            </w:r>
          </w:p>
        </w:tc>
        <w:tc>
          <w:tcPr>
            <w:tcW w:w="1976" w:type="pct"/>
          </w:tcPr>
          <w:p w:rsidR="003209DA" w:rsidRPr="002D1F33" w:rsidRDefault="003209DA" w:rsidP="003209DA">
            <w:pPr>
              <w:widowControl w:val="0"/>
            </w:pPr>
            <w:r w:rsidRPr="002D1F33">
              <w:rPr>
                <w:i/>
              </w:rPr>
              <w:t>Netaikoma.</w:t>
            </w:r>
          </w:p>
        </w:tc>
      </w:tr>
      <w:tr w:rsidR="003209DA" w:rsidRPr="002D1F33" w:rsidTr="00AC3092">
        <w:trPr>
          <w:trHeight w:val="174"/>
          <w:jc w:val="center"/>
        </w:trPr>
        <w:tc>
          <w:tcPr>
            <w:tcW w:w="5000" w:type="pct"/>
            <w:gridSpan w:val="5"/>
            <w:shd w:val="clear" w:color="auto" w:fill="F2F2F2"/>
          </w:tcPr>
          <w:p w:rsidR="003209DA" w:rsidRPr="002D1F33" w:rsidRDefault="003209DA" w:rsidP="003209DA">
            <w:pPr>
              <w:pStyle w:val="Betarp"/>
              <w:widowControl w:val="0"/>
              <w:rPr>
                <w:b/>
              </w:rPr>
            </w:pPr>
            <w:r w:rsidRPr="002D1F33">
              <w:rPr>
                <w:b/>
              </w:rPr>
              <w:t>Kvalifikaciją sudarančioms kompetencijoms įgyti skirti moduliai (iš viso 80 mokymosi kreditų)</w:t>
            </w:r>
          </w:p>
        </w:tc>
      </w:tr>
      <w:tr w:rsidR="003209DA" w:rsidRPr="002D1F33" w:rsidTr="00AC3092">
        <w:trPr>
          <w:trHeight w:val="174"/>
          <w:jc w:val="center"/>
        </w:trPr>
        <w:tc>
          <w:tcPr>
            <w:tcW w:w="5000" w:type="pct"/>
            <w:gridSpan w:val="5"/>
          </w:tcPr>
          <w:p w:rsidR="003209DA" w:rsidRPr="002D1F33" w:rsidRDefault="003209DA" w:rsidP="003209DA">
            <w:pPr>
              <w:widowControl w:val="0"/>
              <w:rPr>
                <w:i/>
              </w:rPr>
            </w:pPr>
            <w:r w:rsidRPr="002D1F33">
              <w:rPr>
                <w:i/>
              </w:rPr>
              <w:t xml:space="preserve">Privalomieji (iš viso </w:t>
            </w:r>
            <w:r w:rsidRPr="002D1F33">
              <w:rPr>
                <w:bCs/>
                <w:i/>
                <w:iCs/>
              </w:rPr>
              <w:t>80</w:t>
            </w:r>
            <w:r w:rsidRPr="002D1F33">
              <w:rPr>
                <w:i/>
              </w:rPr>
              <w:t xml:space="preserve"> mokymosi kreditai)</w:t>
            </w:r>
          </w:p>
        </w:tc>
      </w:tr>
      <w:tr w:rsidR="003209DA" w:rsidRPr="002D1F33" w:rsidTr="003209DA">
        <w:trPr>
          <w:trHeight w:val="174"/>
          <w:jc w:val="center"/>
        </w:trPr>
        <w:tc>
          <w:tcPr>
            <w:tcW w:w="514" w:type="pct"/>
          </w:tcPr>
          <w:p w:rsidR="003209DA" w:rsidRPr="00A12768" w:rsidRDefault="003209DA" w:rsidP="003209DA">
            <w:pPr>
              <w:jc w:val="center"/>
            </w:pPr>
            <w:r w:rsidRPr="00A12768">
              <w:t>408110002</w:t>
            </w:r>
          </w:p>
        </w:tc>
        <w:tc>
          <w:tcPr>
            <w:tcW w:w="1381" w:type="pct"/>
          </w:tcPr>
          <w:p w:rsidR="003209DA" w:rsidRPr="002D1F33" w:rsidRDefault="003209DA" w:rsidP="003209DA">
            <w:r w:rsidRPr="002D1F33">
              <w:rPr>
                <w:iCs/>
              </w:rPr>
              <w:t>Žirgų auginimas ir priežiūra</w:t>
            </w:r>
          </w:p>
        </w:tc>
        <w:tc>
          <w:tcPr>
            <w:tcW w:w="362" w:type="pct"/>
          </w:tcPr>
          <w:p w:rsidR="003209DA" w:rsidRPr="002D1F33" w:rsidRDefault="003209DA" w:rsidP="003209DA">
            <w:pPr>
              <w:widowControl w:val="0"/>
              <w:jc w:val="center"/>
            </w:pPr>
            <w:r w:rsidRPr="002D1F33">
              <w:t>IV</w:t>
            </w:r>
          </w:p>
        </w:tc>
        <w:tc>
          <w:tcPr>
            <w:tcW w:w="767" w:type="pct"/>
          </w:tcPr>
          <w:p w:rsidR="003209DA" w:rsidRPr="002D1F33" w:rsidRDefault="003209DA" w:rsidP="003209DA">
            <w:pPr>
              <w:widowControl w:val="0"/>
              <w:jc w:val="center"/>
            </w:pPr>
            <w:r w:rsidRPr="002D1F33">
              <w:t>20</w:t>
            </w:r>
          </w:p>
        </w:tc>
        <w:tc>
          <w:tcPr>
            <w:tcW w:w="1976" w:type="pct"/>
          </w:tcPr>
          <w:p w:rsidR="003209DA" w:rsidRPr="002D1F33" w:rsidRDefault="003209DA" w:rsidP="003209DA">
            <w:pPr>
              <w:widowControl w:val="0"/>
            </w:pPr>
            <w:r w:rsidRPr="002D1F33">
              <w:rPr>
                <w:i/>
              </w:rPr>
              <w:t>Netaikoma.</w:t>
            </w:r>
          </w:p>
        </w:tc>
      </w:tr>
      <w:tr w:rsidR="003209DA" w:rsidRPr="002D1F33" w:rsidTr="003209DA">
        <w:trPr>
          <w:trHeight w:val="174"/>
          <w:jc w:val="center"/>
        </w:trPr>
        <w:tc>
          <w:tcPr>
            <w:tcW w:w="514" w:type="pct"/>
          </w:tcPr>
          <w:p w:rsidR="003209DA" w:rsidRPr="00A12768" w:rsidRDefault="003209DA" w:rsidP="003209DA">
            <w:pPr>
              <w:jc w:val="center"/>
            </w:pPr>
            <w:r w:rsidRPr="00A12768">
              <w:t>408110003</w:t>
            </w:r>
          </w:p>
        </w:tc>
        <w:tc>
          <w:tcPr>
            <w:tcW w:w="1381" w:type="pct"/>
          </w:tcPr>
          <w:p w:rsidR="003209DA" w:rsidRPr="002D1F33" w:rsidRDefault="003209DA" w:rsidP="003209DA">
            <w:r w:rsidRPr="002D1F33">
              <w:rPr>
                <w:iCs/>
              </w:rPr>
              <w:t>Žirgų treniravimas</w:t>
            </w:r>
          </w:p>
        </w:tc>
        <w:tc>
          <w:tcPr>
            <w:tcW w:w="362" w:type="pct"/>
          </w:tcPr>
          <w:p w:rsidR="003209DA" w:rsidRPr="002D1F33" w:rsidRDefault="003209DA" w:rsidP="003209DA">
            <w:pPr>
              <w:widowControl w:val="0"/>
              <w:jc w:val="center"/>
            </w:pPr>
            <w:r w:rsidRPr="002D1F33">
              <w:t>IV</w:t>
            </w:r>
          </w:p>
        </w:tc>
        <w:tc>
          <w:tcPr>
            <w:tcW w:w="767" w:type="pct"/>
          </w:tcPr>
          <w:p w:rsidR="003209DA" w:rsidRPr="002D1F33" w:rsidRDefault="003209DA" w:rsidP="003209DA">
            <w:pPr>
              <w:widowControl w:val="0"/>
              <w:jc w:val="center"/>
            </w:pPr>
            <w:r w:rsidRPr="002D1F33">
              <w:t>20</w:t>
            </w:r>
          </w:p>
        </w:tc>
        <w:tc>
          <w:tcPr>
            <w:tcW w:w="1976" w:type="pct"/>
          </w:tcPr>
          <w:p w:rsidR="003209DA" w:rsidRPr="002D1F33" w:rsidRDefault="003209DA" w:rsidP="003209DA">
            <w:r w:rsidRPr="002D1F33">
              <w:rPr>
                <w:i/>
              </w:rPr>
              <w:t>Netaikoma.</w:t>
            </w:r>
          </w:p>
        </w:tc>
      </w:tr>
      <w:tr w:rsidR="003209DA" w:rsidRPr="002D1F33" w:rsidTr="003209DA">
        <w:trPr>
          <w:trHeight w:val="174"/>
          <w:jc w:val="center"/>
        </w:trPr>
        <w:tc>
          <w:tcPr>
            <w:tcW w:w="514" w:type="pct"/>
          </w:tcPr>
          <w:p w:rsidR="003209DA" w:rsidRPr="00A12768" w:rsidRDefault="003209DA" w:rsidP="003209DA">
            <w:pPr>
              <w:jc w:val="center"/>
            </w:pPr>
            <w:r w:rsidRPr="00A12768">
              <w:t>408110004</w:t>
            </w:r>
          </w:p>
        </w:tc>
        <w:tc>
          <w:tcPr>
            <w:tcW w:w="1381" w:type="pct"/>
          </w:tcPr>
          <w:p w:rsidR="003209DA" w:rsidRPr="002D1F33" w:rsidRDefault="003209DA" w:rsidP="003209DA">
            <w:r w:rsidRPr="002D1F33">
              <w:rPr>
                <w:iCs/>
              </w:rPr>
              <w:t>Renginių su žirgais organizavimas</w:t>
            </w:r>
          </w:p>
        </w:tc>
        <w:tc>
          <w:tcPr>
            <w:tcW w:w="362" w:type="pct"/>
          </w:tcPr>
          <w:p w:rsidR="003209DA" w:rsidRPr="002D1F33" w:rsidRDefault="003209DA" w:rsidP="003209DA">
            <w:pPr>
              <w:widowControl w:val="0"/>
              <w:jc w:val="center"/>
            </w:pPr>
            <w:r w:rsidRPr="002D1F33">
              <w:t>IV</w:t>
            </w:r>
          </w:p>
        </w:tc>
        <w:tc>
          <w:tcPr>
            <w:tcW w:w="767" w:type="pct"/>
          </w:tcPr>
          <w:p w:rsidR="003209DA" w:rsidRPr="002D1F33" w:rsidRDefault="003209DA" w:rsidP="003209DA">
            <w:pPr>
              <w:widowControl w:val="0"/>
              <w:jc w:val="center"/>
            </w:pPr>
            <w:r w:rsidRPr="002D1F33">
              <w:t>20</w:t>
            </w:r>
          </w:p>
        </w:tc>
        <w:tc>
          <w:tcPr>
            <w:tcW w:w="1976" w:type="pct"/>
          </w:tcPr>
          <w:p w:rsidR="003209DA" w:rsidRPr="002D1F33" w:rsidRDefault="003209DA" w:rsidP="003209DA">
            <w:r w:rsidRPr="002D1F33">
              <w:rPr>
                <w:i/>
              </w:rPr>
              <w:t>Netaikoma.</w:t>
            </w:r>
          </w:p>
        </w:tc>
      </w:tr>
      <w:tr w:rsidR="003209DA" w:rsidRPr="002D1F33" w:rsidTr="003209DA">
        <w:trPr>
          <w:trHeight w:val="174"/>
          <w:jc w:val="center"/>
        </w:trPr>
        <w:tc>
          <w:tcPr>
            <w:tcW w:w="514" w:type="pct"/>
          </w:tcPr>
          <w:p w:rsidR="003209DA" w:rsidRPr="00A12768" w:rsidRDefault="003209DA" w:rsidP="003209DA">
            <w:pPr>
              <w:jc w:val="center"/>
            </w:pPr>
            <w:r w:rsidRPr="00A12768">
              <w:t>408110005</w:t>
            </w:r>
          </w:p>
        </w:tc>
        <w:tc>
          <w:tcPr>
            <w:tcW w:w="1381" w:type="pct"/>
          </w:tcPr>
          <w:p w:rsidR="003209DA" w:rsidRPr="002D1F33" w:rsidRDefault="003209DA" w:rsidP="003209DA">
            <w:r w:rsidRPr="002D1F33">
              <w:rPr>
                <w:iCs/>
              </w:rPr>
              <w:t>Žirgininkystės veiklos vykdymas ir konsultacinė veikla</w:t>
            </w:r>
          </w:p>
        </w:tc>
        <w:tc>
          <w:tcPr>
            <w:tcW w:w="362" w:type="pct"/>
          </w:tcPr>
          <w:p w:rsidR="003209DA" w:rsidRPr="002D1F33" w:rsidRDefault="003209DA" w:rsidP="003209DA">
            <w:pPr>
              <w:widowControl w:val="0"/>
              <w:jc w:val="center"/>
            </w:pPr>
            <w:r w:rsidRPr="002D1F33">
              <w:t>IV</w:t>
            </w:r>
          </w:p>
        </w:tc>
        <w:tc>
          <w:tcPr>
            <w:tcW w:w="767" w:type="pct"/>
          </w:tcPr>
          <w:p w:rsidR="003209DA" w:rsidRPr="002D1F33" w:rsidRDefault="003209DA" w:rsidP="003209DA">
            <w:pPr>
              <w:widowControl w:val="0"/>
              <w:jc w:val="center"/>
            </w:pPr>
            <w:r w:rsidRPr="002D1F33">
              <w:t>20</w:t>
            </w:r>
          </w:p>
        </w:tc>
        <w:tc>
          <w:tcPr>
            <w:tcW w:w="1976" w:type="pct"/>
          </w:tcPr>
          <w:p w:rsidR="003209DA" w:rsidRPr="002D1F33" w:rsidRDefault="003209DA" w:rsidP="003209DA">
            <w:pPr>
              <w:rPr>
                <w:i/>
              </w:rPr>
            </w:pPr>
            <w:r>
              <w:rPr>
                <w:i/>
              </w:rPr>
              <w:t>Baigti šie moduliai:</w:t>
            </w:r>
          </w:p>
          <w:p w:rsidR="003209DA" w:rsidRPr="002D1F33" w:rsidRDefault="003209DA" w:rsidP="003209DA">
            <w:pPr>
              <w:rPr>
                <w:iCs/>
              </w:rPr>
            </w:pPr>
            <w:r w:rsidRPr="002D1F33">
              <w:rPr>
                <w:iCs/>
              </w:rPr>
              <w:t>Žirgų auginimas ir priežiūra</w:t>
            </w:r>
          </w:p>
          <w:p w:rsidR="003209DA" w:rsidRPr="002D1F33" w:rsidRDefault="003209DA" w:rsidP="003209DA">
            <w:pPr>
              <w:rPr>
                <w:iCs/>
              </w:rPr>
            </w:pPr>
            <w:r w:rsidRPr="002D1F33">
              <w:rPr>
                <w:iCs/>
              </w:rPr>
              <w:t>Žirgų treniravimas</w:t>
            </w:r>
          </w:p>
          <w:p w:rsidR="003209DA" w:rsidRPr="002D1F33" w:rsidRDefault="003209DA" w:rsidP="003209DA">
            <w:r w:rsidRPr="002D1F33">
              <w:rPr>
                <w:iCs/>
              </w:rPr>
              <w:t>Renginių su žirgais organizavimas</w:t>
            </w:r>
          </w:p>
        </w:tc>
      </w:tr>
      <w:tr w:rsidR="003209DA" w:rsidRPr="002D1F33" w:rsidTr="00AC3092">
        <w:trPr>
          <w:trHeight w:val="174"/>
          <w:jc w:val="center"/>
        </w:trPr>
        <w:tc>
          <w:tcPr>
            <w:tcW w:w="5000" w:type="pct"/>
            <w:gridSpan w:val="5"/>
            <w:shd w:val="clear" w:color="auto" w:fill="F2F2F2"/>
          </w:tcPr>
          <w:p w:rsidR="003209DA" w:rsidRPr="002D1F33" w:rsidRDefault="003209DA" w:rsidP="003209DA">
            <w:pPr>
              <w:pStyle w:val="Betarp"/>
              <w:widowControl w:val="0"/>
              <w:rPr>
                <w:b/>
              </w:rPr>
            </w:pPr>
            <w:r w:rsidRPr="002D1F33">
              <w:rPr>
                <w:b/>
              </w:rPr>
              <w:t>Pasirenkamieji moduliai (iš viso 10 mokymosi kreditų)*</w:t>
            </w:r>
          </w:p>
        </w:tc>
      </w:tr>
      <w:tr w:rsidR="003209DA" w:rsidRPr="002D1F33" w:rsidTr="003209DA">
        <w:trPr>
          <w:trHeight w:val="174"/>
          <w:jc w:val="center"/>
        </w:trPr>
        <w:tc>
          <w:tcPr>
            <w:tcW w:w="514" w:type="pct"/>
          </w:tcPr>
          <w:p w:rsidR="003209DA" w:rsidRPr="002D1F33" w:rsidRDefault="003209DA" w:rsidP="003209DA">
            <w:pPr>
              <w:widowControl w:val="0"/>
              <w:jc w:val="center"/>
            </w:pPr>
            <w:r w:rsidRPr="00A12768">
              <w:t>408110006</w:t>
            </w:r>
          </w:p>
        </w:tc>
        <w:tc>
          <w:tcPr>
            <w:tcW w:w="1381" w:type="pct"/>
          </w:tcPr>
          <w:p w:rsidR="003209DA" w:rsidRPr="002D1F33" w:rsidRDefault="003209DA" w:rsidP="003209DA">
            <w:pPr>
              <w:rPr>
                <w:iCs/>
              </w:rPr>
            </w:pPr>
            <w:r w:rsidRPr="002D1F33">
              <w:t>Poilsio paslaugų su žirgais teikimas</w:t>
            </w:r>
          </w:p>
        </w:tc>
        <w:tc>
          <w:tcPr>
            <w:tcW w:w="362" w:type="pct"/>
          </w:tcPr>
          <w:p w:rsidR="003209DA" w:rsidRPr="002D1F33" w:rsidRDefault="003209DA" w:rsidP="003209DA">
            <w:pPr>
              <w:widowControl w:val="0"/>
              <w:jc w:val="center"/>
            </w:pPr>
            <w:r w:rsidRPr="002D1F33">
              <w:t>IV</w:t>
            </w:r>
          </w:p>
        </w:tc>
        <w:tc>
          <w:tcPr>
            <w:tcW w:w="767" w:type="pct"/>
          </w:tcPr>
          <w:p w:rsidR="003209DA" w:rsidRPr="002D1F33" w:rsidRDefault="003209DA" w:rsidP="003209DA">
            <w:pPr>
              <w:widowControl w:val="0"/>
              <w:jc w:val="center"/>
            </w:pPr>
            <w:r w:rsidRPr="002D1F33">
              <w:t>10</w:t>
            </w:r>
          </w:p>
        </w:tc>
        <w:tc>
          <w:tcPr>
            <w:tcW w:w="1976" w:type="pct"/>
          </w:tcPr>
          <w:p w:rsidR="003209DA" w:rsidRPr="002D1F33" w:rsidRDefault="003209DA" w:rsidP="003209DA">
            <w:r w:rsidRPr="002D1F33">
              <w:rPr>
                <w:i/>
              </w:rPr>
              <w:t>Netaikoma.</w:t>
            </w:r>
          </w:p>
        </w:tc>
      </w:tr>
      <w:tr w:rsidR="003209DA" w:rsidRPr="002D1F33" w:rsidTr="003209DA">
        <w:trPr>
          <w:trHeight w:val="174"/>
          <w:jc w:val="center"/>
        </w:trPr>
        <w:tc>
          <w:tcPr>
            <w:tcW w:w="514" w:type="pct"/>
          </w:tcPr>
          <w:p w:rsidR="003209DA" w:rsidRPr="002D1F33" w:rsidRDefault="003209DA" w:rsidP="003209DA">
            <w:pPr>
              <w:widowControl w:val="0"/>
              <w:jc w:val="center"/>
            </w:pPr>
            <w:r w:rsidRPr="00A12768">
              <w:t>408110007</w:t>
            </w:r>
          </w:p>
        </w:tc>
        <w:tc>
          <w:tcPr>
            <w:tcW w:w="1381" w:type="pct"/>
          </w:tcPr>
          <w:p w:rsidR="003209DA" w:rsidRPr="002D1F33" w:rsidRDefault="003209DA" w:rsidP="003209DA">
            <w:r w:rsidRPr="002D1F33">
              <w:t>Žirgų paruošimas ir demonstravimas vertinimui</w:t>
            </w:r>
          </w:p>
        </w:tc>
        <w:tc>
          <w:tcPr>
            <w:tcW w:w="362" w:type="pct"/>
          </w:tcPr>
          <w:p w:rsidR="003209DA" w:rsidRPr="002D1F33" w:rsidRDefault="003209DA" w:rsidP="003209DA">
            <w:pPr>
              <w:widowControl w:val="0"/>
              <w:jc w:val="center"/>
            </w:pPr>
            <w:r w:rsidRPr="002D1F33">
              <w:t>IV</w:t>
            </w:r>
          </w:p>
        </w:tc>
        <w:tc>
          <w:tcPr>
            <w:tcW w:w="767" w:type="pct"/>
          </w:tcPr>
          <w:p w:rsidR="003209DA" w:rsidRPr="002D1F33" w:rsidRDefault="003209DA" w:rsidP="003209DA">
            <w:pPr>
              <w:widowControl w:val="0"/>
              <w:jc w:val="center"/>
            </w:pPr>
            <w:r w:rsidRPr="002D1F33">
              <w:t>10</w:t>
            </w:r>
          </w:p>
        </w:tc>
        <w:tc>
          <w:tcPr>
            <w:tcW w:w="1976" w:type="pct"/>
          </w:tcPr>
          <w:p w:rsidR="003209DA" w:rsidRPr="002D1F33" w:rsidRDefault="003209DA" w:rsidP="003209DA">
            <w:r w:rsidRPr="002D1F33">
              <w:rPr>
                <w:i/>
              </w:rPr>
              <w:t>Netaikoma.</w:t>
            </w:r>
          </w:p>
        </w:tc>
      </w:tr>
      <w:tr w:rsidR="003209DA" w:rsidRPr="002D1F33" w:rsidTr="00AC3092">
        <w:trPr>
          <w:trHeight w:val="174"/>
          <w:jc w:val="center"/>
        </w:trPr>
        <w:tc>
          <w:tcPr>
            <w:tcW w:w="5000" w:type="pct"/>
            <w:gridSpan w:val="5"/>
            <w:shd w:val="clear" w:color="auto" w:fill="F2F2F2"/>
          </w:tcPr>
          <w:p w:rsidR="003209DA" w:rsidRPr="002D1F33" w:rsidRDefault="003209DA" w:rsidP="003209DA">
            <w:pPr>
              <w:widowControl w:val="0"/>
            </w:pPr>
            <w:r w:rsidRPr="002D1F33">
              <w:rPr>
                <w:b/>
              </w:rPr>
              <w:t xml:space="preserve">Baigiamasis modulis (iš viso </w:t>
            </w:r>
            <w:r w:rsidRPr="002D1F33">
              <w:rPr>
                <w:b/>
                <w:bCs/>
              </w:rPr>
              <w:t>10</w:t>
            </w:r>
            <w:r w:rsidRPr="002D1F33">
              <w:rPr>
                <w:b/>
              </w:rPr>
              <w:t xml:space="preserve"> mokymosi kreditų)</w:t>
            </w:r>
          </w:p>
        </w:tc>
      </w:tr>
      <w:tr w:rsidR="003209DA" w:rsidRPr="002D1F33" w:rsidTr="003209DA">
        <w:trPr>
          <w:trHeight w:val="174"/>
          <w:jc w:val="center"/>
        </w:trPr>
        <w:tc>
          <w:tcPr>
            <w:tcW w:w="514" w:type="pct"/>
          </w:tcPr>
          <w:p w:rsidR="003209DA" w:rsidRPr="002D1F33" w:rsidRDefault="003209DA" w:rsidP="003209DA">
            <w:pPr>
              <w:widowControl w:val="0"/>
              <w:jc w:val="center"/>
            </w:pPr>
            <w:r w:rsidRPr="00A12768">
              <w:t>4000002</w:t>
            </w:r>
          </w:p>
        </w:tc>
        <w:tc>
          <w:tcPr>
            <w:tcW w:w="1381" w:type="pct"/>
          </w:tcPr>
          <w:p w:rsidR="003209DA" w:rsidRPr="002D1F33" w:rsidRDefault="003209DA" w:rsidP="003209DA">
            <w:pPr>
              <w:widowControl w:val="0"/>
              <w:rPr>
                <w:iCs/>
              </w:rPr>
            </w:pPr>
            <w:r w:rsidRPr="002D1F33">
              <w:rPr>
                <w:iCs/>
              </w:rPr>
              <w:t>Įvadas į darbo rinką</w:t>
            </w:r>
          </w:p>
        </w:tc>
        <w:tc>
          <w:tcPr>
            <w:tcW w:w="362" w:type="pct"/>
          </w:tcPr>
          <w:p w:rsidR="003209DA" w:rsidRPr="002D1F33" w:rsidRDefault="003209DA" w:rsidP="003209DA">
            <w:pPr>
              <w:widowControl w:val="0"/>
              <w:jc w:val="center"/>
            </w:pPr>
            <w:r w:rsidRPr="002D1F33">
              <w:t>IV</w:t>
            </w:r>
          </w:p>
        </w:tc>
        <w:tc>
          <w:tcPr>
            <w:tcW w:w="767" w:type="pct"/>
          </w:tcPr>
          <w:p w:rsidR="003209DA" w:rsidRPr="002D1F33" w:rsidRDefault="003209DA" w:rsidP="003209DA">
            <w:pPr>
              <w:widowControl w:val="0"/>
              <w:jc w:val="center"/>
            </w:pPr>
            <w:r w:rsidRPr="002D1F33">
              <w:t>10</w:t>
            </w:r>
          </w:p>
        </w:tc>
        <w:tc>
          <w:tcPr>
            <w:tcW w:w="1976" w:type="pct"/>
          </w:tcPr>
          <w:p w:rsidR="003209DA" w:rsidRPr="002D1F33" w:rsidRDefault="003209DA" w:rsidP="003209DA">
            <w:pPr>
              <w:widowControl w:val="0"/>
              <w:rPr>
                <w:i/>
              </w:rPr>
            </w:pPr>
            <w:r w:rsidRPr="002D1F33">
              <w:rPr>
                <w:i/>
              </w:rPr>
              <w:t>Baigti visi žirgininkystės darbuotojo kvalifikaciją sudarantys privalomieji moduliai.</w:t>
            </w:r>
          </w:p>
        </w:tc>
      </w:tr>
    </w:tbl>
    <w:p w:rsidR="000F45E6" w:rsidRPr="002D1F33" w:rsidRDefault="000F45E6" w:rsidP="002D1F33">
      <w:pPr>
        <w:pStyle w:val="Antrat1"/>
        <w:keepNext w:val="0"/>
        <w:widowControl w:val="0"/>
        <w:spacing w:before="0" w:after="0"/>
        <w:jc w:val="both"/>
        <w:rPr>
          <w:rFonts w:ascii="Times New Roman" w:hAnsi="Times New Roman"/>
          <w:b w:val="0"/>
          <w:bCs/>
          <w:kern w:val="0"/>
          <w:sz w:val="24"/>
          <w:szCs w:val="24"/>
        </w:rPr>
      </w:pPr>
      <w:r w:rsidRPr="002D1F33">
        <w:rPr>
          <w:rFonts w:ascii="Times New Roman" w:hAnsi="Times New Roman"/>
          <w:b w:val="0"/>
          <w:kern w:val="0"/>
          <w:sz w:val="24"/>
          <w:szCs w:val="24"/>
        </w:rPr>
        <w:t>* Šie moduliai vykdant tęstinį profesinį mokymą neįgyvendinami, o darbuotojų saugos ir sveikatos bei saugaus elgesio ekstremaliose situacijose mokymas integruojamas į kvalifikaciją sudarančioms kompetencijoms įgyti skirtus modulius.</w:t>
      </w:r>
    </w:p>
    <w:p w:rsidR="000F45E6" w:rsidRPr="002D1F33" w:rsidRDefault="000F45E6" w:rsidP="002D1F33">
      <w:pPr>
        <w:pStyle w:val="Antrat1"/>
        <w:keepNext w:val="0"/>
        <w:widowControl w:val="0"/>
        <w:spacing w:before="0" w:after="0"/>
        <w:jc w:val="center"/>
        <w:rPr>
          <w:rFonts w:ascii="Times New Roman" w:hAnsi="Times New Roman"/>
          <w:sz w:val="28"/>
          <w:szCs w:val="28"/>
        </w:rPr>
      </w:pPr>
      <w:r w:rsidRPr="002D1F33">
        <w:rPr>
          <w:rFonts w:ascii="Times New Roman" w:hAnsi="Times New Roman"/>
          <w:b w:val="0"/>
          <w:kern w:val="0"/>
          <w:sz w:val="24"/>
          <w:szCs w:val="24"/>
        </w:rPr>
        <w:br w:type="page"/>
      </w:r>
      <w:r w:rsidRPr="002D1F33">
        <w:rPr>
          <w:rFonts w:ascii="Times New Roman" w:hAnsi="Times New Roman"/>
          <w:sz w:val="28"/>
          <w:szCs w:val="28"/>
        </w:rPr>
        <w:lastRenderedPageBreak/>
        <w:t>4. REKOMENDACIJOS DĖL PROFESINEI VEIKLAI REIKALINGŲ BENDRŲJŲ KOMPETENCIJŲ UGDYMO</w:t>
      </w:r>
    </w:p>
    <w:p w:rsidR="000F45E6" w:rsidRPr="002D1F33" w:rsidRDefault="000F45E6" w:rsidP="002D1F33">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B419AE" w:rsidRPr="002D1F33" w:rsidTr="00AC3092">
        <w:tc>
          <w:tcPr>
            <w:tcW w:w="1637" w:type="pct"/>
            <w:shd w:val="clear" w:color="auto" w:fill="F2F2F2"/>
          </w:tcPr>
          <w:p w:rsidR="000F45E6" w:rsidRPr="002D1F33" w:rsidRDefault="000F45E6" w:rsidP="002D1F33">
            <w:pPr>
              <w:widowControl w:val="0"/>
              <w:rPr>
                <w:b/>
              </w:rPr>
            </w:pPr>
            <w:r w:rsidRPr="002D1F33">
              <w:rPr>
                <w:b/>
              </w:rPr>
              <w:t>Bendrosios kompetencijos</w:t>
            </w:r>
          </w:p>
        </w:tc>
        <w:tc>
          <w:tcPr>
            <w:tcW w:w="3363" w:type="pct"/>
            <w:shd w:val="clear" w:color="auto" w:fill="F2F2F2"/>
          </w:tcPr>
          <w:p w:rsidR="000F45E6" w:rsidRPr="002D1F33" w:rsidRDefault="000F45E6" w:rsidP="002D1F33">
            <w:pPr>
              <w:widowControl w:val="0"/>
              <w:rPr>
                <w:b/>
              </w:rPr>
            </w:pPr>
            <w:r w:rsidRPr="002D1F33">
              <w:rPr>
                <w:b/>
              </w:rPr>
              <w:t>Bendrųjų kompetencijų pasiekimą iliustruojantys mokymosi rezultatai</w:t>
            </w:r>
          </w:p>
        </w:tc>
      </w:tr>
      <w:tr w:rsidR="00B419AE" w:rsidRPr="002D1F33" w:rsidTr="00AC3092">
        <w:tc>
          <w:tcPr>
            <w:tcW w:w="1637" w:type="pct"/>
          </w:tcPr>
          <w:p w:rsidR="000F45E6" w:rsidRPr="002D1F33" w:rsidRDefault="000F45E6" w:rsidP="002D1F33">
            <w:pPr>
              <w:widowControl w:val="0"/>
            </w:pPr>
            <w:r w:rsidRPr="002D1F33">
              <w:t>Raštingumo kompetencija</w:t>
            </w:r>
          </w:p>
        </w:tc>
        <w:tc>
          <w:tcPr>
            <w:tcW w:w="3363" w:type="pct"/>
          </w:tcPr>
          <w:p w:rsidR="000F45E6" w:rsidRPr="002D1F33" w:rsidRDefault="000F45E6" w:rsidP="002D1F33">
            <w:r w:rsidRPr="002D1F33">
              <w:t>Rašyti gyvenimo aprašymą, motyvacinį laišką, prašymą, ataskaitą, elektroninį laišką.</w:t>
            </w:r>
          </w:p>
          <w:p w:rsidR="000F45E6" w:rsidRPr="002D1F33" w:rsidRDefault="000F45E6" w:rsidP="002D1F33">
            <w:r w:rsidRPr="002D1F33">
              <w:t>Parengti darbo planą.</w:t>
            </w:r>
          </w:p>
          <w:p w:rsidR="000F45E6" w:rsidRPr="002D1F33" w:rsidRDefault="000F45E6" w:rsidP="002D1F33">
            <w:pPr>
              <w:widowControl w:val="0"/>
            </w:pPr>
            <w:r w:rsidRPr="002D1F33">
              <w:t>Bendrauti vartojant profesinę terminiją.</w:t>
            </w:r>
          </w:p>
        </w:tc>
      </w:tr>
      <w:tr w:rsidR="00B419AE" w:rsidRPr="002D1F33" w:rsidTr="00AC3092">
        <w:trPr>
          <w:trHeight w:val="321"/>
        </w:trPr>
        <w:tc>
          <w:tcPr>
            <w:tcW w:w="1637" w:type="pct"/>
          </w:tcPr>
          <w:p w:rsidR="000F45E6" w:rsidRPr="002D1F33" w:rsidRDefault="000F45E6" w:rsidP="002D1F33">
            <w:pPr>
              <w:widowControl w:val="0"/>
            </w:pPr>
            <w:r w:rsidRPr="002D1F33">
              <w:t>Daugiakalbystės kompetencija</w:t>
            </w:r>
          </w:p>
        </w:tc>
        <w:tc>
          <w:tcPr>
            <w:tcW w:w="3363" w:type="pct"/>
          </w:tcPr>
          <w:p w:rsidR="000F45E6" w:rsidRPr="002D1F33" w:rsidRDefault="000F45E6" w:rsidP="002D1F33">
            <w:r w:rsidRPr="002D1F33">
              <w:t>Rašyti gyvenimo aprašymą, motyvacinį laišką, prašymą, ataskaitą, elektroninį laišką.</w:t>
            </w:r>
          </w:p>
          <w:p w:rsidR="000F45E6" w:rsidRPr="002D1F33" w:rsidRDefault="000F45E6" w:rsidP="002D1F33">
            <w:r w:rsidRPr="002D1F33">
              <w:t>Apibūdinti teikiamas paslaugas ir terminus užsienio kalba.</w:t>
            </w:r>
          </w:p>
          <w:p w:rsidR="000F45E6" w:rsidRPr="002D1F33" w:rsidRDefault="000F45E6" w:rsidP="002D1F33">
            <w:pPr>
              <w:widowControl w:val="0"/>
            </w:pPr>
            <w:r w:rsidRPr="002D1F33">
              <w:t>Skaityti informaciją apie žirgų auginimą, priežiūrą, treniravimą užsienio kalba.</w:t>
            </w:r>
          </w:p>
          <w:p w:rsidR="000F45E6" w:rsidRPr="002D1F33" w:rsidRDefault="000F45E6" w:rsidP="002D1F33">
            <w:pPr>
              <w:widowControl w:val="0"/>
              <w:rPr>
                <w:sz w:val="23"/>
                <w:szCs w:val="23"/>
              </w:rPr>
            </w:pPr>
            <w:r w:rsidRPr="002D1F33">
              <w:rPr>
                <w:sz w:val="23"/>
                <w:szCs w:val="23"/>
              </w:rPr>
              <w:t>Bendrauti profesine užsienio kalba darbinėje aplinkoje.</w:t>
            </w:r>
          </w:p>
        </w:tc>
      </w:tr>
      <w:tr w:rsidR="00B419AE" w:rsidRPr="002D1F33" w:rsidTr="00AC3092">
        <w:tc>
          <w:tcPr>
            <w:tcW w:w="1637" w:type="pct"/>
          </w:tcPr>
          <w:p w:rsidR="000F45E6" w:rsidRPr="002D1F33" w:rsidRDefault="000F45E6" w:rsidP="002D1F33">
            <w:pPr>
              <w:widowControl w:val="0"/>
            </w:pPr>
            <w:r w:rsidRPr="002D1F33">
              <w:t>Matematinė kompetencija ir gamtos mokslų, technologijų ir inžinerijos kompetencija</w:t>
            </w:r>
          </w:p>
        </w:tc>
        <w:tc>
          <w:tcPr>
            <w:tcW w:w="3363" w:type="pct"/>
          </w:tcPr>
          <w:p w:rsidR="000F45E6" w:rsidRPr="002D1F33" w:rsidRDefault="000F45E6" w:rsidP="002D1F33">
            <w:pPr>
              <w:jc w:val="both"/>
            </w:pPr>
            <w:r w:rsidRPr="002D1F33">
              <w:t>Išmanyti kiekio matavimo vienetus.</w:t>
            </w:r>
          </w:p>
          <w:p w:rsidR="000F45E6" w:rsidRPr="002D1F33" w:rsidRDefault="000F45E6" w:rsidP="002D1F33">
            <w:r w:rsidRPr="002D1F33">
              <w:t>Apskaičiuoti žirgų mitybos racioną, maistinę ir energetinę vertę, maisto medžiagų poreikį žirgams.</w:t>
            </w:r>
          </w:p>
          <w:p w:rsidR="000F45E6" w:rsidRPr="002D1F33" w:rsidRDefault="000F45E6" w:rsidP="002D1F33">
            <w:r w:rsidRPr="002D1F33">
              <w:t>Sudaryti žirgo mitybos racioną, apskaičiuojant pašarų kiekį.</w:t>
            </w:r>
          </w:p>
        </w:tc>
      </w:tr>
      <w:tr w:rsidR="00B419AE" w:rsidRPr="002D1F33" w:rsidTr="00AC3092">
        <w:tc>
          <w:tcPr>
            <w:tcW w:w="1637" w:type="pct"/>
          </w:tcPr>
          <w:p w:rsidR="000F45E6" w:rsidRPr="002D1F33" w:rsidRDefault="000F45E6" w:rsidP="002D1F33">
            <w:pPr>
              <w:widowControl w:val="0"/>
            </w:pPr>
            <w:r w:rsidRPr="002D1F33">
              <w:t>Skaitmeninė kompetencija</w:t>
            </w:r>
          </w:p>
        </w:tc>
        <w:tc>
          <w:tcPr>
            <w:tcW w:w="3363" w:type="pct"/>
          </w:tcPr>
          <w:p w:rsidR="000F45E6" w:rsidRPr="002D1F33" w:rsidRDefault="000F45E6" w:rsidP="002D1F33">
            <w:pPr>
              <w:jc w:val="both"/>
            </w:pPr>
            <w:r w:rsidRPr="002D1F33">
              <w:t>Atlikti informacijos paiešką internete.</w:t>
            </w:r>
          </w:p>
          <w:p w:rsidR="000F45E6" w:rsidRPr="002D1F33" w:rsidRDefault="000F45E6" w:rsidP="002D1F33">
            <w:pPr>
              <w:jc w:val="both"/>
            </w:pPr>
            <w:r w:rsidRPr="002D1F33">
              <w:t>Rinkti, apdoroti ir saugoti reikalingą darbui informaciją.</w:t>
            </w:r>
          </w:p>
          <w:p w:rsidR="000F45E6" w:rsidRPr="002D1F33" w:rsidRDefault="000F45E6" w:rsidP="002D1F33">
            <w:pPr>
              <w:jc w:val="both"/>
            </w:pPr>
            <w:r w:rsidRPr="002D1F33">
              <w:t>Naudotis šiuolaikinėmis informacinėmis ryšio priemonėmis.</w:t>
            </w:r>
          </w:p>
          <w:p w:rsidR="000F45E6" w:rsidRPr="002D1F33" w:rsidRDefault="000F45E6" w:rsidP="002D1F33">
            <w:pPr>
              <w:widowControl w:val="0"/>
              <w:jc w:val="both"/>
            </w:pPr>
            <w:r w:rsidRPr="002D1F33">
              <w:t>Rengti paslaugos ir (arba) darbo pristatymą kompiuterinėmis programomis, naudotis vaizdų grafinio apdorojimo programomis.</w:t>
            </w:r>
          </w:p>
        </w:tc>
      </w:tr>
      <w:tr w:rsidR="00B419AE" w:rsidRPr="002D1F33" w:rsidTr="00AC3092">
        <w:tc>
          <w:tcPr>
            <w:tcW w:w="1637" w:type="pct"/>
          </w:tcPr>
          <w:p w:rsidR="000F45E6" w:rsidRPr="002D1F33" w:rsidRDefault="000F45E6" w:rsidP="002D1F33">
            <w:pPr>
              <w:widowControl w:val="0"/>
            </w:pPr>
            <w:r w:rsidRPr="002D1F33">
              <w:t>Asmeninė, socialinė ir mokymosi mokytis kompetencija</w:t>
            </w:r>
          </w:p>
        </w:tc>
        <w:tc>
          <w:tcPr>
            <w:tcW w:w="3363" w:type="pct"/>
          </w:tcPr>
          <w:p w:rsidR="000F45E6" w:rsidRPr="002D1F33" w:rsidRDefault="000F45E6" w:rsidP="002D1F33">
            <w:r w:rsidRPr="002D1F33">
              <w:t>Įsivertinti turimas žinias ir gebėjimus.</w:t>
            </w:r>
          </w:p>
          <w:p w:rsidR="000F45E6" w:rsidRPr="002D1F33" w:rsidRDefault="000F45E6" w:rsidP="002D1F33">
            <w:r w:rsidRPr="002D1F33">
              <w:t>Organizuoti savo mokymąsi.</w:t>
            </w:r>
          </w:p>
          <w:p w:rsidR="000F45E6" w:rsidRPr="002D1F33" w:rsidRDefault="000F45E6" w:rsidP="002D1F33">
            <w:r w:rsidRPr="002D1F33">
              <w:t>Pritaikyti turimas žinias ir gebėjimus dirbant individualiai ir kolektyve.</w:t>
            </w:r>
          </w:p>
          <w:p w:rsidR="000F45E6" w:rsidRPr="002D1F33" w:rsidRDefault="000F45E6" w:rsidP="002D1F33">
            <w:pPr>
              <w:widowControl w:val="0"/>
            </w:pPr>
            <w:r w:rsidRPr="002D1F33">
              <w:t>Parengti profesinio tobulėjimo planą.</w:t>
            </w:r>
          </w:p>
        </w:tc>
      </w:tr>
      <w:tr w:rsidR="00B419AE" w:rsidRPr="002D1F33" w:rsidTr="00AC3092">
        <w:tc>
          <w:tcPr>
            <w:tcW w:w="1637" w:type="pct"/>
          </w:tcPr>
          <w:p w:rsidR="000F45E6" w:rsidRPr="002D1F33" w:rsidRDefault="000F45E6" w:rsidP="002D1F33">
            <w:pPr>
              <w:widowControl w:val="0"/>
            </w:pPr>
            <w:r w:rsidRPr="002D1F33">
              <w:t>Pilietiškumo kompetencija</w:t>
            </w:r>
          </w:p>
        </w:tc>
        <w:tc>
          <w:tcPr>
            <w:tcW w:w="3363" w:type="pct"/>
          </w:tcPr>
          <w:p w:rsidR="000F45E6" w:rsidRPr="002D1F33" w:rsidRDefault="000F45E6" w:rsidP="002D1F33">
            <w:r w:rsidRPr="002D1F33">
              <w:t>Kultūringai bendrauti su įvairių tipų klientais.</w:t>
            </w:r>
          </w:p>
          <w:p w:rsidR="000F45E6" w:rsidRPr="002D1F33" w:rsidRDefault="000F45E6" w:rsidP="002D1F33">
            <w:r w:rsidRPr="002D1F33">
              <w:t>Valdyti savo psichologines būsenas, pojūčius ir savybes.</w:t>
            </w:r>
          </w:p>
          <w:p w:rsidR="000F45E6" w:rsidRPr="002D1F33" w:rsidRDefault="000F45E6" w:rsidP="002D1F33">
            <w:r w:rsidRPr="002D1F33">
              <w:t>Valdyti ir spręsti konfliktines situacijas darbe.</w:t>
            </w:r>
          </w:p>
          <w:p w:rsidR="000F45E6" w:rsidRPr="002D1F33" w:rsidRDefault="000F45E6" w:rsidP="002D1F33">
            <w:pPr>
              <w:widowControl w:val="0"/>
              <w:spacing w:line="240" w:lineRule="exact"/>
            </w:pPr>
            <w:r w:rsidRPr="002D1F33">
              <w:t>Pagarbiai elgtis su klientu.</w:t>
            </w:r>
          </w:p>
          <w:p w:rsidR="000F45E6" w:rsidRPr="002D1F33" w:rsidRDefault="000F45E6" w:rsidP="002D1F33">
            <w:pPr>
              <w:widowControl w:val="0"/>
            </w:pPr>
            <w:r w:rsidRPr="002D1F33">
              <w:t>Gerbti save, kitus, savo šalį ir jos tradicijas.</w:t>
            </w:r>
          </w:p>
        </w:tc>
      </w:tr>
      <w:tr w:rsidR="00B419AE" w:rsidRPr="002D1F33" w:rsidTr="00AC3092">
        <w:tc>
          <w:tcPr>
            <w:tcW w:w="1637" w:type="pct"/>
          </w:tcPr>
          <w:p w:rsidR="000F45E6" w:rsidRPr="002D1F33" w:rsidRDefault="000F45E6" w:rsidP="002D1F33">
            <w:pPr>
              <w:widowControl w:val="0"/>
            </w:pPr>
            <w:r w:rsidRPr="002D1F33">
              <w:t>Verslumo kompetencija</w:t>
            </w:r>
          </w:p>
        </w:tc>
        <w:tc>
          <w:tcPr>
            <w:tcW w:w="3363" w:type="pct"/>
          </w:tcPr>
          <w:p w:rsidR="000F45E6" w:rsidRPr="002D1F33" w:rsidRDefault="000F45E6" w:rsidP="002D1F33">
            <w:r w:rsidRPr="002D1F33">
              <w:t>Suprasti įmonės veiklos koncepciją, verslo aplinką.</w:t>
            </w:r>
          </w:p>
          <w:p w:rsidR="000F45E6" w:rsidRPr="002D1F33" w:rsidRDefault="000F45E6" w:rsidP="002D1F33">
            <w:pPr>
              <w:pStyle w:val="xmsonormal"/>
              <w:spacing w:before="0" w:beforeAutospacing="0" w:after="0" w:afterAutospacing="0"/>
            </w:pPr>
            <w:r w:rsidRPr="002D1F33">
              <w:t>Išmanyti verslo kūrimo galimybes.</w:t>
            </w:r>
          </w:p>
          <w:p w:rsidR="000F45E6" w:rsidRPr="002D1F33" w:rsidRDefault="000F45E6" w:rsidP="002D1F33">
            <w:pPr>
              <w:pStyle w:val="xmsonormal"/>
              <w:spacing w:before="0" w:beforeAutospacing="0" w:after="0" w:afterAutospacing="0"/>
            </w:pPr>
            <w:r w:rsidRPr="002D1F33">
              <w:t>Atpažinti naujas rinkos galimybes, pasitelkiant intuicij</w:t>
            </w:r>
            <w:r w:rsidRPr="002D1F33">
              <w:rPr>
                <w:spacing w:val="-1"/>
              </w:rPr>
              <w:t>ą</w:t>
            </w:r>
            <w:r w:rsidRPr="002D1F33">
              <w:t>, kūrybiškumą ir anali</w:t>
            </w:r>
            <w:r w:rsidRPr="002D1F33">
              <w:rPr>
                <w:spacing w:val="-1"/>
              </w:rPr>
              <w:t>tin</w:t>
            </w:r>
            <w:r w:rsidRPr="002D1F33">
              <w:t>ius gebėjimus.</w:t>
            </w:r>
          </w:p>
          <w:p w:rsidR="000F45E6" w:rsidRPr="002D1F33" w:rsidRDefault="000F45E6" w:rsidP="002D1F33">
            <w:pPr>
              <w:pStyle w:val="xmsonormal"/>
              <w:spacing w:before="0" w:beforeAutospacing="0" w:after="0" w:afterAutospacing="0"/>
            </w:pPr>
            <w:r w:rsidRPr="002D1F33">
              <w:t>Suprasti socialiai atsakingo verslo kūrimo principus.</w:t>
            </w:r>
          </w:p>
          <w:p w:rsidR="000F45E6" w:rsidRPr="002D1F33" w:rsidRDefault="000F45E6" w:rsidP="002D1F33">
            <w:pPr>
              <w:pStyle w:val="xmsonormal"/>
              <w:widowControl w:val="0"/>
              <w:spacing w:before="0" w:beforeAutospacing="0" w:after="0" w:afterAutospacing="0"/>
            </w:pPr>
            <w:r w:rsidRPr="002D1F33">
              <w:t>Dirbti savarankiškai ir komandoje, planuoti veiklas ir savo laiką.</w:t>
            </w:r>
          </w:p>
        </w:tc>
      </w:tr>
      <w:tr w:rsidR="00B419AE" w:rsidRPr="002D1F33" w:rsidTr="00AC3092">
        <w:tc>
          <w:tcPr>
            <w:tcW w:w="1637" w:type="pct"/>
          </w:tcPr>
          <w:p w:rsidR="000F45E6" w:rsidRPr="002D1F33" w:rsidRDefault="000F45E6" w:rsidP="002D1F33">
            <w:pPr>
              <w:widowControl w:val="0"/>
            </w:pPr>
            <w:r w:rsidRPr="002D1F33">
              <w:t>Kultūrinio sąmoningumo ir raiškos kompetencija</w:t>
            </w:r>
          </w:p>
        </w:tc>
        <w:tc>
          <w:tcPr>
            <w:tcW w:w="3363" w:type="pct"/>
          </w:tcPr>
          <w:p w:rsidR="000F45E6" w:rsidRPr="002D1F33" w:rsidRDefault="000F45E6" w:rsidP="002D1F33">
            <w:pPr>
              <w:widowControl w:val="0"/>
              <w:spacing w:line="240" w:lineRule="exact"/>
            </w:pPr>
            <w:r w:rsidRPr="002D1F33">
              <w:t>Pažinti įvairių šalies regionų švenčių tradicijas ir papročius, etnografinį kulinarinį paveldą.</w:t>
            </w:r>
          </w:p>
          <w:p w:rsidR="000F45E6" w:rsidRPr="002D1F33" w:rsidRDefault="000F45E6" w:rsidP="002D1F33">
            <w:pPr>
              <w:widowControl w:val="0"/>
              <w:spacing w:line="240" w:lineRule="exact"/>
            </w:pPr>
            <w:r w:rsidRPr="002D1F33">
              <w:t>Lavinti estetinį požiūrį į aplinką.</w:t>
            </w:r>
          </w:p>
        </w:tc>
      </w:tr>
    </w:tbl>
    <w:p w:rsidR="000F45E6" w:rsidRPr="002D1F33" w:rsidRDefault="000F45E6" w:rsidP="002D1F33">
      <w:pPr>
        <w:widowControl w:val="0"/>
        <w:jc w:val="center"/>
        <w:rPr>
          <w:b/>
          <w:sz w:val="28"/>
          <w:szCs w:val="28"/>
        </w:rPr>
      </w:pPr>
      <w:r w:rsidRPr="002D1F33">
        <w:rPr>
          <w:b/>
          <w:sz w:val="28"/>
          <w:szCs w:val="28"/>
        </w:rPr>
        <w:br w:type="page"/>
      </w:r>
      <w:r w:rsidRPr="002D1F33">
        <w:rPr>
          <w:b/>
          <w:sz w:val="28"/>
          <w:szCs w:val="28"/>
        </w:rPr>
        <w:lastRenderedPageBreak/>
        <w:t>5. PROGRAMOS STRUKTŪRA, VYKDANT PIRMINĮ IR TĘSTINĮ PROFESINĮ MOKYMĄ</w:t>
      </w:r>
    </w:p>
    <w:p w:rsidR="000F45E6" w:rsidRPr="00E441A9" w:rsidRDefault="000F45E6" w:rsidP="002D1F33">
      <w:pPr>
        <w:widowControl w:val="0"/>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7"/>
        <w:gridCol w:w="7847"/>
      </w:tblGrid>
      <w:tr w:rsidR="00B419AE" w:rsidRPr="002D1F33" w:rsidTr="00AC3092">
        <w:trPr>
          <w:trHeight w:val="57"/>
        </w:trPr>
        <w:tc>
          <w:tcPr>
            <w:tcW w:w="5000" w:type="pct"/>
            <w:gridSpan w:val="2"/>
          </w:tcPr>
          <w:p w:rsidR="000F45E6" w:rsidRPr="002D1F33" w:rsidRDefault="000F45E6" w:rsidP="002D1F33">
            <w:pPr>
              <w:widowControl w:val="0"/>
              <w:rPr>
                <w:b/>
              </w:rPr>
            </w:pPr>
            <w:r w:rsidRPr="002D1F33">
              <w:rPr>
                <w:b/>
              </w:rPr>
              <w:t xml:space="preserve">Kvalifikacija </w:t>
            </w:r>
            <w:r w:rsidRPr="002D1F33">
              <w:t xml:space="preserve">– </w:t>
            </w:r>
            <w:r w:rsidRPr="002D1F33">
              <w:rPr>
                <w:b/>
              </w:rPr>
              <w:t>žirgininkystės darbuotojas, LTKS lygis IV</w:t>
            </w:r>
          </w:p>
        </w:tc>
      </w:tr>
      <w:tr w:rsidR="00B419AE" w:rsidRPr="00B419AE" w:rsidTr="00AC3092">
        <w:trPr>
          <w:trHeight w:val="57"/>
        </w:trPr>
        <w:tc>
          <w:tcPr>
            <w:tcW w:w="2500" w:type="pct"/>
            <w:shd w:val="clear" w:color="auto" w:fill="D9D9D9"/>
          </w:tcPr>
          <w:p w:rsidR="000F45E6" w:rsidRPr="00B419AE" w:rsidRDefault="000F45E6" w:rsidP="002D1F33">
            <w:pPr>
              <w:widowControl w:val="0"/>
              <w:jc w:val="center"/>
              <w:rPr>
                <w:b/>
              </w:rPr>
            </w:pPr>
            <w:r w:rsidRPr="00B419AE">
              <w:rPr>
                <w:b/>
              </w:rPr>
              <w:t>Programos, skirtos pirminiam profesiniam mokymui, struktūra</w:t>
            </w:r>
          </w:p>
        </w:tc>
        <w:tc>
          <w:tcPr>
            <w:tcW w:w="2500" w:type="pct"/>
            <w:shd w:val="clear" w:color="auto" w:fill="D9D9D9"/>
          </w:tcPr>
          <w:p w:rsidR="000F45E6" w:rsidRPr="00B419AE" w:rsidRDefault="000F45E6" w:rsidP="002D1F33">
            <w:pPr>
              <w:widowControl w:val="0"/>
              <w:jc w:val="center"/>
              <w:rPr>
                <w:b/>
              </w:rPr>
            </w:pPr>
            <w:r w:rsidRPr="00B419AE">
              <w:rPr>
                <w:b/>
              </w:rPr>
              <w:t>Programos, skirtos tęstiniam profesiniam mokymui, struktūra</w:t>
            </w:r>
          </w:p>
        </w:tc>
      </w:tr>
      <w:tr w:rsidR="00B419AE" w:rsidRPr="00713993" w:rsidTr="00AC3092">
        <w:trPr>
          <w:trHeight w:val="57"/>
        </w:trPr>
        <w:tc>
          <w:tcPr>
            <w:tcW w:w="2500" w:type="pct"/>
          </w:tcPr>
          <w:p w:rsidR="000F45E6" w:rsidRPr="00713993" w:rsidRDefault="000F45E6" w:rsidP="002D1F33">
            <w:pPr>
              <w:widowControl w:val="0"/>
              <w:rPr>
                <w:i/>
              </w:rPr>
            </w:pPr>
            <w:r w:rsidRPr="00713993">
              <w:rPr>
                <w:i/>
              </w:rPr>
              <w:t>Įvadinis modulis (iš viso 2 mokymosi kreditai)</w:t>
            </w:r>
          </w:p>
          <w:p w:rsidR="000F45E6" w:rsidRPr="00713993" w:rsidRDefault="000F45E6" w:rsidP="002D1F33">
            <w:pPr>
              <w:widowControl w:val="0"/>
              <w:ind w:left="284"/>
            </w:pPr>
            <w:r w:rsidRPr="00713993">
              <w:t>Įvadas į profesiją, 2 mokymosi kreditai</w:t>
            </w:r>
          </w:p>
        </w:tc>
        <w:tc>
          <w:tcPr>
            <w:tcW w:w="2500" w:type="pct"/>
          </w:tcPr>
          <w:p w:rsidR="000F45E6" w:rsidRPr="00713993" w:rsidRDefault="000F45E6" w:rsidP="002D1F33">
            <w:pPr>
              <w:widowControl w:val="0"/>
              <w:rPr>
                <w:i/>
              </w:rPr>
            </w:pPr>
            <w:r w:rsidRPr="00713993">
              <w:rPr>
                <w:i/>
              </w:rPr>
              <w:t>Įvadinis modulis (0 mokymosi kreditų)</w:t>
            </w:r>
          </w:p>
          <w:p w:rsidR="000F45E6" w:rsidRPr="00713993" w:rsidRDefault="000F45E6" w:rsidP="002D1F33">
            <w:pPr>
              <w:widowControl w:val="0"/>
              <w:ind w:left="284"/>
            </w:pPr>
            <w:r w:rsidRPr="00713993">
              <w:t>–</w:t>
            </w:r>
          </w:p>
        </w:tc>
      </w:tr>
      <w:tr w:rsidR="00B419AE" w:rsidRPr="00713993" w:rsidTr="00AC3092">
        <w:trPr>
          <w:trHeight w:val="57"/>
        </w:trPr>
        <w:tc>
          <w:tcPr>
            <w:tcW w:w="2500" w:type="pct"/>
          </w:tcPr>
          <w:p w:rsidR="000F45E6" w:rsidRPr="00713993" w:rsidRDefault="000F45E6" w:rsidP="002D1F33">
            <w:pPr>
              <w:widowControl w:val="0"/>
              <w:rPr>
                <w:i/>
              </w:rPr>
            </w:pPr>
            <w:r w:rsidRPr="00713993">
              <w:rPr>
                <w:i/>
              </w:rPr>
              <w:t>Bendrieji moduliai (iš viso 4 mokymosi kreditai)</w:t>
            </w:r>
          </w:p>
          <w:p w:rsidR="000F45E6" w:rsidRPr="00713993" w:rsidRDefault="000F45E6" w:rsidP="002D1F33">
            <w:pPr>
              <w:widowControl w:val="0"/>
              <w:ind w:left="284"/>
            </w:pPr>
            <w:r w:rsidRPr="00713993">
              <w:t>Saugus elgesys ekstremaliose situacijose, 1 mokymosi kreditai</w:t>
            </w:r>
          </w:p>
          <w:p w:rsidR="000F45E6" w:rsidRPr="00713993" w:rsidRDefault="000F45E6" w:rsidP="002D1F33">
            <w:pPr>
              <w:widowControl w:val="0"/>
              <w:ind w:left="284"/>
            </w:pPr>
            <w:r w:rsidRPr="00713993">
              <w:t>Sąmoningas fizinio aktyvumo reguliavimas, 5 mokymosi kreditai</w:t>
            </w:r>
          </w:p>
          <w:p w:rsidR="000F45E6" w:rsidRPr="00713993" w:rsidRDefault="000F45E6" w:rsidP="002D1F33">
            <w:pPr>
              <w:widowControl w:val="0"/>
              <w:ind w:left="284"/>
            </w:pPr>
            <w:r w:rsidRPr="00713993">
              <w:t>Darbuotojų sauga ir sveikata, 1 mokymosi kreditai</w:t>
            </w:r>
          </w:p>
        </w:tc>
        <w:tc>
          <w:tcPr>
            <w:tcW w:w="2500" w:type="pct"/>
          </w:tcPr>
          <w:p w:rsidR="000F45E6" w:rsidRPr="00713993" w:rsidRDefault="000F45E6" w:rsidP="002D1F33">
            <w:pPr>
              <w:widowControl w:val="0"/>
              <w:rPr>
                <w:i/>
              </w:rPr>
            </w:pPr>
            <w:r w:rsidRPr="00713993">
              <w:rPr>
                <w:i/>
              </w:rPr>
              <w:t>Bendrieji moduliai (0 mokymosi kreditų)</w:t>
            </w:r>
          </w:p>
          <w:p w:rsidR="000F45E6" w:rsidRPr="00713993" w:rsidRDefault="000F45E6" w:rsidP="002D1F33">
            <w:pPr>
              <w:widowControl w:val="0"/>
              <w:ind w:left="284"/>
            </w:pPr>
            <w:r w:rsidRPr="00713993">
              <w:t>–</w:t>
            </w:r>
          </w:p>
        </w:tc>
      </w:tr>
      <w:tr w:rsidR="00B419AE" w:rsidRPr="00713993" w:rsidTr="00AC3092">
        <w:trPr>
          <w:trHeight w:val="57"/>
        </w:trPr>
        <w:tc>
          <w:tcPr>
            <w:tcW w:w="2500" w:type="pct"/>
          </w:tcPr>
          <w:p w:rsidR="000F45E6" w:rsidRPr="00713993" w:rsidRDefault="000F45E6" w:rsidP="002D1F33">
            <w:pPr>
              <w:widowControl w:val="0"/>
              <w:rPr>
                <w:i/>
              </w:rPr>
            </w:pPr>
            <w:r w:rsidRPr="00713993">
              <w:rPr>
                <w:i/>
              </w:rPr>
              <w:t>Kvalifikaciją sudarančioms kompetencijoms įgyti skirti moduliai (iš viso 80 mokymosi kreditų)</w:t>
            </w:r>
          </w:p>
          <w:p w:rsidR="000F45E6" w:rsidRPr="00713993" w:rsidRDefault="000F45E6" w:rsidP="002D1F33">
            <w:pPr>
              <w:widowControl w:val="0"/>
              <w:ind w:left="284"/>
            </w:pPr>
            <w:r w:rsidRPr="00713993">
              <w:t>Žirgų auginimas ir priežiūra, 20 mokymosi kreditų</w:t>
            </w:r>
          </w:p>
          <w:p w:rsidR="000F45E6" w:rsidRPr="00713993" w:rsidRDefault="000F45E6" w:rsidP="002D1F33">
            <w:pPr>
              <w:widowControl w:val="0"/>
              <w:ind w:left="284"/>
            </w:pPr>
            <w:r w:rsidRPr="00713993">
              <w:t>Žirgų treniravimas, 20 mokymosi kreditų</w:t>
            </w:r>
          </w:p>
          <w:p w:rsidR="000F45E6" w:rsidRPr="00713993" w:rsidRDefault="000F45E6" w:rsidP="002D1F33">
            <w:pPr>
              <w:widowControl w:val="0"/>
              <w:ind w:left="284"/>
            </w:pPr>
            <w:r w:rsidRPr="00713993">
              <w:t>Renginių su žirgais organizavimas, 20 mokymosi kreditų</w:t>
            </w:r>
          </w:p>
          <w:p w:rsidR="000F45E6" w:rsidRPr="00713993" w:rsidRDefault="000F45E6" w:rsidP="002D1F33">
            <w:pPr>
              <w:widowControl w:val="0"/>
              <w:ind w:left="284"/>
            </w:pPr>
            <w:r w:rsidRPr="00713993">
              <w:t>Žirgininkystės</w:t>
            </w:r>
            <w:r w:rsidRPr="00713993">
              <w:rPr>
                <w:iCs/>
              </w:rPr>
              <w:t xml:space="preserve"> veiklos vykdymas ir konsultacinė veikla</w:t>
            </w:r>
            <w:r w:rsidRPr="00713993">
              <w:t>, 2</w:t>
            </w:r>
            <w:r w:rsidRPr="00713993">
              <w:rPr>
                <w:iCs/>
              </w:rPr>
              <w:t>0</w:t>
            </w:r>
            <w:r w:rsidRPr="00713993">
              <w:t xml:space="preserve"> mokymosi kreditų</w:t>
            </w:r>
          </w:p>
        </w:tc>
        <w:tc>
          <w:tcPr>
            <w:tcW w:w="2500" w:type="pct"/>
          </w:tcPr>
          <w:p w:rsidR="000F45E6" w:rsidRPr="00713993" w:rsidRDefault="000F45E6" w:rsidP="002D1F33">
            <w:pPr>
              <w:widowControl w:val="0"/>
              <w:rPr>
                <w:i/>
              </w:rPr>
            </w:pPr>
            <w:r w:rsidRPr="00713993">
              <w:rPr>
                <w:i/>
              </w:rPr>
              <w:t>Kvalifikaciją sudarančioms kompetencijoms įgyti skirti moduliai (iš viso 80 mokymosi kreditų)</w:t>
            </w:r>
          </w:p>
          <w:p w:rsidR="000F45E6" w:rsidRPr="00713993" w:rsidRDefault="000F45E6" w:rsidP="002D1F33">
            <w:pPr>
              <w:widowControl w:val="0"/>
              <w:ind w:left="284"/>
            </w:pPr>
            <w:r w:rsidRPr="00713993">
              <w:t>Žirgų auginimas ir priežiūra, 20 mokymosi kreditų</w:t>
            </w:r>
          </w:p>
          <w:p w:rsidR="000F45E6" w:rsidRPr="00713993" w:rsidRDefault="000F45E6" w:rsidP="002D1F33">
            <w:pPr>
              <w:widowControl w:val="0"/>
              <w:ind w:left="284"/>
            </w:pPr>
            <w:r w:rsidRPr="00713993">
              <w:t>Žirgų treniravimas, 20 mokymosi kreditų</w:t>
            </w:r>
          </w:p>
          <w:p w:rsidR="000F45E6" w:rsidRPr="00713993" w:rsidRDefault="000F45E6" w:rsidP="002D1F33">
            <w:pPr>
              <w:widowControl w:val="0"/>
              <w:ind w:left="284"/>
            </w:pPr>
            <w:r w:rsidRPr="00713993">
              <w:t>Renginių su žirgais organizavimas, 20 mokymosi kreditų</w:t>
            </w:r>
          </w:p>
          <w:p w:rsidR="000F45E6" w:rsidRPr="00713993" w:rsidRDefault="000F45E6" w:rsidP="002D1F33">
            <w:pPr>
              <w:widowControl w:val="0"/>
              <w:ind w:left="284"/>
              <w:rPr>
                <w:bCs/>
              </w:rPr>
            </w:pPr>
            <w:r w:rsidRPr="00713993">
              <w:t>Žirgininkystės</w:t>
            </w:r>
            <w:r w:rsidRPr="00713993">
              <w:rPr>
                <w:iCs/>
              </w:rPr>
              <w:t xml:space="preserve"> veiklos vykdymas ir konsultacinė veikla</w:t>
            </w:r>
            <w:r w:rsidRPr="00713993">
              <w:t>, 2</w:t>
            </w:r>
            <w:r w:rsidRPr="00713993">
              <w:rPr>
                <w:iCs/>
              </w:rPr>
              <w:t>0</w:t>
            </w:r>
            <w:r w:rsidRPr="00713993">
              <w:t xml:space="preserve"> mokymosi kreditų</w:t>
            </w:r>
          </w:p>
        </w:tc>
      </w:tr>
      <w:tr w:rsidR="00B419AE" w:rsidRPr="00713993" w:rsidTr="00AC3092">
        <w:trPr>
          <w:trHeight w:val="57"/>
        </w:trPr>
        <w:tc>
          <w:tcPr>
            <w:tcW w:w="2500" w:type="pct"/>
          </w:tcPr>
          <w:p w:rsidR="000F45E6" w:rsidRPr="00713993" w:rsidRDefault="000F45E6" w:rsidP="002D1F33">
            <w:pPr>
              <w:widowControl w:val="0"/>
              <w:rPr>
                <w:i/>
                <w:iCs/>
              </w:rPr>
            </w:pPr>
            <w:r w:rsidRPr="00713993">
              <w:rPr>
                <w:i/>
                <w:iCs/>
              </w:rPr>
              <w:t>Pasirenkamieji moduliai (</w:t>
            </w:r>
            <w:r w:rsidRPr="00713993">
              <w:rPr>
                <w:i/>
              </w:rPr>
              <w:t>iš viso 10</w:t>
            </w:r>
            <w:r w:rsidRPr="00713993">
              <w:rPr>
                <w:i/>
                <w:iCs/>
              </w:rPr>
              <w:t>mokymosi kreditai)</w:t>
            </w:r>
          </w:p>
          <w:p w:rsidR="000F45E6" w:rsidRPr="00713993" w:rsidRDefault="000F45E6" w:rsidP="002D1F33">
            <w:pPr>
              <w:widowControl w:val="0"/>
              <w:ind w:left="284"/>
            </w:pPr>
            <w:r w:rsidRPr="00713993">
              <w:t>Poilsio paslaugų su žirgais teikimas, 10 mokymosi kreditų</w:t>
            </w:r>
          </w:p>
          <w:p w:rsidR="000F45E6" w:rsidRPr="00713993" w:rsidRDefault="000F45E6" w:rsidP="002D1F33">
            <w:pPr>
              <w:widowControl w:val="0"/>
              <w:ind w:left="284"/>
            </w:pPr>
            <w:r w:rsidRPr="00713993">
              <w:t>Žirgų paruošimas ir demonstravimas vertinimui, 10 mokymosi kreditų</w:t>
            </w:r>
          </w:p>
        </w:tc>
        <w:tc>
          <w:tcPr>
            <w:tcW w:w="2500" w:type="pct"/>
          </w:tcPr>
          <w:p w:rsidR="000F45E6" w:rsidRPr="00713993" w:rsidRDefault="000F45E6" w:rsidP="002D1F33">
            <w:pPr>
              <w:widowControl w:val="0"/>
              <w:rPr>
                <w:i/>
                <w:iCs/>
              </w:rPr>
            </w:pPr>
            <w:r w:rsidRPr="00713993">
              <w:rPr>
                <w:i/>
                <w:iCs/>
              </w:rPr>
              <w:t>Pasirenkamieji moduliai (0 mokymosi kreditų)</w:t>
            </w:r>
          </w:p>
          <w:p w:rsidR="000F45E6" w:rsidRPr="00713993" w:rsidRDefault="000F45E6" w:rsidP="002D1F33">
            <w:pPr>
              <w:widowControl w:val="0"/>
              <w:ind w:left="284"/>
            </w:pPr>
            <w:r w:rsidRPr="00713993">
              <w:t>–</w:t>
            </w:r>
          </w:p>
        </w:tc>
      </w:tr>
      <w:tr w:rsidR="005D5861" w:rsidRPr="00713993" w:rsidTr="00AC3092">
        <w:trPr>
          <w:trHeight w:val="57"/>
        </w:trPr>
        <w:tc>
          <w:tcPr>
            <w:tcW w:w="2500" w:type="pct"/>
          </w:tcPr>
          <w:p w:rsidR="000F45E6" w:rsidRPr="00713993" w:rsidRDefault="000F45E6" w:rsidP="002D1F33">
            <w:pPr>
              <w:widowControl w:val="0"/>
            </w:pPr>
            <w:r w:rsidRPr="00713993">
              <w:rPr>
                <w:i/>
              </w:rPr>
              <w:t>Baigiamasis modulis (iš viso 10 mokymosi kreditų)</w:t>
            </w:r>
          </w:p>
          <w:p w:rsidR="000F45E6" w:rsidRPr="00713993" w:rsidRDefault="000F45E6" w:rsidP="002D1F33">
            <w:pPr>
              <w:widowControl w:val="0"/>
              <w:ind w:left="284"/>
            </w:pPr>
            <w:r w:rsidRPr="00713993">
              <w:t xml:space="preserve">Įvadas į darbo rinką, </w:t>
            </w:r>
            <w:r w:rsidRPr="00713993">
              <w:rPr>
                <w:iCs/>
              </w:rPr>
              <w:t>10</w:t>
            </w:r>
            <w:r w:rsidRPr="00713993">
              <w:t xml:space="preserve"> mokymosi kreditų</w:t>
            </w:r>
          </w:p>
        </w:tc>
        <w:tc>
          <w:tcPr>
            <w:tcW w:w="2500" w:type="pct"/>
          </w:tcPr>
          <w:p w:rsidR="000F45E6" w:rsidRPr="00713993" w:rsidRDefault="000F45E6" w:rsidP="002D1F33">
            <w:pPr>
              <w:widowControl w:val="0"/>
            </w:pPr>
            <w:r w:rsidRPr="00713993">
              <w:rPr>
                <w:i/>
              </w:rPr>
              <w:t>Baigiamasis modulis (iš viso 10 mokymosi kreditų)</w:t>
            </w:r>
          </w:p>
          <w:p w:rsidR="000F45E6" w:rsidRPr="00713993" w:rsidRDefault="000F45E6" w:rsidP="002D1F33">
            <w:pPr>
              <w:widowControl w:val="0"/>
              <w:ind w:left="284"/>
            </w:pPr>
            <w:r w:rsidRPr="00713993">
              <w:t xml:space="preserve">Įvadas į darbo rinką, </w:t>
            </w:r>
            <w:r w:rsidRPr="00713993">
              <w:rPr>
                <w:iCs/>
              </w:rPr>
              <w:t>10</w:t>
            </w:r>
            <w:r w:rsidRPr="00713993">
              <w:t xml:space="preserve"> mokymosi kreditų</w:t>
            </w:r>
          </w:p>
        </w:tc>
      </w:tr>
    </w:tbl>
    <w:p w:rsidR="000F45E6" w:rsidRPr="00E441A9" w:rsidRDefault="000F45E6" w:rsidP="002D1F33">
      <w:pPr>
        <w:widowControl w:val="0"/>
        <w:jc w:val="both"/>
        <w:rPr>
          <w:b/>
          <w:bCs/>
          <w:sz w:val="22"/>
        </w:rPr>
      </w:pPr>
      <w:r w:rsidRPr="00E441A9">
        <w:rPr>
          <w:b/>
          <w:bCs/>
          <w:sz w:val="22"/>
        </w:rPr>
        <w:t>Pastabos</w:t>
      </w:r>
    </w:p>
    <w:p w:rsidR="000F45E6" w:rsidRPr="00E441A9" w:rsidRDefault="000F45E6" w:rsidP="002D1F33">
      <w:pPr>
        <w:widowControl w:val="0"/>
        <w:numPr>
          <w:ilvl w:val="0"/>
          <w:numId w:val="3"/>
        </w:numPr>
        <w:ind w:left="0" w:firstLine="0"/>
        <w:jc w:val="both"/>
        <w:rPr>
          <w:sz w:val="22"/>
        </w:rPr>
      </w:pPr>
      <w:r w:rsidRPr="00E441A9">
        <w:rPr>
          <w:sz w:val="22"/>
        </w:rPr>
        <w:t xml:space="preserve">Vykdant pirminį profesinį mokymą asmeniui turi būti sudaromos sąlygos mokytis pagal vidurinio ugdymo programą </w:t>
      </w:r>
      <w:r w:rsidRPr="00E441A9">
        <w:rPr>
          <w:i/>
          <w:sz w:val="22"/>
        </w:rPr>
        <w:t>(jei taikoma)</w:t>
      </w:r>
      <w:r w:rsidRPr="00E441A9">
        <w:rPr>
          <w:sz w:val="22"/>
        </w:rPr>
        <w:t>.</w:t>
      </w:r>
    </w:p>
    <w:p w:rsidR="000F45E6" w:rsidRPr="00E441A9" w:rsidRDefault="000F45E6" w:rsidP="002D1F33">
      <w:pPr>
        <w:widowControl w:val="0"/>
        <w:numPr>
          <w:ilvl w:val="0"/>
          <w:numId w:val="3"/>
        </w:numPr>
        <w:ind w:left="0" w:firstLine="0"/>
        <w:jc w:val="both"/>
        <w:rPr>
          <w:sz w:val="22"/>
        </w:rPr>
      </w:pPr>
      <w:r w:rsidRPr="00E441A9">
        <w:rPr>
          <w:sz w:val="22"/>
        </w:rPr>
        <w:t>Vykdant tęstinį profesinį mokymą asmens ankstesnio mokymosi pasiekimai įskaitomi švietimo ir mokslo ministro nustatyta tvarka.</w:t>
      </w:r>
    </w:p>
    <w:p w:rsidR="000F45E6" w:rsidRPr="00E441A9" w:rsidRDefault="000F45E6" w:rsidP="002D1F33">
      <w:pPr>
        <w:widowControl w:val="0"/>
        <w:numPr>
          <w:ilvl w:val="0"/>
          <w:numId w:val="3"/>
        </w:numPr>
        <w:ind w:left="0" w:firstLine="0"/>
        <w:jc w:val="both"/>
        <w:rPr>
          <w:sz w:val="22"/>
        </w:rPr>
      </w:pPr>
      <w:r w:rsidRPr="00E441A9">
        <w:rPr>
          <w:sz w:val="22"/>
        </w:rPr>
        <w:t>Tęstinio profesinio mokymo programos modulius gali vesti mokytojai, įgiję andragogikos žinių ir turintys tai pagrindžiantį dokumentą arba turintys neformaliojo suaugusiųjų švietimo patirties.</w:t>
      </w:r>
    </w:p>
    <w:p w:rsidR="000F45E6" w:rsidRPr="00E441A9" w:rsidRDefault="000F45E6" w:rsidP="002D1F33">
      <w:pPr>
        <w:widowControl w:val="0"/>
        <w:numPr>
          <w:ilvl w:val="0"/>
          <w:numId w:val="3"/>
        </w:numPr>
        <w:ind w:left="0" w:firstLine="0"/>
        <w:jc w:val="both"/>
        <w:rPr>
          <w:sz w:val="22"/>
        </w:rPr>
      </w:pPr>
      <w:r w:rsidRPr="00E441A9">
        <w:rPr>
          <w:sz w:val="22"/>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0F45E6" w:rsidRPr="00E441A9" w:rsidRDefault="000F45E6" w:rsidP="002D1F33">
      <w:pPr>
        <w:widowControl w:val="0"/>
        <w:numPr>
          <w:ilvl w:val="0"/>
          <w:numId w:val="3"/>
        </w:numPr>
        <w:ind w:left="0" w:firstLine="0"/>
        <w:jc w:val="both"/>
        <w:rPr>
          <w:sz w:val="22"/>
        </w:rPr>
      </w:pPr>
      <w:r w:rsidRPr="00E441A9">
        <w:rPr>
          <w:sz w:val="22"/>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0F45E6" w:rsidRPr="00E441A9" w:rsidRDefault="000F45E6" w:rsidP="002D1F33">
      <w:pPr>
        <w:widowControl w:val="0"/>
        <w:numPr>
          <w:ilvl w:val="0"/>
          <w:numId w:val="3"/>
        </w:numPr>
        <w:ind w:left="0" w:firstLine="0"/>
        <w:jc w:val="both"/>
        <w:rPr>
          <w:sz w:val="22"/>
        </w:rPr>
      </w:pPr>
      <w:r w:rsidRPr="00E441A9">
        <w:rPr>
          <w:sz w:val="22"/>
        </w:rPr>
        <w:t>Tęstinio profesinio mokymo programose saugaus elgesio ekstremaliose situacijose mokymas integruojamas pagal poreikį į kvalifikaciją sudarančioms kompetencijoms įgyti skirtus modulius.</w:t>
      </w:r>
    </w:p>
    <w:p w:rsidR="000F45E6" w:rsidRPr="00E441A9" w:rsidRDefault="000F45E6" w:rsidP="002D1F33">
      <w:pPr>
        <w:widowControl w:val="0"/>
        <w:jc w:val="center"/>
        <w:rPr>
          <w:b/>
          <w:sz w:val="28"/>
          <w:szCs w:val="28"/>
        </w:rPr>
      </w:pPr>
      <w:r w:rsidRPr="00E441A9">
        <w:rPr>
          <w:sz w:val="16"/>
        </w:rPr>
        <w:br w:type="page"/>
      </w:r>
      <w:r w:rsidRPr="00E441A9">
        <w:rPr>
          <w:b/>
          <w:sz w:val="28"/>
          <w:szCs w:val="28"/>
        </w:rPr>
        <w:lastRenderedPageBreak/>
        <w:t>6. PROGRAMOS MODULIŲ APRAŠAI</w:t>
      </w:r>
    </w:p>
    <w:p w:rsidR="000F45E6" w:rsidRPr="00E441A9" w:rsidRDefault="000F45E6" w:rsidP="002D1F33">
      <w:pPr>
        <w:widowControl w:val="0"/>
      </w:pPr>
    </w:p>
    <w:p w:rsidR="000F45E6" w:rsidRPr="00E441A9" w:rsidRDefault="000F45E6" w:rsidP="002D1F33">
      <w:pPr>
        <w:widowControl w:val="0"/>
        <w:jc w:val="center"/>
        <w:rPr>
          <w:b/>
        </w:rPr>
      </w:pPr>
      <w:r w:rsidRPr="00E441A9">
        <w:rPr>
          <w:b/>
        </w:rPr>
        <w:t>6.1. ĮVADINIS MODULIS</w:t>
      </w:r>
    </w:p>
    <w:p w:rsidR="000F45E6" w:rsidRPr="00E441A9" w:rsidRDefault="000F45E6" w:rsidP="002D1F33">
      <w:pPr>
        <w:widowControl w:val="0"/>
      </w:pPr>
    </w:p>
    <w:p w:rsidR="000F45E6" w:rsidRPr="00E441A9" w:rsidRDefault="000F45E6" w:rsidP="002D1F33">
      <w:pPr>
        <w:widowControl w:val="0"/>
      </w:pPr>
      <w:r w:rsidRPr="00E441A9">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B419AE" w:rsidRPr="00E441A9" w:rsidTr="00AC3092">
        <w:trPr>
          <w:trHeight w:val="57"/>
        </w:trPr>
        <w:tc>
          <w:tcPr>
            <w:tcW w:w="947" w:type="pct"/>
          </w:tcPr>
          <w:p w:rsidR="000F45E6" w:rsidRPr="00E441A9" w:rsidRDefault="000F45E6" w:rsidP="002D1F33">
            <w:pPr>
              <w:pStyle w:val="Betarp"/>
              <w:widowControl w:val="0"/>
            </w:pPr>
            <w:r w:rsidRPr="00E441A9">
              <w:t>Valstybinis kodas</w:t>
            </w:r>
          </w:p>
        </w:tc>
        <w:tc>
          <w:tcPr>
            <w:tcW w:w="4053" w:type="pct"/>
            <w:gridSpan w:val="2"/>
          </w:tcPr>
          <w:p w:rsidR="000F45E6" w:rsidRPr="00E441A9" w:rsidRDefault="003209DA" w:rsidP="002D1F33">
            <w:pPr>
              <w:pStyle w:val="Betarp"/>
              <w:widowControl w:val="0"/>
            </w:pPr>
            <w:r w:rsidRPr="00A12768">
              <w:t>4000006</w:t>
            </w:r>
          </w:p>
        </w:tc>
      </w:tr>
      <w:tr w:rsidR="00B419AE" w:rsidRPr="00E441A9" w:rsidTr="00AC3092">
        <w:trPr>
          <w:trHeight w:val="57"/>
        </w:trPr>
        <w:tc>
          <w:tcPr>
            <w:tcW w:w="947" w:type="pct"/>
          </w:tcPr>
          <w:p w:rsidR="000F45E6" w:rsidRPr="00E441A9" w:rsidRDefault="000F45E6" w:rsidP="002D1F33">
            <w:pPr>
              <w:pStyle w:val="Betarp"/>
              <w:widowControl w:val="0"/>
            </w:pPr>
            <w:r w:rsidRPr="00E441A9">
              <w:t>Modulio LTKS lygis</w:t>
            </w:r>
          </w:p>
        </w:tc>
        <w:tc>
          <w:tcPr>
            <w:tcW w:w="4053" w:type="pct"/>
            <w:gridSpan w:val="2"/>
          </w:tcPr>
          <w:p w:rsidR="000F45E6" w:rsidRPr="00E441A9" w:rsidRDefault="000F45E6" w:rsidP="002D1F33">
            <w:pPr>
              <w:pStyle w:val="Betarp"/>
              <w:widowControl w:val="0"/>
            </w:pPr>
            <w:r w:rsidRPr="00E441A9">
              <w:t>IV</w:t>
            </w:r>
          </w:p>
        </w:tc>
      </w:tr>
      <w:tr w:rsidR="00B419AE" w:rsidRPr="00E441A9" w:rsidTr="00AC3092">
        <w:trPr>
          <w:trHeight w:val="57"/>
        </w:trPr>
        <w:tc>
          <w:tcPr>
            <w:tcW w:w="947" w:type="pct"/>
          </w:tcPr>
          <w:p w:rsidR="000F45E6" w:rsidRPr="00E441A9" w:rsidRDefault="000F45E6" w:rsidP="002D1F33">
            <w:pPr>
              <w:pStyle w:val="Betarp"/>
              <w:widowControl w:val="0"/>
            </w:pPr>
            <w:r w:rsidRPr="00E441A9">
              <w:t>Apimtis mokymosi kreditais</w:t>
            </w:r>
          </w:p>
        </w:tc>
        <w:tc>
          <w:tcPr>
            <w:tcW w:w="4053" w:type="pct"/>
            <w:gridSpan w:val="2"/>
          </w:tcPr>
          <w:p w:rsidR="000F45E6" w:rsidRPr="00E441A9" w:rsidRDefault="000F45E6" w:rsidP="002D1F33">
            <w:pPr>
              <w:pStyle w:val="Betarp"/>
              <w:widowControl w:val="0"/>
            </w:pPr>
            <w:r w:rsidRPr="00E441A9">
              <w:t>2</w:t>
            </w:r>
          </w:p>
        </w:tc>
      </w:tr>
      <w:tr w:rsidR="00B419AE" w:rsidRPr="00E441A9" w:rsidTr="00E441A9">
        <w:trPr>
          <w:trHeight w:val="57"/>
        </w:trPr>
        <w:tc>
          <w:tcPr>
            <w:tcW w:w="947" w:type="pct"/>
            <w:shd w:val="clear" w:color="auto" w:fill="F2F2F2"/>
          </w:tcPr>
          <w:p w:rsidR="000F45E6" w:rsidRPr="00E441A9" w:rsidRDefault="000F45E6" w:rsidP="002D1F33">
            <w:pPr>
              <w:pStyle w:val="Betarp"/>
              <w:widowControl w:val="0"/>
              <w:rPr>
                <w:bCs/>
                <w:iCs/>
              </w:rPr>
            </w:pPr>
            <w:r w:rsidRPr="00E441A9">
              <w:t>Kompetencijos</w:t>
            </w:r>
          </w:p>
        </w:tc>
        <w:tc>
          <w:tcPr>
            <w:tcW w:w="1174" w:type="pct"/>
            <w:shd w:val="clear" w:color="auto" w:fill="F2F2F2"/>
          </w:tcPr>
          <w:p w:rsidR="000F45E6" w:rsidRPr="00E441A9" w:rsidRDefault="000F45E6" w:rsidP="002D1F33">
            <w:pPr>
              <w:pStyle w:val="Betarp"/>
              <w:widowControl w:val="0"/>
              <w:rPr>
                <w:bCs/>
                <w:iCs/>
              </w:rPr>
            </w:pPr>
            <w:r w:rsidRPr="00E441A9">
              <w:rPr>
                <w:bCs/>
                <w:iCs/>
              </w:rPr>
              <w:t>Mokymosi rezultatai</w:t>
            </w:r>
          </w:p>
        </w:tc>
        <w:tc>
          <w:tcPr>
            <w:tcW w:w="2879" w:type="pct"/>
            <w:shd w:val="clear" w:color="auto" w:fill="F2F2F2"/>
          </w:tcPr>
          <w:p w:rsidR="000F45E6" w:rsidRPr="00E441A9" w:rsidRDefault="000F45E6" w:rsidP="002D1F33">
            <w:pPr>
              <w:pStyle w:val="Betarp"/>
              <w:widowControl w:val="0"/>
              <w:rPr>
                <w:bCs/>
                <w:iCs/>
              </w:rPr>
            </w:pPr>
            <w:r w:rsidRPr="00E441A9">
              <w:rPr>
                <w:bCs/>
                <w:iCs/>
              </w:rPr>
              <w:t>Rekomenduojamas turinys mokymosi rezultatams pasiekti</w:t>
            </w:r>
          </w:p>
        </w:tc>
      </w:tr>
      <w:tr w:rsidR="00B419AE" w:rsidRPr="00E441A9" w:rsidTr="00E441A9">
        <w:trPr>
          <w:trHeight w:val="1523"/>
        </w:trPr>
        <w:tc>
          <w:tcPr>
            <w:tcW w:w="947" w:type="pct"/>
            <w:vMerge w:val="restart"/>
          </w:tcPr>
          <w:p w:rsidR="000F45E6" w:rsidRPr="00E441A9" w:rsidRDefault="000F45E6" w:rsidP="002D1F33">
            <w:pPr>
              <w:pStyle w:val="Betarp"/>
              <w:widowControl w:val="0"/>
            </w:pPr>
            <w:r w:rsidRPr="00E441A9">
              <w:t>1. Pažinti profesiją</w:t>
            </w:r>
            <w:r w:rsidR="002D1AD6">
              <w:t>.</w:t>
            </w:r>
          </w:p>
        </w:tc>
        <w:tc>
          <w:tcPr>
            <w:tcW w:w="1174" w:type="pct"/>
          </w:tcPr>
          <w:p w:rsidR="000F45E6" w:rsidRPr="00E441A9" w:rsidRDefault="000F45E6" w:rsidP="002D1F33">
            <w:pPr>
              <w:pStyle w:val="Betarp"/>
              <w:rPr>
                <w:bCs/>
              </w:rPr>
            </w:pPr>
            <w:r w:rsidRPr="00E441A9">
              <w:rPr>
                <w:bCs/>
              </w:rPr>
              <w:t>1.1. Išmanyti žirgininkystės darbuotojo profesiją ir jos teikiamas galimybes darbo rinkoje.</w:t>
            </w:r>
          </w:p>
        </w:tc>
        <w:tc>
          <w:tcPr>
            <w:tcW w:w="2879" w:type="pct"/>
          </w:tcPr>
          <w:p w:rsidR="000F45E6" w:rsidRPr="00E441A9" w:rsidRDefault="000F45E6" w:rsidP="002D1F33">
            <w:pPr>
              <w:pStyle w:val="Betarp"/>
              <w:widowControl w:val="0"/>
              <w:rPr>
                <w:b/>
                <w:i/>
              </w:rPr>
            </w:pPr>
            <w:r w:rsidRPr="00E441A9">
              <w:rPr>
                <w:b/>
              </w:rPr>
              <w:t xml:space="preserve">Tema. </w:t>
            </w:r>
            <w:r w:rsidRPr="00E441A9">
              <w:rPr>
                <w:b/>
                <w:i/>
              </w:rPr>
              <w:t>Žirgininkystės darbuotojo profesijos specifika</w:t>
            </w:r>
          </w:p>
          <w:p w:rsidR="000F45E6" w:rsidRPr="00E441A9" w:rsidRDefault="000F45E6" w:rsidP="002D1F33">
            <w:pPr>
              <w:pStyle w:val="Betarp"/>
              <w:widowControl w:val="0"/>
              <w:numPr>
                <w:ilvl w:val="0"/>
                <w:numId w:val="1"/>
              </w:numPr>
              <w:ind w:left="0" w:firstLine="0"/>
            </w:pPr>
            <w:r w:rsidRPr="00E441A9">
              <w:t>Žirgininkystės darbuotojo profesijos samprata</w:t>
            </w:r>
          </w:p>
          <w:p w:rsidR="000F45E6" w:rsidRPr="00E441A9" w:rsidRDefault="000F45E6" w:rsidP="002D1F33">
            <w:pPr>
              <w:pStyle w:val="Betarp"/>
              <w:widowControl w:val="0"/>
              <w:numPr>
                <w:ilvl w:val="0"/>
                <w:numId w:val="1"/>
              </w:numPr>
              <w:ind w:left="0" w:firstLine="0"/>
            </w:pPr>
            <w:r w:rsidRPr="00E441A9">
              <w:t>Žirgininkystės darbuotojo profesijos darbo specifika, asmeninės savybės</w:t>
            </w:r>
          </w:p>
          <w:p w:rsidR="000F45E6" w:rsidRPr="00E441A9" w:rsidRDefault="000F45E6" w:rsidP="002D1F33">
            <w:pPr>
              <w:pStyle w:val="Betarp"/>
              <w:widowControl w:val="0"/>
              <w:numPr>
                <w:ilvl w:val="0"/>
                <w:numId w:val="1"/>
              </w:numPr>
              <w:ind w:left="0" w:firstLine="0"/>
            </w:pPr>
            <w:r w:rsidRPr="00E441A9">
              <w:t>Žirgininkystės darbuotojui reikalingi verslumo gebėjimai</w:t>
            </w:r>
          </w:p>
          <w:p w:rsidR="000F45E6" w:rsidRPr="00E441A9" w:rsidRDefault="000F45E6" w:rsidP="002D1F33">
            <w:pPr>
              <w:pStyle w:val="Betarp"/>
              <w:widowControl w:val="0"/>
              <w:numPr>
                <w:ilvl w:val="0"/>
                <w:numId w:val="1"/>
              </w:numPr>
              <w:ind w:left="0" w:firstLine="0"/>
            </w:pPr>
            <w:r w:rsidRPr="00E441A9">
              <w:t>Žirgininkystės verslo galimybės</w:t>
            </w:r>
          </w:p>
        </w:tc>
      </w:tr>
      <w:tr w:rsidR="00B419AE" w:rsidRPr="00E441A9" w:rsidTr="00E441A9">
        <w:trPr>
          <w:trHeight w:val="768"/>
        </w:trPr>
        <w:tc>
          <w:tcPr>
            <w:tcW w:w="947" w:type="pct"/>
            <w:vMerge/>
          </w:tcPr>
          <w:p w:rsidR="000F45E6" w:rsidRPr="00E441A9" w:rsidRDefault="000F45E6" w:rsidP="002D1F33">
            <w:pPr>
              <w:pStyle w:val="Betarp"/>
              <w:widowControl w:val="0"/>
            </w:pPr>
          </w:p>
        </w:tc>
        <w:tc>
          <w:tcPr>
            <w:tcW w:w="1174" w:type="pct"/>
          </w:tcPr>
          <w:p w:rsidR="000F45E6" w:rsidRPr="00E441A9" w:rsidRDefault="000F45E6" w:rsidP="002D1F33">
            <w:pPr>
              <w:pStyle w:val="Betarp"/>
              <w:rPr>
                <w:bCs/>
              </w:rPr>
            </w:pPr>
            <w:r w:rsidRPr="00E441A9">
              <w:rPr>
                <w:bCs/>
              </w:rPr>
              <w:t>1.2. Suprasti žirgininkystės darbuotojo profesinę veiklą, veiklos procesus, funkcijas ir uždavinius.</w:t>
            </w:r>
          </w:p>
        </w:tc>
        <w:tc>
          <w:tcPr>
            <w:tcW w:w="2879" w:type="pct"/>
          </w:tcPr>
          <w:p w:rsidR="000F45E6" w:rsidRPr="00E441A9" w:rsidRDefault="000F45E6" w:rsidP="002D1F33">
            <w:pPr>
              <w:pStyle w:val="Betarp"/>
              <w:widowControl w:val="0"/>
              <w:rPr>
                <w:b/>
                <w:i/>
              </w:rPr>
            </w:pPr>
            <w:r w:rsidRPr="00E441A9">
              <w:rPr>
                <w:b/>
              </w:rPr>
              <w:t xml:space="preserve">Tema. </w:t>
            </w:r>
            <w:r w:rsidRPr="00E441A9">
              <w:rPr>
                <w:b/>
                <w:i/>
              </w:rPr>
              <w:t>Žirgininkystės darbuotojo profesinės veiklos procesai</w:t>
            </w:r>
          </w:p>
          <w:p w:rsidR="000F45E6" w:rsidRPr="00E441A9" w:rsidRDefault="000F45E6" w:rsidP="002D1F33">
            <w:pPr>
              <w:pStyle w:val="Betarp"/>
              <w:widowControl w:val="0"/>
              <w:numPr>
                <w:ilvl w:val="0"/>
                <w:numId w:val="1"/>
              </w:numPr>
              <w:ind w:left="0" w:firstLine="0"/>
            </w:pPr>
            <w:r w:rsidRPr="00E441A9">
              <w:t>Žirgininkystės darbuotojo profesinė veikla, jos procesai, funkcijos ir uždaviniai.</w:t>
            </w:r>
          </w:p>
          <w:p w:rsidR="000F45E6" w:rsidRPr="00E441A9" w:rsidRDefault="000F45E6" w:rsidP="002D1F33">
            <w:pPr>
              <w:pStyle w:val="Betarp"/>
              <w:widowControl w:val="0"/>
              <w:numPr>
                <w:ilvl w:val="0"/>
                <w:numId w:val="1"/>
              </w:numPr>
              <w:ind w:left="0" w:firstLine="0"/>
            </w:pPr>
            <w:r w:rsidRPr="00E441A9">
              <w:t>Teisės aktai</w:t>
            </w:r>
          </w:p>
        </w:tc>
      </w:tr>
      <w:tr w:rsidR="00B419AE" w:rsidRPr="00E441A9" w:rsidTr="00E441A9">
        <w:trPr>
          <w:trHeight w:val="57"/>
        </w:trPr>
        <w:tc>
          <w:tcPr>
            <w:tcW w:w="947" w:type="pct"/>
            <w:vMerge/>
          </w:tcPr>
          <w:p w:rsidR="000F45E6" w:rsidRPr="00E441A9" w:rsidRDefault="000F45E6" w:rsidP="002D1F33">
            <w:pPr>
              <w:pStyle w:val="Betarp"/>
              <w:widowControl w:val="0"/>
            </w:pPr>
          </w:p>
        </w:tc>
        <w:tc>
          <w:tcPr>
            <w:tcW w:w="1174" w:type="pct"/>
          </w:tcPr>
          <w:p w:rsidR="000F45E6" w:rsidRPr="00E441A9" w:rsidRDefault="000F45E6" w:rsidP="002D1F33">
            <w:pPr>
              <w:pStyle w:val="Betarp"/>
              <w:widowControl w:val="0"/>
            </w:pPr>
            <w:r w:rsidRPr="00E441A9">
              <w:rPr>
                <w:bCs/>
              </w:rPr>
              <w:t>1.3. Demonstruoti jau turimus, neformaliuoju ir (arba) savaiminiu būdu įgytus žirgininkystės darbuotojo kvalifikacijai būdingus gebėjimus.</w:t>
            </w:r>
          </w:p>
        </w:tc>
        <w:tc>
          <w:tcPr>
            <w:tcW w:w="2879" w:type="pct"/>
          </w:tcPr>
          <w:p w:rsidR="000F45E6" w:rsidRPr="00E441A9" w:rsidRDefault="000F45E6" w:rsidP="002D1F33">
            <w:pPr>
              <w:pStyle w:val="Betarp"/>
              <w:widowControl w:val="0"/>
              <w:rPr>
                <w:b/>
                <w:i/>
              </w:rPr>
            </w:pPr>
            <w:r w:rsidRPr="00E441A9">
              <w:rPr>
                <w:b/>
              </w:rPr>
              <w:t xml:space="preserve">Tema. </w:t>
            </w:r>
            <w:r w:rsidRPr="00E441A9">
              <w:rPr>
                <w:b/>
                <w:i/>
              </w:rPr>
              <w:t>Žirgininkystės darbuotojo modulinė profesinio mokymo programa</w:t>
            </w:r>
          </w:p>
          <w:p w:rsidR="000F45E6" w:rsidRPr="00E441A9" w:rsidRDefault="000F45E6" w:rsidP="002D1F33">
            <w:pPr>
              <w:pStyle w:val="Betarp"/>
              <w:widowControl w:val="0"/>
              <w:numPr>
                <w:ilvl w:val="0"/>
                <w:numId w:val="1"/>
              </w:numPr>
              <w:ind w:left="0" w:firstLine="0"/>
            </w:pPr>
            <w:r w:rsidRPr="00E441A9">
              <w:t>Mokymo programos tikslai ir uždaviniai</w:t>
            </w:r>
          </w:p>
          <w:p w:rsidR="000F45E6" w:rsidRPr="00E441A9" w:rsidRDefault="000F45E6" w:rsidP="002D1F33">
            <w:pPr>
              <w:pStyle w:val="Betarp"/>
              <w:widowControl w:val="0"/>
              <w:numPr>
                <w:ilvl w:val="0"/>
                <w:numId w:val="1"/>
              </w:numPr>
              <w:ind w:left="0" w:firstLine="0"/>
            </w:pPr>
            <w:r w:rsidRPr="00E441A9">
              <w:t>Mokymo(</w:t>
            </w:r>
            <w:proofErr w:type="spellStart"/>
            <w:r w:rsidRPr="00E441A9">
              <w:t>si</w:t>
            </w:r>
            <w:proofErr w:type="spellEnd"/>
            <w:r w:rsidRPr="00E441A9">
              <w:t>) formos ir metodai, mokymosi pasekimų įvertinimo kriterijai, mokymosi įgūdžių demonstravimo formos (metodai)</w:t>
            </w:r>
          </w:p>
          <w:p w:rsidR="000F45E6" w:rsidRPr="00E441A9" w:rsidRDefault="000F45E6" w:rsidP="002D1F33">
            <w:pPr>
              <w:pStyle w:val="Betarp"/>
              <w:widowControl w:val="0"/>
              <w:numPr>
                <w:ilvl w:val="0"/>
                <w:numId w:val="1"/>
              </w:numPr>
              <w:ind w:left="0" w:firstLine="0"/>
            </w:pPr>
            <w:r w:rsidRPr="00E441A9">
              <w:t>Individualūs mokymosi planai</w:t>
            </w:r>
          </w:p>
          <w:p w:rsidR="0004451E" w:rsidRPr="00E441A9" w:rsidRDefault="0004451E" w:rsidP="002D1F33">
            <w:pPr>
              <w:pStyle w:val="Betarp"/>
              <w:widowControl w:val="0"/>
              <w:numPr>
                <w:ilvl w:val="0"/>
                <w:numId w:val="1"/>
              </w:numPr>
              <w:ind w:left="0" w:firstLine="0"/>
            </w:pPr>
            <w:r w:rsidRPr="00E441A9">
              <w:t>Susipažinimas su praktinio mokymo aplinka</w:t>
            </w:r>
          </w:p>
          <w:p w:rsidR="000F45E6" w:rsidRPr="00E441A9" w:rsidRDefault="000F45E6" w:rsidP="002D1F33">
            <w:pPr>
              <w:pStyle w:val="Betarp"/>
              <w:widowControl w:val="0"/>
              <w:rPr>
                <w:b/>
                <w:i/>
              </w:rPr>
            </w:pPr>
            <w:r w:rsidRPr="00E441A9">
              <w:rPr>
                <w:b/>
              </w:rPr>
              <w:t xml:space="preserve">Tema. </w:t>
            </w:r>
            <w:r w:rsidRPr="00E441A9">
              <w:rPr>
                <w:b/>
                <w:i/>
              </w:rPr>
              <w:t>Turimų gebėjimų, įgytų savaiminiu ar neformaliuoju būdu vertinimas</w:t>
            </w:r>
          </w:p>
          <w:p w:rsidR="000F45E6" w:rsidRPr="00E441A9" w:rsidRDefault="000F45E6" w:rsidP="002D1F33">
            <w:pPr>
              <w:pStyle w:val="Betarp"/>
              <w:widowControl w:val="0"/>
              <w:numPr>
                <w:ilvl w:val="0"/>
                <w:numId w:val="1"/>
              </w:numPr>
              <w:ind w:left="0" w:firstLine="0"/>
            </w:pPr>
            <w:r w:rsidRPr="00E441A9">
              <w:t>Turimų gebėjimų įvertinimo būdai</w:t>
            </w:r>
          </w:p>
          <w:p w:rsidR="000F45E6" w:rsidRPr="00E441A9" w:rsidRDefault="000F45E6" w:rsidP="002D1F33">
            <w:pPr>
              <w:pStyle w:val="Betarp"/>
              <w:widowControl w:val="0"/>
              <w:numPr>
                <w:ilvl w:val="0"/>
                <w:numId w:val="1"/>
              </w:numPr>
              <w:ind w:left="0" w:firstLine="0"/>
            </w:pPr>
            <w:r w:rsidRPr="00E441A9">
              <w:t>Savaiminiu ar neformaliuoju būdu įgytų gebėjimų vertinimas</w:t>
            </w:r>
          </w:p>
        </w:tc>
      </w:tr>
      <w:tr w:rsidR="00B419AE" w:rsidRPr="00E441A9" w:rsidTr="00AC3092">
        <w:trPr>
          <w:trHeight w:val="57"/>
        </w:trPr>
        <w:tc>
          <w:tcPr>
            <w:tcW w:w="947" w:type="pct"/>
          </w:tcPr>
          <w:p w:rsidR="000F45E6" w:rsidRPr="00E441A9" w:rsidRDefault="000F45E6" w:rsidP="002D1F33">
            <w:pPr>
              <w:pStyle w:val="Betarp"/>
              <w:widowControl w:val="0"/>
            </w:pPr>
            <w:r w:rsidRPr="00E441A9">
              <w:t>Mokymosi pasiekimų vertinimo kriterijai</w:t>
            </w:r>
          </w:p>
        </w:tc>
        <w:tc>
          <w:tcPr>
            <w:tcW w:w="4053" w:type="pct"/>
            <w:gridSpan w:val="2"/>
          </w:tcPr>
          <w:p w:rsidR="000F45E6" w:rsidRPr="00E441A9" w:rsidRDefault="000F45E6" w:rsidP="002D1F33">
            <w:pPr>
              <w:pStyle w:val="Betarp"/>
              <w:widowControl w:val="0"/>
            </w:pPr>
            <w:r w:rsidRPr="00E441A9">
              <w:t xml:space="preserve">Siūlomas įvadinio modulio įvertinimas – </w:t>
            </w:r>
            <w:r w:rsidRPr="00E441A9">
              <w:rPr>
                <w:i/>
              </w:rPr>
              <w:t>įskaityta (neįskaityta).</w:t>
            </w:r>
          </w:p>
        </w:tc>
      </w:tr>
      <w:tr w:rsidR="00B419AE" w:rsidRPr="00E441A9" w:rsidTr="00AC3092">
        <w:trPr>
          <w:trHeight w:val="57"/>
        </w:trPr>
        <w:tc>
          <w:tcPr>
            <w:tcW w:w="947" w:type="pct"/>
          </w:tcPr>
          <w:p w:rsidR="000F45E6" w:rsidRPr="00E441A9" w:rsidRDefault="000F45E6" w:rsidP="002D1F33">
            <w:pPr>
              <w:pStyle w:val="2vidutinistinklelis1"/>
              <w:widowControl w:val="0"/>
            </w:pPr>
            <w:r w:rsidRPr="00E441A9">
              <w:t>Reikalavimai mokymui skirtiems metodiniams ir materialiesiems ištekliams</w:t>
            </w:r>
          </w:p>
        </w:tc>
        <w:tc>
          <w:tcPr>
            <w:tcW w:w="4053" w:type="pct"/>
            <w:gridSpan w:val="2"/>
          </w:tcPr>
          <w:p w:rsidR="000F45E6" w:rsidRPr="00E441A9" w:rsidRDefault="000F45E6" w:rsidP="002D1F33">
            <w:pPr>
              <w:widowControl w:val="0"/>
              <w:rPr>
                <w:i/>
              </w:rPr>
            </w:pPr>
            <w:r w:rsidRPr="00E441A9">
              <w:rPr>
                <w:i/>
              </w:rPr>
              <w:t>Mokymo(</w:t>
            </w:r>
            <w:proofErr w:type="spellStart"/>
            <w:r w:rsidRPr="00E441A9">
              <w:rPr>
                <w:i/>
              </w:rPr>
              <w:t>si</w:t>
            </w:r>
            <w:proofErr w:type="spellEnd"/>
            <w:r w:rsidRPr="00E441A9">
              <w:rPr>
                <w:i/>
              </w:rPr>
              <w:t>) medžiaga:</w:t>
            </w:r>
          </w:p>
          <w:p w:rsidR="000F45E6" w:rsidRPr="00E441A9" w:rsidRDefault="000F45E6" w:rsidP="002D1F33">
            <w:pPr>
              <w:pStyle w:val="Betarp"/>
              <w:widowControl w:val="0"/>
              <w:numPr>
                <w:ilvl w:val="0"/>
                <w:numId w:val="2"/>
              </w:numPr>
              <w:ind w:left="0" w:firstLine="0"/>
            </w:pPr>
            <w:r w:rsidRPr="00E441A9">
              <w:t>Žirgininkystės darbuotojo modulinė profesinio mokymo programa</w:t>
            </w:r>
          </w:p>
          <w:p w:rsidR="000F45E6" w:rsidRPr="00E441A9" w:rsidRDefault="000F45E6" w:rsidP="002D1F33">
            <w:pPr>
              <w:pStyle w:val="Betarp"/>
              <w:widowControl w:val="0"/>
              <w:numPr>
                <w:ilvl w:val="0"/>
                <w:numId w:val="2"/>
              </w:numPr>
              <w:ind w:left="0" w:firstLine="0"/>
            </w:pPr>
            <w:r w:rsidRPr="00E441A9">
              <w:t>Vadovėliai ir kita mokomoji medžiaga</w:t>
            </w:r>
          </w:p>
          <w:p w:rsidR="000F45E6" w:rsidRPr="00E441A9" w:rsidRDefault="000F45E6" w:rsidP="002D1F33">
            <w:pPr>
              <w:pStyle w:val="Betarp"/>
              <w:widowControl w:val="0"/>
              <w:numPr>
                <w:ilvl w:val="0"/>
                <w:numId w:val="2"/>
              </w:numPr>
              <w:ind w:left="0" w:firstLine="0"/>
            </w:pPr>
            <w:r w:rsidRPr="00E441A9">
              <w:t>Testas turimiems gebėjimams įsivertinti</w:t>
            </w:r>
          </w:p>
          <w:p w:rsidR="000F45E6" w:rsidRPr="00E441A9" w:rsidRDefault="000F45E6" w:rsidP="002D1F33">
            <w:pPr>
              <w:pStyle w:val="Betarp"/>
              <w:widowControl w:val="0"/>
              <w:rPr>
                <w:i/>
              </w:rPr>
            </w:pPr>
            <w:r w:rsidRPr="00E441A9">
              <w:rPr>
                <w:i/>
              </w:rPr>
              <w:t>Mokymo(</w:t>
            </w:r>
            <w:proofErr w:type="spellStart"/>
            <w:r w:rsidRPr="00E441A9">
              <w:rPr>
                <w:i/>
              </w:rPr>
              <w:t>si</w:t>
            </w:r>
            <w:proofErr w:type="spellEnd"/>
            <w:r w:rsidRPr="00E441A9">
              <w:rPr>
                <w:i/>
              </w:rPr>
              <w:t>) priemonės:</w:t>
            </w:r>
          </w:p>
          <w:p w:rsidR="000F45E6" w:rsidRPr="00E441A9" w:rsidRDefault="000F45E6" w:rsidP="002D1F33">
            <w:pPr>
              <w:pStyle w:val="Betarp"/>
              <w:widowControl w:val="0"/>
              <w:numPr>
                <w:ilvl w:val="0"/>
                <w:numId w:val="2"/>
              </w:numPr>
              <w:ind w:left="0" w:firstLine="0"/>
            </w:pPr>
            <w:r w:rsidRPr="00E441A9">
              <w:t>Techninės ir programinės priemonės mokymo(</w:t>
            </w:r>
            <w:proofErr w:type="spellStart"/>
            <w:r w:rsidRPr="00E441A9">
              <w:t>si</w:t>
            </w:r>
            <w:proofErr w:type="spellEnd"/>
            <w:r w:rsidRPr="00E441A9">
              <w:t>) medžiagai iliustruoti, pristatyti</w:t>
            </w:r>
          </w:p>
        </w:tc>
      </w:tr>
      <w:tr w:rsidR="00B419AE" w:rsidRPr="00E441A9" w:rsidTr="00AC3092">
        <w:trPr>
          <w:trHeight w:val="57"/>
        </w:trPr>
        <w:tc>
          <w:tcPr>
            <w:tcW w:w="947" w:type="pct"/>
          </w:tcPr>
          <w:p w:rsidR="000F45E6" w:rsidRPr="00E441A9" w:rsidRDefault="000F45E6" w:rsidP="002D1F33">
            <w:pPr>
              <w:pStyle w:val="2vidutinistinklelis1"/>
              <w:widowControl w:val="0"/>
            </w:pPr>
            <w:r w:rsidRPr="00E441A9">
              <w:lastRenderedPageBreak/>
              <w:t>Reikalavimai teorinio ir praktinio mokymo vietai</w:t>
            </w:r>
          </w:p>
        </w:tc>
        <w:tc>
          <w:tcPr>
            <w:tcW w:w="4053" w:type="pct"/>
            <w:gridSpan w:val="2"/>
          </w:tcPr>
          <w:p w:rsidR="000F45E6" w:rsidRPr="00E441A9" w:rsidRDefault="00B33A3E" w:rsidP="002D1F33">
            <w:pPr>
              <w:widowControl w:val="0"/>
              <w:jc w:val="both"/>
            </w:pPr>
            <w:r w:rsidRPr="00E441A9">
              <w:rPr>
                <w:spacing w:val="-1"/>
              </w:rPr>
              <w:t>K</w:t>
            </w:r>
            <w:r w:rsidR="000F45E6" w:rsidRPr="00E441A9">
              <w:t>lasė ar kita mokymui(</w:t>
            </w:r>
            <w:proofErr w:type="spellStart"/>
            <w:r w:rsidR="000F45E6" w:rsidRPr="00E441A9">
              <w:t>si</w:t>
            </w:r>
            <w:proofErr w:type="spellEnd"/>
            <w:r w:rsidR="000F45E6" w:rsidRPr="00E441A9">
              <w:t>) pritaikyta patalpa su techninėmis priemonėmis (kompiut</w:t>
            </w:r>
            <w:r w:rsidRPr="00E441A9">
              <w:t>eriu su prieiga prie interneto,</w:t>
            </w:r>
            <w:r w:rsidR="000F45E6" w:rsidRPr="00E441A9">
              <w:t xml:space="preserve"> multimedija) mokymo(</w:t>
            </w:r>
            <w:proofErr w:type="spellStart"/>
            <w:r w:rsidR="000F45E6" w:rsidRPr="00E441A9">
              <w:t>si</w:t>
            </w:r>
            <w:proofErr w:type="spellEnd"/>
            <w:r w:rsidR="000F45E6" w:rsidRPr="00E441A9">
              <w:t>) medžiagai pateikti.</w:t>
            </w:r>
          </w:p>
          <w:p w:rsidR="002E6288" w:rsidRPr="00E441A9" w:rsidRDefault="002E6288" w:rsidP="002D1F33">
            <w:pPr>
              <w:widowControl w:val="0"/>
              <w:jc w:val="both"/>
            </w:pPr>
            <w:r w:rsidRPr="00E441A9">
              <w:t xml:space="preserve">Praktinio mokymo vieta </w:t>
            </w:r>
            <w:r w:rsidR="00B33A3E" w:rsidRPr="00E441A9">
              <w:t>–</w:t>
            </w:r>
            <w:r w:rsidRPr="00E441A9">
              <w:t xml:space="preserve"> žirgynas</w:t>
            </w:r>
            <w:r w:rsidR="00B33A3E" w:rsidRPr="00E441A9">
              <w:t>.</w:t>
            </w:r>
          </w:p>
        </w:tc>
      </w:tr>
      <w:tr w:rsidR="005D5861" w:rsidRPr="00E441A9" w:rsidTr="00AC3092">
        <w:trPr>
          <w:trHeight w:val="1521"/>
        </w:trPr>
        <w:tc>
          <w:tcPr>
            <w:tcW w:w="947" w:type="pct"/>
          </w:tcPr>
          <w:p w:rsidR="000F45E6" w:rsidRPr="00E441A9" w:rsidRDefault="000F45E6" w:rsidP="002D1F33">
            <w:pPr>
              <w:pStyle w:val="2vidutinistinklelis1"/>
              <w:widowControl w:val="0"/>
            </w:pPr>
            <w:r w:rsidRPr="00E441A9">
              <w:t>Reikalavimai mokytojų dalykiniam pasirengimui (dalykinei kvalifikacijai)</w:t>
            </w:r>
          </w:p>
        </w:tc>
        <w:tc>
          <w:tcPr>
            <w:tcW w:w="4053" w:type="pct"/>
            <w:gridSpan w:val="2"/>
          </w:tcPr>
          <w:p w:rsidR="000F45E6" w:rsidRPr="00E441A9" w:rsidRDefault="000F45E6" w:rsidP="002D1F33">
            <w:pPr>
              <w:widowControl w:val="0"/>
              <w:jc w:val="both"/>
            </w:pPr>
            <w:r w:rsidRPr="00E441A9">
              <w:t>Modulį gali vesti mokytojas, turintis:</w:t>
            </w:r>
          </w:p>
          <w:p w:rsidR="000F45E6" w:rsidRPr="00E441A9" w:rsidRDefault="000F45E6" w:rsidP="002D1F33">
            <w:pPr>
              <w:widowControl w:val="0"/>
              <w:jc w:val="both"/>
            </w:pPr>
            <w:r w:rsidRPr="00E441A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F45E6" w:rsidRPr="00E441A9" w:rsidRDefault="000F45E6" w:rsidP="002D1F33">
            <w:pPr>
              <w:pStyle w:val="2vidutinistinklelis1"/>
              <w:widowControl w:val="0"/>
              <w:jc w:val="both"/>
            </w:pPr>
            <w:r w:rsidRPr="00E441A9">
              <w:t>2) žirgininkystės verslo darbuotojo ar lygiavertę kvalifikaciją</w:t>
            </w:r>
            <w:r w:rsidR="002D1F33" w:rsidRPr="00E441A9">
              <w:t xml:space="preserve"> </w:t>
            </w:r>
            <w:r w:rsidRPr="00E441A9">
              <w:t>arba gyvulininkystės technologijų krypties ar lygiavertį išsilavinimą, arba ne mažesnę kaip 3 metų žirgininkystės darbuotojo profesinės veiklos patirtį.</w:t>
            </w:r>
          </w:p>
        </w:tc>
      </w:tr>
    </w:tbl>
    <w:p w:rsidR="000F45E6" w:rsidRPr="00E441A9" w:rsidRDefault="000F45E6" w:rsidP="002D1F33">
      <w:pPr>
        <w:widowControl w:val="0"/>
        <w:rPr>
          <w:bCs/>
        </w:rPr>
      </w:pPr>
    </w:p>
    <w:p w:rsidR="000F45E6" w:rsidRPr="00E441A9" w:rsidRDefault="000F45E6" w:rsidP="002D1F33">
      <w:pPr>
        <w:rPr>
          <w:bCs/>
        </w:rPr>
      </w:pPr>
      <w:r w:rsidRPr="00E441A9">
        <w:rPr>
          <w:bCs/>
        </w:rPr>
        <w:br w:type="page"/>
      </w:r>
    </w:p>
    <w:p w:rsidR="000F45E6" w:rsidRPr="00E441A9" w:rsidRDefault="000F45E6" w:rsidP="002D1F33">
      <w:pPr>
        <w:widowControl w:val="0"/>
        <w:jc w:val="center"/>
        <w:rPr>
          <w:b/>
        </w:rPr>
      </w:pPr>
      <w:r w:rsidRPr="00E441A9">
        <w:rPr>
          <w:b/>
        </w:rPr>
        <w:lastRenderedPageBreak/>
        <w:t>6.2. KVALIFIKACIJĄ SUDARANČIOMS KOMPETENCIJOMS ĮGYTI SKIRTI MODULIAI</w:t>
      </w:r>
    </w:p>
    <w:p w:rsidR="000F45E6" w:rsidRPr="00E441A9" w:rsidRDefault="000F45E6" w:rsidP="002D1F33">
      <w:pPr>
        <w:widowControl w:val="0"/>
      </w:pPr>
    </w:p>
    <w:p w:rsidR="000F45E6" w:rsidRPr="00E441A9" w:rsidRDefault="000F45E6" w:rsidP="002D1F33">
      <w:pPr>
        <w:widowControl w:val="0"/>
        <w:jc w:val="center"/>
        <w:rPr>
          <w:b/>
        </w:rPr>
      </w:pPr>
      <w:r w:rsidRPr="00E441A9">
        <w:rPr>
          <w:b/>
        </w:rPr>
        <w:t>6.2.1. Privalomieji moduliai</w:t>
      </w:r>
    </w:p>
    <w:p w:rsidR="000F45E6" w:rsidRPr="00E441A9" w:rsidRDefault="000F45E6" w:rsidP="002D1F33">
      <w:pPr>
        <w:widowControl w:val="0"/>
      </w:pPr>
    </w:p>
    <w:p w:rsidR="000F45E6" w:rsidRPr="00E441A9" w:rsidRDefault="000F45E6" w:rsidP="002D1F33">
      <w:pPr>
        <w:widowControl w:val="0"/>
        <w:rPr>
          <w:b/>
        </w:rPr>
      </w:pPr>
      <w:r w:rsidRPr="00E441A9">
        <w:rPr>
          <w:b/>
        </w:rPr>
        <w:t>Modulio pavadinimas – „</w:t>
      </w:r>
      <w:r w:rsidRPr="00E441A9">
        <w:rPr>
          <w:b/>
          <w:iCs/>
        </w:rPr>
        <w:t>Žirgų auginimas ir priežiūra</w:t>
      </w:r>
      <w:r w:rsidRPr="00E441A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B419AE" w:rsidRPr="00E441A9" w:rsidTr="00E441A9">
        <w:trPr>
          <w:trHeight w:val="57"/>
          <w:jc w:val="center"/>
        </w:trPr>
        <w:tc>
          <w:tcPr>
            <w:tcW w:w="947" w:type="pct"/>
          </w:tcPr>
          <w:p w:rsidR="000F45E6" w:rsidRPr="00C64A5C" w:rsidRDefault="000F45E6" w:rsidP="002D1F33">
            <w:pPr>
              <w:pStyle w:val="Betarp"/>
              <w:widowControl w:val="0"/>
            </w:pPr>
            <w:r w:rsidRPr="00C64A5C">
              <w:t>Valstybinis kodas</w:t>
            </w:r>
          </w:p>
        </w:tc>
        <w:tc>
          <w:tcPr>
            <w:tcW w:w="4053" w:type="pct"/>
            <w:gridSpan w:val="2"/>
          </w:tcPr>
          <w:p w:rsidR="000F45E6" w:rsidRPr="00C64A5C" w:rsidRDefault="003209DA" w:rsidP="002D1F33">
            <w:pPr>
              <w:pStyle w:val="Betarp"/>
              <w:widowControl w:val="0"/>
            </w:pPr>
            <w:r w:rsidRPr="00A12768">
              <w:t>408110002</w:t>
            </w:r>
          </w:p>
        </w:tc>
      </w:tr>
      <w:tr w:rsidR="00B419AE" w:rsidRPr="00E441A9" w:rsidTr="00E441A9">
        <w:trPr>
          <w:trHeight w:val="57"/>
          <w:jc w:val="center"/>
        </w:trPr>
        <w:tc>
          <w:tcPr>
            <w:tcW w:w="947" w:type="pct"/>
          </w:tcPr>
          <w:p w:rsidR="000F45E6" w:rsidRPr="00C64A5C" w:rsidRDefault="000F45E6" w:rsidP="002D1F33">
            <w:pPr>
              <w:pStyle w:val="Betarp"/>
              <w:widowControl w:val="0"/>
            </w:pPr>
            <w:r w:rsidRPr="00C64A5C">
              <w:t>Modulio LTKS lygis</w:t>
            </w:r>
          </w:p>
        </w:tc>
        <w:tc>
          <w:tcPr>
            <w:tcW w:w="4053" w:type="pct"/>
            <w:gridSpan w:val="2"/>
          </w:tcPr>
          <w:p w:rsidR="000F45E6" w:rsidRPr="00C64A5C" w:rsidRDefault="000F45E6" w:rsidP="002D1F33">
            <w:pPr>
              <w:pStyle w:val="Betarp"/>
              <w:widowControl w:val="0"/>
            </w:pPr>
            <w:r w:rsidRPr="00C64A5C">
              <w:t>IV</w:t>
            </w:r>
          </w:p>
        </w:tc>
      </w:tr>
      <w:tr w:rsidR="00B419AE" w:rsidRPr="00E441A9" w:rsidTr="00E441A9">
        <w:trPr>
          <w:trHeight w:val="57"/>
          <w:jc w:val="center"/>
        </w:trPr>
        <w:tc>
          <w:tcPr>
            <w:tcW w:w="947" w:type="pct"/>
          </w:tcPr>
          <w:p w:rsidR="000F45E6" w:rsidRPr="00C64A5C" w:rsidRDefault="000F45E6" w:rsidP="002D1F33">
            <w:pPr>
              <w:pStyle w:val="Betarp"/>
              <w:widowControl w:val="0"/>
            </w:pPr>
            <w:r w:rsidRPr="00C64A5C">
              <w:t>Apimtis mokymosi kreditais</w:t>
            </w:r>
          </w:p>
        </w:tc>
        <w:tc>
          <w:tcPr>
            <w:tcW w:w="4053" w:type="pct"/>
            <w:gridSpan w:val="2"/>
          </w:tcPr>
          <w:p w:rsidR="000F45E6" w:rsidRPr="00C64A5C" w:rsidRDefault="000F45E6" w:rsidP="002D1F33">
            <w:pPr>
              <w:pStyle w:val="Betarp"/>
              <w:widowControl w:val="0"/>
            </w:pPr>
            <w:r w:rsidRPr="00C64A5C">
              <w:t>20</w:t>
            </w:r>
          </w:p>
        </w:tc>
      </w:tr>
      <w:tr w:rsidR="00B419AE" w:rsidRPr="00E441A9" w:rsidTr="00E441A9">
        <w:trPr>
          <w:trHeight w:val="57"/>
          <w:jc w:val="center"/>
        </w:trPr>
        <w:tc>
          <w:tcPr>
            <w:tcW w:w="947" w:type="pct"/>
          </w:tcPr>
          <w:p w:rsidR="000F45E6" w:rsidRPr="00C64A5C" w:rsidRDefault="000F45E6" w:rsidP="002D1F33">
            <w:pPr>
              <w:pStyle w:val="Betarp"/>
              <w:widowControl w:val="0"/>
            </w:pPr>
            <w:r w:rsidRPr="00C64A5C">
              <w:t>Asmens pasirengimo mokytis modulyje reikalavimai (jei taikoma)</w:t>
            </w:r>
          </w:p>
        </w:tc>
        <w:tc>
          <w:tcPr>
            <w:tcW w:w="4053" w:type="pct"/>
            <w:gridSpan w:val="2"/>
          </w:tcPr>
          <w:p w:rsidR="000F45E6" w:rsidRPr="00C64A5C" w:rsidRDefault="000F45E6" w:rsidP="002D1F33">
            <w:pPr>
              <w:pStyle w:val="Betarp"/>
              <w:widowControl w:val="0"/>
            </w:pPr>
            <w:r w:rsidRPr="00C64A5C">
              <w:t>Netaikoma</w:t>
            </w:r>
          </w:p>
        </w:tc>
      </w:tr>
      <w:tr w:rsidR="00B419AE" w:rsidRPr="00E441A9" w:rsidTr="008155EC">
        <w:trPr>
          <w:trHeight w:val="57"/>
          <w:jc w:val="center"/>
        </w:trPr>
        <w:tc>
          <w:tcPr>
            <w:tcW w:w="947" w:type="pct"/>
            <w:shd w:val="clear" w:color="auto" w:fill="F2F2F2"/>
          </w:tcPr>
          <w:p w:rsidR="000F45E6" w:rsidRPr="00C64A5C" w:rsidRDefault="000F45E6" w:rsidP="002D1F33">
            <w:pPr>
              <w:pStyle w:val="Betarp"/>
              <w:widowControl w:val="0"/>
              <w:rPr>
                <w:bCs/>
                <w:iCs/>
              </w:rPr>
            </w:pPr>
            <w:r w:rsidRPr="00C64A5C">
              <w:t>Kompetencijos</w:t>
            </w:r>
          </w:p>
        </w:tc>
        <w:tc>
          <w:tcPr>
            <w:tcW w:w="1174" w:type="pct"/>
            <w:shd w:val="clear" w:color="auto" w:fill="F2F2F2"/>
          </w:tcPr>
          <w:p w:rsidR="000F45E6" w:rsidRPr="00C64A5C" w:rsidRDefault="000F45E6" w:rsidP="002D1F33">
            <w:pPr>
              <w:pStyle w:val="Betarp"/>
              <w:widowControl w:val="0"/>
              <w:rPr>
                <w:bCs/>
                <w:iCs/>
              </w:rPr>
            </w:pPr>
            <w:r w:rsidRPr="00C64A5C">
              <w:rPr>
                <w:bCs/>
                <w:iCs/>
              </w:rPr>
              <w:t>Mokymosi rezultatai</w:t>
            </w:r>
          </w:p>
        </w:tc>
        <w:tc>
          <w:tcPr>
            <w:tcW w:w="2879" w:type="pct"/>
            <w:shd w:val="clear" w:color="auto" w:fill="F2F2F2"/>
          </w:tcPr>
          <w:p w:rsidR="000F45E6" w:rsidRPr="00C64A5C" w:rsidRDefault="000F45E6" w:rsidP="002D1F33">
            <w:pPr>
              <w:pStyle w:val="Betarp"/>
              <w:widowControl w:val="0"/>
              <w:rPr>
                <w:bCs/>
                <w:iCs/>
              </w:rPr>
            </w:pPr>
            <w:r w:rsidRPr="00C64A5C">
              <w:rPr>
                <w:bCs/>
                <w:iCs/>
              </w:rPr>
              <w:t>Rekomenduojamas turinys mokymosi rezultatams pasiekti</w:t>
            </w:r>
          </w:p>
        </w:tc>
      </w:tr>
      <w:tr w:rsidR="00B419AE" w:rsidRPr="00E441A9" w:rsidTr="008155EC">
        <w:trPr>
          <w:trHeight w:val="57"/>
          <w:jc w:val="center"/>
        </w:trPr>
        <w:tc>
          <w:tcPr>
            <w:tcW w:w="947" w:type="pct"/>
            <w:vMerge w:val="restart"/>
          </w:tcPr>
          <w:p w:rsidR="000F45E6" w:rsidRPr="00C64A5C" w:rsidRDefault="000F45E6" w:rsidP="002D1F33">
            <w:r w:rsidRPr="00C64A5C">
              <w:t>1. Sudaryti žirgų mitybos racioną ir šerti juos.</w:t>
            </w:r>
          </w:p>
        </w:tc>
        <w:tc>
          <w:tcPr>
            <w:tcW w:w="1174" w:type="pct"/>
          </w:tcPr>
          <w:p w:rsidR="000F45E6" w:rsidRPr="00C64A5C" w:rsidRDefault="000F45E6" w:rsidP="002D1F33">
            <w:pPr>
              <w:contextualSpacing/>
            </w:pPr>
            <w:r w:rsidRPr="00C64A5C">
              <w:t>1.1. Išmanyti žirgų virškinimo s</w:t>
            </w:r>
            <w:r w:rsidR="00E441A9" w:rsidRPr="00C64A5C">
              <w:t>istemą, anatomiją, fiziologiją.</w:t>
            </w:r>
          </w:p>
        </w:tc>
        <w:tc>
          <w:tcPr>
            <w:tcW w:w="2879" w:type="pct"/>
          </w:tcPr>
          <w:p w:rsidR="000F45E6" w:rsidRPr="00C64A5C" w:rsidRDefault="000F45E6" w:rsidP="002D1F33">
            <w:pPr>
              <w:pStyle w:val="Betarp"/>
              <w:widowControl w:val="0"/>
              <w:rPr>
                <w:b/>
                <w:i/>
              </w:rPr>
            </w:pPr>
            <w:r w:rsidRPr="00C64A5C">
              <w:rPr>
                <w:b/>
              </w:rPr>
              <w:t xml:space="preserve">Tema. </w:t>
            </w:r>
            <w:r w:rsidRPr="00C64A5C">
              <w:rPr>
                <w:b/>
                <w:i/>
              </w:rPr>
              <w:t>Žirgų virškinimo sistema</w:t>
            </w:r>
          </w:p>
          <w:p w:rsidR="002D1F33" w:rsidRPr="00C64A5C" w:rsidRDefault="000F45E6" w:rsidP="002D1F33">
            <w:pPr>
              <w:pStyle w:val="Betarp"/>
              <w:widowControl w:val="0"/>
              <w:numPr>
                <w:ilvl w:val="0"/>
                <w:numId w:val="1"/>
              </w:numPr>
              <w:ind w:left="0" w:firstLine="0"/>
            </w:pPr>
            <w:r w:rsidRPr="00C64A5C">
              <w:t>Žirgų virškinimo trakto dalys</w:t>
            </w:r>
          </w:p>
          <w:p w:rsidR="000F45E6" w:rsidRPr="00C64A5C" w:rsidRDefault="000F45E6" w:rsidP="002D1F33">
            <w:pPr>
              <w:pStyle w:val="Betarp"/>
              <w:widowControl w:val="0"/>
              <w:numPr>
                <w:ilvl w:val="0"/>
                <w:numId w:val="1"/>
              </w:numPr>
              <w:ind w:left="0" w:firstLine="0"/>
            </w:pPr>
            <w:r w:rsidRPr="00C64A5C">
              <w:t>Žirgų virškinamajame trakte vykstantys procesai</w:t>
            </w:r>
          </w:p>
          <w:p w:rsidR="002D1F33" w:rsidRPr="00C64A5C" w:rsidRDefault="000F45E6" w:rsidP="002D1F33">
            <w:pPr>
              <w:pStyle w:val="Betarp"/>
              <w:widowControl w:val="0"/>
              <w:numPr>
                <w:ilvl w:val="0"/>
                <w:numId w:val="1"/>
              </w:numPr>
              <w:ind w:left="0" w:firstLine="0"/>
            </w:pPr>
            <w:r w:rsidRPr="00C64A5C">
              <w:t>Žirgų virškinimo ypatumai</w:t>
            </w:r>
          </w:p>
          <w:p w:rsidR="002D1F33" w:rsidRPr="00C64A5C" w:rsidRDefault="000F45E6" w:rsidP="002D1F33">
            <w:pPr>
              <w:pStyle w:val="Betarp"/>
              <w:widowControl w:val="0"/>
              <w:ind w:left="32"/>
              <w:rPr>
                <w:b/>
                <w:i/>
              </w:rPr>
            </w:pPr>
            <w:r w:rsidRPr="00C64A5C">
              <w:rPr>
                <w:b/>
              </w:rPr>
              <w:t xml:space="preserve">Tema. </w:t>
            </w:r>
            <w:r w:rsidRPr="00C64A5C">
              <w:rPr>
                <w:b/>
                <w:i/>
              </w:rPr>
              <w:t xml:space="preserve">Žirgų </w:t>
            </w:r>
            <w:r w:rsidR="001101A8" w:rsidRPr="00C64A5C">
              <w:t xml:space="preserve">virškinimo sistemos </w:t>
            </w:r>
            <w:r w:rsidRPr="00C64A5C">
              <w:rPr>
                <w:b/>
                <w:i/>
              </w:rPr>
              <w:t>anatomija</w:t>
            </w:r>
          </w:p>
          <w:p w:rsidR="000F45E6" w:rsidRPr="00C64A5C" w:rsidRDefault="000F45E6" w:rsidP="002D1F33">
            <w:pPr>
              <w:pStyle w:val="Betarp"/>
              <w:widowControl w:val="0"/>
              <w:numPr>
                <w:ilvl w:val="0"/>
                <w:numId w:val="1"/>
              </w:numPr>
              <w:ind w:left="0" w:firstLine="0"/>
            </w:pPr>
            <w:r w:rsidRPr="00C64A5C">
              <w:t xml:space="preserve">Žirgų </w:t>
            </w:r>
            <w:r w:rsidR="001101A8" w:rsidRPr="00C64A5C">
              <w:t xml:space="preserve">virškinimo trakto </w:t>
            </w:r>
            <w:r w:rsidRPr="00C64A5C">
              <w:t>anatominė sandara</w:t>
            </w:r>
          </w:p>
          <w:p w:rsidR="000F45E6" w:rsidRPr="00C64A5C" w:rsidRDefault="000F45E6" w:rsidP="002D1F33">
            <w:pPr>
              <w:pStyle w:val="Betarp"/>
              <w:widowControl w:val="0"/>
              <w:numPr>
                <w:ilvl w:val="0"/>
                <w:numId w:val="1"/>
              </w:numPr>
              <w:ind w:left="0" w:firstLine="0"/>
            </w:pPr>
            <w:r w:rsidRPr="00C64A5C">
              <w:t xml:space="preserve">Žirgų </w:t>
            </w:r>
            <w:r w:rsidR="001101A8" w:rsidRPr="00C64A5C">
              <w:t>virškinimo sistemos organai</w:t>
            </w:r>
          </w:p>
          <w:p w:rsidR="000F45E6" w:rsidRPr="00C64A5C" w:rsidRDefault="000F45E6" w:rsidP="002D1F33">
            <w:pPr>
              <w:pStyle w:val="Betarp"/>
              <w:widowControl w:val="0"/>
              <w:rPr>
                <w:b/>
                <w:i/>
              </w:rPr>
            </w:pPr>
            <w:r w:rsidRPr="00C64A5C">
              <w:rPr>
                <w:b/>
              </w:rPr>
              <w:t xml:space="preserve">Tema. </w:t>
            </w:r>
            <w:r w:rsidRPr="00C64A5C">
              <w:rPr>
                <w:b/>
                <w:i/>
              </w:rPr>
              <w:t xml:space="preserve">Žirgų </w:t>
            </w:r>
            <w:r w:rsidR="001101A8" w:rsidRPr="00C64A5C">
              <w:rPr>
                <w:b/>
                <w:i/>
              </w:rPr>
              <w:t xml:space="preserve">virškinimo sistemos </w:t>
            </w:r>
            <w:r w:rsidRPr="00C64A5C">
              <w:rPr>
                <w:b/>
                <w:i/>
              </w:rPr>
              <w:t>fiziologija</w:t>
            </w:r>
          </w:p>
          <w:p w:rsidR="000F45E6" w:rsidRPr="00C64A5C" w:rsidRDefault="000F45E6" w:rsidP="002D1F33">
            <w:pPr>
              <w:pStyle w:val="Betarp"/>
              <w:widowControl w:val="0"/>
              <w:numPr>
                <w:ilvl w:val="0"/>
                <w:numId w:val="1"/>
              </w:numPr>
              <w:ind w:left="0" w:firstLine="0"/>
            </w:pPr>
            <w:r w:rsidRPr="00C64A5C">
              <w:t xml:space="preserve">Žirgų </w:t>
            </w:r>
            <w:r w:rsidR="001101A8" w:rsidRPr="00C64A5C">
              <w:t>virškinamajame trakte vykstantys procesai</w:t>
            </w:r>
          </w:p>
          <w:p w:rsidR="000F45E6" w:rsidRPr="00C64A5C" w:rsidRDefault="000F45E6" w:rsidP="002D1F33">
            <w:pPr>
              <w:pStyle w:val="Betarp"/>
              <w:widowControl w:val="0"/>
              <w:numPr>
                <w:ilvl w:val="0"/>
                <w:numId w:val="1"/>
              </w:numPr>
              <w:ind w:left="0" w:firstLine="0"/>
            </w:pPr>
            <w:r w:rsidRPr="00C64A5C">
              <w:t xml:space="preserve">Žirgų </w:t>
            </w:r>
            <w:r w:rsidR="001101A8" w:rsidRPr="00C64A5C">
              <w:t>virškinimo ypatumai</w:t>
            </w:r>
          </w:p>
        </w:tc>
      </w:tr>
      <w:tr w:rsidR="00B419AE" w:rsidRPr="00E441A9" w:rsidTr="008155EC">
        <w:trPr>
          <w:trHeight w:val="57"/>
          <w:jc w:val="center"/>
        </w:trPr>
        <w:tc>
          <w:tcPr>
            <w:tcW w:w="947" w:type="pct"/>
            <w:vMerge/>
          </w:tcPr>
          <w:p w:rsidR="000F45E6" w:rsidRPr="00C64A5C" w:rsidRDefault="000F45E6" w:rsidP="002D1F33">
            <w:pPr>
              <w:pStyle w:val="Betarp"/>
              <w:widowControl w:val="0"/>
            </w:pPr>
          </w:p>
        </w:tc>
        <w:tc>
          <w:tcPr>
            <w:tcW w:w="1174" w:type="pct"/>
          </w:tcPr>
          <w:p w:rsidR="000F45E6" w:rsidRPr="00C64A5C" w:rsidRDefault="000F45E6" w:rsidP="002D1F33">
            <w:pPr>
              <w:contextualSpacing/>
            </w:pPr>
            <w:r w:rsidRPr="00C64A5C">
              <w:t>1.2. Apibūdinti pagrindinius pašarus žirgams, jų rūšis ir maistinę vertę.</w:t>
            </w:r>
          </w:p>
        </w:tc>
        <w:tc>
          <w:tcPr>
            <w:tcW w:w="2879" w:type="pct"/>
          </w:tcPr>
          <w:p w:rsidR="002D1F33" w:rsidRPr="00C64A5C" w:rsidRDefault="000F45E6" w:rsidP="002D1F33">
            <w:pPr>
              <w:pStyle w:val="Betarp"/>
              <w:widowControl w:val="0"/>
              <w:rPr>
                <w:b/>
                <w:i/>
              </w:rPr>
            </w:pPr>
            <w:r w:rsidRPr="00C64A5C">
              <w:rPr>
                <w:b/>
              </w:rPr>
              <w:t xml:space="preserve">Tema. </w:t>
            </w:r>
            <w:r w:rsidRPr="00C64A5C">
              <w:rPr>
                <w:b/>
                <w:i/>
              </w:rPr>
              <w:t>Pagrindiniai pašarai žirgams, jų rūšys</w:t>
            </w:r>
          </w:p>
          <w:p w:rsidR="000F45E6" w:rsidRPr="00C64A5C" w:rsidRDefault="000F45E6" w:rsidP="002D1F33">
            <w:pPr>
              <w:pStyle w:val="Betarp"/>
              <w:widowControl w:val="0"/>
              <w:numPr>
                <w:ilvl w:val="0"/>
                <w:numId w:val="1"/>
              </w:numPr>
              <w:ind w:left="0" w:firstLine="0"/>
            </w:pPr>
            <w:r w:rsidRPr="00C64A5C">
              <w:t>Pašarų klasifikacija</w:t>
            </w:r>
          </w:p>
          <w:p w:rsidR="000F45E6" w:rsidRPr="00C64A5C" w:rsidRDefault="000F45E6" w:rsidP="002D1F33">
            <w:pPr>
              <w:pStyle w:val="Betarp"/>
              <w:widowControl w:val="0"/>
              <w:numPr>
                <w:ilvl w:val="0"/>
                <w:numId w:val="1"/>
              </w:numPr>
              <w:ind w:left="0" w:firstLine="0"/>
            </w:pPr>
            <w:r w:rsidRPr="00C64A5C">
              <w:t>Pašaro cheminė sudėtis</w:t>
            </w:r>
          </w:p>
          <w:p w:rsidR="000F45E6" w:rsidRPr="00C64A5C" w:rsidRDefault="000F45E6" w:rsidP="002D1F33">
            <w:pPr>
              <w:pStyle w:val="Betarp"/>
              <w:widowControl w:val="0"/>
              <w:numPr>
                <w:ilvl w:val="0"/>
                <w:numId w:val="1"/>
              </w:numPr>
              <w:ind w:left="0" w:firstLine="0"/>
            </w:pPr>
            <w:r w:rsidRPr="00C64A5C">
              <w:t>Normuoto šėrimo pagrindai</w:t>
            </w:r>
          </w:p>
          <w:p w:rsidR="000F45E6" w:rsidRPr="00C64A5C" w:rsidRDefault="000F45E6" w:rsidP="002D1F33">
            <w:pPr>
              <w:pStyle w:val="Betarp"/>
              <w:widowControl w:val="0"/>
              <w:numPr>
                <w:ilvl w:val="0"/>
                <w:numId w:val="1"/>
              </w:numPr>
              <w:ind w:left="0" w:firstLine="0"/>
            </w:pPr>
            <w:r w:rsidRPr="00C64A5C">
              <w:t>Žirgams nuodingi ir kenksmingi augalai</w:t>
            </w:r>
          </w:p>
          <w:p w:rsidR="000F45E6" w:rsidRPr="00C64A5C" w:rsidRDefault="000F45E6" w:rsidP="002D1F33">
            <w:pPr>
              <w:pStyle w:val="Betarp"/>
              <w:widowControl w:val="0"/>
              <w:rPr>
                <w:b/>
                <w:i/>
              </w:rPr>
            </w:pPr>
            <w:r w:rsidRPr="00C64A5C">
              <w:rPr>
                <w:b/>
              </w:rPr>
              <w:t>Tema</w:t>
            </w:r>
            <w:r w:rsidRPr="00C64A5C">
              <w:rPr>
                <w:b/>
                <w:i/>
              </w:rPr>
              <w:t>. Pašarų maistinė ir funkcinė reikšmė</w:t>
            </w:r>
          </w:p>
          <w:p w:rsidR="000F45E6" w:rsidRPr="00C64A5C" w:rsidRDefault="000F45E6" w:rsidP="002D1F33">
            <w:pPr>
              <w:pStyle w:val="Betarp"/>
              <w:widowControl w:val="0"/>
              <w:numPr>
                <w:ilvl w:val="0"/>
                <w:numId w:val="1"/>
              </w:numPr>
              <w:ind w:left="0" w:firstLine="0"/>
            </w:pPr>
            <w:r w:rsidRPr="00C64A5C">
              <w:t>Pašarų maistingumas ir jo vertinimas</w:t>
            </w:r>
          </w:p>
          <w:p w:rsidR="002D1F33" w:rsidRPr="00C64A5C" w:rsidRDefault="000F45E6" w:rsidP="002D1F33">
            <w:pPr>
              <w:pStyle w:val="Betarp"/>
              <w:widowControl w:val="0"/>
              <w:numPr>
                <w:ilvl w:val="0"/>
                <w:numId w:val="1"/>
              </w:numPr>
              <w:ind w:left="0" w:firstLine="0"/>
            </w:pPr>
            <w:r w:rsidRPr="00C64A5C">
              <w:t>Pašarų virškinamumas</w:t>
            </w:r>
          </w:p>
          <w:p w:rsidR="000F45E6" w:rsidRPr="00C64A5C" w:rsidRDefault="000F45E6" w:rsidP="002D1F33">
            <w:pPr>
              <w:pStyle w:val="Betarp"/>
              <w:widowControl w:val="0"/>
              <w:numPr>
                <w:ilvl w:val="0"/>
                <w:numId w:val="1"/>
              </w:numPr>
              <w:ind w:left="0" w:firstLine="0"/>
            </w:pPr>
            <w:r w:rsidRPr="00C64A5C">
              <w:t>Pagrindinių maisto medžiagų žirgams santykis ir reikšmė</w:t>
            </w:r>
          </w:p>
          <w:p w:rsidR="000F45E6" w:rsidRPr="00C64A5C" w:rsidRDefault="000F45E6" w:rsidP="002D1F33">
            <w:pPr>
              <w:pStyle w:val="Betarp"/>
              <w:widowControl w:val="0"/>
              <w:numPr>
                <w:ilvl w:val="0"/>
                <w:numId w:val="1"/>
              </w:numPr>
              <w:ind w:left="0" w:firstLine="0"/>
            </w:pPr>
            <w:r w:rsidRPr="00C64A5C">
              <w:t>Vitaminų ir kitų biologiškai aktyvių medžiagų poreikis žirgų mityboje</w:t>
            </w:r>
          </w:p>
          <w:p w:rsidR="000F45E6" w:rsidRPr="00C64A5C" w:rsidRDefault="000F45E6" w:rsidP="002D1F33">
            <w:pPr>
              <w:pStyle w:val="Betarp"/>
              <w:widowControl w:val="0"/>
              <w:numPr>
                <w:ilvl w:val="0"/>
                <w:numId w:val="1"/>
              </w:numPr>
              <w:ind w:left="0" w:firstLine="0"/>
            </w:pPr>
            <w:r w:rsidRPr="00C64A5C">
              <w:t>Vandens poreikis ir jo kokybės užtikrinimas žirgams</w:t>
            </w:r>
          </w:p>
          <w:p w:rsidR="000F45E6" w:rsidRPr="00C64A5C" w:rsidRDefault="000F45E6" w:rsidP="002D1F33">
            <w:pPr>
              <w:pStyle w:val="Betarp"/>
              <w:widowControl w:val="0"/>
              <w:rPr>
                <w:b/>
                <w:i/>
              </w:rPr>
            </w:pPr>
            <w:r w:rsidRPr="00C64A5C">
              <w:rPr>
                <w:b/>
              </w:rPr>
              <w:t xml:space="preserve">Tema. </w:t>
            </w:r>
            <w:r w:rsidRPr="00C64A5C">
              <w:rPr>
                <w:b/>
                <w:i/>
              </w:rPr>
              <w:t>Fiziologinis maisto medžiagų poreikis atskiriems žirgams</w:t>
            </w:r>
          </w:p>
          <w:p w:rsidR="000F45E6" w:rsidRPr="00C64A5C" w:rsidRDefault="000F45E6" w:rsidP="002D1F33">
            <w:pPr>
              <w:pStyle w:val="Betarp"/>
              <w:widowControl w:val="0"/>
              <w:numPr>
                <w:ilvl w:val="0"/>
                <w:numId w:val="1"/>
              </w:numPr>
              <w:ind w:left="0" w:firstLine="0"/>
            </w:pPr>
            <w:r w:rsidRPr="00C64A5C">
              <w:lastRenderedPageBreak/>
              <w:t>Energijos ir biologiškai aktyvių medžiagų reikmės skirtingos paskirties ir naudojimo žirgams</w:t>
            </w:r>
          </w:p>
          <w:p w:rsidR="002D1F33" w:rsidRPr="00C64A5C" w:rsidRDefault="000F45E6" w:rsidP="002D1F33">
            <w:pPr>
              <w:pStyle w:val="Betarp"/>
              <w:widowControl w:val="0"/>
              <w:numPr>
                <w:ilvl w:val="0"/>
                <w:numId w:val="1"/>
              </w:numPr>
              <w:ind w:left="0" w:firstLine="0"/>
            </w:pPr>
            <w:r w:rsidRPr="00C64A5C">
              <w:t>Pagrindinių maisto medžiagų reikmės, priklausomai nuo žirgų paskirties ir naudojimo</w:t>
            </w:r>
          </w:p>
          <w:p w:rsidR="000F45E6" w:rsidRPr="00C64A5C" w:rsidRDefault="000F45E6" w:rsidP="002D1F33">
            <w:pPr>
              <w:pStyle w:val="Betarp"/>
              <w:widowControl w:val="0"/>
              <w:numPr>
                <w:ilvl w:val="0"/>
                <w:numId w:val="1"/>
              </w:numPr>
              <w:ind w:left="0" w:firstLine="0"/>
              <w:rPr>
                <w:b/>
              </w:rPr>
            </w:pPr>
            <w:r w:rsidRPr="00C64A5C">
              <w:t>Mineralinės medžiagos žirgų mityboje</w:t>
            </w:r>
          </w:p>
        </w:tc>
      </w:tr>
      <w:tr w:rsidR="00B419AE" w:rsidRPr="00E441A9" w:rsidTr="008155EC">
        <w:trPr>
          <w:trHeight w:val="57"/>
          <w:jc w:val="center"/>
        </w:trPr>
        <w:tc>
          <w:tcPr>
            <w:tcW w:w="947" w:type="pct"/>
            <w:vMerge/>
          </w:tcPr>
          <w:p w:rsidR="000F45E6" w:rsidRPr="00C64A5C" w:rsidRDefault="000F45E6" w:rsidP="002D1F33">
            <w:pPr>
              <w:pStyle w:val="Betarp"/>
              <w:widowControl w:val="0"/>
            </w:pPr>
          </w:p>
        </w:tc>
        <w:tc>
          <w:tcPr>
            <w:tcW w:w="1174" w:type="pct"/>
          </w:tcPr>
          <w:p w:rsidR="000F45E6" w:rsidRPr="00C64A5C" w:rsidRDefault="000F45E6" w:rsidP="002D1F33">
            <w:pPr>
              <w:contextualSpacing/>
            </w:pPr>
            <w:r w:rsidRPr="00C64A5C">
              <w:t>1.3. Parinkti pašarus žirgų dietinei mitybai.</w:t>
            </w:r>
          </w:p>
        </w:tc>
        <w:tc>
          <w:tcPr>
            <w:tcW w:w="2879" w:type="pct"/>
          </w:tcPr>
          <w:p w:rsidR="000F45E6" w:rsidRPr="00C64A5C" w:rsidRDefault="000F45E6" w:rsidP="002D1F33">
            <w:pPr>
              <w:pStyle w:val="Betarp"/>
              <w:widowControl w:val="0"/>
              <w:rPr>
                <w:b/>
                <w:i/>
              </w:rPr>
            </w:pPr>
            <w:r w:rsidRPr="00C64A5C">
              <w:rPr>
                <w:b/>
              </w:rPr>
              <w:t xml:space="preserve">Tema. </w:t>
            </w:r>
            <w:r w:rsidRPr="00C64A5C">
              <w:rPr>
                <w:b/>
                <w:i/>
              </w:rPr>
              <w:t>Dietinės ir funkcinės pašarinės žaliavos</w:t>
            </w:r>
          </w:p>
          <w:p w:rsidR="000F45E6" w:rsidRPr="00C64A5C" w:rsidRDefault="000F45E6" w:rsidP="002D1F33">
            <w:pPr>
              <w:pStyle w:val="Betarp"/>
              <w:widowControl w:val="0"/>
              <w:numPr>
                <w:ilvl w:val="0"/>
                <w:numId w:val="1"/>
              </w:numPr>
              <w:ind w:left="0" w:firstLine="0"/>
            </w:pPr>
            <w:r w:rsidRPr="00C64A5C">
              <w:t>Pašarinių žaliavų laikymo reikalavimai</w:t>
            </w:r>
          </w:p>
          <w:p w:rsidR="000F45E6" w:rsidRPr="00C64A5C" w:rsidRDefault="000F45E6" w:rsidP="002D1F33">
            <w:pPr>
              <w:pStyle w:val="Betarp"/>
              <w:widowControl w:val="0"/>
              <w:numPr>
                <w:ilvl w:val="0"/>
                <w:numId w:val="1"/>
              </w:numPr>
              <w:ind w:left="0" w:firstLine="0"/>
            </w:pPr>
            <w:r w:rsidRPr="00C64A5C">
              <w:t>Pašarinių žaliavų kontrolės taisyklės</w:t>
            </w:r>
          </w:p>
          <w:p w:rsidR="002D1F33" w:rsidRPr="00C64A5C" w:rsidRDefault="000F45E6" w:rsidP="002D1F33">
            <w:pPr>
              <w:pStyle w:val="Betarp"/>
              <w:widowControl w:val="0"/>
              <w:numPr>
                <w:ilvl w:val="0"/>
                <w:numId w:val="1"/>
              </w:numPr>
              <w:ind w:left="0" w:firstLine="0"/>
            </w:pPr>
            <w:r w:rsidRPr="00C64A5C">
              <w:t>Reikalavimai, keliami atvežtinėms žaliavoms</w:t>
            </w:r>
          </w:p>
          <w:p w:rsidR="000F45E6" w:rsidRPr="00C64A5C" w:rsidRDefault="000F45E6" w:rsidP="002D1F33">
            <w:pPr>
              <w:pStyle w:val="Betarp"/>
              <w:widowControl w:val="0"/>
              <w:numPr>
                <w:ilvl w:val="0"/>
                <w:numId w:val="1"/>
              </w:numPr>
              <w:ind w:left="0" w:firstLine="0"/>
            </w:pPr>
            <w:r w:rsidRPr="00C64A5C">
              <w:t>Pašarinių žaliavų kontrolės planavimas, organizavimas ir valdymas</w:t>
            </w:r>
          </w:p>
          <w:p w:rsidR="000F45E6" w:rsidRPr="00C64A5C" w:rsidRDefault="000F45E6" w:rsidP="002D1F33">
            <w:pPr>
              <w:pStyle w:val="Betarp"/>
              <w:widowControl w:val="0"/>
              <w:rPr>
                <w:b/>
                <w:i/>
              </w:rPr>
            </w:pPr>
            <w:r w:rsidRPr="00C64A5C">
              <w:rPr>
                <w:b/>
              </w:rPr>
              <w:t xml:space="preserve">Tema. </w:t>
            </w:r>
            <w:r w:rsidRPr="00C64A5C">
              <w:rPr>
                <w:b/>
                <w:i/>
              </w:rPr>
              <w:t>Dietinės mitybos principai</w:t>
            </w:r>
          </w:p>
          <w:p w:rsidR="000F45E6" w:rsidRPr="00C64A5C" w:rsidRDefault="000F45E6" w:rsidP="002D1F33">
            <w:pPr>
              <w:pStyle w:val="Betarp"/>
              <w:widowControl w:val="0"/>
              <w:numPr>
                <w:ilvl w:val="0"/>
                <w:numId w:val="1"/>
              </w:numPr>
              <w:ind w:left="0" w:firstLine="0"/>
            </w:pPr>
            <w:r w:rsidRPr="00C64A5C">
              <w:t>Žirgų dietinės mitybos reikšmė</w:t>
            </w:r>
          </w:p>
          <w:p w:rsidR="000F45E6" w:rsidRPr="00C64A5C" w:rsidRDefault="000F45E6" w:rsidP="002D1F33">
            <w:pPr>
              <w:pStyle w:val="Betarp"/>
              <w:widowControl w:val="0"/>
              <w:numPr>
                <w:ilvl w:val="0"/>
                <w:numId w:val="1"/>
              </w:numPr>
              <w:ind w:left="0" w:firstLine="0"/>
            </w:pPr>
            <w:r w:rsidRPr="00C64A5C">
              <w:t>Pašarinės žaliavos, skirtos žirgų dietinei mitybai</w:t>
            </w:r>
          </w:p>
          <w:p w:rsidR="000F45E6" w:rsidRPr="00C64A5C" w:rsidRDefault="000F45E6" w:rsidP="002D1F33">
            <w:pPr>
              <w:pStyle w:val="Betarp"/>
              <w:widowControl w:val="0"/>
              <w:numPr>
                <w:ilvl w:val="0"/>
                <w:numId w:val="1"/>
              </w:numPr>
              <w:ind w:left="0" w:firstLine="0"/>
            </w:pPr>
            <w:r w:rsidRPr="00C64A5C">
              <w:t>Žirgų dietinės mitybos principai ir</w:t>
            </w:r>
            <w:r w:rsidR="002D1F33" w:rsidRPr="00C64A5C">
              <w:t xml:space="preserve"> </w:t>
            </w:r>
            <w:r w:rsidRPr="00C64A5C">
              <w:t>jų taikymas</w:t>
            </w:r>
          </w:p>
          <w:p w:rsidR="000F45E6" w:rsidRPr="00C64A5C" w:rsidRDefault="000F45E6" w:rsidP="002D1F33">
            <w:pPr>
              <w:pStyle w:val="Betarp"/>
              <w:widowControl w:val="0"/>
              <w:numPr>
                <w:ilvl w:val="0"/>
                <w:numId w:val="1"/>
              </w:numPr>
              <w:ind w:left="0" w:firstLine="0"/>
            </w:pPr>
            <w:r w:rsidRPr="00C64A5C">
              <w:t>Žirgams tinkamų dietinių pašarų parinkimas</w:t>
            </w:r>
          </w:p>
        </w:tc>
      </w:tr>
      <w:tr w:rsidR="00B419AE" w:rsidRPr="00E441A9" w:rsidTr="008155EC">
        <w:trPr>
          <w:trHeight w:val="57"/>
          <w:jc w:val="center"/>
        </w:trPr>
        <w:tc>
          <w:tcPr>
            <w:tcW w:w="947" w:type="pct"/>
            <w:vMerge/>
          </w:tcPr>
          <w:p w:rsidR="000F45E6" w:rsidRPr="00C64A5C" w:rsidRDefault="000F45E6" w:rsidP="002D1F33">
            <w:pPr>
              <w:pStyle w:val="Betarp"/>
              <w:widowControl w:val="0"/>
            </w:pPr>
          </w:p>
        </w:tc>
        <w:tc>
          <w:tcPr>
            <w:tcW w:w="1174" w:type="pct"/>
          </w:tcPr>
          <w:p w:rsidR="000F45E6" w:rsidRPr="00C64A5C" w:rsidRDefault="000F45E6" w:rsidP="002D1F33">
            <w:pPr>
              <w:pStyle w:val="Betarp"/>
              <w:widowControl w:val="0"/>
            </w:pPr>
            <w:r w:rsidRPr="00C64A5C">
              <w:t>1.4. Sudaryti žirgų mitybos racioną pagal amžiaus grupes, fiziologinę būklę ir krūvį.</w:t>
            </w:r>
          </w:p>
        </w:tc>
        <w:tc>
          <w:tcPr>
            <w:tcW w:w="2879" w:type="pct"/>
          </w:tcPr>
          <w:p w:rsidR="000F45E6" w:rsidRPr="00C64A5C" w:rsidRDefault="000F45E6" w:rsidP="002D1F33">
            <w:pPr>
              <w:pStyle w:val="Betarp"/>
              <w:widowControl w:val="0"/>
              <w:rPr>
                <w:b/>
                <w:i/>
              </w:rPr>
            </w:pPr>
            <w:r w:rsidRPr="00C64A5C">
              <w:rPr>
                <w:b/>
              </w:rPr>
              <w:t xml:space="preserve">Tema. </w:t>
            </w:r>
            <w:r w:rsidRPr="00C64A5C">
              <w:rPr>
                <w:b/>
                <w:i/>
              </w:rPr>
              <w:t>Mitybos raciono žirgams sudarymas</w:t>
            </w:r>
          </w:p>
          <w:p w:rsidR="000F45E6" w:rsidRPr="00C64A5C" w:rsidRDefault="000F45E6" w:rsidP="002D1F33">
            <w:pPr>
              <w:pStyle w:val="Betarp"/>
              <w:widowControl w:val="0"/>
              <w:numPr>
                <w:ilvl w:val="0"/>
                <w:numId w:val="1"/>
              </w:numPr>
              <w:ind w:left="0" w:firstLine="0"/>
            </w:pPr>
            <w:r w:rsidRPr="00C64A5C">
              <w:t>Pašarų ruošimo ir laikymo technologijos</w:t>
            </w:r>
          </w:p>
          <w:p w:rsidR="000F45E6" w:rsidRPr="00C64A5C" w:rsidRDefault="000F45E6" w:rsidP="002D1F33">
            <w:pPr>
              <w:pStyle w:val="Betarp"/>
              <w:widowControl w:val="0"/>
              <w:numPr>
                <w:ilvl w:val="0"/>
                <w:numId w:val="1"/>
              </w:numPr>
              <w:ind w:left="0" w:firstLine="0"/>
            </w:pPr>
            <w:r w:rsidRPr="00C64A5C">
              <w:t>Pašarų klasifikacija ir jų tinkamumas žirgų šėrimui</w:t>
            </w:r>
          </w:p>
          <w:p w:rsidR="000F45E6" w:rsidRPr="00C64A5C" w:rsidRDefault="000F45E6" w:rsidP="002D1F33">
            <w:pPr>
              <w:pStyle w:val="Betarp"/>
              <w:widowControl w:val="0"/>
              <w:numPr>
                <w:ilvl w:val="0"/>
                <w:numId w:val="1"/>
              </w:numPr>
              <w:ind w:left="0" w:firstLine="0"/>
            </w:pPr>
            <w:r w:rsidRPr="00C64A5C">
              <w:t>Mitybos normų nustatymo principai</w:t>
            </w:r>
          </w:p>
          <w:p w:rsidR="000F45E6" w:rsidRPr="00C64A5C" w:rsidRDefault="000F45E6" w:rsidP="002D1F33">
            <w:pPr>
              <w:pStyle w:val="Betarp"/>
              <w:widowControl w:val="0"/>
              <w:rPr>
                <w:b/>
                <w:i/>
              </w:rPr>
            </w:pPr>
            <w:r w:rsidRPr="00C64A5C">
              <w:rPr>
                <w:b/>
              </w:rPr>
              <w:t xml:space="preserve">Tema. </w:t>
            </w:r>
            <w:r w:rsidRPr="00C64A5C">
              <w:rPr>
                <w:b/>
                <w:i/>
              </w:rPr>
              <w:t>Mitybos raciono reikalavimai įvairaus amžiaus žirgams, kumelingoms kumelėms</w:t>
            </w:r>
          </w:p>
          <w:p w:rsidR="000F45E6" w:rsidRPr="00C64A5C" w:rsidRDefault="000F45E6" w:rsidP="002D1F33">
            <w:pPr>
              <w:pStyle w:val="Betarp"/>
              <w:widowControl w:val="0"/>
              <w:numPr>
                <w:ilvl w:val="0"/>
                <w:numId w:val="1"/>
              </w:numPr>
              <w:ind w:left="0" w:firstLine="0"/>
            </w:pPr>
            <w:r w:rsidRPr="00C64A5C">
              <w:t>Pašarai ir jų parinkimas kumelingoms kumelėms</w:t>
            </w:r>
          </w:p>
          <w:p w:rsidR="000F45E6" w:rsidRPr="00C64A5C" w:rsidRDefault="000F45E6" w:rsidP="002D1F33">
            <w:pPr>
              <w:pStyle w:val="Betarp"/>
              <w:widowControl w:val="0"/>
              <w:numPr>
                <w:ilvl w:val="0"/>
                <w:numId w:val="1"/>
              </w:numPr>
              <w:ind w:left="0" w:firstLine="0"/>
            </w:pPr>
            <w:r w:rsidRPr="00C64A5C">
              <w:t>Kumelingų kumelių mityba</w:t>
            </w:r>
          </w:p>
          <w:p w:rsidR="000F45E6" w:rsidRPr="00C64A5C" w:rsidRDefault="000F45E6" w:rsidP="002D1F33">
            <w:pPr>
              <w:pStyle w:val="Betarp"/>
              <w:widowControl w:val="0"/>
              <w:numPr>
                <w:ilvl w:val="0"/>
                <w:numId w:val="1"/>
              </w:numPr>
              <w:ind w:left="0" w:firstLine="0"/>
            </w:pPr>
            <w:r w:rsidRPr="00C64A5C">
              <w:t>Žindamų kumelių mityba</w:t>
            </w:r>
          </w:p>
          <w:p w:rsidR="000F45E6" w:rsidRPr="00C64A5C" w:rsidRDefault="000F45E6" w:rsidP="002D1F33">
            <w:pPr>
              <w:pStyle w:val="Betarp"/>
              <w:widowControl w:val="0"/>
              <w:numPr>
                <w:ilvl w:val="0"/>
                <w:numId w:val="1"/>
              </w:numPr>
              <w:ind w:left="0" w:firstLine="0"/>
            </w:pPr>
            <w:r w:rsidRPr="00C64A5C">
              <w:t>Žirgų prieauglio mitybos ypatumai</w:t>
            </w:r>
          </w:p>
          <w:p w:rsidR="000F45E6" w:rsidRPr="00C64A5C" w:rsidRDefault="000F45E6" w:rsidP="002D1F33">
            <w:pPr>
              <w:pStyle w:val="Betarp"/>
              <w:widowControl w:val="0"/>
              <w:numPr>
                <w:ilvl w:val="0"/>
                <w:numId w:val="1"/>
              </w:numPr>
              <w:ind w:left="0" w:firstLine="0"/>
            </w:pPr>
            <w:r w:rsidRPr="00C64A5C">
              <w:t>Pašarai, tinkami kumeliukų mitybai</w:t>
            </w:r>
          </w:p>
          <w:p w:rsidR="000F45E6" w:rsidRPr="00C64A5C" w:rsidRDefault="000F45E6" w:rsidP="002D1F33">
            <w:pPr>
              <w:pStyle w:val="Betarp"/>
              <w:widowControl w:val="0"/>
              <w:numPr>
                <w:ilvl w:val="0"/>
                <w:numId w:val="1"/>
              </w:numPr>
              <w:ind w:left="0" w:firstLine="0"/>
              <w:rPr>
                <w:b/>
              </w:rPr>
            </w:pPr>
            <w:r w:rsidRPr="00C64A5C">
              <w:t>Žirgų mityba įvairių krūvių metu</w:t>
            </w:r>
          </w:p>
        </w:tc>
      </w:tr>
      <w:tr w:rsidR="00B419AE" w:rsidRPr="00E441A9" w:rsidTr="008155EC">
        <w:trPr>
          <w:trHeight w:val="57"/>
          <w:jc w:val="center"/>
        </w:trPr>
        <w:tc>
          <w:tcPr>
            <w:tcW w:w="947" w:type="pct"/>
            <w:vMerge/>
          </w:tcPr>
          <w:p w:rsidR="000F45E6" w:rsidRPr="00C64A5C" w:rsidRDefault="000F45E6" w:rsidP="002D1F33">
            <w:pPr>
              <w:pStyle w:val="Betarp"/>
              <w:widowControl w:val="0"/>
            </w:pPr>
          </w:p>
        </w:tc>
        <w:tc>
          <w:tcPr>
            <w:tcW w:w="1174" w:type="pct"/>
          </w:tcPr>
          <w:p w:rsidR="000F45E6" w:rsidRPr="00C64A5C" w:rsidRDefault="000F45E6" w:rsidP="002D1F33">
            <w:pPr>
              <w:pStyle w:val="Betarp"/>
              <w:widowControl w:val="0"/>
            </w:pPr>
            <w:r w:rsidRPr="00C64A5C">
              <w:t>1.5. Šerti žirgus pagal sudarytą mitybos racioną.</w:t>
            </w:r>
          </w:p>
        </w:tc>
        <w:tc>
          <w:tcPr>
            <w:tcW w:w="2879" w:type="pct"/>
          </w:tcPr>
          <w:p w:rsidR="002D1F33" w:rsidRPr="00C64A5C" w:rsidRDefault="000F45E6" w:rsidP="002D1F33">
            <w:pPr>
              <w:pStyle w:val="Betarp"/>
              <w:widowControl w:val="0"/>
              <w:rPr>
                <w:b/>
                <w:i/>
              </w:rPr>
            </w:pPr>
            <w:r w:rsidRPr="00C64A5C">
              <w:rPr>
                <w:b/>
              </w:rPr>
              <w:t xml:space="preserve">Tema. </w:t>
            </w:r>
            <w:r w:rsidR="00A52EF6" w:rsidRPr="00C64A5C">
              <w:rPr>
                <w:b/>
                <w:i/>
              </w:rPr>
              <w:t xml:space="preserve">Skirtingo amžiaus </w:t>
            </w:r>
            <w:r w:rsidRPr="00C64A5C">
              <w:rPr>
                <w:b/>
                <w:i/>
              </w:rPr>
              <w:t>žirgų šėrimas</w:t>
            </w:r>
          </w:p>
          <w:p w:rsidR="000F45E6" w:rsidRPr="00C64A5C" w:rsidRDefault="000F45E6" w:rsidP="002D1F33">
            <w:pPr>
              <w:pStyle w:val="Betarp"/>
              <w:widowControl w:val="0"/>
              <w:numPr>
                <w:ilvl w:val="0"/>
                <w:numId w:val="1"/>
              </w:numPr>
              <w:ind w:left="0" w:firstLine="0"/>
            </w:pPr>
            <w:r w:rsidRPr="00C64A5C">
              <w:t>Kumeliukų šėrimas iki nujunkymo</w:t>
            </w:r>
          </w:p>
          <w:p w:rsidR="000F45E6" w:rsidRPr="00C64A5C" w:rsidRDefault="000F45E6" w:rsidP="002D1F33">
            <w:pPr>
              <w:pStyle w:val="Betarp"/>
              <w:widowControl w:val="0"/>
              <w:numPr>
                <w:ilvl w:val="0"/>
                <w:numId w:val="1"/>
              </w:numPr>
              <w:ind w:left="0" w:firstLine="0"/>
            </w:pPr>
            <w:r w:rsidRPr="00C64A5C">
              <w:t>Kumeliukų šėrimo ypatumai po nujunkymo</w:t>
            </w:r>
          </w:p>
          <w:p w:rsidR="000F45E6" w:rsidRPr="00C64A5C" w:rsidRDefault="000F45E6" w:rsidP="002D1F33">
            <w:pPr>
              <w:pStyle w:val="Betarp"/>
              <w:widowControl w:val="0"/>
              <w:numPr>
                <w:ilvl w:val="0"/>
                <w:numId w:val="1"/>
              </w:numPr>
              <w:ind w:left="0" w:firstLine="0"/>
            </w:pPr>
            <w:r w:rsidRPr="00C64A5C">
              <w:t>Jaunų sportinių žirgų šėrimas</w:t>
            </w:r>
          </w:p>
          <w:p w:rsidR="000F45E6" w:rsidRPr="00C64A5C" w:rsidRDefault="000F45E6" w:rsidP="002D1F33">
            <w:pPr>
              <w:pStyle w:val="Betarp"/>
              <w:widowControl w:val="0"/>
              <w:rPr>
                <w:b/>
                <w:i/>
              </w:rPr>
            </w:pPr>
            <w:r w:rsidRPr="00C64A5C">
              <w:rPr>
                <w:b/>
              </w:rPr>
              <w:t xml:space="preserve">Tema. </w:t>
            </w:r>
            <w:r w:rsidRPr="00C64A5C">
              <w:rPr>
                <w:b/>
                <w:i/>
              </w:rPr>
              <w:t>Skirtingų veislių ir krūvio žirgų šėrimas</w:t>
            </w:r>
          </w:p>
          <w:p w:rsidR="000F45E6" w:rsidRPr="00C64A5C" w:rsidRDefault="000F45E6" w:rsidP="002D1F33">
            <w:pPr>
              <w:pStyle w:val="Betarp"/>
              <w:widowControl w:val="0"/>
              <w:numPr>
                <w:ilvl w:val="0"/>
                <w:numId w:val="1"/>
              </w:numPr>
              <w:ind w:left="0" w:firstLine="0"/>
            </w:pPr>
            <w:r w:rsidRPr="00C64A5C">
              <w:t>Sportinių žirgų šėrimas, jų šėrimo ypatumai, atsižvelgiant į treniravimo lygį</w:t>
            </w:r>
          </w:p>
          <w:p w:rsidR="000F45E6" w:rsidRPr="00C64A5C" w:rsidRDefault="000F45E6" w:rsidP="002D1F33">
            <w:pPr>
              <w:pStyle w:val="Betarp"/>
              <w:widowControl w:val="0"/>
              <w:numPr>
                <w:ilvl w:val="0"/>
                <w:numId w:val="1"/>
              </w:numPr>
              <w:ind w:left="0" w:firstLine="0"/>
            </w:pPr>
            <w:r w:rsidRPr="00C64A5C">
              <w:t>Darbinių arklių šėrimas, jų šėrimo ypatumai priklausomai nuo naudojimo intensyvumo</w:t>
            </w:r>
          </w:p>
        </w:tc>
      </w:tr>
      <w:tr w:rsidR="00B419AE" w:rsidRPr="00E441A9" w:rsidTr="008155EC">
        <w:trPr>
          <w:trHeight w:val="57"/>
          <w:jc w:val="center"/>
        </w:trPr>
        <w:tc>
          <w:tcPr>
            <w:tcW w:w="947" w:type="pct"/>
            <w:vMerge w:val="restart"/>
          </w:tcPr>
          <w:p w:rsidR="000F45E6" w:rsidRPr="00C64A5C" w:rsidRDefault="000F45E6" w:rsidP="002D1F33">
            <w:r w:rsidRPr="00C64A5C">
              <w:t>2. Prižiūrėti žirgus.</w:t>
            </w:r>
          </w:p>
        </w:tc>
        <w:tc>
          <w:tcPr>
            <w:tcW w:w="1174" w:type="pct"/>
          </w:tcPr>
          <w:p w:rsidR="000F45E6" w:rsidRPr="00C64A5C" w:rsidRDefault="000F45E6" w:rsidP="002D1F33">
            <w:pPr>
              <w:contextualSpacing/>
            </w:pPr>
            <w:r w:rsidRPr="00C64A5C">
              <w:t>2.1. Apibūdinti žirgų veisles ir jų elgsenos ypatumus.</w:t>
            </w:r>
          </w:p>
        </w:tc>
        <w:tc>
          <w:tcPr>
            <w:tcW w:w="2879" w:type="pct"/>
          </w:tcPr>
          <w:p w:rsidR="002D1F33" w:rsidRPr="00C64A5C" w:rsidRDefault="000F45E6" w:rsidP="002D1F33">
            <w:pPr>
              <w:pStyle w:val="Betarp"/>
              <w:widowControl w:val="0"/>
              <w:rPr>
                <w:b/>
                <w:i/>
              </w:rPr>
            </w:pPr>
            <w:r w:rsidRPr="00C64A5C">
              <w:rPr>
                <w:b/>
              </w:rPr>
              <w:t xml:space="preserve">Tema. </w:t>
            </w:r>
            <w:r w:rsidRPr="00C64A5C">
              <w:rPr>
                <w:b/>
                <w:i/>
              </w:rPr>
              <w:t>Žirgų veislės</w:t>
            </w:r>
          </w:p>
          <w:p w:rsidR="000F45E6" w:rsidRPr="00C64A5C" w:rsidRDefault="000F45E6" w:rsidP="002D1F33">
            <w:pPr>
              <w:pStyle w:val="Betarp"/>
              <w:widowControl w:val="0"/>
              <w:numPr>
                <w:ilvl w:val="0"/>
                <w:numId w:val="1"/>
              </w:numPr>
              <w:ind w:left="0" w:firstLine="0"/>
            </w:pPr>
            <w:r w:rsidRPr="00C64A5C">
              <w:t>Veislininkystės įstatymas</w:t>
            </w:r>
          </w:p>
          <w:p w:rsidR="000F45E6" w:rsidRPr="00C64A5C" w:rsidRDefault="000F45E6" w:rsidP="002D1F33">
            <w:pPr>
              <w:pStyle w:val="Betarp"/>
              <w:widowControl w:val="0"/>
              <w:numPr>
                <w:ilvl w:val="0"/>
                <w:numId w:val="1"/>
              </w:numPr>
              <w:ind w:left="0" w:firstLine="0"/>
            </w:pPr>
            <w:r w:rsidRPr="00C64A5C">
              <w:lastRenderedPageBreak/>
              <w:t>Žirgų identifikavimas ir registravimas</w:t>
            </w:r>
          </w:p>
          <w:p w:rsidR="000F45E6" w:rsidRPr="00C64A5C" w:rsidRDefault="000F45E6" w:rsidP="002D1F33">
            <w:pPr>
              <w:pStyle w:val="Betarp"/>
              <w:widowControl w:val="0"/>
              <w:numPr>
                <w:ilvl w:val="0"/>
                <w:numId w:val="1"/>
              </w:numPr>
              <w:ind w:left="0" w:firstLine="0"/>
            </w:pPr>
            <w:r w:rsidRPr="00C64A5C">
              <w:t>Žirgų veislių klasifikacija</w:t>
            </w:r>
          </w:p>
          <w:p w:rsidR="000F45E6" w:rsidRPr="00C64A5C" w:rsidRDefault="000F45E6" w:rsidP="002D1F33">
            <w:pPr>
              <w:pStyle w:val="Betarp"/>
              <w:widowControl w:val="0"/>
              <w:numPr>
                <w:ilvl w:val="0"/>
                <w:numId w:val="1"/>
              </w:numPr>
              <w:ind w:left="0" w:firstLine="0"/>
            </w:pPr>
            <w:r w:rsidRPr="00C64A5C">
              <w:t>Žirgų veislių kilmės knygos ir jų vedimo tvarka</w:t>
            </w:r>
          </w:p>
          <w:p w:rsidR="000F45E6" w:rsidRPr="00C64A5C" w:rsidRDefault="000F45E6" w:rsidP="002D1F33">
            <w:pPr>
              <w:pStyle w:val="Betarp"/>
              <w:widowControl w:val="0"/>
              <w:numPr>
                <w:ilvl w:val="0"/>
                <w:numId w:val="1"/>
              </w:numPr>
              <w:ind w:left="0" w:firstLine="0"/>
            </w:pPr>
            <w:r w:rsidRPr="00C64A5C">
              <w:t>Žirgų kilmės patikrinimo metodai</w:t>
            </w:r>
          </w:p>
          <w:p w:rsidR="000F45E6" w:rsidRPr="00C64A5C" w:rsidRDefault="000F45E6" w:rsidP="002D1F33">
            <w:pPr>
              <w:pStyle w:val="Betarp"/>
              <w:widowControl w:val="0"/>
              <w:ind w:left="32"/>
              <w:rPr>
                <w:b/>
              </w:rPr>
            </w:pPr>
            <w:r w:rsidRPr="00C64A5C">
              <w:rPr>
                <w:b/>
              </w:rPr>
              <w:t xml:space="preserve">Tema. </w:t>
            </w:r>
            <w:r w:rsidRPr="00C64A5C">
              <w:rPr>
                <w:b/>
                <w:i/>
              </w:rPr>
              <w:t>Žirgų elgsenos ypatumai</w:t>
            </w:r>
          </w:p>
          <w:p w:rsidR="000F45E6" w:rsidRPr="00C64A5C" w:rsidRDefault="000F45E6" w:rsidP="002D1F33">
            <w:pPr>
              <w:pStyle w:val="Betarp"/>
              <w:widowControl w:val="0"/>
              <w:numPr>
                <w:ilvl w:val="0"/>
                <w:numId w:val="1"/>
              </w:numPr>
              <w:ind w:left="0" w:firstLine="0"/>
            </w:pPr>
            <w:r w:rsidRPr="00C64A5C">
              <w:t>Žirgų elgsenos ir individualumo vystymasis</w:t>
            </w:r>
          </w:p>
          <w:p w:rsidR="000F45E6" w:rsidRPr="00C64A5C" w:rsidRDefault="000F45E6" w:rsidP="002D1F33">
            <w:pPr>
              <w:pStyle w:val="Betarp"/>
              <w:widowControl w:val="0"/>
              <w:numPr>
                <w:ilvl w:val="0"/>
                <w:numId w:val="1"/>
              </w:numPr>
              <w:ind w:left="0" w:firstLine="0"/>
            </w:pPr>
            <w:r w:rsidRPr="00C64A5C">
              <w:t>Nervinės veiklos tipo tyrimo metodika</w:t>
            </w:r>
          </w:p>
          <w:p w:rsidR="000F45E6" w:rsidRPr="00C64A5C" w:rsidRDefault="000F45E6" w:rsidP="002D1F33">
            <w:pPr>
              <w:pStyle w:val="Betarp"/>
              <w:widowControl w:val="0"/>
              <w:numPr>
                <w:ilvl w:val="0"/>
                <w:numId w:val="1"/>
              </w:numPr>
              <w:ind w:left="0" w:firstLine="0"/>
            </w:pPr>
            <w:r w:rsidRPr="00C64A5C">
              <w:t>Skirtingų veislių žirgų temperamentas</w:t>
            </w:r>
          </w:p>
        </w:tc>
      </w:tr>
      <w:tr w:rsidR="00B419AE" w:rsidRPr="00E441A9" w:rsidTr="008155EC">
        <w:trPr>
          <w:trHeight w:val="57"/>
          <w:jc w:val="center"/>
        </w:trPr>
        <w:tc>
          <w:tcPr>
            <w:tcW w:w="947" w:type="pct"/>
            <w:vMerge/>
          </w:tcPr>
          <w:p w:rsidR="000F45E6" w:rsidRPr="00C64A5C" w:rsidRDefault="000F45E6" w:rsidP="002D1F33"/>
        </w:tc>
        <w:tc>
          <w:tcPr>
            <w:tcW w:w="1174" w:type="pct"/>
          </w:tcPr>
          <w:p w:rsidR="000F45E6" w:rsidRPr="00C64A5C" w:rsidRDefault="000F45E6" w:rsidP="002D1F33">
            <w:pPr>
              <w:contextualSpacing/>
            </w:pPr>
            <w:r w:rsidRPr="00C64A5C">
              <w:t>2.2. Išmanyti žirgų priežiūros standartus, gyvenamosios aplinkos ir higienos reikalavimus.</w:t>
            </w:r>
          </w:p>
        </w:tc>
        <w:tc>
          <w:tcPr>
            <w:tcW w:w="2879" w:type="pct"/>
          </w:tcPr>
          <w:p w:rsidR="000F45E6" w:rsidRPr="00C64A5C" w:rsidRDefault="000F45E6" w:rsidP="002D1F33">
            <w:pPr>
              <w:pStyle w:val="Betarp"/>
              <w:widowControl w:val="0"/>
              <w:ind w:left="32"/>
              <w:rPr>
                <w:b/>
                <w:i/>
              </w:rPr>
            </w:pPr>
            <w:r w:rsidRPr="00C64A5C">
              <w:rPr>
                <w:b/>
              </w:rPr>
              <w:t xml:space="preserve">Tema. </w:t>
            </w:r>
            <w:r w:rsidRPr="00C64A5C">
              <w:rPr>
                <w:b/>
                <w:i/>
              </w:rPr>
              <w:t>Žirgų priežiūros standartai, žirgo gyvenamosios aplinkos ir higienos reikalavimai</w:t>
            </w:r>
          </w:p>
          <w:p w:rsidR="000F45E6" w:rsidRPr="00C64A5C" w:rsidRDefault="000F45E6" w:rsidP="002D1F33">
            <w:pPr>
              <w:pStyle w:val="Betarp"/>
              <w:widowControl w:val="0"/>
              <w:numPr>
                <w:ilvl w:val="0"/>
                <w:numId w:val="1"/>
              </w:numPr>
              <w:ind w:left="0" w:firstLine="0"/>
            </w:pPr>
            <w:r w:rsidRPr="00C64A5C">
              <w:t>Arklininkų ir su žirgais kontaktuojančių darbuotojų darbų saugos reikalavimai</w:t>
            </w:r>
          </w:p>
          <w:p w:rsidR="000F45E6" w:rsidRPr="00C64A5C" w:rsidRDefault="000F45E6" w:rsidP="002D1F33">
            <w:pPr>
              <w:pStyle w:val="Betarp"/>
              <w:widowControl w:val="0"/>
              <w:numPr>
                <w:ilvl w:val="0"/>
                <w:numId w:val="1"/>
              </w:numPr>
              <w:ind w:left="0" w:firstLine="0"/>
            </w:pPr>
            <w:r w:rsidRPr="00C64A5C">
              <w:t>Darbų saugos instrukcijos, naudojant elektrinius prietaisus</w:t>
            </w:r>
          </w:p>
          <w:p w:rsidR="000F45E6" w:rsidRPr="00C64A5C" w:rsidRDefault="000F45E6" w:rsidP="002D1F33">
            <w:pPr>
              <w:pStyle w:val="Betarp"/>
              <w:widowControl w:val="0"/>
              <w:numPr>
                <w:ilvl w:val="0"/>
                <w:numId w:val="1"/>
              </w:numPr>
              <w:ind w:left="0" w:firstLine="0"/>
            </w:pPr>
            <w:r w:rsidRPr="00C64A5C">
              <w:t>Dezinfekcinių priemonių naudojimo apsaugos standartai</w:t>
            </w:r>
          </w:p>
          <w:p w:rsidR="000F45E6" w:rsidRPr="00C64A5C" w:rsidRDefault="000F45E6" w:rsidP="002D1F33">
            <w:pPr>
              <w:pStyle w:val="Betarp"/>
              <w:widowControl w:val="0"/>
              <w:numPr>
                <w:ilvl w:val="0"/>
                <w:numId w:val="1"/>
              </w:numPr>
              <w:ind w:left="0" w:firstLine="0"/>
            </w:pPr>
            <w:r w:rsidRPr="00C64A5C">
              <w:t>Elgesio manieže (aikštelėje) taisyklės</w:t>
            </w:r>
          </w:p>
          <w:p w:rsidR="000F45E6" w:rsidRPr="00C64A5C" w:rsidRDefault="000F45E6" w:rsidP="002D1F33">
            <w:pPr>
              <w:pStyle w:val="Betarp"/>
              <w:widowControl w:val="0"/>
              <w:numPr>
                <w:ilvl w:val="0"/>
                <w:numId w:val="1"/>
              </w:numPr>
              <w:ind w:left="0" w:firstLine="0"/>
            </w:pPr>
            <w:proofErr w:type="spellStart"/>
            <w:r w:rsidRPr="00C64A5C">
              <w:t>Zoohigieniniai</w:t>
            </w:r>
            <w:proofErr w:type="spellEnd"/>
            <w:r w:rsidRPr="00C64A5C">
              <w:t xml:space="preserve"> reikalavimai žirgų priežiūrai</w:t>
            </w:r>
          </w:p>
          <w:p w:rsidR="000F45E6" w:rsidRPr="00C64A5C" w:rsidRDefault="000F45E6" w:rsidP="002D1F33">
            <w:pPr>
              <w:pStyle w:val="Betarp"/>
              <w:widowControl w:val="0"/>
              <w:numPr>
                <w:ilvl w:val="0"/>
                <w:numId w:val="1"/>
              </w:numPr>
              <w:ind w:left="0" w:firstLine="0"/>
            </w:pPr>
            <w:r w:rsidRPr="00C64A5C">
              <w:t>Arklidžių konstrukcinių elementų charakteristika</w:t>
            </w:r>
          </w:p>
          <w:p w:rsidR="002D1F33" w:rsidRPr="00C64A5C" w:rsidRDefault="000F45E6" w:rsidP="002D1F33">
            <w:pPr>
              <w:pStyle w:val="Betarp"/>
              <w:widowControl w:val="0"/>
              <w:rPr>
                <w:b/>
                <w:i/>
              </w:rPr>
            </w:pPr>
            <w:r w:rsidRPr="00C64A5C">
              <w:rPr>
                <w:b/>
              </w:rPr>
              <w:t xml:space="preserve">Tema. </w:t>
            </w:r>
            <w:r w:rsidRPr="00C64A5C">
              <w:rPr>
                <w:b/>
                <w:i/>
              </w:rPr>
              <w:t>Žirgų gyvenamosios aplinkos higieniniais sanitariniai reikalavimai</w:t>
            </w:r>
          </w:p>
          <w:p w:rsidR="000F45E6" w:rsidRPr="00C64A5C" w:rsidRDefault="000F45E6" w:rsidP="002D1F33">
            <w:pPr>
              <w:pStyle w:val="Betarp"/>
              <w:widowControl w:val="0"/>
              <w:numPr>
                <w:ilvl w:val="0"/>
                <w:numId w:val="1"/>
              </w:numPr>
              <w:ind w:left="0" w:firstLine="0"/>
            </w:pPr>
            <w:r w:rsidRPr="00C64A5C">
              <w:t>Pagrindiniai gyvūnų gerovės reikalavimai</w:t>
            </w:r>
          </w:p>
          <w:p w:rsidR="000F45E6" w:rsidRPr="00C64A5C" w:rsidRDefault="000F45E6" w:rsidP="002D1F33">
            <w:pPr>
              <w:pStyle w:val="Betarp"/>
              <w:widowControl w:val="0"/>
              <w:numPr>
                <w:ilvl w:val="0"/>
                <w:numId w:val="1"/>
              </w:numPr>
              <w:ind w:left="0" w:firstLine="0"/>
            </w:pPr>
            <w:r w:rsidRPr="00C64A5C">
              <w:t>Žirgų laikymo būdai, jų privalumai ir trūkumai</w:t>
            </w:r>
          </w:p>
          <w:p w:rsidR="000F45E6" w:rsidRPr="00C64A5C" w:rsidRDefault="000F45E6" w:rsidP="002D1F33">
            <w:pPr>
              <w:pStyle w:val="Betarp"/>
              <w:widowControl w:val="0"/>
              <w:numPr>
                <w:ilvl w:val="0"/>
                <w:numId w:val="1"/>
              </w:numPr>
              <w:ind w:left="0" w:firstLine="0"/>
            </w:pPr>
            <w:r w:rsidRPr="00C64A5C">
              <w:t>Žirgų priežiūros žiemą bei vasarą ypatumai</w:t>
            </w:r>
          </w:p>
          <w:p w:rsidR="000F45E6" w:rsidRPr="00C64A5C" w:rsidRDefault="000F45E6" w:rsidP="002D1F33">
            <w:pPr>
              <w:pStyle w:val="Betarp"/>
              <w:widowControl w:val="0"/>
              <w:rPr>
                <w:b/>
                <w:i/>
              </w:rPr>
            </w:pPr>
            <w:r w:rsidRPr="00C64A5C">
              <w:rPr>
                <w:b/>
              </w:rPr>
              <w:t xml:space="preserve">Tema. </w:t>
            </w:r>
            <w:r w:rsidRPr="00C64A5C">
              <w:rPr>
                <w:b/>
                <w:i/>
              </w:rPr>
              <w:t>Žirgų gerovės užtikrinimas</w:t>
            </w:r>
          </w:p>
          <w:p w:rsidR="002D1F33" w:rsidRPr="00C64A5C" w:rsidRDefault="000F45E6" w:rsidP="002D1F33">
            <w:pPr>
              <w:pStyle w:val="Betarp"/>
              <w:widowControl w:val="0"/>
              <w:numPr>
                <w:ilvl w:val="0"/>
                <w:numId w:val="1"/>
              </w:numPr>
              <w:ind w:left="0" w:firstLine="0"/>
            </w:pPr>
            <w:r w:rsidRPr="00C64A5C">
              <w:t>Žirgų gerovės užtikrinimą reglamentuojantys teisės aktai</w:t>
            </w:r>
          </w:p>
          <w:p w:rsidR="000F45E6" w:rsidRPr="00C64A5C" w:rsidRDefault="000F45E6" w:rsidP="002D1F33">
            <w:pPr>
              <w:pStyle w:val="Betarp"/>
              <w:widowControl w:val="0"/>
              <w:numPr>
                <w:ilvl w:val="0"/>
                <w:numId w:val="1"/>
              </w:numPr>
              <w:ind w:left="0" w:firstLine="0"/>
            </w:pPr>
            <w:r w:rsidRPr="00C64A5C">
              <w:t>Žirgų poreikiai ir jų užtikrinimas</w:t>
            </w:r>
          </w:p>
          <w:p w:rsidR="000F45E6" w:rsidRPr="00C64A5C" w:rsidRDefault="000F45E6" w:rsidP="002D1F33">
            <w:pPr>
              <w:pStyle w:val="Betarp"/>
              <w:widowControl w:val="0"/>
              <w:numPr>
                <w:ilvl w:val="0"/>
                <w:numId w:val="1"/>
              </w:numPr>
              <w:ind w:left="0" w:firstLine="0"/>
            </w:pPr>
            <w:r w:rsidRPr="00C64A5C">
              <w:t>Blogo elgesio su žirgais pasekmės</w:t>
            </w:r>
          </w:p>
          <w:p w:rsidR="000F45E6" w:rsidRPr="00C64A5C" w:rsidRDefault="000F45E6" w:rsidP="002D1F33">
            <w:pPr>
              <w:pStyle w:val="Betarp"/>
              <w:widowControl w:val="0"/>
              <w:rPr>
                <w:b/>
                <w:i/>
              </w:rPr>
            </w:pPr>
            <w:r w:rsidRPr="00C64A5C">
              <w:rPr>
                <w:b/>
              </w:rPr>
              <w:t xml:space="preserve">Tema. </w:t>
            </w:r>
            <w:r w:rsidRPr="00C64A5C">
              <w:rPr>
                <w:b/>
                <w:i/>
              </w:rPr>
              <w:t>Žirgų priežiūra ūkiuose, žirgynuose, kaimo turizmo sodybose</w:t>
            </w:r>
          </w:p>
          <w:p w:rsidR="000F45E6" w:rsidRPr="00C64A5C" w:rsidRDefault="000F45E6" w:rsidP="002D1F33">
            <w:pPr>
              <w:pStyle w:val="Betarp"/>
              <w:widowControl w:val="0"/>
              <w:numPr>
                <w:ilvl w:val="0"/>
                <w:numId w:val="1"/>
              </w:numPr>
              <w:ind w:left="0" w:firstLine="0"/>
            </w:pPr>
            <w:r w:rsidRPr="00C64A5C">
              <w:t>Arklidžių tipai ir jiems keliami reikalavimai</w:t>
            </w:r>
          </w:p>
          <w:p w:rsidR="000F45E6" w:rsidRPr="00C64A5C" w:rsidRDefault="000F45E6" w:rsidP="002D1F33">
            <w:pPr>
              <w:pStyle w:val="Betarp"/>
              <w:widowControl w:val="0"/>
              <w:numPr>
                <w:ilvl w:val="0"/>
                <w:numId w:val="1"/>
              </w:numPr>
              <w:ind w:left="0" w:firstLine="0"/>
            </w:pPr>
            <w:r w:rsidRPr="00C64A5C">
              <w:t>Žirgų laikymo normos ir pagrindiniai parametrai</w:t>
            </w:r>
          </w:p>
          <w:p w:rsidR="000F45E6" w:rsidRPr="00C64A5C" w:rsidRDefault="000F45E6" w:rsidP="002D1F33">
            <w:pPr>
              <w:pStyle w:val="Betarp"/>
              <w:widowControl w:val="0"/>
              <w:numPr>
                <w:ilvl w:val="0"/>
                <w:numId w:val="1"/>
              </w:numPr>
              <w:ind w:left="0" w:firstLine="0"/>
            </w:pPr>
            <w:r w:rsidRPr="00C64A5C">
              <w:t>Žirgų laikymo komplekso su treniruočių vieta charakteristika</w:t>
            </w:r>
          </w:p>
          <w:p w:rsidR="000F45E6" w:rsidRPr="00C64A5C" w:rsidRDefault="000F45E6" w:rsidP="002D1F33">
            <w:pPr>
              <w:pStyle w:val="Betarp"/>
              <w:widowControl w:val="0"/>
              <w:numPr>
                <w:ilvl w:val="0"/>
                <w:numId w:val="1"/>
              </w:numPr>
              <w:ind w:left="0" w:firstLine="0"/>
            </w:pPr>
            <w:r w:rsidRPr="00C64A5C">
              <w:t>Arklidžių konstrukcinių elementų charakteristika</w:t>
            </w:r>
          </w:p>
        </w:tc>
      </w:tr>
      <w:tr w:rsidR="00B419AE" w:rsidRPr="00E441A9" w:rsidTr="008155EC">
        <w:trPr>
          <w:trHeight w:val="57"/>
          <w:jc w:val="center"/>
        </w:trPr>
        <w:tc>
          <w:tcPr>
            <w:tcW w:w="947" w:type="pct"/>
            <w:vMerge/>
          </w:tcPr>
          <w:p w:rsidR="000F45E6" w:rsidRPr="00C64A5C" w:rsidRDefault="000F45E6" w:rsidP="002D1F33">
            <w:pPr>
              <w:pStyle w:val="Betarp"/>
              <w:widowControl w:val="0"/>
            </w:pPr>
          </w:p>
        </w:tc>
        <w:tc>
          <w:tcPr>
            <w:tcW w:w="1174" w:type="pct"/>
          </w:tcPr>
          <w:p w:rsidR="000F45E6" w:rsidRPr="00C64A5C" w:rsidRDefault="000F45E6" w:rsidP="002D1F33">
            <w:pPr>
              <w:contextualSpacing/>
              <w:jc w:val="both"/>
            </w:pPr>
            <w:r w:rsidRPr="00C64A5C">
              <w:t xml:space="preserve">2.3. Paruošti žirgą transportuoti. </w:t>
            </w:r>
          </w:p>
        </w:tc>
        <w:tc>
          <w:tcPr>
            <w:tcW w:w="2879" w:type="pct"/>
          </w:tcPr>
          <w:p w:rsidR="002D1F33" w:rsidRPr="00C64A5C" w:rsidRDefault="000F45E6" w:rsidP="002D1F33">
            <w:pPr>
              <w:pStyle w:val="Betarp"/>
              <w:widowControl w:val="0"/>
              <w:rPr>
                <w:b/>
                <w:i/>
              </w:rPr>
            </w:pPr>
            <w:r w:rsidRPr="00C64A5C">
              <w:rPr>
                <w:b/>
              </w:rPr>
              <w:t xml:space="preserve">Tema. </w:t>
            </w:r>
            <w:r w:rsidRPr="00C64A5C">
              <w:rPr>
                <w:b/>
                <w:i/>
              </w:rPr>
              <w:t>Žirgų pakrovimo į transporto priemonę ir iškrovimo iš jos reikalavimai</w:t>
            </w:r>
          </w:p>
          <w:p w:rsidR="000F45E6" w:rsidRPr="00C64A5C" w:rsidRDefault="000F45E6" w:rsidP="002D1F33">
            <w:pPr>
              <w:pStyle w:val="Betarp"/>
              <w:widowControl w:val="0"/>
              <w:numPr>
                <w:ilvl w:val="0"/>
                <w:numId w:val="1"/>
              </w:numPr>
              <w:ind w:left="0" w:firstLine="0"/>
            </w:pPr>
            <w:r w:rsidRPr="00C64A5C">
              <w:t>Žirgų paruošimo transportuoti reikalavimai</w:t>
            </w:r>
          </w:p>
          <w:p w:rsidR="000F45E6" w:rsidRPr="00C64A5C" w:rsidRDefault="000F45E6" w:rsidP="002D1F33">
            <w:pPr>
              <w:pStyle w:val="Betarp"/>
              <w:widowControl w:val="0"/>
              <w:numPr>
                <w:ilvl w:val="0"/>
                <w:numId w:val="1"/>
              </w:numPr>
              <w:ind w:left="0" w:firstLine="0"/>
            </w:pPr>
            <w:r w:rsidRPr="00C64A5C">
              <w:t xml:space="preserve">Žirgo </w:t>
            </w:r>
            <w:r w:rsidR="00592DEB" w:rsidRPr="00C64A5C">
              <w:t>įvedimas į transporto priemonę</w:t>
            </w:r>
          </w:p>
          <w:p w:rsidR="000F45E6" w:rsidRPr="00C64A5C" w:rsidRDefault="00592DEB" w:rsidP="002D1F33">
            <w:pPr>
              <w:pStyle w:val="Betarp"/>
              <w:widowControl w:val="0"/>
              <w:numPr>
                <w:ilvl w:val="0"/>
                <w:numId w:val="1"/>
              </w:numPr>
              <w:ind w:left="0" w:firstLine="0"/>
            </w:pPr>
            <w:r w:rsidRPr="00C64A5C">
              <w:t>Saugus žirgo fiksavimas transporto priemonėje</w:t>
            </w:r>
          </w:p>
          <w:p w:rsidR="000F45E6" w:rsidRPr="00C64A5C" w:rsidRDefault="00592DEB" w:rsidP="002D1F33">
            <w:pPr>
              <w:pStyle w:val="Betarp"/>
              <w:widowControl w:val="0"/>
              <w:numPr>
                <w:ilvl w:val="0"/>
                <w:numId w:val="1"/>
              </w:numPr>
              <w:ind w:left="0" w:firstLine="0"/>
            </w:pPr>
            <w:r w:rsidRPr="00C64A5C">
              <w:t>Žirgo išvedimas iš transporto priemonės</w:t>
            </w:r>
          </w:p>
          <w:p w:rsidR="000F45E6" w:rsidRPr="00C64A5C" w:rsidRDefault="000F45E6" w:rsidP="002D1F33">
            <w:pPr>
              <w:pStyle w:val="Betarp"/>
              <w:widowControl w:val="0"/>
              <w:ind w:left="32"/>
              <w:rPr>
                <w:b/>
                <w:i/>
              </w:rPr>
            </w:pPr>
            <w:r w:rsidRPr="00C64A5C">
              <w:rPr>
                <w:b/>
              </w:rPr>
              <w:t xml:space="preserve">Tema. </w:t>
            </w:r>
            <w:r w:rsidRPr="00C64A5C">
              <w:rPr>
                <w:b/>
                <w:i/>
              </w:rPr>
              <w:t>Žirgų pervežimas</w:t>
            </w:r>
          </w:p>
          <w:p w:rsidR="000F45E6" w:rsidRPr="00C64A5C" w:rsidRDefault="000F45E6" w:rsidP="002D1F33">
            <w:pPr>
              <w:pStyle w:val="Betarp"/>
              <w:widowControl w:val="0"/>
              <w:numPr>
                <w:ilvl w:val="0"/>
                <w:numId w:val="1"/>
              </w:numPr>
              <w:ind w:left="0" w:firstLine="0"/>
            </w:pPr>
            <w:r w:rsidRPr="00C64A5C">
              <w:lastRenderedPageBreak/>
              <w:t>Reikalavimai žirgų pervežimo priemonėms</w:t>
            </w:r>
            <w:r w:rsidR="00592DEB" w:rsidRPr="00C64A5C">
              <w:t>, jų techninės charakteristikos</w:t>
            </w:r>
          </w:p>
          <w:p w:rsidR="000F45E6" w:rsidRPr="00C64A5C" w:rsidRDefault="000F45E6" w:rsidP="002D1F33">
            <w:pPr>
              <w:pStyle w:val="Betarp"/>
              <w:widowControl w:val="0"/>
              <w:numPr>
                <w:ilvl w:val="0"/>
                <w:numId w:val="1"/>
              </w:numPr>
              <w:ind w:left="0" w:firstLine="0"/>
            </w:pPr>
            <w:r w:rsidRPr="00C64A5C">
              <w:t xml:space="preserve">Reikalavimai </w:t>
            </w:r>
            <w:r w:rsidR="00592DEB" w:rsidRPr="00C64A5C">
              <w:t>žirgų pervežimo priemonėms, atsižvelgiant į pervežimo atstumą ir kelionės laiką</w:t>
            </w:r>
          </w:p>
          <w:p w:rsidR="00592DEB" w:rsidRPr="00C64A5C" w:rsidRDefault="00592DEB" w:rsidP="002D1F33">
            <w:pPr>
              <w:pStyle w:val="Betarp"/>
              <w:widowControl w:val="0"/>
              <w:numPr>
                <w:ilvl w:val="0"/>
                <w:numId w:val="1"/>
              </w:numPr>
              <w:ind w:left="0" w:firstLine="0"/>
            </w:pPr>
            <w:r w:rsidRPr="00C64A5C">
              <w:t>Saugaus elgesio su žirgais kelyje taisyklės</w:t>
            </w:r>
          </w:p>
        </w:tc>
      </w:tr>
      <w:tr w:rsidR="00B419AE" w:rsidRPr="00E441A9" w:rsidTr="008155EC">
        <w:trPr>
          <w:trHeight w:val="57"/>
          <w:jc w:val="center"/>
        </w:trPr>
        <w:tc>
          <w:tcPr>
            <w:tcW w:w="947" w:type="pct"/>
            <w:vMerge/>
          </w:tcPr>
          <w:p w:rsidR="000F45E6" w:rsidRPr="00C64A5C" w:rsidRDefault="000F45E6" w:rsidP="002D1F33">
            <w:pPr>
              <w:pStyle w:val="Betarp"/>
              <w:widowControl w:val="0"/>
            </w:pPr>
          </w:p>
        </w:tc>
        <w:tc>
          <w:tcPr>
            <w:tcW w:w="1174" w:type="pct"/>
          </w:tcPr>
          <w:p w:rsidR="000F45E6" w:rsidRPr="00C64A5C" w:rsidRDefault="000F45E6" w:rsidP="002D1F33">
            <w:pPr>
              <w:contextualSpacing/>
            </w:pPr>
            <w:r w:rsidRPr="00C64A5C">
              <w:t xml:space="preserve">2.4. Išvesti žirgą į aptvarus </w:t>
            </w:r>
            <w:proofErr w:type="spellStart"/>
            <w:r w:rsidRPr="00C64A5C">
              <w:t>mocionui</w:t>
            </w:r>
            <w:proofErr w:type="spellEnd"/>
            <w:r w:rsidRPr="00C64A5C">
              <w:t xml:space="preserve"> laikantis reikalavimų.</w:t>
            </w:r>
          </w:p>
        </w:tc>
        <w:tc>
          <w:tcPr>
            <w:tcW w:w="2879" w:type="pct"/>
          </w:tcPr>
          <w:p w:rsidR="000F45E6" w:rsidRPr="00C64A5C" w:rsidRDefault="000F45E6" w:rsidP="002D1F33">
            <w:pPr>
              <w:pStyle w:val="Betarp"/>
              <w:widowControl w:val="0"/>
              <w:rPr>
                <w:b/>
                <w:i/>
              </w:rPr>
            </w:pPr>
            <w:r w:rsidRPr="00C64A5C">
              <w:rPr>
                <w:b/>
              </w:rPr>
              <w:t xml:space="preserve">Tema. </w:t>
            </w:r>
            <w:r w:rsidRPr="00C64A5C">
              <w:rPr>
                <w:b/>
                <w:i/>
              </w:rPr>
              <w:t xml:space="preserve">Žirgų išvedimo į aptvarus </w:t>
            </w:r>
            <w:proofErr w:type="spellStart"/>
            <w:r w:rsidRPr="00C64A5C">
              <w:rPr>
                <w:b/>
                <w:i/>
              </w:rPr>
              <w:t>mocionui</w:t>
            </w:r>
            <w:proofErr w:type="spellEnd"/>
            <w:r w:rsidRPr="00C64A5C">
              <w:rPr>
                <w:b/>
                <w:i/>
              </w:rPr>
              <w:t xml:space="preserve"> reikalavimai</w:t>
            </w:r>
          </w:p>
          <w:p w:rsidR="000F45E6" w:rsidRPr="00C64A5C" w:rsidRDefault="000F45E6" w:rsidP="002D1F33">
            <w:pPr>
              <w:pStyle w:val="Betarp"/>
              <w:widowControl w:val="0"/>
              <w:numPr>
                <w:ilvl w:val="0"/>
                <w:numId w:val="1"/>
              </w:numPr>
              <w:ind w:left="0" w:firstLine="0"/>
            </w:pPr>
            <w:proofErr w:type="spellStart"/>
            <w:r w:rsidRPr="00C64A5C">
              <w:t>Mociono</w:t>
            </w:r>
            <w:proofErr w:type="spellEnd"/>
            <w:r w:rsidRPr="00C64A5C">
              <w:t xml:space="preserve"> samprata ir reikšmė</w:t>
            </w:r>
          </w:p>
          <w:p w:rsidR="000F45E6" w:rsidRPr="00C64A5C" w:rsidRDefault="000F45E6" w:rsidP="002D1F33">
            <w:pPr>
              <w:pStyle w:val="Betarp"/>
              <w:widowControl w:val="0"/>
              <w:numPr>
                <w:ilvl w:val="0"/>
                <w:numId w:val="1"/>
              </w:numPr>
              <w:ind w:left="0" w:firstLine="0"/>
            </w:pPr>
            <w:r w:rsidRPr="00C64A5C">
              <w:t>Praėjimų arklidėse įrengimo reikalavimai</w:t>
            </w:r>
          </w:p>
          <w:p w:rsidR="000F45E6" w:rsidRPr="00C64A5C" w:rsidRDefault="000F45E6" w:rsidP="002D1F33">
            <w:pPr>
              <w:pStyle w:val="Betarp"/>
              <w:widowControl w:val="0"/>
              <w:numPr>
                <w:ilvl w:val="0"/>
                <w:numId w:val="1"/>
              </w:numPr>
              <w:ind w:left="0" w:firstLine="0"/>
            </w:pPr>
            <w:r w:rsidRPr="00C64A5C">
              <w:t>Žirgų išvedimo į aptvarus taisyklės</w:t>
            </w:r>
          </w:p>
          <w:p w:rsidR="000F45E6" w:rsidRPr="00C64A5C" w:rsidRDefault="000F45E6" w:rsidP="002D1F33">
            <w:pPr>
              <w:pStyle w:val="Betarp"/>
              <w:widowControl w:val="0"/>
              <w:numPr>
                <w:ilvl w:val="0"/>
                <w:numId w:val="1"/>
              </w:numPr>
              <w:ind w:left="0" w:firstLine="0"/>
            </w:pPr>
            <w:r w:rsidRPr="00C64A5C">
              <w:t>Reikalavimai žirgų vaikštynėms</w:t>
            </w:r>
          </w:p>
          <w:p w:rsidR="000F45E6" w:rsidRPr="00C64A5C" w:rsidRDefault="000F45E6" w:rsidP="002D1F33">
            <w:pPr>
              <w:pStyle w:val="Betarp"/>
              <w:widowControl w:val="0"/>
              <w:numPr>
                <w:ilvl w:val="0"/>
                <w:numId w:val="1"/>
              </w:numPr>
              <w:ind w:left="0" w:firstLine="0"/>
            </w:pPr>
            <w:r w:rsidRPr="00C64A5C">
              <w:t>Plotų normos, įrengimų charakteristikos bei technologinių elementų matmenys</w:t>
            </w:r>
          </w:p>
          <w:p w:rsidR="002D1F33" w:rsidRPr="00C64A5C" w:rsidRDefault="000F45E6" w:rsidP="002D1F33">
            <w:pPr>
              <w:pStyle w:val="Betarp"/>
              <w:widowControl w:val="0"/>
              <w:rPr>
                <w:b/>
                <w:i/>
              </w:rPr>
            </w:pPr>
            <w:r w:rsidRPr="00C64A5C">
              <w:rPr>
                <w:b/>
              </w:rPr>
              <w:t xml:space="preserve">Tema. </w:t>
            </w:r>
            <w:r w:rsidRPr="00C64A5C">
              <w:rPr>
                <w:b/>
                <w:i/>
              </w:rPr>
              <w:t>Saugaus elgesio su žirgais žinios</w:t>
            </w:r>
          </w:p>
          <w:p w:rsidR="000F45E6" w:rsidRPr="00C64A5C" w:rsidRDefault="000F45E6" w:rsidP="002D1F33">
            <w:pPr>
              <w:pStyle w:val="Betarp"/>
              <w:widowControl w:val="0"/>
              <w:numPr>
                <w:ilvl w:val="0"/>
                <w:numId w:val="1"/>
              </w:numPr>
              <w:ind w:left="0" w:firstLine="0"/>
            </w:pPr>
            <w:r w:rsidRPr="00C64A5C">
              <w:t>Žirgų priežiūros standartai</w:t>
            </w:r>
          </w:p>
          <w:p w:rsidR="000F45E6" w:rsidRPr="00C64A5C" w:rsidRDefault="000F45E6" w:rsidP="002D1F33">
            <w:pPr>
              <w:pStyle w:val="Betarp"/>
              <w:widowControl w:val="0"/>
              <w:numPr>
                <w:ilvl w:val="0"/>
                <w:numId w:val="1"/>
              </w:numPr>
              <w:ind w:left="0" w:firstLine="0"/>
            </w:pPr>
            <w:r w:rsidRPr="00C64A5C">
              <w:t>Darbų saugos instrukcijos prižiūrint ir aptarnaujant žirgus</w:t>
            </w:r>
          </w:p>
        </w:tc>
      </w:tr>
      <w:tr w:rsidR="00B419AE" w:rsidRPr="00E441A9" w:rsidTr="008155EC">
        <w:trPr>
          <w:trHeight w:val="57"/>
          <w:jc w:val="center"/>
        </w:trPr>
        <w:tc>
          <w:tcPr>
            <w:tcW w:w="947" w:type="pct"/>
            <w:vMerge/>
          </w:tcPr>
          <w:p w:rsidR="000F45E6" w:rsidRPr="00C64A5C" w:rsidRDefault="000F45E6" w:rsidP="002D1F33">
            <w:pPr>
              <w:pStyle w:val="Betarp"/>
              <w:widowControl w:val="0"/>
            </w:pPr>
          </w:p>
        </w:tc>
        <w:tc>
          <w:tcPr>
            <w:tcW w:w="1174" w:type="pct"/>
          </w:tcPr>
          <w:p w:rsidR="000F45E6" w:rsidRPr="00C64A5C" w:rsidRDefault="000F45E6" w:rsidP="002D1F33">
            <w:pPr>
              <w:contextualSpacing/>
              <w:jc w:val="both"/>
            </w:pPr>
            <w:r w:rsidRPr="00C64A5C">
              <w:t>2.5. Tvarkyti žirgų laikymo gardus.</w:t>
            </w:r>
          </w:p>
        </w:tc>
        <w:tc>
          <w:tcPr>
            <w:tcW w:w="2879" w:type="pct"/>
          </w:tcPr>
          <w:p w:rsidR="000F45E6" w:rsidRPr="00C64A5C" w:rsidRDefault="000F45E6" w:rsidP="002D1F33">
            <w:pPr>
              <w:pStyle w:val="Betarp"/>
              <w:widowControl w:val="0"/>
              <w:rPr>
                <w:b/>
                <w:i/>
              </w:rPr>
            </w:pPr>
            <w:r w:rsidRPr="00C64A5C">
              <w:rPr>
                <w:b/>
              </w:rPr>
              <w:t xml:space="preserve">Tema. </w:t>
            </w:r>
            <w:r w:rsidRPr="00C64A5C">
              <w:rPr>
                <w:b/>
                <w:i/>
              </w:rPr>
              <w:t>Gardų tvarkymas</w:t>
            </w:r>
          </w:p>
          <w:p w:rsidR="000F45E6" w:rsidRPr="00C64A5C" w:rsidRDefault="000F45E6" w:rsidP="002D1F33">
            <w:pPr>
              <w:pStyle w:val="Betarp"/>
              <w:widowControl w:val="0"/>
              <w:numPr>
                <w:ilvl w:val="0"/>
                <w:numId w:val="1"/>
              </w:numPr>
              <w:ind w:left="0" w:firstLine="0"/>
            </w:pPr>
            <w:r w:rsidRPr="00C64A5C">
              <w:t>Ėdžių įrengimas ir priežiūra</w:t>
            </w:r>
          </w:p>
          <w:p w:rsidR="000F45E6" w:rsidRPr="00C64A5C" w:rsidRDefault="000F45E6" w:rsidP="002D1F33">
            <w:pPr>
              <w:pStyle w:val="Betarp"/>
              <w:widowControl w:val="0"/>
              <w:numPr>
                <w:ilvl w:val="0"/>
                <w:numId w:val="1"/>
              </w:numPr>
              <w:ind w:left="0" w:firstLine="0"/>
            </w:pPr>
            <w:r w:rsidRPr="00C64A5C">
              <w:t>Žirgų gardų priežiūrai naudojamas inventorius</w:t>
            </w:r>
          </w:p>
          <w:p w:rsidR="000F45E6" w:rsidRPr="00C64A5C" w:rsidRDefault="000F45E6" w:rsidP="002D1F33">
            <w:pPr>
              <w:pStyle w:val="Betarp"/>
              <w:widowControl w:val="0"/>
              <w:numPr>
                <w:ilvl w:val="0"/>
                <w:numId w:val="1"/>
              </w:numPr>
              <w:ind w:left="0" w:firstLine="0"/>
            </w:pPr>
            <w:r w:rsidRPr="00C64A5C">
              <w:t>Gardų remonto darbai ir tinkamos medžiagos</w:t>
            </w:r>
          </w:p>
          <w:p w:rsidR="000F45E6" w:rsidRPr="00C64A5C" w:rsidRDefault="000F45E6" w:rsidP="002D1F33">
            <w:pPr>
              <w:pStyle w:val="Betarp"/>
              <w:widowControl w:val="0"/>
              <w:ind w:left="32"/>
              <w:rPr>
                <w:b/>
                <w:i/>
              </w:rPr>
            </w:pPr>
            <w:r w:rsidRPr="00C64A5C">
              <w:rPr>
                <w:b/>
              </w:rPr>
              <w:t xml:space="preserve">Tema. </w:t>
            </w:r>
            <w:r w:rsidRPr="00C64A5C">
              <w:rPr>
                <w:b/>
                <w:i/>
              </w:rPr>
              <w:t>Mėšlo išvežimas</w:t>
            </w:r>
          </w:p>
          <w:p w:rsidR="000F45E6" w:rsidRPr="00C64A5C" w:rsidRDefault="000F45E6" w:rsidP="002D1F33">
            <w:pPr>
              <w:pStyle w:val="Betarp"/>
              <w:widowControl w:val="0"/>
              <w:numPr>
                <w:ilvl w:val="0"/>
                <w:numId w:val="1"/>
              </w:numPr>
              <w:ind w:left="0" w:firstLine="0"/>
            </w:pPr>
            <w:r w:rsidRPr="00C64A5C">
              <w:t>Mėšlo šalinimui naudojami įrenginiai</w:t>
            </w:r>
          </w:p>
          <w:p w:rsidR="000F45E6" w:rsidRPr="00C64A5C" w:rsidRDefault="000F45E6" w:rsidP="002D1F33">
            <w:pPr>
              <w:pStyle w:val="Betarp"/>
              <w:widowControl w:val="0"/>
              <w:numPr>
                <w:ilvl w:val="0"/>
                <w:numId w:val="1"/>
              </w:numPr>
              <w:ind w:left="0" w:firstLine="0"/>
            </w:pPr>
            <w:r w:rsidRPr="00C64A5C">
              <w:t>Nuotekų tvarkymą reglamentuojantys teisės aktai</w:t>
            </w:r>
          </w:p>
          <w:p w:rsidR="000F45E6" w:rsidRPr="00C64A5C" w:rsidRDefault="000F45E6" w:rsidP="002D1F33">
            <w:pPr>
              <w:pStyle w:val="Betarp"/>
              <w:widowControl w:val="0"/>
              <w:numPr>
                <w:ilvl w:val="0"/>
                <w:numId w:val="1"/>
              </w:numPr>
              <w:ind w:left="0" w:firstLine="0"/>
            </w:pPr>
            <w:r w:rsidRPr="00C64A5C">
              <w:t>Mėšlo ir srutų šalinimo iš gardų technologijos</w:t>
            </w:r>
          </w:p>
          <w:p w:rsidR="0048266A" w:rsidRPr="00C64A5C" w:rsidRDefault="0048266A" w:rsidP="002D1F33">
            <w:pPr>
              <w:pStyle w:val="Betarp"/>
              <w:widowControl w:val="0"/>
              <w:rPr>
                <w:b/>
                <w:i/>
              </w:rPr>
            </w:pPr>
            <w:r w:rsidRPr="00C64A5C">
              <w:rPr>
                <w:b/>
              </w:rPr>
              <w:t xml:space="preserve">Tema. </w:t>
            </w:r>
            <w:r w:rsidRPr="00C64A5C">
              <w:rPr>
                <w:b/>
                <w:i/>
              </w:rPr>
              <w:t>Žirgo gardo pakratų rūšys</w:t>
            </w:r>
          </w:p>
          <w:p w:rsidR="0048266A" w:rsidRPr="00C64A5C" w:rsidRDefault="0048266A" w:rsidP="002D1F33">
            <w:pPr>
              <w:pStyle w:val="Betarp"/>
              <w:widowControl w:val="0"/>
              <w:numPr>
                <w:ilvl w:val="0"/>
                <w:numId w:val="1"/>
              </w:numPr>
              <w:ind w:left="316" w:hanging="316"/>
            </w:pPr>
            <w:r w:rsidRPr="00C64A5C">
              <w:t>Žirgo gardo kreikimas pjuvenomis</w:t>
            </w:r>
          </w:p>
          <w:p w:rsidR="0048266A" w:rsidRPr="00C64A5C" w:rsidRDefault="0048266A" w:rsidP="002D1F33">
            <w:pPr>
              <w:pStyle w:val="Betarp"/>
              <w:widowControl w:val="0"/>
              <w:numPr>
                <w:ilvl w:val="0"/>
                <w:numId w:val="1"/>
              </w:numPr>
              <w:ind w:left="316" w:hanging="316"/>
            </w:pPr>
            <w:r w:rsidRPr="00C64A5C">
              <w:t>Žirgo gardo kreikimas šiaudais</w:t>
            </w:r>
          </w:p>
          <w:p w:rsidR="0048266A" w:rsidRPr="00C64A5C" w:rsidRDefault="0048266A" w:rsidP="002D1F33">
            <w:pPr>
              <w:pStyle w:val="Betarp"/>
              <w:widowControl w:val="0"/>
              <w:numPr>
                <w:ilvl w:val="0"/>
                <w:numId w:val="1"/>
              </w:numPr>
              <w:ind w:left="316" w:hanging="316"/>
            </w:pPr>
            <w:r w:rsidRPr="00C64A5C">
              <w:t>Alternatyvūs pakratai (granulės)</w:t>
            </w:r>
          </w:p>
        </w:tc>
      </w:tr>
      <w:tr w:rsidR="00B419AE" w:rsidRPr="00E441A9" w:rsidTr="008155EC">
        <w:trPr>
          <w:trHeight w:val="57"/>
          <w:jc w:val="center"/>
        </w:trPr>
        <w:tc>
          <w:tcPr>
            <w:tcW w:w="947" w:type="pct"/>
            <w:vMerge/>
          </w:tcPr>
          <w:p w:rsidR="000F45E6" w:rsidRPr="00C64A5C" w:rsidRDefault="000F45E6" w:rsidP="002D1F33">
            <w:pPr>
              <w:pStyle w:val="Betarp"/>
              <w:widowControl w:val="0"/>
            </w:pPr>
          </w:p>
        </w:tc>
        <w:tc>
          <w:tcPr>
            <w:tcW w:w="1174" w:type="pct"/>
          </w:tcPr>
          <w:p w:rsidR="000F45E6" w:rsidRPr="00C64A5C" w:rsidRDefault="000F45E6" w:rsidP="002D1F33">
            <w:pPr>
              <w:contextualSpacing/>
            </w:pPr>
            <w:r w:rsidRPr="00C64A5C">
              <w:t>2.6. Atlikti žirgų higienos procedūras.</w:t>
            </w:r>
          </w:p>
        </w:tc>
        <w:tc>
          <w:tcPr>
            <w:tcW w:w="2879" w:type="pct"/>
          </w:tcPr>
          <w:p w:rsidR="000F45E6" w:rsidRPr="00C64A5C" w:rsidRDefault="000F45E6" w:rsidP="002D1F33">
            <w:pPr>
              <w:pStyle w:val="Betarp"/>
              <w:widowControl w:val="0"/>
              <w:rPr>
                <w:b/>
                <w:i/>
              </w:rPr>
            </w:pPr>
            <w:r w:rsidRPr="00C64A5C">
              <w:rPr>
                <w:b/>
              </w:rPr>
              <w:t>Tema</w:t>
            </w:r>
            <w:r w:rsidRPr="00C64A5C">
              <w:rPr>
                <w:b/>
                <w:i/>
              </w:rPr>
              <w:t>. Žirgų higienos procedūrų priemonės</w:t>
            </w:r>
          </w:p>
          <w:p w:rsidR="000F45E6" w:rsidRPr="00C64A5C" w:rsidRDefault="000F45E6" w:rsidP="002D1F33">
            <w:pPr>
              <w:pStyle w:val="Betarp"/>
              <w:widowControl w:val="0"/>
              <w:numPr>
                <w:ilvl w:val="0"/>
                <w:numId w:val="1"/>
              </w:numPr>
              <w:ind w:left="0" w:firstLine="0"/>
            </w:pPr>
            <w:r w:rsidRPr="00C64A5C">
              <w:t>Žirgų higienai naudojamas inventorius</w:t>
            </w:r>
          </w:p>
          <w:p w:rsidR="000F45E6" w:rsidRPr="00C64A5C" w:rsidRDefault="000F45E6" w:rsidP="002D1F33">
            <w:pPr>
              <w:pStyle w:val="Betarp"/>
              <w:widowControl w:val="0"/>
              <w:numPr>
                <w:ilvl w:val="0"/>
                <w:numId w:val="1"/>
              </w:numPr>
              <w:ind w:left="0" w:firstLine="0"/>
            </w:pPr>
            <w:r w:rsidRPr="00C64A5C">
              <w:t>Žirgų kosmetikos priemonės</w:t>
            </w:r>
          </w:p>
          <w:p w:rsidR="000F45E6" w:rsidRPr="00C64A5C" w:rsidRDefault="000F45E6" w:rsidP="002D1F33">
            <w:pPr>
              <w:pStyle w:val="Betarp"/>
              <w:widowControl w:val="0"/>
              <w:numPr>
                <w:ilvl w:val="0"/>
                <w:numId w:val="1"/>
              </w:numPr>
              <w:ind w:left="0" w:firstLine="0"/>
            </w:pPr>
            <w:r w:rsidRPr="00C64A5C">
              <w:t>Žirgų maudymo priemonės</w:t>
            </w:r>
          </w:p>
          <w:p w:rsidR="000F45E6" w:rsidRPr="00C64A5C" w:rsidRDefault="000F45E6" w:rsidP="002D1F33">
            <w:pPr>
              <w:pStyle w:val="Betarp"/>
              <w:widowControl w:val="0"/>
              <w:rPr>
                <w:b/>
                <w:i/>
              </w:rPr>
            </w:pPr>
            <w:r w:rsidRPr="00C64A5C">
              <w:rPr>
                <w:b/>
              </w:rPr>
              <w:t xml:space="preserve">Tema. </w:t>
            </w:r>
            <w:r w:rsidRPr="00C64A5C">
              <w:rPr>
                <w:b/>
                <w:i/>
              </w:rPr>
              <w:t>Žirgų higienos procedūros</w:t>
            </w:r>
          </w:p>
          <w:p w:rsidR="000F45E6" w:rsidRPr="00C64A5C" w:rsidRDefault="000F45E6" w:rsidP="002D1F33">
            <w:pPr>
              <w:pStyle w:val="Betarp"/>
              <w:widowControl w:val="0"/>
              <w:numPr>
                <w:ilvl w:val="0"/>
                <w:numId w:val="1"/>
              </w:numPr>
              <w:ind w:left="0" w:firstLine="0"/>
            </w:pPr>
            <w:r w:rsidRPr="00C64A5C">
              <w:t>Higienos procedūrų svarba ir jų parinkimas</w:t>
            </w:r>
          </w:p>
          <w:p w:rsidR="000F45E6" w:rsidRPr="00C64A5C" w:rsidRDefault="000F45E6" w:rsidP="002D1F33">
            <w:pPr>
              <w:pStyle w:val="Betarp"/>
              <w:widowControl w:val="0"/>
              <w:numPr>
                <w:ilvl w:val="0"/>
                <w:numId w:val="1"/>
              </w:numPr>
              <w:ind w:left="0" w:firstLine="0"/>
            </w:pPr>
            <w:r w:rsidRPr="00C64A5C">
              <w:t>Žirgų priežiūra žiemą bei vasarą</w:t>
            </w:r>
          </w:p>
          <w:p w:rsidR="000F45E6" w:rsidRPr="00C64A5C" w:rsidRDefault="000F45E6" w:rsidP="002D1F33">
            <w:pPr>
              <w:pStyle w:val="Betarp"/>
              <w:widowControl w:val="0"/>
              <w:numPr>
                <w:ilvl w:val="0"/>
                <w:numId w:val="1"/>
              </w:numPr>
              <w:ind w:left="0" w:firstLine="0"/>
            </w:pPr>
            <w:r w:rsidRPr="00C64A5C">
              <w:t>Kanopos sandara ir kanopų priežiūra</w:t>
            </w:r>
          </w:p>
          <w:p w:rsidR="000F45E6" w:rsidRPr="00C64A5C" w:rsidRDefault="000F45E6" w:rsidP="002D1F33">
            <w:pPr>
              <w:pStyle w:val="Betarp"/>
              <w:widowControl w:val="0"/>
              <w:numPr>
                <w:ilvl w:val="0"/>
                <w:numId w:val="1"/>
              </w:numPr>
              <w:ind w:left="0" w:firstLine="0"/>
            </w:pPr>
            <w:r w:rsidRPr="00C64A5C">
              <w:t>Žirgų valymo, maudymo, kirpimo ypatumai ir priemonės</w:t>
            </w:r>
          </w:p>
          <w:p w:rsidR="000F45E6" w:rsidRPr="00C64A5C" w:rsidRDefault="000F45E6" w:rsidP="002D1F33">
            <w:pPr>
              <w:pStyle w:val="Betarp"/>
              <w:widowControl w:val="0"/>
              <w:numPr>
                <w:ilvl w:val="0"/>
                <w:numId w:val="1"/>
              </w:numPr>
              <w:ind w:left="0" w:firstLine="0"/>
            </w:pPr>
            <w:r w:rsidRPr="00C64A5C">
              <w:lastRenderedPageBreak/>
              <w:t>Žirgų odos parazitai ir jų naikinimo priemonės</w:t>
            </w:r>
          </w:p>
          <w:p w:rsidR="000F45E6" w:rsidRPr="00C64A5C" w:rsidRDefault="000F45E6" w:rsidP="002D1F33">
            <w:pPr>
              <w:pStyle w:val="Betarp"/>
              <w:widowControl w:val="0"/>
              <w:rPr>
                <w:b/>
              </w:rPr>
            </w:pPr>
            <w:r w:rsidRPr="00C64A5C">
              <w:rPr>
                <w:b/>
              </w:rPr>
              <w:t xml:space="preserve">Tema. </w:t>
            </w:r>
            <w:r w:rsidRPr="00C64A5C">
              <w:rPr>
                <w:b/>
                <w:i/>
              </w:rPr>
              <w:t>Žirgų apsaugos, priežiūros, kinkymo ir balnojimo inventoriaus priežiūra</w:t>
            </w:r>
          </w:p>
          <w:p w:rsidR="000F45E6" w:rsidRPr="00C64A5C" w:rsidRDefault="000F45E6" w:rsidP="002D1F33">
            <w:pPr>
              <w:pStyle w:val="Betarp"/>
              <w:widowControl w:val="0"/>
              <w:numPr>
                <w:ilvl w:val="0"/>
                <w:numId w:val="1"/>
              </w:numPr>
              <w:ind w:left="0" w:firstLine="0"/>
            </w:pPr>
            <w:r w:rsidRPr="00C64A5C">
              <w:t>Žirgų apsaugos nuo temperatūrų pokyčio</w:t>
            </w:r>
          </w:p>
          <w:p w:rsidR="000F45E6" w:rsidRPr="00C64A5C" w:rsidRDefault="000F45E6" w:rsidP="002D1F33">
            <w:pPr>
              <w:pStyle w:val="Betarp"/>
              <w:widowControl w:val="0"/>
              <w:numPr>
                <w:ilvl w:val="0"/>
                <w:numId w:val="1"/>
              </w:numPr>
              <w:ind w:left="0" w:firstLine="0"/>
            </w:pPr>
            <w:r w:rsidRPr="00C64A5C">
              <w:t>Kojų ir kanopų apsaugos</w:t>
            </w:r>
          </w:p>
          <w:p w:rsidR="000F45E6" w:rsidRPr="00C64A5C" w:rsidRDefault="000F45E6" w:rsidP="002D1F33">
            <w:pPr>
              <w:pStyle w:val="Betarp"/>
              <w:widowControl w:val="0"/>
              <w:numPr>
                <w:ilvl w:val="0"/>
                <w:numId w:val="1"/>
              </w:numPr>
              <w:ind w:left="0" w:firstLine="0"/>
            </w:pPr>
            <w:r w:rsidRPr="00C64A5C">
              <w:t>Žirgų kinkymo ir balnojimo priemonės</w:t>
            </w:r>
          </w:p>
          <w:p w:rsidR="000F45E6" w:rsidRPr="00C64A5C" w:rsidRDefault="000F45E6" w:rsidP="002D1F33">
            <w:pPr>
              <w:pStyle w:val="Betarp"/>
              <w:widowControl w:val="0"/>
              <w:numPr>
                <w:ilvl w:val="0"/>
                <w:numId w:val="1"/>
              </w:numPr>
              <w:ind w:left="0" w:firstLine="0"/>
            </w:pPr>
            <w:r w:rsidRPr="00C64A5C">
              <w:t>Inventoriaus priežiūra</w:t>
            </w:r>
          </w:p>
        </w:tc>
      </w:tr>
      <w:tr w:rsidR="00B419AE" w:rsidRPr="00E441A9" w:rsidTr="008155EC">
        <w:trPr>
          <w:trHeight w:val="57"/>
          <w:jc w:val="center"/>
        </w:trPr>
        <w:tc>
          <w:tcPr>
            <w:tcW w:w="947" w:type="pct"/>
            <w:vMerge w:val="restart"/>
          </w:tcPr>
          <w:p w:rsidR="000F45E6" w:rsidRPr="00C64A5C" w:rsidRDefault="000F45E6" w:rsidP="002D1F33">
            <w:r w:rsidRPr="00C64A5C">
              <w:lastRenderedPageBreak/>
              <w:t>3. Teikti pirmąją pagalbą žirgams</w:t>
            </w:r>
            <w:r w:rsidR="00553D41">
              <w:t>.</w:t>
            </w:r>
          </w:p>
        </w:tc>
        <w:tc>
          <w:tcPr>
            <w:tcW w:w="1174" w:type="pct"/>
          </w:tcPr>
          <w:p w:rsidR="000F45E6" w:rsidRPr="00C64A5C" w:rsidRDefault="000F45E6" w:rsidP="002D1F33">
            <w:pPr>
              <w:contextualSpacing/>
            </w:pPr>
            <w:r w:rsidRPr="00C64A5C">
              <w:t>3.1. Išmanyti žirgo organų sistemas ir jų fiziologinius procesus.</w:t>
            </w:r>
          </w:p>
        </w:tc>
        <w:tc>
          <w:tcPr>
            <w:tcW w:w="2879" w:type="pct"/>
          </w:tcPr>
          <w:p w:rsidR="002D1F33" w:rsidRPr="00C64A5C" w:rsidRDefault="00E666DB" w:rsidP="002D1F33">
            <w:pPr>
              <w:pStyle w:val="Betarp"/>
              <w:widowControl w:val="0"/>
              <w:rPr>
                <w:b/>
                <w:i/>
              </w:rPr>
            </w:pPr>
            <w:r w:rsidRPr="00C64A5C">
              <w:rPr>
                <w:b/>
              </w:rPr>
              <w:t xml:space="preserve">Tema. </w:t>
            </w:r>
            <w:r w:rsidRPr="00C64A5C">
              <w:rPr>
                <w:b/>
                <w:i/>
              </w:rPr>
              <w:t>Žirgo anatomijos pagrindai</w:t>
            </w:r>
          </w:p>
          <w:p w:rsidR="00E666DB" w:rsidRPr="00C64A5C" w:rsidRDefault="00E666DB" w:rsidP="002D1F33">
            <w:pPr>
              <w:pStyle w:val="Betarp"/>
              <w:widowControl w:val="0"/>
              <w:numPr>
                <w:ilvl w:val="0"/>
                <w:numId w:val="1"/>
              </w:numPr>
              <w:ind w:left="0" w:firstLine="0"/>
            </w:pPr>
            <w:r w:rsidRPr="00C64A5C">
              <w:t>Judėjimo organų sistema. Žirgo skeletas, skeleto jungtys, raumenys</w:t>
            </w:r>
          </w:p>
          <w:p w:rsidR="00E666DB" w:rsidRPr="00C64A5C" w:rsidRDefault="00E666DB" w:rsidP="002D1F33">
            <w:pPr>
              <w:pStyle w:val="Betarp"/>
              <w:widowControl w:val="0"/>
              <w:numPr>
                <w:ilvl w:val="0"/>
                <w:numId w:val="1"/>
              </w:numPr>
              <w:ind w:left="0" w:firstLine="0"/>
            </w:pPr>
            <w:r w:rsidRPr="00C64A5C">
              <w:t>Kvėpavimo, kraujotakos organų sistemos</w:t>
            </w:r>
          </w:p>
          <w:p w:rsidR="00E666DB" w:rsidRPr="00C64A5C" w:rsidRDefault="00E666DB" w:rsidP="002D1F33">
            <w:pPr>
              <w:pStyle w:val="Betarp"/>
              <w:widowControl w:val="0"/>
              <w:numPr>
                <w:ilvl w:val="0"/>
                <w:numId w:val="1"/>
              </w:numPr>
              <w:ind w:left="0" w:firstLine="0"/>
            </w:pPr>
            <w:r w:rsidRPr="00C64A5C">
              <w:t>Žirgų nervų sistema, jutimo ir dauginimosi organai</w:t>
            </w:r>
          </w:p>
          <w:p w:rsidR="00E666DB" w:rsidRPr="00C64A5C" w:rsidRDefault="00E666DB" w:rsidP="002D1F33">
            <w:pPr>
              <w:pStyle w:val="Betarp"/>
              <w:widowControl w:val="0"/>
              <w:numPr>
                <w:ilvl w:val="0"/>
                <w:numId w:val="1"/>
              </w:numPr>
              <w:ind w:left="0" w:firstLine="0"/>
            </w:pPr>
            <w:r w:rsidRPr="00C64A5C">
              <w:t>Šlapimo išskyrimo organai, oda ir jos dariniai, vidinės sekrecijos liaukos</w:t>
            </w:r>
          </w:p>
          <w:p w:rsidR="00E666DB" w:rsidRPr="00C64A5C" w:rsidRDefault="00E666DB" w:rsidP="002D1F33">
            <w:pPr>
              <w:pStyle w:val="Betarp"/>
              <w:widowControl w:val="0"/>
            </w:pPr>
            <w:r w:rsidRPr="00C64A5C">
              <w:rPr>
                <w:b/>
              </w:rPr>
              <w:t xml:space="preserve">Tema. </w:t>
            </w:r>
            <w:r w:rsidRPr="00C64A5C">
              <w:rPr>
                <w:b/>
                <w:i/>
              </w:rPr>
              <w:t>Žirgo fiziologinės savybės</w:t>
            </w:r>
          </w:p>
          <w:p w:rsidR="00E666DB" w:rsidRPr="00C64A5C" w:rsidRDefault="00E666DB" w:rsidP="002D1F33">
            <w:pPr>
              <w:pStyle w:val="Betarp"/>
              <w:widowControl w:val="0"/>
              <w:numPr>
                <w:ilvl w:val="0"/>
                <w:numId w:val="1"/>
              </w:numPr>
              <w:ind w:left="0" w:firstLine="0"/>
            </w:pPr>
            <w:r w:rsidRPr="00C64A5C">
              <w:t>Kraujo ir kraujotakos sistemos fiziologinės ypatybės</w:t>
            </w:r>
          </w:p>
          <w:p w:rsidR="00E666DB" w:rsidRPr="00C64A5C" w:rsidRDefault="00E666DB" w:rsidP="002D1F33">
            <w:pPr>
              <w:pStyle w:val="Betarp"/>
              <w:widowControl w:val="0"/>
              <w:numPr>
                <w:ilvl w:val="0"/>
                <w:numId w:val="1"/>
              </w:numPr>
              <w:ind w:left="0" w:firstLine="0"/>
            </w:pPr>
            <w:r w:rsidRPr="00C64A5C">
              <w:t>Medžiagų apykaita ir energija</w:t>
            </w:r>
          </w:p>
          <w:p w:rsidR="00E666DB" w:rsidRPr="00C64A5C" w:rsidRDefault="00E666DB" w:rsidP="002D1F33">
            <w:pPr>
              <w:pStyle w:val="Betarp"/>
              <w:widowControl w:val="0"/>
              <w:numPr>
                <w:ilvl w:val="0"/>
                <w:numId w:val="1"/>
              </w:numPr>
              <w:ind w:left="0" w:firstLine="0"/>
            </w:pPr>
            <w:r w:rsidRPr="00C64A5C">
              <w:t>Kvėpavimo fiziologinės ypatybės</w:t>
            </w:r>
          </w:p>
          <w:p w:rsidR="00E666DB" w:rsidRPr="00C64A5C" w:rsidRDefault="00E666DB" w:rsidP="002D1F33">
            <w:pPr>
              <w:widowControl w:val="0"/>
              <w:rPr>
                <w:b/>
                <w:i/>
              </w:rPr>
            </w:pPr>
            <w:r w:rsidRPr="00C64A5C">
              <w:rPr>
                <w:b/>
              </w:rPr>
              <w:t xml:space="preserve">Tema. </w:t>
            </w:r>
            <w:r w:rsidRPr="00C64A5C">
              <w:rPr>
                <w:b/>
                <w:i/>
              </w:rPr>
              <w:t>Žirgų nervų sistemos fiziologija</w:t>
            </w:r>
          </w:p>
          <w:p w:rsidR="00E666DB" w:rsidRPr="00C64A5C" w:rsidRDefault="00E666DB" w:rsidP="002D1F33">
            <w:pPr>
              <w:pStyle w:val="Betarp"/>
              <w:widowControl w:val="0"/>
              <w:numPr>
                <w:ilvl w:val="0"/>
                <w:numId w:val="1"/>
              </w:numPr>
              <w:ind w:left="0" w:firstLine="0"/>
            </w:pPr>
            <w:r w:rsidRPr="00C64A5C">
              <w:t>Žirgų pojūčių sistema</w:t>
            </w:r>
          </w:p>
          <w:p w:rsidR="00E666DB" w:rsidRPr="00C64A5C" w:rsidRDefault="00E666DB" w:rsidP="002D1F33">
            <w:pPr>
              <w:pStyle w:val="Betarp"/>
              <w:widowControl w:val="0"/>
              <w:numPr>
                <w:ilvl w:val="0"/>
                <w:numId w:val="1"/>
              </w:numPr>
              <w:ind w:left="0" w:firstLine="0"/>
            </w:pPr>
            <w:r w:rsidRPr="00C64A5C">
              <w:t>Žirgų nervų sistema</w:t>
            </w:r>
          </w:p>
          <w:p w:rsidR="000F45E6" w:rsidRPr="00C64A5C" w:rsidRDefault="00E666DB" w:rsidP="002D1F33">
            <w:pPr>
              <w:pStyle w:val="Betarp"/>
              <w:widowControl w:val="0"/>
              <w:numPr>
                <w:ilvl w:val="0"/>
                <w:numId w:val="1"/>
              </w:numPr>
              <w:ind w:left="0" w:firstLine="0"/>
            </w:pPr>
            <w:r w:rsidRPr="00C64A5C">
              <w:t>Žirgų nervinės veiklos tipai</w:t>
            </w:r>
          </w:p>
        </w:tc>
      </w:tr>
      <w:tr w:rsidR="00B419AE" w:rsidRPr="00E441A9" w:rsidTr="008155EC">
        <w:trPr>
          <w:trHeight w:val="57"/>
          <w:jc w:val="center"/>
        </w:trPr>
        <w:tc>
          <w:tcPr>
            <w:tcW w:w="947" w:type="pct"/>
            <w:vMerge/>
          </w:tcPr>
          <w:p w:rsidR="000F45E6" w:rsidRPr="00C64A5C" w:rsidRDefault="000F45E6" w:rsidP="002D1F33"/>
        </w:tc>
        <w:tc>
          <w:tcPr>
            <w:tcW w:w="1174" w:type="pct"/>
          </w:tcPr>
          <w:p w:rsidR="000F45E6" w:rsidRPr="00C64A5C" w:rsidRDefault="000F45E6" w:rsidP="002D1F33">
            <w:pPr>
              <w:contextualSpacing/>
            </w:pPr>
            <w:r w:rsidRPr="00C64A5C">
              <w:t>3.2. Įvertinti žirgo būklę.</w:t>
            </w:r>
          </w:p>
        </w:tc>
        <w:tc>
          <w:tcPr>
            <w:tcW w:w="2879" w:type="pct"/>
          </w:tcPr>
          <w:p w:rsidR="00E666DB" w:rsidRPr="00C64A5C" w:rsidRDefault="00E666DB" w:rsidP="002D1F33">
            <w:pPr>
              <w:pStyle w:val="Betarp"/>
              <w:widowControl w:val="0"/>
              <w:rPr>
                <w:b/>
                <w:i/>
              </w:rPr>
            </w:pPr>
            <w:r w:rsidRPr="00C64A5C">
              <w:rPr>
                <w:b/>
              </w:rPr>
              <w:t xml:space="preserve">Tema. </w:t>
            </w:r>
            <w:r w:rsidRPr="00C64A5C">
              <w:rPr>
                <w:b/>
                <w:i/>
              </w:rPr>
              <w:t>Žirgo sveikatos būklės vertinimas</w:t>
            </w:r>
          </w:p>
          <w:p w:rsidR="00E666DB" w:rsidRPr="00C64A5C" w:rsidRDefault="00E666DB" w:rsidP="002D1F33">
            <w:pPr>
              <w:pStyle w:val="Betarp"/>
              <w:widowControl w:val="0"/>
              <w:numPr>
                <w:ilvl w:val="0"/>
                <w:numId w:val="1"/>
              </w:numPr>
              <w:ind w:left="0" w:firstLine="0"/>
            </w:pPr>
            <w:r w:rsidRPr="00C64A5C">
              <w:t>Gyvūno ligos sąvoka ir ligų etiologija</w:t>
            </w:r>
          </w:p>
          <w:p w:rsidR="00E666DB" w:rsidRPr="00C64A5C" w:rsidRDefault="00E666DB" w:rsidP="002D1F33">
            <w:pPr>
              <w:pStyle w:val="Betarp"/>
              <w:widowControl w:val="0"/>
              <w:numPr>
                <w:ilvl w:val="0"/>
                <w:numId w:val="1"/>
              </w:numPr>
              <w:ind w:left="0" w:firstLine="0"/>
            </w:pPr>
            <w:r w:rsidRPr="00C64A5C">
              <w:t>Žirgo vertinimas: apžiūra, apčiuopa, žirgo elgesio stebėjimas</w:t>
            </w:r>
          </w:p>
          <w:p w:rsidR="00E666DB" w:rsidRPr="00C64A5C" w:rsidRDefault="00E666DB" w:rsidP="002D1F33">
            <w:pPr>
              <w:pStyle w:val="Betarp"/>
              <w:widowControl w:val="0"/>
              <w:rPr>
                <w:b/>
              </w:rPr>
            </w:pPr>
            <w:r w:rsidRPr="00C64A5C">
              <w:rPr>
                <w:b/>
              </w:rPr>
              <w:t xml:space="preserve">Tema. </w:t>
            </w:r>
            <w:r w:rsidRPr="00C64A5C">
              <w:rPr>
                <w:b/>
                <w:i/>
              </w:rPr>
              <w:t>Dažniausios neužkrečiamos žirgų ligos</w:t>
            </w:r>
          </w:p>
          <w:p w:rsidR="00E666DB" w:rsidRPr="00C64A5C" w:rsidRDefault="00E666DB" w:rsidP="002D1F33">
            <w:pPr>
              <w:pStyle w:val="Betarp"/>
              <w:widowControl w:val="0"/>
              <w:numPr>
                <w:ilvl w:val="0"/>
                <w:numId w:val="1"/>
              </w:numPr>
              <w:ind w:left="0" w:firstLine="0"/>
            </w:pPr>
            <w:r w:rsidRPr="00C64A5C">
              <w:t>Žirgų vidaus organų ligos</w:t>
            </w:r>
          </w:p>
          <w:p w:rsidR="000F45E6" w:rsidRPr="00C64A5C" w:rsidRDefault="00E666DB" w:rsidP="002D1F33">
            <w:pPr>
              <w:pStyle w:val="Betarp"/>
              <w:widowControl w:val="0"/>
              <w:numPr>
                <w:ilvl w:val="0"/>
                <w:numId w:val="1"/>
              </w:numPr>
              <w:ind w:left="0" w:firstLine="0"/>
            </w:pPr>
            <w:r w:rsidRPr="00C64A5C">
              <w:t>Žirgų judėjimo aparato ligos</w:t>
            </w:r>
          </w:p>
        </w:tc>
      </w:tr>
      <w:tr w:rsidR="00B419AE" w:rsidRPr="00E441A9" w:rsidTr="008155EC">
        <w:trPr>
          <w:trHeight w:val="57"/>
          <w:jc w:val="center"/>
        </w:trPr>
        <w:tc>
          <w:tcPr>
            <w:tcW w:w="947" w:type="pct"/>
            <w:vMerge/>
          </w:tcPr>
          <w:p w:rsidR="000F45E6" w:rsidRPr="00C64A5C" w:rsidRDefault="000F45E6" w:rsidP="002D1F33">
            <w:pPr>
              <w:pStyle w:val="Betarp"/>
              <w:widowControl w:val="0"/>
            </w:pPr>
          </w:p>
        </w:tc>
        <w:tc>
          <w:tcPr>
            <w:tcW w:w="1174" w:type="pct"/>
          </w:tcPr>
          <w:p w:rsidR="000F45E6" w:rsidRPr="00C64A5C" w:rsidRDefault="000F45E6" w:rsidP="002D1F33">
            <w:pPr>
              <w:contextualSpacing/>
            </w:pPr>
            <w:r w:rsidRPr="00C64A5C">
              <w:t>3.3. Atpažinti sergančio žirgo požymius.</w:t>
            </w:r>
          </w:p>
        </w:tc>
        <w:tc>
          <w:tcPr>
            <w:tcW w:w="2879" w:type="pct"/>
          </w:tcPr>
          <w:p w:rsidR="000F45E6" w:rsidRPr="00C64A5C" w:rsidRDefault="000F45E6" w:rsidP="002D1F33">
            <w:pPr>
              <w:pStyle w:val="Betarp"/>
              <w:widowControl w:val="0"/>
              <w:rPr>
                <w:b/>
                <w:i/>
              </w:rPr>
            </w:pPr>
            <w:r w:rsidRPr="00C64A5C">
              <w:rPr>
                <w:b/>
              </w:rPr>
              <w:t xml:space="preserve">Tema. </w:t>
            </w:r>
            <w:r w:rsidRPr="00C64A5C">
              <w:rPr>
                <w:b/>
                <w:i/>
              </w:rPr>
              <w:t>Sergančio žirgo bendri požymiai</w:t>
            </w:r>
          </w:p>
          <w:p w:rsidR="000F45E6" w:rsidRPr="00C64A5C" w:rsidRDefault="000F45E6" w:rsidP="002D1F33">
            <w:pPr>
              <w:pStyle w:val="Betarp"/>
              <w:widowControl w:val="0"/>
              <w:numPr>
                <w:ilvl w:val="0"/>
                <w:numId w:val="1"/>
              </w:numPr>
              <w:ind w:left="0" w:firstLine="0"/>
            </w:pPr>
            <w:r w:rsidRPr="00C64A5C">
              <w:t>Sergančio žirgo požymių atpažinimas pagal jo elgseną, kūno temperatūrą, kvėpavimą, pulsą, gleivines ir kitus požymius</w:t>
            </w:r>
          </w:p>
          <w:p w:rsidR="000F45E6" w:rsidRPr="00C64A5C" w:rsidRDefault="000F45E6" w:rsidP="002D1F33">
            <w:pPr>
              <w:pStyle w:val="Betarp"/>
              <w:widowControl w:val="0"/>
              <w:numPr>
                <w:ilvl w:val="0"/>
                <w:numId w:val="1"/>
              </w:numPr>
              <w:ind w:left="0" w:firstLine="0"/>
            </w:pPr>
            <w:r w:rsidRPr="00C64A5C">
              <w:t>Sergančio žirgo požymių apibūdinimas veterinarijos specialistui</w:t>
            </w:r>
          </w:p>
          <w:p w:rsidR="000F45E6" w:rsidRPr="00C64A5C" w:rsidRDefault="000F45E6" w:rsidP="002D1F33">
            <w:pPr>
              <w:pStyle w:val="Betarp"/>
              <w:widowControl w:val="0"/>
              <w:rPr>
                <w:b/>
              </w:rPr>
            </w:pPr>
            <w:r w:rsidRPr="00C64A5C">
              <w:rPr>
                <w:b/>
              </w:rPr>
              <w:t xml:space="preserve">Tema. </w:t>
            </w:r>
            <w:r w:rsidRPr="00C64A5C">
              <w:rPr>
                <w:b/>
                <w:i/>
              </w:rPr>
              <w:t>Specifiniai sergančio žirgo požymiai</w:t>
            </w:r>
          </w:p>
          <w:p w:rsidR="000F45E6" w:rsidRPr="00C64A5C" w:rsidRDefault="000F45E6" w:rsidP="002D1F33">
            <w:pPr>
              <w:pStyle w:val="Betarp"/>
              <w:widowControl w:val="0"/>
              <w:numPr>
                <w:ilvl w:val="0"/>
                <w:numId w:val="1"/>
              </w:numPr>
              <w:ind w:left="0" w:firstLine="0"/>
            </w:pPr>
            <w:r w:rsidRPr="00C64A5C">
              <w:t>Žirgų infekcinių ir invazinių ligų požymiai ir priežastys</w:t>
            </w:r>
          </w:p>
          <w:p w:rsidR="000F45E6" w:rsidRPr="00C64A5C" w:rsidRDefault="000F45E6" w:rsidP="002D1F33">
            <w:pPr>
              <w:pStyle w:val="Betarp"/>
              <w:widowControl w:val="0"/>
              <w:numPr>
                <w:ilvl w:val="0"/>
                <w:numId w:val="1"/>
              </w:numPr>
              <w:ind w:left="0" w:firstLine="0"/>
            </w:pPr>
            <w:r w:rsidRPr="00C64A5C">
              <w:t>Parazitinių kirmėlių sukelti požymiai</w:t>
            </w:r>
          </w:p>
          <w:p w:rsidR="000F45E6" w:rsidRPr="00C64A5C" w:rsidRDefault="000F45E6" w:rsidP="002D1F33">
            <w:pPr>
              <w:pStyle w:val="Betarp"/>
              <w:widowControl w:val="0"/>
              <w:numPr>
                <w:ilvl w:val="0"/>
                <w:numId w:val="1"/>
              </w:numPr>
              <w:ind w:left="0" w:firstLine="0"/>
            </w:pPr>
            <w:r w:rsidRPr="00C64A5C">
              <w:t xml:space="preserve">Ligos atpažinimas, pagal pateiktą aprašymą </w:t>
            </w:r>
          </w:p>
        </w:tc>
      </w:tr>
      <w:tr w:rsidR="00B419AE" w:rsidRPr="00E441A9" w:rsidTr="008155EC">
        <w:trPr>
          <w:trHeight w:val="57"/>
          <w:jc w:val="center"/>
        </w:trPr>
        <w:tc>
          <w:tcPr>
            <w:tcW w:w="947" w:type="pct"/>
            <w:vMerge/>
          </w:tcPr>
          <w:p w:rsidR="000F45E6" w:rsidRPr="00C64A5C" w:rsidRDefault="000F45E6" w:rsidP="002D1F33">
            <w:pPr>
              <w:pStyle w:val="Betarp"/>
              <w:widowControl w:val="0"/>
            </w:pPr>
          </w:p>
        </w:tc>
        <w:tc>
          <w:tcPr>
            <w:tcW w:w="1174" w:type="pct"/>
          </w:tcPr>
          <w:p w:rsidR="000F45E6" w:rsidRPr="00C64A5C" w:rsidRDefault="000F45E6" w:rsidP="002D1F33">
            <w:pPr>
              <w:contextualSpacing/>
            </w:pPr>
            <w:r w:rsidRPr="00C64A5C">
              <w:t>3.4. Teikti pagalbą, esant nesunkiems žirgo sveikatos sutrikimams.</w:t>
            </w:r>
          </w:p>
        </w:tc>
        <w:tc>
          <w:tcPr>
            <w:tcW w:w="2879" w:type="pct"/>
          </w:tcPr>
          <w:p w:rsidR="000F45E6" w:rsidRPr="00C64A5C" w:rsidRDefault="000F45E6" w:rsidP="002D1F33">
            <w:pPr>
              <w:pStyle w:val="Betarp"/>
              <w:widowControl w:val="0"/>
              <w:rPr>
                <w:b/>
              </w:rPr>
            </w:pPr>
            <w:r w:rsidRPr="00C64A5C">
              <w:rPr>
                <w:b/>
              </w:rPr>
              <w:t xml:space="preserve">Tema. </w:t>
            </w:r>
            <w:r w:rsidRPr="00C64A5C">
              <w:rPr>
                <w:b/>
                <w:i/>
              </w:rPr>
              <w:t>Pagalbos priemonės, esant nesunkiems žirgo sveikatos sutrikimams</w:t>
            </w:r>
          </w:p>
          <w:p w:rsidR="000F45E6" w:rsidRPr="00C64A5C" w:rsidRDefault="000F45E6" w:rsidP="002D1F33">
            <w:pPr>
              <w:pStyle w:val="Betarp"/>
              <w:widowControl w:val="0"/>
              <w:numPr>
                <w:ilvl w:val="0"/>
                <w:numId w:val="1"/>
              </w:numPr>
              <w:ind w:left="0" w:firstLine="0"/>
            </w:pPr>
            <w:r w:rsidRPr="00C64A5C">
              <w:t>Pirmos pagalbos priemonės: kraują stabdančios, antiseptinės, perrišimo ir kitos</w:t>
            </w:r>
          </w:p>
          <w:p w:rsidR="000F45E6" w:rsidRPr="00C64A5C" w:rsidRDefault="000F45E6" w:rsidP="002D1F33">
            <w:pPr>
              <w:pStyle w:val="Betarp"/>
              <w:widowControl w:val="0"/>
              <w:numPr>
                <w:ilvl w:val="0"/>
                <w:numId w:val="1"/>
              </w:numPr>
              <w:ind w:left="0" w:firstLine="0"/>
            </w:pPr>
            <w:r w:rsidRPr="00C64A5C">
              <w:t>Pirmos pagalbos priemonės transportuojant</w:t>
            </w:r>
          </w:p>
          <w:p w:rsidR="000F45E6" w:rsidRPr="00C64A5C" w:rsidRDefault="000F45E6" w:rsidP="002D1F33">
            <w:pPr>
              <w:pStyle w:val="Betarp"/>
              <w:widowControl w:val="0"/>
              <w:numPr>
                <w:ilvl w:val="0"/>
                <w:numId w:val="1"/>
              </w:numPr>
              <w:ind w:left="0" w:firstLine="0"/>
            </w:pPr>
            <w:r w:rsidRPr="00C64A5C">
              <w:t>Veterinarinės vaistinėlės sudėtis</w:t>
            </w:r>
          </w:p>
          <w:p w:rsidR="002D1F33" w:rsidRPr="00C64A5C" w:rsidRDefault="000F45E6" w:rsidP="002D1F33">
            <w:pPr>
              <w:pStyle w:val="Betarp"/>
              <w:widowControl w:val="0"/>
              <w:rPr>
                <w:b/>
                <w:i/>
              </w:rPr>
            </w:pPr>
            <w:r w:rsidRPr="00C64A5C">
              <w:rPr>
                <w:b/>
              </w:rPr>
              <w:t xml:space="preserve">Tema. </w:t>
            </w:r>
            <w:r w:rsidRPr="00C64A5C">
              <w:rPr>
                <w:b/>
                <w:i/>
              </w:rPr>
              <w:t>Pagalbos teikimas, esant nesunkiems žirgo sveikatos sutrikimams</w:t>
            </w:r>
          </w:p>
          <w:p w:rsidR="000F45E6" w:rsidRPr="00C64A5C" w:rsidRDefault="000F45E6" w:rsidP="002D1F33">
            <w:pPr>
              <w:pStyle w:val="Betarp"/>
              <w:widowControl w:val="0"/>
              <w:numPr>
                <w:ilvl w:val="0"/>
                <w:numId w:val="1"/>
              </w:numPr>
              <w:ind w:left="0" w:firstLine="0"/>
            </w:pPr>
            <w:r w:rsidRPr="00C64A5C">
              <w:t xml:space="preserve">Pirmosios pagalbos teikimas žirgui susižeidus, transportuojant, </w:t>
            </w:r>
            <w:proofErr w:type="spellStart"/>
            <w:r w:rsidRPr="00C64A5C">
              <w:t>diegliuojant</w:t>
            </w:r>
            <w:proofErr w:type="spellEnd"/>
          </w:p>
          <w:p w:rsidR="000F45E6" w:rsidRPr="00C64A5C" w:rsidRDefault="000F45E6" w:rsidP="002D1F33">
            <w:pPr>
              <w:pStyle w:val="Betarp"/>
              <w:widowControl w:val="0"/>
              <w:numPr>
                <w:ilvl w:val="0"/>
                <w:numId w:val="1"/>
              </w:numPr>
              <w:ind w:left="0" w:firstLine="0"/>
            </w:pPr>
            <w:r w:rsidRPr="00C64A5C">
              <w:t xml:space="preserve">Pagalba kumelei </w:t>
            </w:r>
            <w:proofErr w:type="spellStart"/>
            <w:r w:rsidRPr="00C64A5C">
              <w:t>kumeliavimosi</w:t>
            </w:r>
            <w:proofErr w:type="spellEnd"/>
            <w:r w:rsidRPr="00C64A5C">
              <w:t xml:space="preserve"> metu</w:t>
            </w:r>
          </w:p>
          <w:p w:rsidR="000F45E6" w:rsidRPr="00C64A5C" w:rsidRDefault="000F45E6" w:rsidP="002D1F33">
            <w:pPr>
              <w:pStyle w:val="Betarp"/>
              <w:widowControl w:val="0"/>
              <w:numPr>
                <w:ilvl w:val="0"/>
                <w:numId w:val="1"/>
              </w:numPr>
              <w:ind w:left="0" w:firstLine="0"/>
            </w:pPr>
            <w:r w:rsidRPr="00C64A5C">
              <w:t>Žirgo nukreipimas pas veterinarijos gydytoją, jo informavimas apie žirgo būklę</w:t>
            </w:r>
          </w:p>
          <w:p w:rsidR="000F45E6" w:rsidRPr="00C64A5C" w:rsidRDefault="000F45E6" w:rsidP="002D1F33">
            <w:pPr>
              <w:pStyle w:val="Betarp"/>
              <w:widowControl w:val="0"/>
              <w:numPr>
                <w:ilvl w:val="0"/>
                <w:numId w:val="1"/>
              </w:numPr>
              <w:ind w:left="0" w:firstLine="0"/>
            </w:pPr>
            <w:r w:rsidRPr="00C64A5C">
              <w:t>Sergančių žirgų priežiūrą, pagal veterinarijos gydytojo nurodymus</w:t>
            </w:r>
          </w:p>
        </w:tc>
      </w:tr>
      <w:tr w:rsidR="00B419AE" w:rsidRPr="00E441A9" w:rsidTr="008155EC">
        <w:trPr>
          <w:trHeight w:val="57"/>
          <w:jc w:val="center"/>
        </w:trPr>
        <w:tc>
          <w:tcPr>
            <w:tcW w:w="947" w:type="pct"/>
            <w:vMerge/>
          </w:tcPr>
          <w:p w:rsidR="000F45E6" w:rsidRPr="00C64A5C" w:rsidRDefault="000F45E6" w:rsidP="002D1F33">
            <w:pPr>
              <w:pStyle w:val="Betarp"/>
              <w:widowControl w:val="0"/>
            </w:pPr>
          </w:p>
        </w:tc>
        <w:tc>
          <w:tcPr>
            <w:tcW w:w="1174" w:type="pct"/>
          </w:tcPr>
          <w:p w:rsidR="000F45E6" w:rsidRPr="00C64A5C" w:rsidRDefault="000F45E6" w:rsidP="002D1F33">
            <w:pPr>
              <w:contextualSpacing/>
            </w:pPr>
            <w:r w:rsidRPr="00C64A5C">
              <w:t>3.5. Taikyti žirgų ligų profilaktikos priemones pagal veterinarijos gydytojo nurodymus.</w:t>
            </w:r>
          </w:p>
        </w:tc>
        <w:tc>
          <w:tcPr>
            <w:tcW w:w="2879" w:type="pct"/>
          </w:tcPr>
          <w:p w:rsidR="000F45E6" w:rsidRPr="00C64A5C" w:rsidRDefault="000F45E6" w:rsidP="002D1F33">
            <w:pPr>
              <w:pStyle w:val="Betarp"/>
              <w:widowControl w:val="0"/>
            </w:pPr>
            <w:r w:rsidRPr="00C64A5C">
              <w:rPr>
                <w:b/>
              </w:rPr>
              <w:t xml:space="preserve">Tema. </w:t>
            </w:r>
            <w:r w:rsidRPr="00C64A5C">
              <w:rPr>
                <w:b/>
                <w:i/>
              </w:rPr>
              <w:t>Žirgų ligų profilaktikos priemonės</w:t>
            </w:r>
          </w:p>
          <w:p w:rsidR="000F45E6" w:rsidRPr="00C64A5C" w:rsidRDefault="000F45E6" w:rsidP="002D1F33">
            <w:pPr>
              <w:pStyle w:val="Betarp"/>
              <w:widowControl w:val="0"/>
              <w:numPr>
                <w:ilvl w:val="0"/>
                <w:numId w:val="1"/>
              </w:numPr>
              <w:ind w:left="0" w:firstLine="0"/>
            </w:pPr>
            <w:r w:rsidRPr="00C64A5C">
              <w:t>Užkrečiamųjų bakterinių, virusinių žirgų ligų profilaktika</w:t>
            </w:r>
          </w:p>
          <w:p w:rsidR="000F45E6" w:rsidRPr="00C64A5C" w:rsidRDefault="000F45E6" w:rsidP="002D1F33">
            <w:pPr>
              <w:pStyle w:val="Betarp"/>
              <w:widowControl w:val="0"/>
              <w:numPr>
                <w:ilvl w:val="0"/>
                <w:numId w:val="1"/>
              </w:numPr>
              <w:ind w:left="0" w:firstLine="0"/>
            </w:pPr>
            <w:r w:rsidRPr="00C64A5C">
              <w:t>Parazitų sukeliamų ligų profilaktika</w:t>
            </w:r>
          </w:p>
          <w:p w:rsidR="000F45E6" w:rsidRPr="00C64A5C" w:rsidRDefault="000F45E6" w:rsidP="002D1F33">
            <w:pPr>
              <w:pStyle w:val="Betarp"/>
              <w:widowControl w:val="0"/>
              <w:numPr>
                <w:ilvl w:val="0"/>
                <w:numId w:val="1"/>
              </w:numPr>
              <w:ind w:left="0" w:firstLine="0"/>
            </w:pPr>
            <w:r w:rsidRPr="00C64A5C">
              <w:t>Neužkrečiamųjų žirgų ligų profilaktika</w:t>
            </w:r>
          </w:p>
          <w:p w:rsidR="000F45E6" w:rsidRPr="00C64A5C" w:rsidRDefault="000F45E6" w:rsidP="002D1F33">
            <w:pPr>
              <w:pStyle w:val="Betarp"/>
              <w:widowControl w:val="0"/>
              <w:rPr>
                <w:b/>
              </w:rPr>
            </w:pPr>
            <w:r w:rsidRPr="00C64A5C">
              <w:rPr>
                <w:b/>
              </w:rPr>
              <w:t xml:space="preserve">Tema. </w:t>
            </w:r>
            <w:r w:rsidRPr="00C64A5C">
              <w:rPr>
                <w:b/>
                <w:i/>
              </w:rPr>
              <w:t>Profilaktikos priemonių taikymas</w:t>
            </w:r>
          </w:p>
          <w:p w:rsidR="000F45E6" w:rsidRPr="00C64A5C" w:rsidRDefault="000F45E6" w:rsidP="002D1F33">
            <w:pPr>
              <w:pStyle w:val="Betarp"/>
              <w:widowControl w:val="0"/>
              <w:numPr>
                <w:ilvl w:val="0"/>
                <w:numId w:val="1"/>
              </w:numPr>
              <w:ind w:left="0" w:firstLine="0"/>
            </w:pPr>
            <w:r w:rsidRPr="00C64A5C">
              <w:t>Veterinarinė sanitarija: dezinfekcija, dezinsekcija ir deratizacija</w:t>
            </w:r>
          </w:p>
          <w:p w:rsidR="000F45E6" w:rsidRPr="00C64A5C" w:rsidRDefault="000F45E6" w:rsidP="002D1F33">
            <w:pPr>
              <w:pStyle w:val="Betarp"/>
              <w:widowControl w:val="0"/>
              <w:numPr>
                <w:ilvl w:val="0"/>
                <w:numId w:val="1"/>
              </w:numPr>
              <w:ind w:left="0" w:firstLine="0"/>
            </w:pPr>
            <w:r w:rsidRPr="00C64A5C">
              <w:t>Veterinarijos gydytojo informavimas apie žirgo būklę</w:t>
            </w:r>
          </w:p>
          <w:p w:rsidR="000F45E6" w:rsidRPr="00C64A5C" w:rsidRDefault="000F45E6" w:rsidP="002D1F33">
            <w:pPr>
              <w:pStyle w:val="Betarp"/>
              <w:widowControl w:val="0"/>
              <w:numPr>
                <w:ilvl w:val="0"/>
                <w:numId w:val="1"/>
              </w:numPr>
              <w:ind w:left="0" w:firstLine="0"/>
            </w:pPr>
            <w:r w:rsidRPr="00C64A5C">
              <w:t>Žirgų ligų profilaktikos priemonių taikymas, pagal veterinarijos gydytojo nurodymus</w:t>
            </w:r>
          </w:p>
        </w:tc>
      </w:tr>
      <w:tr w:rsidR="00B419AE" w:rsidRPr="00E441A9" w:rsidTr="008155EC">
        <w:trPr>
          <w:trHeight w:val="57"/>
          <w:jc w:val="center"/>
        </w:trPr>
        <w:tc>
          <w:tcPr>
            <w:tcW w:w="947" w:type="pct"/>
            <w:vMerge w:val="restart"/>
          </w:tcPr>
          <w:p w:rsidR="000F45E6" w:rsidRPr="00C64A5C" w:rsidRDefault="000F45E6" w:rsidP="002D1F33">
            <w:r w:rsidRPr="00C64A5C">
              <w:t>4. Atlikti žirgų masažo procedūras.</w:t>
            </w:r>
          </w:p>
        </w:tc>
        <w:tc>
          <w:tcPr>
            <w:tcW w:w="1174" w:type="pct"/>
          </w:tcPr>
          <w:p w:rsidR="000F45E6" w:rsidRPr="00C64A5C" w:rsidRDefault="000F45E6" w:rsidP="002D1F33">
            <w:pPr>
              <w:contextualSpacing/>
              <w:jc w:val="both"/>
            </w:pPr>
            <w:r w:rsidRPr="00C64A5C">
              <w:t xml:space="preserve">4.1. </w:t>
            </w:r>
            <w:r w:rsidR="00E666DB" w:rsidRPr="00C64A5C">
              <w:t>Apibūdinti žirgų masažą ir fizinę reabilitaciją</w:t>
            </w:r>
            <w:r w:rsidRPr="00C64A5C">
              <w:t>.</w:t>
            </w:r>
          </w:p>
        </w:tc>
        <w:tc>
          <w:tcPr>
            <w:tcW w:w="2879" w:type="pct"/>
          </w:tcPr>
          <w:p w:rsidR="000F45E6" w:rsidRPr="00C64A5C" w:rsidRDefault="000F45E6" w:rsidP="002D1F33">
            <w:pPr>
              <w:pStyle w:val="Betarp"/>
              <w:widowControl w:val="0"/>
              <w:rPr>
                <w:b/>
              </w:rPr>
            </w:pPr>
            <w:r w:rsidRPr="00C64A5C">
              <w:rPr>
                <w:b/>
              </w:rPr>
              <w:t xml:space="preserve">Tema. </w:t>
            </w:r>
            <w:r w:rsidRPr="00C64A5C">
              <w:rPr>
                <w:b/>
                <w:i/>
              </w:rPr>
              <w:t>Aktyvus ir pasyvus masažas</w:t>
            </w:r>
          </w:p>
          <w:p w:rsidR="000F45E6" w:rsidRPr="00C64A5C" w:rsidRDefault="000F45E6" w:rsidP="002D1F33">
            <w:pPr>
              <w:pStyle w:val="Betarp"/>
              <w:widowControl w:val="0"/>
              <w:numPr>
                <w:ilvl w:val="0"/>
                <w:numId w:val="1"/>
              </w:numPr>
              <w:ind w:left="0" w:firstLine="0"/>
            </w:pPr>
            <w:r w:rsidRPr="00C64A5C">
              <w:t>Masažo poveikis, indikacijos, kontraindikacijos, klaidos</w:t>
            </w:r>
          </w:p>
          <w:p w:rsidR="002D1F33" w:rsidRPr="00C64A5C" w:rsidRDefault="000F45E6" w:rsidP="002D1F33">
            <w:pPr>
              <w:pStyle w:val="Betarp"/>
              <w:widowControl w:val="0"/>
              <w:numPr>
                <w:ilvl w:val="0"/>
                <w:numId w:val="1"/>
              </w:numPr>
              <w:ind w:left="0" w:firstLine="0"/>
            </w:pPr>
            <w:r w:rsidRPr="00C64A5C">
              <w:t>Aktyvaus ir pasyvaus masažo taikymas</w:t>
            </w:r>
          </w:p>
          <w:p w:rsidR="000F45E6" w:rsidRPr="00C64A5C" w:rsidRDefault="000F45E6" w:rsidP="002D1F33">
            <w:pPr>
              <w:pStyle w:val="Betarp"/>
              <w:widowControl w:val="0"/>
              <w:numPr>
                <w:ilvl w:val="0"/>
                <w:numId w:val="1"/>
              </w:numPr>
              <w:ind w:left="0" w:firstLine="0"/>
            </w:pPr>
            <w:r w:rsidRPr="00C64A5C">
              <w:t>Masažas pagal žirgų sporto rūšis</w:t>
            </w:r>
          </w:p>
          <w:p w:rsidR="000F45E6" w:rsidRPr="00C64A5C" w:rsidRDefault="000F45E6" w:rsidP="002D1F33">
            <w:pPr>
              <w:pStyle w:val="Betarp"/>
              <w:widowControl w:val="0"/>
              <w:numPr>
                <w:ilvl w:val="0"/>
                <w:numId w:val="1"/>
              </w:numPr>
              <w:ind w:left="0" w:firstLine="0"/>
            </w:pPr>
            <w:r w:rsidRPr="00C64A5C">
              <w:t>Masažų įvairovė: gydomasis, raminamasis, stimuliuojamasis, sportinis</w:t>
            </w:r>
          </w:p>
          <w:p w:rsidR="000F45E6" w:rsidRPr="00C64A5C" w:rsidRDefault="000F45E6" w:rsidP="002D1F33">
            <w:pPr>
              <w:pStyle w:val="Betarp"/>
              <w:widowControl w:val="0"/>
              <w:numPr>
                <w:ilvl w:val="0"/>
                <w:numId w:val="1"/>
              </w:numPr>
              <w:ind w:left="0" w:firstLine="0"/>
            </w:pPr>
            <w:r w:rsidRPr="00C64A5C">
              <w:t>Pagalbinės masažo atlikimo priemonės</w:t>
            </w:r>
          </w:p>
          <w:p w:rsidR="000F45E6" w:rsidRPr="00C64A5C" w:rsidRDefault="000F45E6" w:rsidP="002D1F33">
            <w:pPr>
              <w:pStyle w:val="Betarp"/>
              <w:widowControl w:val="0"/>
              <w:rPr>
                <w:b/>
              </w:rPr>
            </w:pPr>
            <w:r w:rsidRPr="00C64A5C">
              <w:rPr>
                <w:b/>
              </w:rPr>
              <w:t>Tema. Pasyvaus masažo atlikimas</w:t>
            </w:r>
          </w:p>
          <w:p w:rsidR="000F45E6" w:rsidRPr="00C64A5C" w:rsidRDefault="000F45E6" w:rsidP="002D1F33">
            <w:pPr>
              <w:pStyle w:val="Betarp"/>
              <w:widowControl w:val="0"/>
              <w:numPr>
                <w:ilvl w:val="0"/>
                <w:numId w:val="1"/>
              </w:numPr>
              <w:ind w:left="0" w:firstLine="0"/>
            </w:pPr>
            <w:r w:rsidRPr="00C64A5C">
              <w:t>Klasikinio masažo formos: glostymas, trynimas, maigymas, daužymas, vibravimas,</w:t>
            </w:r>
          </w:p>
          <w:p w:rsidR="000F45E6" w:rsidRPr="00C64A5C" w:rsidRDefault="000F45E6" w:rsidP="002D1F33">
            <w:pPr>
              <w:pStyle w:val="Betarp"/>
              <w:widowControl w:val="0"/>
              <w:numPr>
                <w:ilvl w:val="0"/>
                <w:numId w:val="1"/>
              </w:numPr>
              <w:ind w:left="0" w:firstLine="0"/>
            </w:pPr>
            <w:r w:rsidRPr="00C64A5C">
              <w:t>Pagrindiniai metodai: šukavimas, voliojimas, ištempimas perstūmimas, suspaudimas, pakratymas, plekšnojimas ir kiti.</w:t>
            </w:r>
          </w:p>
          <w:p w:rsidR="000F45E6" w:rsidRPr="00C64A5C" w:rsidRDefault="000F45E6" w:rsidP="002D1F33">
            <w:pPr>
              <w:pStyle w:val="Betarp"/>
              <w:widowControl w:val="0"/>
              <w:numPr>
                <w:ilvl w:val="0"/>
                <w:numId w:val="1"/>
              </w:numPr>
              <w:ind w:left="0" w:firstLine="0"/>
            </w:pPr>
            <w:r w:rsidRPr="00C64A5C">
              <w:t>Masažo judesiai (kryptys): išilginis, skersinis, spiralinis, žiedinis</w:t>
            </w:r>
          </w:p>
          <w:p w:rsidR="000F45E6" w:rsidRPr="00C64A5C" w:rsidRDefault="000F45E6" w:rsidP="002D1F33">
            <w:pPr>
              <w:pStyle w:val="Betarp"/>
              <w:widowControl w:val="0"/>
              <w:numPr>
                <w:ilvl w:val="0"/>
                <w:numId w:val="1"/>
              </w:numPr>
              <w:ind w:left="0" w:firstLine="0"/>
            </w:pPr>
            <w:r w:rsidRPr="00C64A5C">
              <w:t>Rankos dalys , naudojamos masažui atlikti</w:t>
            </w:r>
          </w:p>
        </w:tc>
      </w:tr>
      <w:tr w:rsidR="00B419AE" w:rsidRPr="00E441A9" w:rsidTr="008155EC">
        <w:trPr>
          <w:trHeight w:val="57"/>
          <w:jc w:val="center"/>
        </w:trPr>
        <w:tc>
          <w:tcPr>
            <w:tcW w:w="947" w:type="pct"/>
            <w:vMerge/>
          </w:tcPr>
          <w:p w:rsidR="000F45E6" w:rsidRPr="00C64A5C" w:rsidRDefault="000F45E6" w:rsidP="002D1F33"/>
        </w:tc>
        <w:tc>
          <w:tcPr>
            <w:tcW w:w="1174" w:type="pct"/>
          </w:tcPr>
          <w:p w:rsidR="000F45E6" w:rsidRPr="00C64A5C" w:rsidRDefault="000F45E6" w:rsidP="002D1F33">
            <w:pPr>
              <w:pStyle w:val="Betarp"/>
              <w:widowControl w:val="0"/>
            </w:pPr>
            <w:r w:rsidRPr="00C64A5C">
              <w:t>4.2. Atpažinti žirgų problemines zonas.</w:t>
            </w:r>
          </w:p>
        </w:tc>
        <w:tc>
          <w:tcPr>
            <w:tcW w:w="2879" w:type="pct"/>
          </w:tcPr>
          <w:p w:rsidR="000F45E6" w:rsidRPr="00C64A5C" w:rsidRDefault="000F45E6" w:rsidP="002D1F33">
            <w:pPr>
              <w:pStyle w:val="Betarp"/>
              <w:widowControl w:val="0"/>
            </w:pPr>
            <w:r w:rsidRPr="00C64A5C">
              <w:rPr>
                <w:b/>
                <w:bCs/>
              </w:rPr>
              <w:t xml:space="preserve">Tema. </w:t>
            </w:r>
            <w:r w:rsidRPr="00C64A5C">
              <w:rPr>
                <w:b/>
                <w:i/>
              </w:rPr>
              <w:t>Probleminės zonos nustatymas</w:t>
            </w:r>
          </w:p>
          <w:p w:rsidR="000F45E6" w:rsidRPr="00C64A5C" w:rsidRDefault="000F45E6" w:rsidP="002D1F33">
            <w:pPr>
              <w:pStyle w:val="Betarp"/>
              <w:widowControl w:val="0"/>
              <w:numPr>
                <w:ilvl w:val="0"/>
                <w:numId w:val="1"/>
              </w:numPr>
              <w:ind w:left="0" w:firstLine="0"/>
            </w:pPr>
            <w:r w:rsidRPr="00C64A5C">
              <w:t>Probleminių zonų atsiradimo priežastys žirgo raumenų sistemoje</w:t>
            </w:r>
          </w:p>
          <w:p w:rsidR="000F45E6" w:rsidRPr="00C64A5C" w:rsidRDefault="000F45E6" w:rsidP="002D1F33">
            <w:pPr>
              <w:pStyle w:val="Betarp"/>
              <w:widowControl w:val="0"/>
              <w:numPr>
                <w:ilvl w:val="0"/>
                <w:numId w:val="1"/>
              </w:numPr>
              <w:ind w:left="0" w:firstLine="0"/>
            </w:pPr>
            <w:r w:rsidRPr="00C64A5C">
              <w:t>Probleminių zonų nustatymo metodika</w:t>
            </w:r>
          </w:p>
          <w:p w:rsidR="000F45E6" w:rsidRPr="00C64A5C" w:rsidRDefault="000F45E6" w:rsidP="002D1F33">
            <w:pPr>
              <w:widowControl w:val="0"/>
              <w:rPr>
                <w:b/>
                <w:bCs/>
              </w:rPr>
            </w:pPr>
            <w:r w:rsidRPr="00C64A5C">
              <w:rPr>
                <w:b/>
                <w:bCs/>
              </w:rPr>
              <w:t xml:space="preserve">Tema. </w:t>
            </w:r>
            <w:r w:rsidRPr="00C64A5C">
              <w:rPr>
                <w:b/>
                <w:bCs/>
                <w:i/>
              </w:rPr>
              <w:t>Probleminės</w:t>
            </w:r>
            <w:r w:rsidR="002D1F33" w:rsidRPr="00C64A5C">
              <w:rPr>
                <w:b/>
                <w:bCs/>
                <w:i/>
              </w:rPr>
              <w:t xml:space="preserve"> </w:t>
            </w:r>
            <w:r w:rsidRPr="00C64A5C">
              <w:rPr>
                <w:b/>
                <w:bCs/>
                <w:i/>
              </w:rPr>
              <w:t>sritys, būdingos skirtingos sporto rūšies žirgams</w:t>
            </w:r>
          </w:p>
          <w:p w:rsidR="000F45E6" w:rsidRPr="00C64A5C" w:rsidRDefault="000F45E6" w:rsidP="002D1F33">
            <w:pPr>
              <w:pStyle w:val="Betarp"/>
              <w:widowControl w:val="0"/>
              <w:numPr>
                <w:ilvl w:val="0"/>
                <w:numId w:val="1"/>
              </w:numPr>
              <w:ind w:left="0" w:firstLine="0"/>
            </w:pPr>
            <w:r w:rsidRPr="00C64A5C">
              <w:t>Labiausiai pažeidžiamos žirgo kūno dalys</w:t>
            </w:r>
          </w:p>
          <w:p w:rsidR="000F45E6" w:rsidRPr="00C64A5C" w:rsidRDefault="000F45E6" w:rsidP="002D1F33">
            <w:pPr>
              <w:pStyle w:val="Betarp"/>
              <w:widowControl w:val="0"/>
              <w:numPr>
                <w:ilvl w:val="0"/>
                <w:numId w:val="1"/>
              </w:numPr>
              <w:ind w:left="0" w:firstLine="0"/>
            </w:pPr>
            <w:r w:rsidRPr="00C64A5C">
              <w:lastRenderedPageBreak/>
              <w:t>Problemų nustatymas, įvertinant raumenis, sąnarius, sausgysles</w:t>
            </w:r>
          </w:p>
        </w:tc>
      </w:tr>
      <w:tr w:rsidR="00B419AE" w:rsidRPr="00E441A9" w:rsidTr="008155EC">
        <w:trPr>
          <w:trHeight w:val="57"/>
          <w:jc w:val="center"/>
        </w:trPr>
        <w:tc>
          <w:tcPr>
            <w:tcW w:w="947" w:type="pct"/>
            <w:vMerge/>
          </w:tcPr>
          <w:p w:rsidR="000F45E6" w:rsidRPr="00C64A5C" w:rsidRDefault="000F45E6" w:rsidP="002D1F33">
            <w:pPr>
              <w:pStyle w:val="Betarp"/>
              <w:widowControl w:val="0"/>
            </w:pPr>
          </w:p>
        </w:tc>
        <w:tc>
          <w:tcPr>
            <w:tcW w:w="1174" w:type="pct"/>
          </w:tcPr>
          <w:p w:rsidR="000F45E6" w:rsidRPr="00C64A5C" w:rsidRDefault="000F45E6" w:rsidP="002D1F33">
            <w:pPr>
              <w:pStyle w:val="Betarp"/>
              <w:widowControl w:val="0"/>
            </w:pPr>
            <w:r w:rsidRPr="00C64A5C">
              <w:t xml:space="preserve">4.3. Atlikti tempimo </w:t>
            </w:r>
            <w:proofErr w:type="spellStart"/>
            <w:r w:rsidRPr="00C64A5C">
              <w:t>pratimus</w:t>
            </w:r>
            <w:proofErr w:type="spellEnd"/>
            <w:r w:rsidRPr="00C64A5C">
              <w:t xml:space="preserve"> žirgui.</w:t>
            </w:r>
          </w:p>
        </w:tc>
        <w:tc>
          <w:tcPr>
            <w:tcW w:w="2879" w:type="pct"/>
          </w:tcPr>
          <w:p w:rsidR="000F45E6" w:rsidRPr="00C64A5C" w:rsidRDefault="000F45E6" w:rsidP="002D1F33">
            <w:pPr>
              <w:widowControl w:val="0"/>
              <w:rPr>
                <w:b/>
                <w:bCs/>
                <w:i/>
              </w:rPr>
            </w:pPr>
            <w:r w:rsidRPr="00C64A5C">
              <w:rPr>
                <w:b/>
                <w:bCs/>
              </w:rPr>
              <w:t xml:space="preserve">Tema. </w:t>
            </w:r>
            <w:r w:rsidRPr="00C64A5C">
              <w:rPr>
                <w:b/>
                <w:i/>
              </w:rPr>
              <w:t>Tempimo pratimai viso žirgo kūnui</w:t>
            </w:r>
          </w:p>
          <w:p w:rsidR="000F45E6" w:rsidRPr="00C64A5C" w:rsidRDefault="000F45E6" w:rsidP="002D1F33">
            <w:pPr>
              <w:pStyle w:val="Betarp"/>
              <w:widowControl w:val="0"/>
              <w:numPr>
                <w:ilvl w:val="0"/>
                <w:numId w:val="1"/>
              </w:numPr>
              <w:ind w:left="0" w:firstLine="0"/>
            </w:pPr>
            <w:r w:rsidRPr="00C64A5C">
              <w:t>Tempimo pratimų atlikimo būdai</w:t>
            </w:r>
          </w:p>
          <w:p w:rsidR="000F45E6" w:rsidRPr="00C64A5C" w:rsidRDefault="000F45E6" w:rsidP="002D1F33">
            <w:pPr>
              <w:pStyle w:val="Betarp"/>
              <w:widowControl w:val="0"/>
              <w:numPr>
                <w:ilvl w:val="0"/>
                <w:numId w:val="1"/>
              </w:numPr>
              <w:ind w:left="0" w:firstLine="0"/>
            </w:pPr>
            <w:r w:rsidRPr="00C64A5C">
              <w:t>Tempimo pratimų atlikimas, atsižvelgiant į žirgo būkle</w:t>
            </w:r>
          </w:p>
          <w:p w:rsidR="000F45E6" w:rsidRPr="00C64A5C" w:rsidRDefault="000F45E6" w:rsidP="002D1F33">
            <w:pPr>
              <w:widowControl w:val="0"/>
              <w:rPr>
                <w:b/>
                <w:bCs/>
                <w:i/>
              </w:rPr>
            </w:pPr>
            <w:r w:rsidRPr="00C64A5C">
              <w:rPr>
                <w:b/>
                <w:bCs/>
              </w:rPr>
              <w:t>Tema.</w:t>
            </w:r>
            <w:r w:rsidRPr="00C64A5C">
              <w:rPr>
                <w:b/>
                <w:i/>
              </w:rPr>
              <w:t xml:space="preserve"> Tempimo pratimai kaklui, galūnėms, nugarai</w:t>
            </w:r>
          </w:p>
          <w:p w:rsidR="000F45E6" w:rsidRPr="00C64A5C" w:rsidRDefault="000F45E6" w:rsidP="002D1F33">
            <w:pPr>
              <w:pStyle w:val="Betarp"/>
              <w:widowControl w:val="0"/>
              <w:numPr>
                <w:ilvl w:val="0"/>
                <w:numId w:val="1"/>
              </w:numPr>
              <w:ind w:left="0" w:firstLine="0"/>
            </w:pPr>
            <w:r w:rsidRPr="00C64A5C">
              <w:t>Tempimo pratimų poveikis, priemonės</w:t>
            </w:r>
          </w:p>
          <w:p w:rsidR="000F45E6" w:rsidRPr="00C64A5C" w:rsidRDefault="000F45E6" w:rsidP="002D1F33">
            <w:pPr>
              <w:pStyle w:val="Betarp"/>
              <w:widowControl w:val="0"/>
              <w:numPr>
                <w:ilvl w:val="0"/>
                <w:numId w:val="1"/>
              </w:numPr>
              <w:ind w:left="0" w:firstLine="0"/>
            </w:pPr>
            <w:r w:rsidRPr="00C64A5C">
              <w:t xml:space="preserve">Tempimo pratimai kaklo, nugaros, kojų raumenų stiprinimui </w:t>
            </w:r>
          </w:p>
        </w:tc>
      </w:tr>
      <w:tr w:rsidR="00B419AE" w:rsidRPr="00E441A9" w:rsidTr="008155EC">
        <w:trPr>
          <w:trHeight w:val="57"/>
          <w:jc w:val="center"/>
        </w:trPr>
        <w:tc>
          <w:tcPr>
            <w:tcW w:w="947" w:type="pct"/>
            <w:vMerge/>
          </w:tcPr>
          <w:p w:rsidR="000F45E6" w:rsidRPr="00C64A5C" w:rsidRDefault="000F45E6" w:rsidP="002D1F33">
            <w:pPr>
              <w:pStyle w:val="Betarp"/>
              <w:widowControl w:val="0"/>
            </w:pPr>
          </w:p>
        </w:tc>
        <w:tc>
          <w:tcPr>
            <w:tcW w:w="1174" w:type="pct"/>
          </w:tcPr>
          <w:p w:rsidR="000F45E6" w:rsidRPr="00C64A5C" w:rsidRDefault="000F45E6" w:rsidP="002D1F33">
            <w:pPr>
              <w:pStyle w:val="Betarp"/>
              <w:widowControl w:val="0"/>
            </w:pPr>
            <w:r w:rsidRPr="00C64A5C">
              <w:t>4.4. Atlikti masažą žirgams.</w:t>
            </w:r>
          </w:p>
        </w:tc>
        <w:tc>
          <w:tcPr>
            <w:tcW w:w="2879" w:type="pct"/>
          </w:tcPr>
          <w:p w:rsidR="00E666DB" w:rsidRPr="00C64A5C" w:rsidRDefault="00E666DB" w:rsidP="002D1F33">
            <w:pPr>
              <w:rPr>
                <w:b/>
                <w:i/>
              </w:rPr>
            </w:pPr>
            <w:r w:rsidRPr="00C64A5C">
              <w:rPr>
                <w:b/>
                <w:i/>
              </w:rPr>
              <w:t xml:space="preserve">Tema. </w:t>
            </w:r>
            <w:r w:rsidR="00A52EF6" w:rsidRPr="00C64A5C">
              <w:rPr>
                <w:b/>
                <w:i/>
              </w:rPr>
              <w:t>Masažas ir fizinė reabilitacija</w:t>
            </w:r>
          </w:p>
          <w:p w:rsidR="00E666DB" w:rsidRPr="00C64A5C" w:rsidRDefault="00E666DB" w:rsidP="002D1F33">
            <w:r w:rsidRPr="00C64A5C">
              <w:t>•</w:t>
            </w:r>
            <w:r w:rsidRPr="00C64A5C">
              <w:tab/>
              <w:t>Masažo procedūrų etapai: įvadinis, pagrindinis, baigiamasis</w:t>
            </w:r>
          </w:p>
          <w:p w:rsidR="00E666DB" w:rsidRPr="00C64A5C" w:rsidRDefault="00E666DB" w:rsidP="002D1F33">
            <w:r w:rsidRPr="00C64A5C">
              <w:t>•</w:t>
            </w:r>
            <w:r w:rsidRPr="00C64A5C">
              <w:tab/>
              <w:t>Masažo atlikimo metodika</w:t>
            </w:r>
          </w:p>
          <w:p w:rsidR="00E666DB" w:rsidRPr="00C64A5C" w:rsidRDefault="00E666DB" w:rsidP="002D1F33">
            <w:r w:rsidRPr="00C64A5C">
              <w:t>•</w:t>
            </w:r>
            <w:r w:rsidRPr="00C64A5C">
              <w:tab/>
              <w:t>Masažo atlikimo eiga, naudojamos priemonės</w:t>
            </w:r>
          </w:p>
          <w:p w:rsidR="00E666DB" w:rsidRPr="00C64A5C" w:rsidRDefault="00E666DB" w:rsidP="002D1F33">
            <w:r w:rsidRPr="00C64A5C">
              <w:t>•</w:t>
            </w:r>
            <w:r w:rsidRPr="00C64A5C">
              <w:tab/>
              <w:t>Fizinė reabilitacija ir</w:t>
            </w:r>
            <w:r w:rsidR="00A52EF6" w:rsidRPr="00C64A5C">
              <w:t xml:space="preserve"> jos atlikimo metodika</w:t>
            </w:r>
          </w:p>
          <w:p w:rsidR="00E666DB" w:rsidRPr="00C64A5C" w:rsidRDefault="00E666DB" w:rsidP="002D1F33">
            <w:pPr>
              <w:rPr>
                <w:b/>
                <w:i/>
              </w:rPr>
            </w:pPr>
            <w:r w:rsidRPr="00C64A5C">
              <w:rPr>
                <w:b/>
                <w:i/>
              </w:rPr>
              <w:t>Tema. Masažo atlikimas</w:t>
            </w:r>
          </w:p>
          <w:p w:rsidR="00E666DB" w:rsidRPr="00C64A5C" w:rsidRDefault="00E666DB" w:rsidP="002D1F33">
            <w:r w:rsidRPr="00C64A5C">
              <w:t>•</w:t>
            </w:r>
            <w:r w:rsidRPr="00C64A5C">
              <w:tab/>
              <w:t>Pagrindinių žirgo raumenų masažo technika</w:t>
            </w:r>
          </w:p>
          <w:p w:rsidR="00E666DB" w:rsidRPr="00C64A5C" w:rsidRDefault="00E666DB" w:rsidP="002D1F33">
            <w:r w:rsidRPr="00C64A5C">
              <w:t>•</w:t>
            </w:r>
            <w:r w:rsidRPr="00C64A5C">
              <w:tab/>
              <w:t>Pagrindinės žirgo kūno masažo kryptys</w:t>
            </w:r>
          </w:p>
          <w:p w:rsidR="00E666DB" w:rsidRPr="00C64A5C" w:rsidRDefault="00E666DB" w:rsidP="002D1F33">
            <w:r w:rsidRPr="00C64A5C">
              <w:t>•</w:t>
            </w:r>
            <w:r w:rsidRPr="00C64A5C">
              <w:tab/>
              <w:t>Įvairių masažo judesių taikymas</w:t>
            </w:r>
          </w:p>
          <w:p w:rsidR="00E666DB" w:rsidRPr="00C64A5C" w:rsidRDefault="00E666DB" w:rsidP="002D1F33">
            <w:pPr>
              <w:pStyle w:val="Betarp"/>
              <w:widowControl w:val="0"/>
              <w:rPr>
                <w:b/>
              </w:rPr>
            </w:pPr>
            <w:r w:rsidRPr="00C64A5C">
              <w:rPr>
                <w:b/>
              </w:rPr>
              <w:t xml:space="preserve">Tema. </w:t>
            </w:r>
            <w:r w:rsidRPr="00C64A5C">
              <w:rPr>
                <w:b/>
                <w:i/>
              </w:rPr>
              <w:t>Atpalaiduojančio masažo atlikimas</w:t>
            </w:r>
          </w:p>
          <w:p w:rsidR="00E666DB" w:rsidRPr="00C64A5C" w:rsidRDefault="00E666DB" w:rsidP="002D1F33">
            <w:pPr>
              <w:pStyle w:val="Betarp"/>
              <w:widowControl w:val="0"/>
              <w:numPr>
                <w:ilvl w:val="0"/>
                <w:numId w:val="1"/>
              </w:numPr>
              <w:ind w:left="0" w:firstLine="0"/>
            </w:pPr>
            <w:r w:rsidRPr="00C64A5C">
              <w:t>Atpalaiduojančio masažo poveikis žirgo atsistatymui</w:t>
            </w:r>
          </w:p>
          <w:p w:rsidR="002D1F33" w:rsidRPr="00C64A5C" w:rsidRDefault="00E666DB" w:rsidP="002D1F33">
            <w:pPr>
              <w:pStyle w:val="Betarp"/>
              <w:widowControl w:val="0"/>
              <w:numPr>
                <w:ilvl w:val="0"/>
                <w:numId w:val="1"/>
              </w:numPr>
              <w:ind w:left="0" w:firstLine="0"/>
            </w:pPr>
            <w:r w:rsidRPr="00C64A5C">
              <w:t>Atpalaiduojančio masažo eiliškumas</w:t>
            </w:r>
          </w:p>
          <w:p w:rsidR="000F45E6" w:rsidRPr="00C64A5C" w:rsidRDefault="00E666DB" w:rsidP="002D1F33">
            <w:pPr>
              <w:pStyle w:val="Betarp"/>
              <w:widowControl w:val="0"/>
              <w:numPr>
                <w:ilvl w:val="0"/>
                <w:numId w:val="1"/>
              </w:numPr>
              <w:ind w:left="0" w:firstLine="0"/>
            </w:pPr>
            <w:r w:rsidRPr="00C64A5C">
              <w:t>Žirgo kūno atsipalaidavimo požymiai po masažo</w:t>
            </w:r>
          </w:p>
        </w:tc>
      </w:tr>
      <w:tr w:rsidR="00B419AE" w:rsidRPr="00E441A9" w:rsidTr="008155EC">
        <w:trPr>
          <w:trHeight w:val="57"/>
          <w:jc w:val="center"/>
        </w:trPr>
        <w:tc>
          <w:tcPr>
            <w:tcW w:w="947" w:type="pct"/>
            <w:vMerge w:val="restart"/>
          </w:tcPr>
          <w:p w:rsidR="00B33A3E" w:rsidRPr="00C64A5C" w:rsidRDefault="00B33A3E" w:rsidP="002D1F33">
            <w:r w:rsidRPr="00C64A5C">
              <w:t>5. Auginti kumeliukus.</w:t>
            </w:r>
          </w:p>
        </w:tc>
        <w:tc>
          <w:tcPr>
            <w:tcW w:w="1174" w:type="pct"/>
          </w:tcPr>
          <w:p w:rsidR="00B33A3E" w:rsidRPr="00C64A5C" w:rsidRDefault="00B33A3E" w:rsidP="002D1F33">
            <w:pPr>
              <w:pStyle w:val="Betarp"/>
              <w:widowControl w:val="0"/>
            </w:pPr>
            <w:r w:rsidRPr="00C64A5C">
              <w:t>5.1. Paaiškinti žirgų veisimo principus.</w:t>
            </w:r>
          </w:p>
        </w:tc>
        <w:tc>
          <w:tcPr>
            <w:tcW w:w="2879" w:type="pct"/>
          </w:tcPr>
          <w:p w:rsidR="00B33A3E" w:rsidRPr="00C64A5C" w:rsidRDefault="00B33A3E" w:rsidP="002D1F33">
            <w:pPr>
              <w:pStyle w:val="Betarp"/>
              <w:widowControl w:val="0"/>
              <w:rPr>
                <w:b/>
                <w:i/>
              </w:rPr>
            </w:pPr>
            <w:r w:rsidRPr="00C64A5C">
              <w:rPr>
                <w:b/>
              </w:rPr>
              <w:t xml:space="preserve">Tema. </w:t>
            </w:r>
            <w:r w:rsidRPr="00C64A5C">
              <w:rPr>
                <w:b/>
                <w:i/>
              </w:rPr>
              <w:t>Žirgų veisimo principai</w:t>
            </w:r>
          </w:p>
          <w:p w:rsidR="002D1F33" w:rsidRPr="00C64A5C" w:rsidRDefault="00B33A3E" w:rsidP="002D1F33">
            <w:pPr>
              <w:pStyle w:val="Betarp"/>
              <w:widowControl w:val="0"/>
              <w:numPr>
                <w:ilvl w:val="0"/>
                <w:numId w:val="1"/>
              </w:numPr>
              <w:ind w:left="0" w:firstLine="0"/>
            </w:pPr>
            <w:r w:rsidRPr="00C64A5C">
              <w:t>Veisimo metodai</w:t>
            </w:r>
          </w:p>
          <w:p w:rsidR="00B33A3E" w:rsidRPr="00C64A5C" w:rsidRDefault="00B33A3E" w:rsidP="002D1F33">
            <w:pPr>
              <w:pStyle w:val="Betarp"/>
              <w:widowControl w:val="0"/>
              <w:numPr>
                <w:ilvl w:val="0"/>
                <w:numId w:val="1"/>
              </w:numPr>
              <w:ind w:left="0" w:firstLine="0"/>
            </w:pPr>
            <w:r w:rsidRPr="00C64A5C">
              <w:t>Veislinės vertės nustatymo principai</w:t>
            </w:r>
          </w:p>
          <w:p w:rsidR="00B33A3E" w:rsidRPr="00C64A5C" w:rsidRDefault="00B33A3E" w:rsidP="002D1F33">
            <w:pPr>
              <w:pStyle w:val="Betarp"/>
              <w:widowControl w:val="0"/>
              <w:numPr>
                <w:ilvl w:val="0"/>
                <w:numId w:val="1"/>
              </w:numPr>
              <w:ind w:left="0" w:firstLine="0"/>
            </w:pPr>
            <w:r w:rsidRPr="00C64A5C">
              <w:t>Žirgų kompleksinis vertinimas</w:t>
            </w:r>
          </w:p>
          <w:p w:rsidR="00B33A3E" w:rsidRPr="00C64A5C" w:rsidRDefault="00B33A3E" w:rsidP="002D1F33">
            <w:pPr>
              <w:pStyle w:val="Betarp"/>
              <w:widowControl w:val="0"/>
              <w:numPr>
                <w:ilvl w:val="0"/>
                <w:numId w:val="1"/>
              </w:numPr>
              <w:ind w:left="0" w:firstLine="0"/>
            </w:pPr>
            <w:r w:rsidRPr="00C64A5C">
              <w:t>Paveldimos ydos ir trūkumai</w:t>
            </w:r>
          </w:p>
          <w:p w:rsidR="00B33A3E" w:rsidRPr="00C64A5C" w:rsidRDefault="00B33A3E" w:rsidP="002D1F33">
            <w:pPr>
              <w:pStyle w:val="Pagrindinistekstas"/>
              <w:spacing w:after="0"/>
              <w:jc w:val="both"/>
              <w:rPr>
                <w:b/>
                <w:szCs w:val="24"/>
              </w:rPr>
            </w:pPr>
            <w:r w:rsidRPr="00C64A5C">
              <w:rPr>
                <w:b/>
                <w:szCs w:val="24"/>
              </w:rPr>
              <w:t xml:space="preserve">Tema. </w:t>
            </w:r>
            <w:r w:rsidRPr="00C64A5C">
              <w:rPr>
                <w:b/>
                <w:i/>
                <w:szCs w:val="24"/>
              </w:rPr>
              <w:t>Žirgų reprodukcija</w:t>
            </w:r>
          </w:p>
          <w:p w:rsidR="00B33A3E" w:rsidRPr="00C64A5C" w:rsidRDefault="00B33A3E" w:rsidP="002D1F33">
            <w:pPr>
              <w:pStyle w:val="Betarp"/>
              <w:widowControl w:val="0"/>
              <w:numPr>
                <w:ilvl w:val="0"/>
                <w:numId w:val="1"/>
              </w:numPr>
              <w:ind w:left="0" w:firstLine="0"/>
            </w:pPr>
            <w:r w:rsidRPr="00C64A5C">
              <w:t>Kumelių lytinio ciklo ypatybės</w:t>
            </w:r>
          </w:p>
          <w:p w:rsidR="00B33A3E" w:rsidRPr="00C64A5C" w:rsidRDefault="00B33A3E" w:rsidP="002D1F33">
            <w:pPr>
              <w:pStyle w:val="Betarp"/>
              <w:widowControl w:val="0"/>
              <w:numPr>
                <w:ilvl w:val="0"/>
                <w:numId w:val="1"/>
              </w:numPr>
              <w:ind w:left="0" w:firstLine="0"/>
            </w:pPr>
            <w:r w:rsidRPr="00C64A5C">
              <w:t>Kergimo ir sėklinimo būdai</w:t>
            </w:r>
          </w:p>
          <w:p w:rsidR="00B33A3E" w:rsidRPr="00C64A5C" w:rsidRDefault="00B33A3E" w:rsidP="002D1F33">
            <w:pPr>
              <w:pStyle w:val="Betarp"/>
              <w:widowControl w:val="0"/>
              <w:numPr>
                <w:ilvl w:val="0"/>
                <w:numId w:val="1"/>
              </w:numPr>
              <w:ind w:left="0" w:firstLine="0"/>
            </w:pPr>
            <w:r w:rsidRPr="00C64A5C">
              <w:t>Kumelių rujos ir ovuliacijos kontrolės taikymas</w:t>
            </w:r>
          </w:p>
          <w:p w:rsidR="00B33A3E" w:rsidRPr="00C64A5C" w:rsidRDefault="00B33A3E" w:rsidP="002D1F33">
            <w:pPr>
              <w:pStyle w:val="Betarp"/>
              <w:widowControl w:val="0"/>
              <w:numPr>
                <w:ilvl w:val="0"/>
                <w:numId w:val="1"/>
              </w:numPr>
              <w:ind w:left="0" w:firstLine="0"/>
            </w:pPr>
            <w:r w:rsidRPr="00C64A5C">
              <w:t>Kumelės paruošimas kergimui arba sėklinimui</w:t>
            </w:r>
          </w:p>
          <w:p w:rsidR="00B33A3E" w:rsidRPr="00C64A5C" w:rsidRDefault="00B33A3E" w:rsidP="002D1F33">
            <w:pPr>
              <w:pStyle w:val="Betarp"/>
              <w:widowControl w:val="0"/>
              <w:numPr>
                <w:ilvl w:val="0"/>
                <w:numId w:val="1"/>
              </w:numPr>
              <w:ind w:left="0" w:firstLine="0"/>
            </w:pPr>
            <w:r w:rsidRPr="00C64A5C">
              <w:t>Eržilo paruošimas kergimui arba spermos paėmimui</w:t>
            </w:r>
          </w:p>
        </w:tc>
      </w:tr>
      <w:tr w:rsidR="00B419AE" w:rsidRPr="00E441A9" w:rsidTr="008155EC">
        <w:trPr>
          <w:trHeight w:val="57"/>
          <w:jc w:val="center"/>
        </w:trPr>
        <w:tc>
          <w:tcPr>
            <w:tcW w:w="947" w:type="pct"/>
            <w:vMerge/>
          </w:tcPr>
          <w:p w:rsidR="00B33A3E" w:rsidRPr="00C64A5C" w:rsidRDefault="00B33A3E" w:rsidP="002D1F33">
            <w:pPr>
              <w:pStyle w:val="Betarp"/>
              <w:widowControl w:val="0"/>
            </w:pPr>
          </w:p>
        </w:tc>
        <w:tc>
          <w:tcPr>
            <w:tcW w:w="1174" w:type="pct"/>
          </w:tcPr>
          <w:p w:rsidR="00B33A3E" w:rsidRPr="00C64A5C" w:rsidRDefault="00B33A3E" w:rsidP="002D1F33">
            <w:pPr>
              <w:pStyle w:val="Betarp"/>
              <w:widowControl w:val="0"/>
            </w:pPr>
            <w:r w:rsidRPr="00C64A5C">
              <w:t xml:space="preserve">5.2. Išmanyti </w:t>
            </w:r>
            <w:proofErr w:type="spellStart"/>
            <w:r w:rsidRPr="00C64A5C">
              <w:t>kumeliavimosi</w:t>
            </w:r>
            <w:proofErr w:type="spellEnd"/>
            <w:r w:rsidRPr="00C64A5C">
              <w:t xml:space="preserve"> eigą.</w:t>
            </w:r>
          </w:p>
        </w:tc>
        <w:tc>
          <w:tcPr>
            <w:tcW w:w="2879" w:type="pct"/>
          </w:tcPr>
          <w:p w:rsidR="002D1F33" w:rsidRPr="00C64A5C" w:rsidRDefault="00B33A3E" w:rsidP="002D1F33">
            <w:pPr>
              <w:pStyle w:val="Betarp"/>
              <w:widowControl w:val="0"/>
              <w:rPr>
                <w:b/>
                <w:i/>
              </w:rPr>
            </w:pPr>
            <w:r w:rsidRPr="00C64A5C">
              <w:rPr>
                <w:b/>
              </w:rPr>
              <w:t xml:space="preserve">Tema. </w:t>
            </w:r>
            <w:r w:rsidRPr="00C64A5C">
              <w:rPr>
                <w:b/>
                <w:i/>
              </w:rPr>
              <w:t xml:space="preserve">Kumelių </w:t>
            </w:r>
            <w:proofErr w:type="spellStart"/>
            <w:r w:rsidRPr="00C64A5C">
              <w:rPr>
                <w:b/>
                <w:i/>
              </w:rPr>
              <w:t>kumeliavimosi</w:t>
            </w:r>
            <w:proofErr w:type="spellEnd"/>
            <w:r w:rsidRPr="00C64A5C">
              <w:rPr>
                <w:b/>
                <w:i/>
              </w:rPr>
              <w:t xml:space="preserve"> stebėjimas</w:t>
            </w:r>
          </w:p>
          <w:p w:rsidR="00B33A3E" w:rsidRPr="00C64A5C" w:rsidRDefault="00B33A3E" w:rsidP="002D1F33">
            <w:pPr>
              <w:pStyle w:val="Betarp"/>
              <w:widowControl w:val="0"/>
              <w:numPr>
                <w:ilvl w:val="0"/>
                <w:numId w:val="1"/>
              </w:numPr>
              <w:ind w:left="0" w:firstLine="0"/>
            </w:pPr>
            <w:proofErr w:type="spellStart"/>
            <w:r w:rsidRPr="00C64A5C">
              <w:t>Kumelingumo</w:t>
            </w:r>
            <w:proofErr w:type="spellEnd"/>
            <w:r w:rsidRPr="00C64A5C">
              <w:t xml:space="preserve"> nustatymo būdai</w:t>
            </w:r>
          </w:p>
          <w:p w:rsidR="00B33A3E" w:rsidRPr="00C64A5C" w:rsidRDefault="00B33A3E" w:rsidP="002D1F33">
            <w:pPr>
              <w:pStyle w:val="Betarp"/>
              <w:widowControl w:val="0"/>
              <w:numPr>
                <w:ilvl w:val="0"/>
                <w:numId w:val="1"/>
              </w:numPr>
              <w:ind w:left="0" w:firstLine="0"/>
            </w:pPr>
            <w:proofErr w:type="spellStart"/>
            <w:r w:rsidRPr="00C64A5C">
              <w:t>Kumelingumo</w:t>
            </w:r>
            <w:proofErr w:type="spellEnd"/>
            <w:r w:rsidRPr="00C64A5C">
              <w:t xml:space="preserve"> ir </w:t>
            </w:r>
            <w:proofErr w:type="spellStart"/>
            <w:r w:rsidRPr="00C64A5C">
              <w:t>kumeliavimosi</w:t>
            </w:r>
            <w:proofErr w:type="spellEnd"/>
            <w:r w:rsidRPr="00C64A5C">
              <w:t xml:space="preserve"> ypatybės, rizikos veiksniai</w:t>
            </w:r>
          </w:p>
          <w:p w:rsidR="00B33A3E" w:rsidRPr="00C64A5C" w:rsidRDefault="00B33A3E" w:rsidP="002D1F33">
            <w:pPr>
              <w:pStyle w:val="Betarp"/>
              <w:widowControl w:val="0"/>
              <w:numPr>
                <w:ilvl w:val="0"/>
                <w:numId w:val="1"/>
              </w:numPr>
              <w:ind w:left="0" w:firstLine="0"/>
            </w:pPr>
            <w:proofErr w:type="spellStart"/>
            <w:r w:rsidRPr="00C64A5C">
              <w:lastRenderedPageBreak/>
              <w:t>Kumeliavimosi</w:t>
            </w:r>
            <w:proofErr w:type="spellEnd"/>
            <w:r w:rsidRPr="00C64A5C">
              <w:t xml:space="preserve"> fazės</w:t>
            </w:r>
          </w:p>
          <w:p w:rsidR="00B33A3E" w:rsidRPr="00C64A5C" w:rsidRDefault="00B33A3E" w:rsidP="002D1F33">
            <w:pPr>
              <w:pStyle w:val="Betarp"/>
              <w:widowControl w:val="0"/>
              <w:ind w:left="32"/>
              <w:rPr>
                <w:b/>
                <w:i/>
              </w:rPr>
            </w:pPr>
            <w:r w:rsidRPr="00C64A5C">
              <w:rPr>
                <w:b/>
              </w:rPr>
              <w:t xml:space="preserve">Tema. </w:t>
            </w:r>
            <w:r w:rsidRPr="00C64A5C">
              <w:rPr>
                <w:b/>
                <w:i/>
              </w:rPr>
              <w:t>Neveterinarinės pagalbos žinios</w:t>
            </w:r>
          </w:p>
          <w:p w:rsidR="002D1F33" w:rsidRPr="00C64A5C" w:rsidRDefault="00B33A3E" w:rsidP="002D1F33">
            <w:pPr>
              <w:pStyle w:val="Betarp"/>
              <w:widowControl w:val="0"/>
              <w:numPr>
                <w:ilvl w:val="0"/>
                <w:numId w:val="1"/>
              </w:numPr>
              <w:ind w:left="0" w:firstLine="0"/>
            </w:pPr>
            <w:proofErr w:type="spellStart"/>
            <w:r w:rsidRPr="00C64A5C">
              <w:t>Kumeliavimosi</w:t>
            </w:r>
            <w:proofErr w:type="spellEnd"/>
            <w:r w:rsidRPr="00C64A5C">
              <w:t xml:space="preserve"> simptomai</w:t>
            </w:r>
          </w:p>
          <w:p w:rsidR="00B33A3E" w:rsidRPr="00C64A5C" w:rsidRDefault="00B33A3E" w:rsidP="002D1F33">
            <w:pPr>
              <w:pStyle w:val="Betarp"/>
              <w:widowControl w:val="0"/>
              <w:numPr>
                <w:ilvl w:val="0"/>
                <w:numId w:val="1"/>
              </w:numPr>
              <w:ind w:left="0" w:firstLine="0"/>
            </w:pPr>
            <w:r w:rsidRPr="00C64A5C">
              <w:t xml:space="preserve">Neveterinarinės pagalbos priemonės </w:t>
            </w:r>
            <w:proofErr w:type="spellStart"/>
            <w:r w:rsidRPr="00C64A5C">
              <w:t>kumeliavimosi</w:t>
            </w:r>
            <w:proofErr w:type="spellEnd"/>
            <w:r w:rsidRPr="00C64A5C">
              <w:t xml:space="preserve"> metu</w:t>
            </w:r>
          </w:p>
          <w:p w:rsidR="00B33A3E" w:rsidRPr="00C64A5C" w:rsidRDefault="00B33A3E" w:rsidP="002D1F33">
            <w:pPr>
              <w:pStyle w:val="Betarp"/>
              <w:widowControl w:val="0"/>
              <w:numPr>
                <w:ilvl w:val="0"/>
                <w:numId w:val="1"/>
              </w:numPr>
              <w:ind w:left="0" w:firstLine="0"/>
            </w:pPr>
            <w:r w:rsidRPr="00C64A5C">
              <w:t xml:space="preserve">Priežiūra po </w:t>
            </w:r>
            <w:proofErr w:type="spellStart"/>
            <w:r w:rsidRPr="00C64A5C">
              <w:t>kumeliavimosi</w:t>
            </w:r>
            <w:proofErr w:type="spellEnd"/>
          </w:p>
        </w:tc>
      </w:tr>
      <w:tr w:rsidR="00B419AE" w:rsidRPr="00E441A9" w:rsidTr="008155EC">
        <w:trPr>
          <w:trHeight w:val="57"/>
          <w:jc w:val="center"/>
        </w:trPr>
        <w:tc>
          <w:tcPr>
            <w:tcW w:w="947" w:type="pct"/>
            <w:vMerge/>
          </w:tcPr>
          <w:p w:rsidR="00B33A3E" w:rsidRPr="00C64A5C" w:rsidRDefault="00B33A3E" w:rsidP="002D1F33">
            <w:pPr>
              <w:pStyle w:val="Betarp"/>
              <w:widowControl w:val="0"/>
            </w:pPr>
          </w:p>
        </w:tc>
        <w:tc>
          <w:tcPr>
            <w:tcW w:w="1174" w:type="pct"/>
          </w:tcPr>
          <w:p w:rsidR="00B33A3E" w:rsidRPr="00C64A5C" w:rsidRDefault="00B33A3E" w:rsidP="002D1F33">
            <w:pPr>
              <w:pStyle w:val="Betarp"/>
              <w:widowControl w:val="0"/>
            </w:pPr>
            <w:r w:rsidRPr="00C64A5C">
              <w:t xml:space="preserve">5.3. Prižiūrėti kumelę po </w:t>
            </w:r>
            <w:proofErr w:type="spellStart"/>
            <w:r w:rsidRPr="00C64A5C">
              <w:t>apsikumeliavimo</w:t>
            </w:r>
            <w:proofErr w:type="spellEnd"/>
            <w:r w:rsidRPr="00C64A5C">
              <w:t>.</w:t>
            </w:r>
          </w:p>
        </w:tc>
        <w:tc>
          <w:tcPr>
            <w:tcW w:w="2879" w:type="pct"/>
          </w:tcPr>
          <w:p w:rsidR="00B33A3E" w:rsidRPr="00C64A5C" w:rsidRDefault="00B33A3E" w:rsidP="002D1F33">
            <w:pPr>
              <w:pStyle w:val="Betarp"/>
              <w:widowControl w:val="0"/>
              <w:rPr>
                <w:b/>
                <w:i/>
              </w:rPr>
            </w:pPr>
            <w:r w:rsidRPr="00C64A5C">
              <w:rPr>
                <w:b/>
              </w:rPr>
              <w:t xml:space="preserve">Tema. </w:t>
            </w:r>
            <w:r w:rsidRPr="00C64A5C">
              <w:rPr>
                <w:b/>
                <w:i/>
              </w:rPr>
              <w:t xml:space="preserve">Kumelės priežiūra po </w:t>
            </w:r>
            <w:proofErr w:type="spellStart"/>
            <w:r w:rsidRPr="00C64A5C">
              <w:rPr>
                <w:b/>
                <w:i/>
              </w:rPr>
              <w:t>apsikumeliavimo</w:t>
            </w:r>
            <w:proofErr w:type="spellEnd"/>
          </w:p>
          <w:p w:rsidR="00B33A3E" w:rsidRPr="00C64A5C" w:rsidRDefault="00B33A3E" w:rsidP="002D1F33">
            <w:pPr>
              <w:pStyle w:val="Betarp"/>
              <w:widowControl w:val="0"/>
              <w:numPr>
                <w:ilvl w:val="0"/>
                <w:numId w:val="1"/>
              </w:numPr>
              <w:ind w:left="0" w:firstLine="0"/>
            </w:pPr>
            <w:r w:rsidRPr="00C64A5C">
              <w:t>Kumelių su kumeliukais priežiūros ypatumai</w:t>
            </w:r>
          </w:p>
          <w:p w:rsidR="00B33A3E" w:rsidRPr="00C64A5C" w:rsidRDefault="00B33A3E" w:rsidP="002D1F33">
            <w:pPr>
              <w:pStyle w:val="Betarp"/>
              <w:widowControl w:val="0"/>
              <w:numPr>
                <w:ilvl w:val="0"/>
                <w:numId w:val="1"/>
              </w:numPr>
              <w:ind w:left="0" w:firstLine="0"/>
            </w:pPr>
            <w:r w:rsidRPr="00C64A5C">
              <w:t>Netekusio motinos kumeliuko priežiūra</w:t>
            </w:r>
          </w:p>
          <w:p w:rsidR="00B33A3E" w:rsidRPr="00C64A5C" w:rsidRDefault="00B33A3E" w:rsidP="002D1F33">
            <w:pPr>
              <w:pStyle w:val="Betarp"/>
              <w:widowControl w:val="0"/>
              <w:ind w:left="32"/>
              <w:rPr>
                <w:b/>
                <w:i/>
              </w:rPr>
            </w:pPr>
            <w:r w:rsidRPr="00C64A5C">
              <w:rPr>
                <w:b/>
              </w:rPr>
              <w:t xml:space="preserve">Tema. </w:t>
            </w:r>
            <w:r w:rsidRPr="00C64A5C">
              <w:rPr>
                <w:b/>
                <w:i/>
              </w:rPr>
              <w:t>Kumelės pratinimas prie svetimo kumeliuko</w:t>
            </w:r>
          </w:p>
          <w:p w:rsidR="00B33A3E" w:rsidRPr="00C64A5C" w:rsidRDefault="00B33A3E" w:rsidP="002D1F33">
            <w:pPr>
              <w:pStyle w:val="Betarp"/>
              <w:widowControl w:val="0"/>
              <w:numPr>
                <w:ilvl w:val="0"/>
                <w:numId w:val="1"/>
              </w:numPr>
              <w:ind w:left="0" w:firstLine="0"/>
            </w:pPr>
            <w:r w:rsidRPr="00C64A5C">
              <w:t>Kumelės pratinimas prie svetimo kumeliuko, motinystės instinktų skatinimo būdai</w:t>
            </w:r>
          </w:p>
          <w:p w:rsidR="00B33A3E" w:rsidRPr="00C64A5C" w:rsidRDefault="00B33A3E" w:rsidP="002D1F33">
            <w:pPr>
              <w:pStyle w:val="Betarp"/>
              <w:widowControl w:val="0"/>
              <w:numPr>
                <w:ilvl w:val="0"/>
                <w:numId w:val="1"/>
              </w:numPr>
              <w:ind w:left="0" w:firstLine="0"/>
            </w:pPr>
            <w:r w:rsidRPr="00C64A5C">
              <w:t xml:space="preserve">Kumelės elgesio vertinimas po </w:t>
            </w:r>
            <w:proofErr w:type="spellStart"/>
            <w:r w:rsidRPr="00C64A5C">
              <w:t>kumeliavimosi</w:t>
            </w:r>
            <w:proofErr w:type="spellEnd"/>
          </w:p>
        </w:tc>
      </w:tr>
      <w:tr w:rsidR="00B419AE" w:rsidRPr="00E441A9" w:rsidTr="008155EC">
        <w:trPr>
          <w:trHeight w:val="57"/>
          <w:jc w:val="center"/>
        </w:trPr>
        <w:tc>
          <w:tcPr>
            <w:tcW w:w="947" w:type="pct"/>
            <w:vMerge/>
          </w:tcPr>
          <w:p w:rsidR="00B33A3E" w:rsidRPr="00C64A5C" w:rsidRDefault="00B33A3E" w:rsidP="002D1F33">
            <w:pPr>
              <w:pStyle w:val="Betarp"/>
              <w:widowControl w:val="0"/>
            </w:pPr>
          </w:p>
        </w:tc>
        <w:tc>
          <w:tcPr>
            <w:tcW w:w="1174" w:type="pct"/>
          </w:tcPr>
          <w:p w:rsidR="00B33A3E" w:rsidRPr="00C64A5C" w:rsidRDefault="00B33A3E" w:rsidP="002D1F33">
            <w:pPr>
              <w:pStyle w:val="Betarp"/>
              <w:widowControl w:val="0"/>
            </w:pPr>
            <w:r w:rsidRPr="00C64A5C">
              <w:t xml:space="preserve">5.4. Atlikti kumeliuko </w:t>
            </w:r>
            <w:proofErr w:type="spellStart"/>
            <w:r w:rsidRPr="00C64A5C">
              <w:t>imprintingą</w:t>
            </w:r>
            <w:proofErr w:type="spellEnd"/>
            <w:r w:rsidRPr="00C64A5C">
              <w:t>.</w:t>
            </w:r>
          </w:p>
        </w:tc>
        <w:tc>
          <w:tcPr>
            <w:tcW w:w="2879" w:type="pct"/>
          </w:tcPr>
          <w:p w:rsidR="00B33A3E" w:rsidRPr="00C64A5C" w:rsidRDefault="00B33A3E" w:rsidP="002D1F33">
            <w:pPr>
              <w:pStyle w:val="Betarp"/>
              <w:widowControl w:val="0"/>
              <w:rPr>
                <w:b/>
                <w:i/>
              </w:rPr>
            </w:pPr>
            <w:r w:rsidRPr="00C64A5C">
              <w:rPr>
                <w:b/>
              </w:rPr>
              <w:t xml:space="preserve">Tema. </w:t>
            </w:r>
            <w:r w:rsidRPr="00C64A5C">
              <w:rPr>
                <w:b/>
                <w:i/>
              </w:rPr>
              <w:t xml:space="preserve">Kumeliuko </w:t>
            </w:r>
            <w:proofErr w:type="spellStart"/>
            <w:r w:rsidRPr="00C64A5C">
              <w:rPr>
                <w:b/>
                <w:i/>
              </w:rPr>
              <w:t>imprintingas</w:t>
            </w:r>
            <w:proofErr w:type="spellEnd"/>
          </w:p>
          <w:p w:rsidR="00B33A3E" w:rsidRPr="00C64A5C" w:rsidRDefault="00B33A3E" w:rsidP="002D1F33">
            <w:pPr>
              <w:pStyle w:val="Betarp"/>
              <w:widowControl w:val="0"/>
              <w:numPr>
                <w:ilvl w:val="0"/>
                <w:numId w:val="1"/>
              </w:numPr>
              <w:ind w:left="0" w:firstLine="0"/>
            </w:pPr>
            <w:proofErr w:type="spellStart"/>
            <w:r w:rsidRPr="00C64A5C">
              <w:t>Imprintingo</w:t>
            </w:r>
            <w:proofErr w:type="spellEnd"/>
            <w:r w:rsidRPr="00C64A5C">
              <w:t xml:space="preserve"> etapai</w:t>
            </w:r>
          </w:p>
          <w:p w:rsidR="00B33A3E" w:rsidRPr="00C64A5C" w:rsidRDefault="00B33A3E" w:rsidP="002D1F33">
            <w:pPr>
              <w:pStyle w:val="Betarp"/>
              <w:widowControl w:val="0"/>
              <w:numPr>
                <w:ilvl w:val="0"/>
                <w:numId w:val="1"/>
              </w:numPr>
              <w:ind w:left="0" w:firstLine="0"/>
            </w:pPr>
            <w:proofErr w:type="spellStart"/>
            <w:r w:rsidRPr="00C64A5C">
              <w:t>Imprintingo</w:t>
            </w:r>
            <w:proofErr w:type="spellEnd"/>
            <w:r w:rsidRPr="00C64A5C">
              <w:t xml:space="preserve"> metodo taikymas kumeliuko auginime</w:t>
            </w:r>
          </w:p>
          <w:p w:rsidR="00B33A3E" w:rsidRPr="00C64A5C" w:rsidRDefault="00B33A3E" w:rsidP="002D1F33">
            <w:pPr>
              <w:pStyle w:val="Betarp"/>
              <w:widowControl w:val="0"/>
              <w:numPr>
                <w:ilvl w:val="0"/>
                <w:numId w:val="1"/>
              </w:numPr>
              <w:ind w:left="0" w:firstLine="0"/>
            </w:pPr>
            <w:r w:rsidRPr="00C64A5C">
              <w:t>Kumeliukų auginimo ypatumai po gimimo</w:t>
            </w:r>
          </w:p>
          <w:p w:rsidR="00B33A3E" w:rsidRPr="00C64A5C" w:rsidRDefault="00B33A3E" w:rsidP="002D1F33">
            <w:pPr>
              <w:pStyle w:val="Betarp"/>
              <w:widowControl w:val="0"/>
              <w:numPr>
                <w:ilvl w:val="0"/>
                <w:numId w:val="1"/>
              </w:numPr>
              <w:ind w:left="0" w:firstLine="0"/>
            </w:pPr>
            <w:r w:rsidRPr="00C64A5C">
              <w:t>Ankstyvieji kumeliuko dresavimo metodai</w:t>
            </w:r>
          </w:p>
          <w:p w:rsidR="00B33A3E" w:rsidRPr="00C64A5C" w:rsidRDefault="00B33A3E" w:rsidP="002D1F33">
            <w:pPr>
              <w:pStyle w:val="Betarp"/>
              <w:widowControl w:val="0"/>
              <w:rPr>
                <w:b/>
                <w:i/>
              </w:rPr>
            </w:pPr>
            <w:r w:rsidRPr="00C64A5C">
              <w:rPr>
                <w:b/>
              </w:rPr>
              <w:t xml:space="preserve">Tema. </w:t>
            </w:r>
            <w:proofErr w:type="spellStart"/>
            <w:r w:rsidRPr="00C64A5C">
              <w:rPr>
                <w:b/>
                <w:i/>
              </w:rPr>
              <w:t>Imprintingo</w:t>
            </w:r>
            <w:proofErr w:type="spellEnd"/>
            <w:r w:rsidRPr="00C64A5C">
              <w:rPr>
                <w:b/>
                <w:i/>
              </w:rPr>
              <w:t xml:space="preserve"> metodas pagal </w:t>
            </w:r>
            <w:proofErr w:type="spellStart"/>
            <w:r w:rsidRPr="00C64A5C">
              <w:rPr>
                <w:b/>
                <w:i/>
              </w:rPr>
              <w:t>Robert</w:t>
            </w:r>
            <w:proofErr w:type="spellEnd"/>
            <w:r w:rsidRPr="00C64A5C">
              <w:rPr>
                <w:b/>
                <w:i/>
              </w:rPr>
              <w:t xml:space="preserve"> </w:t>
            </w:r>
            <w:proofErr w:type="spellStart"/>
            <w:r w:rsidRPr="00C64A5C">
              <w:rPr>
                <w:b/>
                <w:i/>
              </w:rPr>
              <w:t>Miller</w:t>
            </w:r>
            <w:proofErr w:type="spellEnd"/>
          </w:p>
          <w:p w:rsidR="00B33A3E" w:rsidRPr="00C64A5C" w:rsidRDefault="00B33A3E" w:rsidP="002D1F33">
            <w:pPr>
              <w:pStyle w:val="Betarp"/>
              <w:widowControl w:val="0"/>
              <w:numPr>
                <w:ilvl w:val="0"/>
                <w:numId w:val="1"/>
              </w:numPr>
              <w:ind w:left="0" w:firstLine="0"/>
            </w:pPr>
            <w:proofErr w:type="spellStart"/>
            <w:r w:rsidRPr="00C64A5C">
              <w:t>Imprintingo</w:t>
            </w:r>
            <w:proofErr w:type="spellEnd"/>
            <w:r w:rsidRPr="00C64A5C">
              <w:t xml:space="preserve"> įtaka kumeliuko charakteriui</w:t>
            </w:r>
          </w:p>
          <w:p w:rsidR="00B33A3E" w:rsidRPr="00C64A5C" w:rsidRDefault="00B33A3E" w:rsidP="002D1F33">
            <w:pPr>
              <w:pStyle w:val="Betarp"/>
              <w:widowControl w:val="0"/>
              <w:numPr>
                <w:ilvl w:val="0"/>
                <w:numId w:val="1"/>
              </w:numPr>
              <w:ind w:left="0" w:firstLine="0"/>
            </w:pPr>
            <w:r w:rsidRPr="00C64A5C">
              <w:t>Socializacijos fazės</w:t>
            </w:r>
          </w:p>
          <w:p w:rsidR="00B33A3E" w:rsidRPr="00C64A5C" w:rsidRDefault="00B33A3E" w:rsidP="002D1F33">
            <w:pPr>
              <w:pStyle w:val="Betarp"/>
              <w:widowControl w:val="0"/>
              <w:numPr>
                <w:ilvl w:val="0"/>
                <w:numId w:val="1"/>
              </w:numPr>
              <w:ind w:left="0" w:firstLine="0"/>
            </w:pPr>
            <w:r w:rsidRPr="00C64A5C">
              <w:t xml:space="preserve">Sąlyginių refleksų formavimas </w:t>
            </w:r>
            <w:proofErr w:type="spellStart"/>
            <w:r w:rsidRPr="00C64A5C">
              <w:t>imprintingo</w:t>
            </w:r>
            <w:proofErr w:type="spellEnd"/>
            <w:r w:rsidRPr="00C64A5C">
              <w:t xml:space="preserve"> pagalba</w:t>
            </w:r>
          </w:p>
        </w:tc>
      </w:tr>
      <w:tr w:rsidR="00B419AE" w:rsidRPr="00E441A9" w:rsidTr="008155EC">
        <w:trPr>
          <w:trHeight w:val="57"/>
          <w:jc w:val="center"/>
        </w:trPr>
        <w:tc>
          <w:tcPr>
            <w:tcW w:w="947" w:type="pct"/>
            <w:vMerge/>
          </w:tcPr>
          <w:p w:rsidR="00B33A3E" w:rsidRPr="00C64A5C" w:rsidRDefault="00B33A3E" w:rsidP="002D1F33">
            <w:pPr>
              <w:pStyle w:val="Betarp"/>
              <w:widowControl w:val="0"/>
            </w:pPr>
          </w:p>
        </w:tc>
        <w:tc>
          <w:tcPr>
            <w:tcW w:w="1174" w:type="pct"/>
          </w:tcPr>
          <w:p w:rsidR="00B33A3E" w:rsidRPr="00C64A5C" w:rsidRDefault="00B33A3E" w:rsidP="002D1F33">
            <w:pPr>
              <w:pStyle w:val="Betarp"/>
              <w:widowControl w:val="0"/>
            </w:pPr>
            <w:r w:rsidRPr="00C64A5C">
              <w:t>5.5. Prižiūrėti kumeliuką iki ir po nujunkymo.</w:t>
            </w:r>
          </w:p>
        </w:tc>
        <w:tc>
          <w:tcPr>
            <w:tcW w:w="2879" w:type="pct"/>
          </w:tcPr>
          <w:p w:rsidR="00B33A3E" w:rsidRPr="00C64A5C" w:rsidRDefault="00B33A3E" w:rsidP="002D1F33">
            <w:pPr>
              <w:pStyle w:val="Betarp"/>
              <w:widowControl w:val="0"/>
              <w:rPr>
                <w:b/>
                <w:i/>
              </w:rPr>
            </w:pPr>
            <w:r w:rsidRPr="00C64A5C">
              <w:rPr>
                <w:b/>
              </w:rPr>
              <w:t xml:space="preserve">Tema. </w:t>
            </w:r>
            <w:r w:rsidRPr="00C64A5C">
              <w:rPr>
                <w:b/>
                <w:i/>
              </w:rPr>
              <w:t>Prieauglio auginimas</w:t>
            </w:r>
          </w:p>
          <w:p w:rsidR="00B33A3E" w:rsidRPr="00C64A5C" w:rsidRDefault="00B33A3E" w:rsidP="002D1F33">
            <w:pPr>
              <w:pStyle w:val="Betarp"/>
              <w:widowControl w:val="0"/>
              <w:numPr>
                <w:ilvl w:val="0"/>
                <w:numId w:val="1"/>
              </w:numPr>
              <w:ind w:left="0" w:firstLine="0"/>
            </w:pPr>
            <w:r w:rsidRPr="00C64A5C">
              <w:t>Prieauglio auginimo ypatumai iki nujunkymo</w:t>
            </w:r>
          </w:p>
          <w:p w:rsidR="00B33A3E" w:rsidRPr="00C64A5C" w:rsidRDefault="00B33A3E" w:rsidP="002D1F33">
            <w:pPr>
              <w:pStyle w:val="Betarp"/>
              <w:widowControl w:val="0"/>
              <w:numPr>
                <w:ilvl w:val="0"/>
                <w:numId w:val="1"/>
              </w:numPr>
              <w:ind w:left="0" w:firstLine="0"/>
            </w:pPr>
            <w:r w:rsidRPr="00C64A5C">
              <w:t>Nujunkymo procesas</w:t>
            </w:r>
          </w:p>
          <w:p w:rsidR="00B33A3E" w:rsidRPr="00C64A5C" w:rsidRDefault="00B33A3E" w:rsidP="002D1F33">
            <w:pPr>
              <w:pStyle w:val="Betarp"/>
              <w:widowControl w:val="0"/>
              <w:numPr>
                <w:ilvl w:val="0"/>
                <w:numId w:val="1"/>
              </w:numPr>
              <w:ind w:left="0" w:firstLine="0"/>
            </w:pPr>
            <w:r w:rsidRPr="00C64A5C">
              <w:t>Prieauglio auginimas po nujunkymo, priklausomai nuo paskirties</w:t>
            </w:r>
          </w:p>
          <w:p w:rsidR="00B33A3E" w:rsidRPr="00C64A5C" w:rsidRDefault="00B33A3E" w:rsidP="002D1F33">
            <w:pPr>
              <w:pStyle w:val="Betarp"/>
              <w:widowControl w:val="0"/>
              <w:ind w:left="32"/>
              <w:rPr>
                <w:b/>
                <w:i/>
              </w:rPr>
            </w:pPr>
            <w:r w:rsidRPr="00C64A5C">
              <w:rPr>
                <w:b/>
              </w:rPr>
              <w:t xml:space="preserve">Tema. </w:t>
            </w:r>
            <w:r w:rsidRPr="00C64A5C">
              <w:rPr>
                <w:b/>
                <w:i/>
              </w:rPr>
              <w:t>Kumeliuko įpročių formavimas</w:t>
            </w:r>
          </w:p>
          <w:p w:rsidR="00B33A3E" w:rsidRPr="00C64A5C" w:rsidRDefault="00B33A3E" w:rsidP="002D1F33">
            <w:pPr>
              <w:pStyle w:val="Betarp"/>
              <w:widowControl w:val="0"/>
              <w:numPr>
                <w:ilvl w:val="0"/>
                <w:numId w:val="1"/>
              </w:numPr>
              <w:ind w:left="0" w:firstLine="0"/>
            </w:pPr>
            <w:r w:rsidRPr="00C64A5C">
              <w:t>Teisingas kumeliuko įpročių formavimas</w:t>
            </w:r>
          </w:p>
          <w:p w:rsidR="00B33A3E" w:rsidRPr="00C64A5C" w:rsidRDefault="00B33A3E" w:rsidP="002D1F33">
            <w:pPr>
              <w:pStyle w:val="Betarp"/>
              <w:widowControl w:val="0"/>
              <w:numPr>
                <w:ilvl w:val="0"/>
                <w:numId w:val="1"/>
              </w:numPr>
              <w:ind w:left="0" w:firstLine="0"/>
            </w:pPr>
            <w:r w:rsidRPr="00C64A5C">
              <w:t>Elgesio problemos ir jų sprendimo būdai</w:t>
            </w:r>
          </w:p>
          <w:p w:rsidR="00B33A3E" w:rsidRPr="00C64A5C" w:rsidRDefault="00B33A3E" w:rsidP="002D1F33">
            <w:pPr>
              <w:pStyle w:val="Betarp"/>
              <w:widowControl w:val="0"/>
              <w:numPr>
                <w:ilvl w:val="0"/>
                <w:numId w:val="1"/>
              </w:numPr>
              <w:ind w:left="0" w:firstLine="0"/>
            </w:pPr>
            <w:r w:rsidRPr="00C64A5C">
              <w:t xml:space="preserve">Dažniausiai pasitaikantys blogo elgesio įpročiai </w:t>
            </w:r>
          </w:p>
        </w:tc>
      </w:tr>
      <w:tr w:rsidR="00B419AE" w:rsidRPr="00E441A9" w:rsidTr="008155EC">
        <w:trPr>
          <w:trHeight w:val="57"/>
          <w:jc w:val="center"/>
        </w:trPr>
        <w:tc>
          <w:tcPr>
            <w:tcW w:w="947" w:type="pct"/>
            <w:vMerge/>
          </w:tcPr>
          <w:p w:rsidR="00B33A3E" w:rsidRPr="00C64A5C" w:rsidRDefault="00B33A3E" w:rsidP="002D1F33">
            <w:pPr>
              <w:pStyle w:val="Betarp"/>
              <w:widowControl w:val="0"/>
            </w:pPr>
          </w:p>
        </w:tc>
        <w:tc>
          <w:tcPr>
            <w:tcW w:w="1174" w:type="pct"/>
          </w:tcPr>
          <w:p w:rsidR="00B33A3E" w:rsidRPr="00C64A5C" w:rsidRDefault="00B33A3E" w:rsidP="002D1F33">
            <w:pPr>
              <w:pStyle w:val="Betarp"/>
              <w:widowControl w:val="0"/>
            </w:pPr>
            <w:r w:rsidRPr="00C64A5C">
              <w:t>5.6.</w:t>
            </w:r>
            <w:r w:rsidR="00C64A5C" w:rsidRPr="00C64A5C">
              <w:t xml:space="preserve"> Paruošti kumeliuką vertinimui.</w:t>
            </w:r>
          </w:p>
        </w:tc>
        <w:tc>
          <w:tcPr>
            <w:tcW w:w="2879" w:type="pct"/>
          </w:tcPr>
          <w:p w:rsidR="00B33A3E" w:rsidRPr="00C64A5C" w:rsidRDefault="00B33A3E" w:rsidP="002D1F33">
            <w:pPr>
              <w:pStyle w:val="Betarp"/>
              <w:widowControl w:val="0"/>
              <w:rPr>
                <w:b/>
                <w:i/>
              </w:rPr>
            </w:pPr>
            <w:r w:rsidRPr="00C64A5C">
              <w:rPr>
                <w:b/>
              </w:rPr>
              <w:t xml:space="preserve">Tema. </w:t>
            </w:r>
            <w:proofErr w:type="spellStart"/>
            <w:r w:rsidRPr="00C64A5C">
              <w:rPr>
                <w:b/>
                <w:i/>
              </w:rPr>
              <w:t>Aliūrų</w:t>
            </w:r>
            <w:proofErr w:type="spellEnd"/>
            <w:r w:rsidRPr="00C64A5C">
              <w:rPr>
                <w:b/>
                <w:i/>
              </w:rPr>
              <w:t xml:space="preserve"> demonstravimas kartu su žmogumi</w:t>
            </w:r>
          </w:p>
          <w:p w:rsidR="00B33A3E" w:rsidRPr="00C64A5C" w:rsidRDefault="00B33A3E" w:rsidP="002D1F33">
            <w:pPr>
              <w:pStyle w:val="Betarp"/>
              <w:widowControl w:val="0"/>
              <w:numPr>
                <w:ilvl w:val="0"/>
                <w:numId w:val="1"/>
              </w:numPr>
              <w:ind w:left="316" w:hanging="284"/>
            </w:pPr>
            <w:r w:rsidRPr="00C64A5C">
              <w:t>Taisyklingas žirgo išstatymas ir demonstravimas</w:t>
            </w:r>
          </w:p>
          <w:p w:rsidR="00B33A3E" w:rsidRPr="00C64A5C" w:rsidRDefault="00B33A3E" w:rsidP="002D1F33">
            <w:pPr>
              <w:pStyle w:val="Betarp"/>
              <w:widowControl w:val="0"/>
              <w:numPr>
                <w:ilvl w:val="0"/>
                <w:numId w:val="1"/>
              </w:numPr>
              <w:ind w:left="316" w:hanging="284"/>
            </w:pPr>
            <w:r w:rsidRPr="00C64A5C">
              <w:t>Žirgo mokymas judėti ant kietos dangos</w:t>
            </w:r>
          </w:p>
          <w:p w:rsidR="00B33A3E" w:rsidRPr="00C64A5C" w:rsidRDefault="00B33A3E" w:rsidP="002D1F33">
            <w:pPr>
              <w:pStyle w:val="Betarp"/>
              <w:widowControl w:val="0"/>
              <w:numPr>
                <w:ilvl w:val="0"/>
                <w:numId w:val="1"/>
              </w:numPr>
              <w:ind w:left="316" w:hanging="284"/>
            </w:pPr>
            <w:r w:rsidRPr="00C64A5C">
              <w:t>Žirgo mokymas bėgti šalia žmogaus ant minkštos dangos</w:t>
            </w:r>
          </w:p>
          <w:p w:rsidR="00B33A3E" w:rsidRPr="00C64A5C" w:rsidRDefault="00B33A3E" w:rsidP="002D1F33">
            <w:pPr>
              <w:pStyle w:val="Betarp"/>
              <w:widowControl w:val="0"/>
              <w:ind w:left="32"/>
              <w:rPr>
                <w:b/>
                <w:i/>
              </w:rPr>
            </w:pPr>
            <w:r w:rsidRPr="00C64A5C">
              <w:rPr>
                <w:b/>
              </w:rPr>
              <w:t xml:space="preserve">Tema. </w:t>
            </w:r>
            <w:r w:rsidRPr="00C64A5C">
              <w:rPr>
                <w:b/>
                <w:i/>
              </w:rPr>
              <w:t>Žirgų judesio demonstravimas laisvėje</w:t>
            </w:r>
          </w:p>
          <w:p w:rsidR="00B33A3E" w:rsidRPr="00C64A5C" w:rsidRDefault="00B33A3E" w:rsidP="00C64A5C">
            <w:pPr>
              <w:pStyle w:val="Betarp"/>
              <w:widowControl w:val="0"/>
              <w:numPr>
                <w:ilvl w:val="0"/>
                <w:numId w:val="1"/>
              </w:numPr>
              <w:ind w:left="0" w:firstLine="0"/>
              <w:rPr>
                <w:i/>
              </w:rPr>
            </w:pPr>
            <w:r w:rsidRPr="00C64A5C">
              <w:t xml:space="preserve">Žirgo mokymas bėgti uždaroje aikštelėje keičiant judėjimo kryptį ir </w:t>
            </w:r>
            <w:proofErr w:type="spellStart"/>
            <w:r w:rsidRPr="00C64A5C">
              <w:t>aliūrą</w:t>
            </w:r>
            <w:proofErr w:type="spellEnd"/>
          </w:p>
          <w:p w:rsidR="00B33A3E" w:rsidRPr="00C64A5C" w:rsidRDefault="00B33A3E" w:rsidP="00C64A5C">
            <w:pPr>
              <w:pStyle w:val="Betarp"/>
              <w:widowControl w:val="0"/>
              <w:numPr>
                <w:ilvl w:val="0"/>
                <w:numId w:val="1"/>
              </w:numPr>
              <w:ind w:left="0" w:firstLine="0"/>
              <w:rPr>
                <w:i/>
              </w:rPr>
            </w:pPr>
            <w:r w:rsidRPr="00C64A5C">
              <w:lastRenderedPageBreak/>
              <w:t>Žirgo mokymas taisyklingai užeiti ir šokti per kliūtis laisvėje</w:t>
            </w:r>
          </w:p>
          <w:p w:rsidR="00B33A3E" w:rsidRPr="00C64A5C" w:rsidRDefault="00B33A3E" w:rsidP="002D1F33">
            <w:pPr>
              <w:pStyle w:val="Betarp"/>
              <w:widowControl w:val="0"/>
              <w:ind w:left="32"/>
              <w:rPr>
                <w:b/>
                <w:i/>
              </w:rPr>
            </w:pPr>
            <w:r w:rsidRPr="00C64A5C">
              <w:rPr>
                <w:b/>
              </w:rPr>
              <w:t xml:space="preserve">Tema. </w:t>
            </w:r>
            <w:r w:rsidRPr="00C64A5C">
              <w:rPr>
                <w:b/>
                <w:i/>
              </w:rPr>
              <w:t>Žirgo estetinis paruošimas demonstravimui</w:t>
            </w:r>
          </w:p>
          <w:p w:rsidR="00B33A3E" w:rsidRPr="00C64A5C" w:rsidRDefault="00B33A3E" w:rsidP="00C64A5C">
            <w:pPr>
              <w:pStyle w:val="Betarp"/>
              <w:widowControl w:val="0"/>
              <w:numPr>
                <w:ilvl w:val="0"/>
                <w:numId w:val="1"/>
              </w:numPr>
              <w:ind w:left="0" w:firstLine="0"/>
            </w:pPr>
            <w:r w:rsidRPr="00C64A5C">
              <w:t>Žirgo kailio paruošimas vertinimui (maudymas, šukavimas, kirpimas)</w:t>
            </w:r>
          </w:p>
          <w:p w:rsidR="00B33A3E" w:rsidRPr="00C64A5C" w:rsidRDefault="00B33A3E" w:rsidP="00C64A5C">
            <w:pPr>
              <w:pStyle w:val="Betarp"/>
              <w:widowControl w:val="0"/>
              <w:numPr>
                <w:ilvl w:val="0"/>
                <w:numId w:val="1"/>
              </w:numPr>
              <w:ind w:left="0" w:firstLine="0"/>
              <w:rPr>
                <w:i/>
              </w:rPr>
            </w:pPr>
            <w:r w:rsidRPr="00C64A5C">
              <w:t>Žirgo karčių pynimas, išryškinant kaklo eksterjerą</w:t>
            </w:r>
          </w:p>
        </w:tc>
      </w:tr>
      <w:tr w:rsidR="00B419AE" w:rsidRPr="00E441A9" w:rsidTr="00E441A9">
        <w:trPr>
          <w:trHeight w:val="57"/>
          <w:jc w:val="center"/>
        </w:trPr>
        <w:tc>
          <w:tcPr>
            <w:tcW w:w="947" w:type="pct"/>
          </w:tcPr>
          <w:p w:rsidR="000F45E6" w:rsidRPr="00C64A5C" w:rsidRDefault="000F45E6" w:rsidP="002D1F33">
            <w:pPr>
              <w:pStyle w:val="Betarp"/>
              <w:widowControl w:val="0"/>
              <w:rPr>
                <w:highlight w:val="yellow"/>
              </w:rPr>
            </w:pPr>
            <w:r w:rsidRPr="00C64A5C">
              <w:lastRenderedPageBreak/>
              <w:t>Mokymosi pasiekimų vertinimo kriterijai</w:t>
            </w:r>
          </w:p>
        </w:tc>
        <w:tc>
          <w:tcPr>
            <w:tcW w:w="4053" w:type="pct"/>
            <w:gridSpan w:val="2"/>
          </w:tcPr>
          <w:p w:rsidR="000F45E6" w:rsidRPr="00C64A5C" w:rsidRDefault="000F45E6" w:rsidP="00C64A5C">
            <w:pPr>
              <w:jc w:val="both"/>
            </w:pPr>
            <w:r w:rsidRPr="00C64A5C">
              <w:t>Paaiškinta žirgų virškinimo</w:t>
            </w:r>
            <w:r w:rsidR="0017374D" w:rsidRPr="00C64A5C">
              <w:t>, kvėpavimo, kraujotakos, nervų, judėjimo, šlapimo</w:t>
            </w:r>
            <w:r w:rsidRPr="00C64A5C">
              <w:t xml:space="preserve"> sistem</w:t>
            </w:r>
            <w:r w:rsidR="0017374D" w:rsidRPr="00C64A5C">
              <w:t>os</w:t>
            </w:r>
            <w:r w:rsidRPr="00C64A5C">
              <w:t xml:space="preserve"> anatomija</w:t>
            </w:r>
            <w:r w:rsidR="0017374D" w:rsidRPr="00C64A5C">
              <w:t xml:space="preserve"> ir</w:t>
            </w:r>
            <w:r w:rsidRPr="00C64A5C">
              <w:t xml:space="preserve"> fiziologija. Apibūdinti pagrindiniai pašarai žirgams, jų rūšys ir maistinė vertė. Sudarytas žirgo mitybos racionas pagal amžiaus grupę, fiziologinę žirgo būklę ir numatytą žirgo krūvį. Įvertinta pašarų kokybė. Įvertintos pašarų laikymo sąlygos. Apskaičiuotas sukauptų pašarų kiekis. Nustatyta šėrimo norma įvairaus amžiaus ir panaudojimo intensyvumo žirgams.</w:t>
            </w:r>
            <w:r w:rsidR="00A52EF6" w:rsidRPr="00C64A5C">
              <w:t xml:space="preserve"> </w:t>
            </w:r>
            <w:r w:rsidRPr="00C64A5C">
              <w:t>Įvertinta ganyklų būklė. Įvertintas pašarų parinkimas žirgams pagal fizinį krūvį. Įvertintas racionas žirgams pagal fiziologinę būklę. Apibūdintos žirgų veislės, jos palygintos tarpusavyje</w:t>
            </w:r>
            <w:r w:rsidR="0017374D" w:rsidRPr="00C64A5C">
              <w:t xml:space="preserve">. </w:t>
            </w:r>
            <w:r w:rsidRPr="00C64A5C">
              <w:t>Paaiškintas žirgų higienos procedūrų parinkimo tikslingumas ir efektyvumas. Atliktos žirgų higienos procedūros</w:t>
            </w:r>
            <w:r w:rsidR="0017374D" w:rsidRPr="00C64A5C">
              <w:t xml:space="preserve"> (išvalytas žirgas ir jo gardas)</w:t>
            </w:r>
            <w:r w:rsidRPr="00C64A5C">
              <w:t>. Apibūdintas ir teisingai parinktas žirgų priežiūros inventorius. Apskaičiuotas gardo ploto poreikis žirgams</w:t>
            </w:r>
            <w:r w:rsidR="0017374D" w:rsidRPr="00C64A5C">
              <w:t>. Įvertinta pakratų kokybė.</w:t>
            </w:r>
            <w:r w:rsidRPr="00C64A5C">
              <w:t xml:space="preserve"> Paruoštas žirgas transportuoti. Įvertinta nurodyta žirgų transportavimo priemonė. Apibūdinti sergančio žirgo požymiai. </w:t>
            </w:r>
            <w:r w:rsidR="00112BA3" w:rsidRPr="00C64A5C">
              <w:t>Paaiškintas pirmos pagalbos teikimas.</w:t>
            </w:r>
            <w:r w:rsidR="00A52EF6" w:rsidRPr="00C64A5C">
              <w:t xml:space="preserve"> </w:t>
            </w:r>
            <w:r w:rsidR="00112BA3" w:rsidRPr="00C64A5C">
              <w:t>Paaiškinta, kaip reikia prižiūrėti sergantį žirgą pagal veterinarijos gydytojo nurodymus. Nustatytos žirgų probleminės sritys. Atliktas žirgų masažas.</w:t>
            </w:r>
            <w:r w:rsidR="00A52EF6" w:rsidRPr="00C64A5C">
              <w:t xml:space="preserve"> </w:t>
            </w:r>
            <w:r w:rsidR="00112BA3" w:rsidRPr="00C64A5C">
              <w:t xml:space="preserve">Užpildyta žirgų kilmės </w:t>
            </w:r>
            <w:r w:rsidR="00F73DBD" w:rsidRPr="00C64A5C">
              <w:t>lentelė. Nustatytas</w:t>
            </w:r>
            <w:r w:rsidR="00112BA3" w:rsidRPr="00C64A5C">
              <w:t xml:space="preserve"> giminingo poravimo laipsnis. Skirtingų veislių žirgų vertinimo instrukcijos. Paruošta kergimui kumelė. Atliktas kumeliuko </w:t>
            </w:r>
            <w:proofErr w:type="spellStart"/>
            <w:r w:rsidR="00112BA3" w:rsidRPr="00C64A5C">
              <w:t>imprintingas</w:t>
            </w:r>
            <w:proofErr w:type="spellEnd"/>
            <w:r w:rsidR="00112BA3" w:rsidRPr="00C64A5C">
              <w:t xml:space="preserve">. Paruoštas kumeliukas vertinimui. </w:t>
            </w:r>
            <w:r w:rsidRPr="00C64A5C">
              <w:t xml:space="preserve">Pademonstruotas </w:t>
            </w:r>
            <w:r w:rsidR="00112BA3" w:rsidRPr="00C64A5C">
              <w:t xml:space="preserve">kumeliuko </w:t>
            </w:r>
            <w:r w:rsidRPr="00C64A5C">
              <w:t xml:space="preserve">judėjimas ant kietos bei minkštos dangų. Pademonstruotas kumeliuko šuolis laisvėje. </w:t>
            </w:r>
          </w:p>
        </w:tc>
      </w:tr>
      <w:tr w:rsidR="00B419AE" w:rsidRPr="00E441A9" w:rsidTr="00E441A9">
        <w:trPr>
          <w:trHeight w:val="57"/>
          <w:jc w:val="center"/>
        </w:trPr>
        <w:tc>
          <w:tcPr>
            <w:tcW w:w="947" w:type="pct"/>
          </w:tcPr>
          <w:p w:rsidR="000F45E6" w:rsidRPr="00C64A5C" w:rsidRDefault="000F45E6" w:rsidP="002D1F33">
            <w:pPr>
              <w:pStyle w:val="2vidutinistinklelis1"/>
              <w:widowControl w:val="0"/>
            </w:pPr>
            <w:r w:rsidRPr="00C64A5C">
              <w:t>Reikalavimai mokymui skirtiems metodiniams ir materialiesiems ištekliams</w:t>
            </w:r>
          </w:p>
        </w:tc>
        <w:tc>
          <w:tcPr>
            <w:tcW w:w="4053" w:type="pct"/>
            <w:gridSpan w:val="2"/>
          </w:tcPr>
          <w:p w:rsidR="000F45E6" w:rsidRPr="00C64A5C" w:rsidRDefault="000F45E6" w:rsidP="00C64A5C">
            <w:pPr>
              <w:widowControl w:val="0"/>
              <w:jc w:val="both"/>
              <w:rPr>
                <w:i/>
              </w:rPr>
            </w:pPr>
            <w:r w:rsidRPr="00C64A5C">
              <w:rPr>
                <w:i/>
              </w:rPr>
              <w:t>Mokymo(</w:t>
            </w:r>
            <w:proofErr w:type="spellStart"/>
            <w:r w:rsidRPr="00C64A5C">
              <w:rPr>
                <w:i/>
              </w:rPr>
              <w:t>si</w:t>
            </w:r>
            <w:proofErr w:type="spellEnd"/>
            <w:r w:rsidRPr="00C64A5C">
              <w:rPr>
                <w:i/>
              </w:rPr>
              <w:t>) medžiaga:</w:t>
            </w:r>
          </w:p>
          <w:p w:rsidR="00B33A3E" w:rsidRPr="00C64A5C" w:rsidRDefault="000F45E6" w:rsidP="00C64A5C">
            <w:pPr>
              <w:pStyle w:val="Betarp"/>
              <w:widowControl w:val="0"/>
              <w:numPr>
                <w:ilvl w:val="0"/>
                <w:numId w:val="2"/>
              </w:numPr>
              <w:ind w:left="39" w:firstLine="0"/>
              <w:jc w:val="both"/>
            </w:pPr>
            <w:r w:rsidRPr="00C64A5C">
              <w:t>Vadovėliai ir kita mokomoji medžiaga</w:t>
            </w:r>
          </w:p>
          <w:p w:rsidR="00B33A3E" w:rsidRPr="00C64A5C" w:rsidRDefault="00B33A3E" w:rsidP="00C64A5C">
            <w:pPr>
              <w:pStyle w:val="Betarp"/>
              <w:widowControl w:val="0"/>
              <w:numPr>
                <w:ilvl w:val="0"/>
                <w:numId w:val="2"/>
              </w:numPr>
              <w:ind w:left="39" w:firstLine="0"/>
              <w:jc w:val="both"/>
            </w:pPr>
            <w:r w:rsidRPr="00C64A5C">
              <w:t>Testas turimiems gebėjimams įsivertinti</w:t>
            </w:r>
          </w:p>
          <w:p w:rsidR="000F45E6" w:rsidRPr="00C64A5C" w:rsidRDefault="000F45E6" w:rsidP="00C64A5C">
            <w:pPr>
              <w:pStyle w:val="Betarp"/>
              <w:widowControl w:val="0"/>
              <w:numPr>
                <w:ilvl w:val="0"/>
                <w:numId w:val="2"/>
              </w:numPr>
              <w:ind w:left="39" w:firstLine="0"/>
              <w:jc w:val="both"/>
            </w:pPr>
            <w:r w:rsidRPr="00C64A5C">
              <w:t>Žemaitukų veislės žirgų kilmės knygos</w:t>
            </w:r>
          </w:p>
          <w:p w:rsidR="000F45E6" w:rsidRPr="00C64A5C" w:rsidRDefault="000F45E6" w:rsidP="00C64A5C">
            <w:pPr>
              <w:pStyle w:val="Betarp"/>
              <w:widowControl w:val="0"/>
              <w:numPr>
                <w:ilvl w:val="0"/>
                <w:numId w:val="2"/>
              </w:numPr>
              <w:shd w:val="clear" w:color="auto" w:fill="FFFFFF"/>
              <w:ind w:left="39" w:firstLine="0"/>
              <w:jc w:val="both"/>
            </w:pPr>
            <w:r w:rsidRPr="00C64A5C">
              <w:rPr>
                <w:shd w:val="clear" w:color="auto" w:fill="FFFFFF"/>
              </w:rPr>
              <w:t>Gyvūnų gerovės reikalavimai</w:t>
            </w:r>
          </w:p>
          <w:p w:rsidR="000F45E6" w:rsidRPr="00C64A5C" w:rsidRDefault="000F45E6" w:rsidP="00C64A5C">
            <w:pPr>
              <w:pStyle w:val="Betarp"/>
              <w:widowControl w:val="0"/>
              <w:numPr>
                <w:ilvl w:val="0"/>
                <w:numId w:val="2"/>
              </w:numPr>
              <w:shd w:val="clear" w:color="auto" w:fill="FFFFFF"/>
              <w:ind w:left="39" w:firstLine="0"/>
              <w:jc w:val="both"/>
            </w:pPr>
            <w:r w:rsidRPr="00C64A5C">
              <w:t>LR Gyvūnų gerovės ir apsaugos įstatymas</w:t>
            </w:r>
          </w:p>
          <w:p w:rsidR="000F45E6" w:rsidRPr="00C64A5C" w:rsidRDefault="000F45E6" w:rsidP="00C64A5C">
            <w:pPr>
              <w:pStyle w:val="Betarp"/>
              <w:widowControl w:val="0"/>
              <w:numPr>
                <w:ilvl w:val="0"/>
                <w:numId w:val="2"/>
              </w:numPr>
              <w:shd w:val="clear" w:color="auto" w:fill="FFFFFF"/>
              <w:ind w:left="39" w:firstLine="0"/>
              <w:jc w:val="both"/>
            </w:pPr>
            <w:r w:rsidRPr="00C64A5C">
              <w:t>LR Ūkinių gyvūnų veislininkystės įstatymas</w:t>
            </w:r>
          </w:p>
          <w:p w:rsidR="000F45E6" w:rsidRPr="00C64A5C" w:rsidRDefault="000F45E6" w:rsidP="00C64A5C">
            <w:pPr>
              <w:pStyle w:val="Betarp"/>
              <w:widowControl w:val="0"/>
              <w:jc w:val="both"/>
              <w:rPr>
                <w:i/>
              </w:rPr>
            </w:pPr>
            <w:r w:rsidRPr="00C64A5C">
              <w:rPr>
                <w:i/>
              </w:rPr>
              <w:t>Mokymo(</w:t>
            </w:r>
            <w:proofErr w:type="spellStart"/>
            <w:r w:rsidRPr="00C64A5C">
              <w:rPr>
                <w:i/>
              </w:rPr>
              <w:t>si</w:t>
            </w:r>
            <w:proofErr w:type="spellEnd"/>
            <w:r w:rsidRPr="00C64A5C">
              <w:rPr>
                <w:i/>
              </w:rPr>
              <w:t>) priemonės:</w:t>
            </w:r>
          </w:p>
          <w:p w:rsidR="000F45E6" w:rsidRPr="00C64A5C" w:rsidRDefault="000F45E6" w:rsidP="00C64A5C">
            <w:pPr>
              <w:pStyle w:val="Betarp"/>
              <w:widowControl w:val="0"/>
              <w:numPr>
                <w:ilvl w:val="0"/>
                <w:numId w:val="2"/>
              </w:numPr>
              <w:ind w:left="0" w:firstLine="0"/>
              <w:jc w:val="both"/>
            </w:pPr>
            <w:r w:rsidRPr="00C64A5C">
              <w:t>Techninės ir programinės priemonės mokymo(</w:t>
            </w:r>
            <w:proofErr w:type="spellStart"/>
            <w:r w:rsidRPr="00C64A5C">
              <w:t>si</w:t>
            </w:r>
            <w:proofErr w:type="spellEnd"/>
            <w:r w:rsidRPr="00C64A5C">
              <w:t>) medžiagai iliustruoti, pristatyti</w:t>
            </w:r>
          </w:p>
          <w:p w:rsidR="000F45E6" w:rsidRPr="00C64A5C" w:rsidRDefault="000F45E6" w:rsidP="00C64A5C">
            <w:pPr>
              <w:pStyle w:val="Betarp"/>
              <w:widowControl w:val="0"/>
              <w:numPr>
                <w:ilvl w:val="0"/>
                <w:numId w:val="2"/>
              </w:numPr>
              <w:ind w:left="0" w:firstLine="0"/>
              <w:jc w:val="both"/>
            </w:pPr>
            <w:r w:rsidRPr="00C64A5C">
              <w:t>Žirgo masažo priemonės</w:t>
            </w:r>
          </w:p>
          <w:p w:rsidR="000F45E6" w:rsidRPr="00C64A5C" w:rsidRDefault="000F45E6" w:rsidP="00C64A5C">
            <w:pPr>
              <w:pStyle w:val="Betarp"/>
              <w:widowControl w:val="0"/>
              <w:numPr>
                <w:ilvl w:val="0"/>
                <w:numId w:val="2"/>
              </w:numPr>
              <w:ind w:left="0" w:firstLine="0"/>
              <w:jc w:val="both"/>
            </w:pPr>
            <w:r w:rsidRPr="00C64A5C">
              <w:t>Žirgų higienos procedūrų priemonės</w:t>
            </w:r>
          </w:p>
          <w:p w:rsidR="000F45E6" w:rsidRPr="00C64A5C" w:rsidRDefault="000F45E6" w:rsidP="00C64A5C">
            <w:pPr>
              <w:pStyle w:val="Betarp"/>
              <w:widowControl w:val="0"/>
              <w:numPr>
                <w:ilvl w:val="0"/>
                <w:numId w:val="2"/>
              </w:numPr>
              <w:ind w:left="0" w:firstLine="0"/>
              <w:jc w:val="both"/>
            </w:pPr>
            <w:r w:rsidRPr="00C64A5C">
              <w:t>Žirgų ligų profilaktikos priemonės</w:t>
            </w:r>
          </w:p>
          <w:p w:rsidR="000F45E6" w:rsidRPr="00C64A5C" w:rsidRDefault="000F45E6" w:rsidP="00C64A5C">
            <w:pPr>
              <w:pStyle w:val="Betarp"/>
              <w:widowControl w:val="0"/>
              <w:numPr>
                <w:ilvl w:val="0"/>
                <w:numId w:val="2"/>
              </w:numPr>
              <w:ind w:left="0" w:firstLine="0"/>
              <w:jc w:val="both"/>
            </w:pPr>
            <w:r w:rsidRPr="00C64A5C">
              <w:t>Veterinarijos vaistinėlė</w:t>
            </w:r>
          </w:p>
          <w:p w:rsidR="000F45E6" w:rsidRPr="00C64A5C" w:rsidRDefault="000F45E6" w:rsidP="00C64A5C">
            <w:pPr>
              <w:pStyle w:val="Betarp"/>
              <w:widowControl w:val="0"/>
              <w:numPr>
                <w:ilvl w:val="0"/>
                <w:numId w:val="2"/>
              </w:numPr>
              <w:ind w:left="0" w:firstLine="0"/>
              <w:jc w:val="both"/>
            </w:pPr>
            <w:r w:rsidRPr="00C64A5C">
              <w:t>Pirmosios pagalbos priemonės žirgams</w:t>
            </w:r>
          </w:p>
          <w:p w:rsidR="000F45E6" w:rsidRPr="00C64A5C" w:rsidRDefault="000F45E6" w:rsidP="00C64A5C">
            <w:pPr>
              <w:pStyle w:val="Betarp"/>
              <w:widowControl w:val="0"/>
              <w:numPr>
                <w:ilvl w:val="0"/>
                <w:numId w:val="2"/>
              </w:numPr>
              <w:ind w:left="0" w:firstLine="0"/>
              <w:jc w:val="both"/>
            </w:pPr>
            <w:r w:rsidRPr="00C64A5C">
              <w:t>Žirgų kojų ir kanopų apsaugos</w:t>
            </w:r>
          </w:p>
          <w:p w:rsidR="000F45E6" w:rsidRPr="00C64A5C" w:rsidRDefault="000F45E6" w:rsidP="00C64A5C">
            <w:pPr>
              <w:pStyle w:val="Betarp"/>
              <w:widowControl w:val="0"/>
              <w:numPr>
                <w:ilvl w:val="0"/>
                <w:numId w:val="2"/>
              </w:numPr>
              <w:ind w:left="0" w:firstLine="0"/>
              <w:jc w:val="both"/>
            </w:pPr>
            <w:r w:rsidRPr="00C64A5C">
              <w:t>Žieminės ir vasarinės gūnios</w:t>
            </w:r>
          </w:p>
          <w:p w:rsidR="000F45E6" w:rsidRPr="00C64A5C" w:rsidRDefault="000F45E6" w:rsidP="00C64A5C">
            <w:pPr>
              <w:pStyle w:val="Betarp"/>
              <w:widowControl w:val="0"/>
              <w:numPr>
                <w:ilvl w:val="0"/>
                <w:numId w:val="2"/>
              </w:numPr>
              <w:ind w:left="0" w:firstLine="0"/>
              <w:jc w:val="both"/>
            </w:pPr>
            <w:r w:rsidRPr="00C64A5C">
              <w:t>Žirgų transportavimo priemonės</w:t>
            </w:r>
          </w:p>
          <w:p w:rsidR="000F45E6" w:rsidRPr="00C64A5C" w:rsidRDefault="000F45E6" w:rsidP="00C64A5C">
            <w:pPr>
              <w:pStyle w:val="Betarp"/>
              <w:widowControl w:val="0"/>
              <w:numPr>
                <w:ilvl w:val="0"/>
                <w:numId w:val="2"/>
              </w:numPr>
              <w:ind w:left="0" w:firstLine="0"/>
              <w:jc w:val="both"/>
            </w:pPr>
            <w:r w:rsidRPr="00C64A5C">
              <w:lastRenderedPageBreak/>
              <w:t>Žirgų kinkymo ir balnojimo priemonės</w:t>
            </w:r>
          </w:p>
          <w:p w:rsidR="000F45E6" w:rsidRPr="00C64A5C" w:rsidRDefault="000F45E6" w:rsidP="00C64A5C">
            <w:pPr>
              <w:pStyle w:val="Betarp"/>
              <w:widowControl w:val="0"/>
              <w:numPr>
                <w:ilvl w:val="0"/>
                <w:numId w:val="2"/>
              </w:numPr>
              <w:ind w:left="0" w:firstLine="0"/>
              <w:jc w:val="both"/>
            </w:pPr>
            <w:r w:rsidRPr="00C64A5C">
              <w:t>Priemonės žirgų kanopų priežiūrai</w:t>
            </w:r>
          </w:p>
          <w:p w:rsidR="000F45E6" w:rsidRPr="00C64A5C" w:rsidRDefault="000F45E6" w:rsidP="00C64A5C">
            <w:pPr>
              <w:pStyle w:val="Betarp"/>
              <w:widowControl w:val="0"/>
              <w:numPr>
                <w:ilvl w:val="0"/>
                <w:numId w:val="2"/>
              </w:numPr>
              <w:ind w:left="0" w:firstLine="0"/>
              <w:jc w:val="both"/>
            </w:pPr>
            <w:r w:rsidRPr="00C64A5C">
              <w:t>Dezinfekcinės ir parazitų naikinimo priemonės</w:t>
            </w:r>
          </w:p>
          <w:p w:rsidR="000F45E6" w:rsidRPr="00C64A5C" w:rsidRDefault="000F45E6" w:rsidP="00C64A5C">
            <w:pPr>
              <w:pStyle w:val="Betarp"/>
              <w:widowControl w:val="0"/>
              <w:numPr>
                <w:ilvl w:val="0"/>
                <w:numId w:val="2"/>
              </w:numPr>
              <w:ind w:left="0" w:firstLine="0"/>
              <w:jc w:val="both"/>
            </w:pPr>
            <w:r w:rsidRPr="00C64A5C">
              <w:t>Žirgų fiksavimo priemonės</w:t>
            </w:r>
          </w:p>
        </w:tc>
      </w:tr>
      <w:tr w:rsidR="00B419AE" w:rsidRPr="00E441A9" w:rsidTr="00E441A9">
        <w:trPr>
          <w:trHeight w:val="57"/>
          <w:jc w:val="center"/>
        </w:trPr>
        <w:tc>
          <w:tcPr>
            <w:tcW w:w="947" w:type="pct"/>
          </w:tcPr>
          <w:p w:rsidR="000F45E6" w:rsidRPr="00C64A5C" w:rsidRDefault="000F45E6" w:rsidP="002D1F33">
            <w:pPr>
              <w:pStyle w:val="2vidutinistinklelis1"/>
              <w:widowControl w:val="0"/>
            </w:pPr>
            <w:r w:rsidRPr="00C64A5C">
              <w:lastRenderedPageBreak/>
              <w:t>Reikalavimai teorinio ir praktinio mokymo vietai</w:t>
            </w:r>
          </w:p>
        </w:tc>
        <w:tc>
          <w:tcPr>
            <w:tcW w:w="4053" w:type="pct"/>
            <w:gridSpan w:val="2"/>
          </w:tcPr>
          <w:p w:rsidR="000F45E6" w:rsidRPr="00C64A5C" w:rsidRDefault="00B33A3E" w:rsidP="00C64A5C">
            <w:pPr>
              <w:widowControl w:val="0"/>
              <w:jc w:val="both"/>
            </w:pPr>
            <w:r w:rsidRPr="00C64A5C">
              <w:rPr>
                <w:spacing w:val="-1"/>
              </w:rPr>
              <w:t>K</w:t>
            </w:r>
            <w:r w:rsidR="000F45E6" w:rsidRPr="00C64A5C">
              <w:t>lasė ar kita mokymui(</w:t>
            </w:r>
            <w:proofErr w:type="spellStart"/>
            <w:r w:rsidR="000F45E6" w:rsidRPr="00C64A5C">
              <w:t>si</w:t>
            </w:r>
            <w:proofErr w:type="spellEnd"/>
            <w:r w:rsidR="000F45E6" w:rsidRPr="00C64A5C">
              <w:t>) pritaikyta patalpa su techninėmis priemonėmis (kompiuteriu su prieiga prie interneto,</w:t>
            </w:r>
            <w:r w:rsidR="002D1F33" w:rsidRPr="00C64A5C">
              <w:t xml:space="preserve"> </w:t>
            </w:r>
            <w:r w:rsidR="000F45E6" w:rsidRPr="00C64A5C">
              <w:t>multimedija) mokymo(</w:t>
            </w:r>
            <w:proofErr w:type="spellStart"/>
            <w:r w:rsidR="000F45E6" w:rsidRPr="00C64A5C">
              <w:t>si</w:t>
            </w:r>
            <w:proofErr w:type="spellEnd"/>
            <w:r w:rsidR="000F45E6" w:rsidRPr="00C64A5C">
              <w:t>) medžiagai pateikti.</w:t>
            </w:r>
          </w:p>
          <w:p w:rsidR="002D1F33" w:rsidRPr="00C64A5C" w:rsidRDefault="00B33A3E" w:rsidP="00C64A5C">
            <w:pPr>
              <w:widowControl w:val="0"/>
              <w:jc w:val="both"/>
            </w:pPr>
            <w:r w:rsidRPr="00C64A5C">
              <w:t xml:space="preserve">Praktinio mokymo vieta - </w:t>
            </w:r>
            <w:r w:rsidR="000F45E6" w:rsidRPr="00C64A5C">
              <w:t>žirgynas su uždaru maniežu, jojimo aikštė, lauko aptvaras, žirgai</w:t>
            </w:r>
            <w:r w:rsidR="00A10346" w:rsidRPr="00C64A5C">
              <w:t>, kraiko pavyzdžiai (pjuvenos, šiaudai, granulės)</w:t>
            </w:r>
            <w:r w:rsidR="000F45E6" w:rsidRPr="00C64A5C">
              <w:t>.</w:t>
            </w:r>
          </w:p>
          <w:p w:rsidR="000F45E6" w:rsidRPr="00C64A5C" w:rsidRDefault="000F45E6" w:rsidP="00C64A5C">
            <w:pPr>
              <w:widowControl w:val="0"/>
              <w:jc w:val="both"/>
            </w:pPr>
            <w:r w:rsidRPr="00C64A5C">
              <w:t xml:space="preserve">Mėšlidės, kraiko laikymo patalpa. Mėšlo tvarkymo įrenginiai ir inventorius. </w:t>
            </w:r>
          </w:p>
        </w:tc>
      </w:tr>
      <w:tr w:rsidR="005D5861" w:rsidRPr="00E441A9" w:rsidTr="00E441A9">
        <w:trPr>
          <w:trHeight w:val="57"/>
          <w:jc w:val="center"/>
        </w:trPr>
        <w:tc>
          <w:tcPr>
            <w:tcW w:w="947" w:type="pct"/>
          </w:tcPr>
          <w:p w:rsidR="000F45E6" w:rsidRPr="00C64A5C" w:rsidRDefault="000F45E6" w:rsidP="002D1F33">
            <w:pPr>
              <w:pStyle w:val="2vidutinistinklelis1"/>
              <w:widowControl w:val="0"/>
            </w:pPr>
            <w:r w:rsidRPr="00C64A5C">
              <w:t>Reikalavimai mokytojų dalykiniam pasirengimui (dalykinei kvalifikacijai)</w:t>
            </w:r>
          </w:p>
        </w:tc>
        <w:tc>
          <w:tcPr>
            <w:tcW w:w="4053" w:type="pct"/>
            <w:gridSpan w:val="2"/>
          </w:tcPr>
          <w:p w:rsidR="000F45E6" w:rsidRPr="00C64A5C" w:rsidRDefault="000F45E6" w:rsidP="00C64A5C">
            <w:pPr>
              <w:widowControl w:val="0"/>
              <w:jc w:val="both"/>
            </w:pPr>
            <w:r w:rsidRPr="00C64A5C">
              <w:t>Modulį gali vesti mokytojas, turintis:</w:t>
            </w:r>
          </w:p>
          <w:p w:rsidR="000F45E6" w:rsidRPr="00C64A5C" w:rsidRDefault="000F45E6" w:rsidP="00C64A5C">
            <w:pPr>
              <w:widowControl w:val="0"/>
              <w:jc w:val="both"/>
            </w:pPr>
            <w:r w:rsidRPr="00C64A5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F45E6" w:rsidRPr="00C64A5C" w:rsidRDefault="000F45E6" w:rsidP="00C64A5C">
            <w:pPr>
              <w:jc w:val="both"/>
            </w:pPr>
            <w:r w:rsidRPr="00C64A5C">
              <w:t>2) žirgininkystės verslo darbuotojo ar lygiavertę kvalifikaciją</w:t>
            </w:r>
            <w:r w:rsidR="002D1F33" w:rsidRPr="00C64A5C">
              <w:t xml:space="preserve"> </w:t>
            </w:r>
            <w:r w:rsidRPr="00C64A5C">
              <w:t>arba gyvulininkystės technologijų krypties ar lygiavertį išsilavinimą, arba ne mažesnę kaip 3 metų žirgininkystės darbuotojo profesinės veiklos patirtį.</w:t>
            </w:r>
          </w:p>
        </w:tc>
      </w:tr>
    </w:tbl>
    <w:p w:rsidR="000F45E6" w:rsidRPr="00C64A5C" w:rsidRDefault="000F45E6" w:rsidP="002D1F33">
      <w:pPr>
        <w:rPr>
          <w:szCs w:val="28"/>
        </w:rPr>
      </w:pPr>
    </w:p>
    <w:p w:rsidR="000F45E6" w:rsidRPr="00C64A5C" w:rsidRDefault="000F45E6" w:rsidP="002D1F33">
      <w:pPr>
        <w:rPr>
          <w:szCs w:val="28"/>
        </w:rPr>
      </w:pPr>
    </w:p>
    <w:p w:rsidR="000F45E6" w:rsidRPr="00C64A5C" w:rsidRDefault="000F45E6" w:rsidP="002D1F33">
      <w:pPr>
        <w:widowControl w:val="0"/>
        <w:rPr>
          <w:b/>
        </w:rPr>
      </w:pPr>
      <w:r w:rsidRPr="00C64A5C">
        <w:rPr>
          <w:b/>
        </w:rPr>
        <w:t>Modulio pavadinimas – „Žirgų treniravimas“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B419AE" w:rsidRPr="00E441A9" w:rsidTr="00090BA0">
        <w:trPr>
          <w:trHeight w:val="57"/>
          <w:jc w:val="center"/>
        </w:trPr>
        <w:tc>
          <w:tcPr>
            <w:tcW w:w="947" w:type="pct"/>
          </w:tcPr>
          <w:p w:rsidR="000F45E6" w:rsidRPr="00E441A9" w:rsidRDefault="000F45E6" w:rsidP="00C64A5C">
            <w:pPr>
              <w:pStyle w:val="Betarp"/>
              <w:widowControl w:val="0"/>
            </w:pPr>
            <w:r w:rsidRPr="00E441A9">
              <w:t>Valstybinis kodas</w:t>
            </w:r>
          </w:p>
        </w:tc>
        <w:tc>
          <w:tcPr>
            <w:tcW w:w="4053" w:type="pct"/>
            <w:gridSpan w:val="2"/>
          </w:tcPr>
          <w:p w:rsidR="000F45E6" w:rsidRPr="00E441A9" w:rsidRDefault="003209DA" w:rsidP="00C64A5C">
            <w:pPr>
              <w:pStyle w:val="Betarp"/>
              <w:widowControl w:val="0"/>
            </w:pPr>
            <w:r w:rsidRPr="00A12768">
              <w:t>408110003</w:t>
            </w:r>
          </w:p>
        </w:tc>
      </w:tr>
      <w:tr w:rsidR="00B419AE" w:rsidRPr="00E441A9" w:rsidTr="00090BA0">
        <w:trPr>
          <w:trHeight w:val="57"/>
          <w:jc w:val="center"/>
        </w:trPr>
        <w:tc>
          <w:tcPr>
            <w:tcW w:w="947" w:type="pct"/>
          </w:tcPr>
          <w:p w:rsidR="000F45E6" w:rsidRPr="00E441A9" w:rsidRDefault="000F45E6" w:rsidP="00C64A5C">
            <w:pPr>
              <w:pStyle w:val="Betarp"/>
              <w:widowControl w:val="0"/>
            </w:pPr>
            <w:r w:rsidRPr="00E441A9">
              <w:t>Modulio LTKS lygis</w:t>
            </w:r>
          </w:p>
        </w:tc>
        <w:tc>
          <w:tcPr>
            <w:tcW w:w="4053" w:type="pct"/>
            <w:gridSpan w:val="2"/>
          </w:tcPr>
          <w:p w:rsidR="000F45E6" w:rsidRPr="00E441A9" w:rsidRDefault="000F45E6" w:rsidP="00C64A5C">
            <w:pPr>
              <w:pStyle w:val="Betarp"/>
              <w:widowControl w:val="0"/>
            </w:pPr>
            <w:r w:rsidRPr="00E441A9">
              <w:t>IV</w:t>
            </w:r>
          </w:p>
        </w:tc>
      </w:tr>
      <w:tr w:rsidR="00B419AE" w:rsidRPr="00E441A9" w:rsidTr="00090BA0">
        <w:trPr>
          <w:trHeight w:val="57"/>
          <w:jc w:val="center"/>
        </w:trPr>
        <w:tc>
          <w:tcPr>
            <w:tcW w:w="947" w:type="pct"/>
          </w:tcPr>
          <w:p w:rsidR="000F45E6" w:rsidRPr="00E441A9" w:rsidRDefault="000F45E6" w:rsidP="00C64A5C">
            <w:pPr>
              <w:pStyle w:val="Betarp"/>
              <w:widowControl w:val="0"/>
            </w:pPr>
            <w:r w:rsidRPr="00E441A9">
              <w:t>Apimtis mokymosi kreditais</w:t>
            </w:r>
          </w:p>
        </w:tc>
        <w:tc>
          <w:tcPr>
            <w:tcW w:w="4053" w:type="pct"/>
            <w:gridSpan w:val="2"/>
          </w:tcPr>
          <w:p w:rsidR="000F45E6" w:rsidRPr="00E441A9" w:rsidRDefault="000F45E6" w:rsidP="00C64A5C">
            <w:pPr>
              <w:pStyle w:val="Betarp"/>
              <w:widowControl w:val="0"/>
            </w:pPr>
            <w:r w:rsidRPr="00E441A9">
              <w:t>20</w:t>
            </w:r>
          </w:p>
        </w:tc>
      </w:tr>
      <w:tr w:rsidR="00B419AE" w:rsidRPr="00E441A9" w:rsidTr="00090BA0">
        <w:trPr>
          <w:trHeight w:val="57"/>
          <w:jc w:val="center"/>
        </w:trPr>
        <w:tc>
          <w:tcPr>
            <w:tcW w:w="947" w:type="pct"/>
          </w:tcPr>
          <w:p w:rsidR="000F45E6" w:rsidRPr="00E441A9" w:rsidRDefault="000F45E6" w:rsidP="00C64A5C">
            <w:pPr>
              <w:pStyle w:val="Betarp"/>
              <w:widowControl w:val="0"/>
            </w:pPr>
            <w:r w:rsidRPr="00E441A9">
              <w:t>Asmens pasirengimo mokytis modulyje reikalavimai (jei taikoma)</w:t>
            </w:r>
          </w:p>
        </w:tc>
        <w:tc>
          <w:tcPr>
            <w:tcW w:w="4053" w:type="pct"/>
            <w:gridSpan w:val="2"/>
          </w:tcPr>
          <w:p w:rsidR="000F45E6" w:rsidRPr="00E441A9" w:rsidRDefault="000F45E6" w:rsidP="00C64A5C">
            <w:pPr>
              <w:pStyle w:val="Betarp"/>
              <w:widowControl w:val="0"/>
            </w:pPr>
            <w:r w:rsidRPr="00E441A9">
              <w:t>Netaikoma</w:t>
            </w:r>
          </w:p>
        </w:tc>
      </w:tr>
      <w:tr w:rsidR="00B419AE" w:rsidRPr="00E441A9" w:rsidTr="00090BA0">
        <w:trPr>
          <w:trHeight w:val="57"/>
          <w:jc w:val="center"/>
        </w:trPr>
        <w:tc>
          <w:tcPr>
            <w:tcW w:w="947" w:type="pct"/>
            <w:shd w:val="clear" w:color="auto" w:fill="F2F2F2"/>
          </w:tcPr>
          <w:p w:rsidR="000F45E6" w:rsidRPr="00E441A9" w:rsidRDefault="000F45E6" w:rsidP="00C64A5C">
            <w:pPr>
              <w:pStyle w:val="Betarp"/>
              <w:widowControl w:val="0"/>
              <w:rPr>
                <w:bCs/>
                <w:iCs/>
              </w:rPr>
            </w:pPr>
            <w:r w:rsidRPr="00E441A9">
              <w:t>Kompetencijos</w:t>
            </w:r>
          </w:p>
        </w:tc>
        <w:tc>
          <w:tcPr>
            <w:tcW w:w="1180" w:type="pct"/>
            <w:shd w:val="clear" w:color="auto" w:fill="F2F2F2"/>
          </w:tcPr>
          <w:p w:rsidR="000F45E6" w:rsidRPr="00E441A9" w:rsidRDefault="000F45E6" w:rsidP="00C64A5C">
            <w:pPr>
              <w:pStyle w:val="Betarp"/>
              <w:widowControl w:val="0"/>
              <w:rPr>
                <w:bCs/>
                <w:iCs/>
              </w:rPr>
            </w:pPr>
            <w:r w:rsidRPr="00E441A9">
              <w:rPr>
                <w:bCs/>
                <w:iCs/>
              </w:rPr>
              <w:t>Mokymosi rezultatai</w:t>
            </w:r>
          </w:p>
        </w:tc>
        <w:tc>
          <w:tcPr>
            <w:tcW w:w="2873" w:type="pct"/>
            <w:shd w:val="clear" w:color="auto" w:fill="F2F2F2"/>
          </w:tcPr>
          <w:p w:rsidR="000F45E6" w:rsidRPr="00E441A9" w:rsidRDefault="000F45E6" w:rsidP="00C64A5C">
            <w:pPr>
              <w:pStyle w:val="Betarp"/>
              <w:widowControl w:val="0"/>
              <w:rPr>
                <w:bCs/>
                <w:iCs/>
              </w:rPr>
            </w:pPr>
            <w:r w:rsidRPr="00E441A9">
              <w:rPr>
                <w:bCs/>
                <w:iCs/>
              </w:rPr>
              <w:t>Rekomenduojamas turinys mokymosi rezultatams pasiekti</w:t>
            </w:r>
          </w:p>
        </w:tc>
      </w:tr>
      <w:tr w:rsidR="00B419AE" w:rsidRPr="00E441A9" w:rsidTr="00021320">
        <w:trPr>
          <w:trHeight w:val="268"/>
          <w:jc w:val="center"/>
        </w:trPr>
        <w:tc>
          <w:tcPr>
            <w:tcW w:w="947" w:type="pct"/>
            <w:vMerge w:val="restart"/>
          </w:tcPr>
          <w:p w:rsidR="000F45E6" w:rsidRPr="00E441A9" w:rsidRDefault="000F45E6" w:rsidP="00C64A5C">
            <w:pPr>
              <w:pStyle w:val="Betarp"/>
              <w:widowControl w:val="0"/>
            </w:pPr>
            <w:r w:rsidRPr="00E441A9">
              <w:t>1. Treniruoti žirgus.</w:t>
            </w:r>
          </w:p>
        </w:tc>
        <w:tc>
          <w:tcPr>
            <w:tcW w:w="1180" w:type="pct"/>
          </w:tcPr>
          <w:p w:rsidR="000F45E6" w:rsidRPr="00E441A9" w:rsidRDefault="000F45E6" w:rsidP="00C64A5C">
            <w:pPr>
              <w:pStyle w:val="Betarp"/>
              <w:widowControl w:val="0"/>
              <w:rPr>
                <w:bCs/>
                <w:iCs/>
              </w:rPr>
            </w:pPr>
            <w:r w:rsidRPr="00E441A9">
              <w:rPr>
                <w:bCs/>
                <w:iCs/>
              </w:rPr>
              <w:t>1.1. Išmanyti žirgo biomechaniką.</w:t>
            </w:r>
          </w:p>
        </w:tc>
        <w:tc>
          <w:tcPr>
            <w:tcW w:w="2873" w:type="pct"/>
          </w:tcPr>
          <w:p w:rsidR="000F45E6" w:rsidRPr="00E441A9" w:rsidRDefault="000F45E6" w:rsidP="00C64A5C">
            <w:pPr>
              <w:pStyle w:val="Betarp"/>
              <w:widowControl w:val="0"/>
              <w:rPr>
                <w:b/>
                <w:bCs/>
                <w:i/>
                <w:iCs/>
              </w:rPr>
            </w:pPr>
            <w:r w:rsidRPr="00E441A9">
              <w:rPr>
                <w:b/>
                <w:bCs/>
                <w:iCs/>
              </w:rPr>
              <w:t xml:space="preserve">Tema. </w:t>
            </w:r>
            <w:r w:rsidRPr="00E441A9">
              <w:rPr>
                <w:b/>
                <w:bCs/>
                <w:i/>
                <w:iCs/>
              </w:rPr>
              <w:t>Įvadas į biomechaniką</w:t>
            </w:r>
          </w:p>
          <w:p w:rsidR="000F45E6" w:rsidRPr="00E441A9" w:rsidRDefault="000F45E6" w:rsidP="00C64A5C">
            <w:pPr>
              <w:pStyle w:val="Betarp"/>
              <w:widowControl w:val="0"/>
              <w:numPr>
                <w:ilvl w:val="0"/>
                <w:numId w:val="12"/>
              </w:numPr>
              <w:rPr>
                <w:bCs/>
                <w:iCs/>
              </w:rPr>
            </w:pPr>
            <w:r w:rsidRPr="00E441A9">
              <w:rPr>
                <w:bCs/>
                <w:iCs/>
              </w:rPr>
              <w:t>Atraminė žirgo judėjimo sistema</w:t>
            </w:r>
          </w:p>
          <w:p w:rsidR="000F45E6" w:rsidRPr="00E441A9" w:rsidRDefault="000F45E6" w:rsidP="00C64A5C">
            <w:pPr>
              <w:pStyle w:val="Betarp"/>
              <w:widowControl w:val="0"/>
              <w:numPr>
                <w:ilvl w:val="0"/>
                <w:numId w:val="12"/>
              </w:numPr>
              <w:rPr>
                <w:bCs/>
                <w:iCs/>
              </w:rPr>
            </w:pPr>
            <w:r w:rsidRPr="00E441A9">
              <w:rPr>
                <w:bCs/>
                <w:iCs/>
              </w:rPr>
              <w:t>Žirgo eksterjero įtaka žirgo biomechanikai</w:t>
            </w:r>
          </w:p>
          <w:p w:rsidR="000F45E6" w:rsidRPr="00E441A9" w:rsidRDefault="000F45E6" w:rsidP="00C64A5C">
            <w:pPr>
              <w:pStyle w:val="Betarp"/>
              <w:widowControl w:val="0"/>
              <w:rPr>
                <w:b/>
                <w:bCs/>
                <w:i/>
                <w:iCs/>
              </w:rPr>
            </w:pPr>
            <w:r w:rsidRPr="00E441A9">
              <w:rPr>
                <w:b/>
                <w:bCs/>
                <w:iCs/>
              </w:rPr>
              <w:t xml:space="preserve">Tema. </w:t>
            </w:r>
            <w:r w:rsidRPr="00E441A9">
              <w:rPr>
                <w:b/>
                <w:bCs/>
                <w:i/>
                <w:iCs/>
              </w:rPr>
              <w:t xml:space="preserve">Žirgo biomechanikos kitimai įvairių </w:t>
            </w:r>
            <w:proofErr w:type="spellStart"/>
            <w:r w:rsidRPr="00E441A9">
              <w:rPr>
                <w:b/>
                <w:bCs/>
                <w:i/>
                <w:iCs/>
              </w:rPr>
              <w:t>aliūrų</w:t>
            </w:r>
            <w:proofErr w:type="spellEnd"/>
            <w:r w:rsidRPr="00E441A9">
              <w:rPr>
                <w:b/>
                <w:bCs/>
                <w:i/>
                <w:iCs/>
              </w:rPr>
              <w:t xml:space="preserve"> metu</w:t>
            </w:r>
          </w:p>
          <w:p w:rsidR="000F45E6" w:rsidRPr="00E441A9" w:rsidRDefault="000F45E6" w:rsidP="00C64A5C">
            <w:pPr>
              <w:pStyle w:val="Betarp"/>
              <w:widowControl w:val="0"/>
              <w:numPr>
                <w:ilvl w:val="0"/>
                <w:numId w:val="13"/>
              </w:numPr>
              <w:rPr>
                <w:bCs/>
                <w:iCs/>
              </w:rPr>
            </w:pPr>
            <w:r w:rsidRPr="00E441A9">
              <w:rPr>
                <w:bCs/>
                <w:iCs/>
              </w:rPr>
              <w:t xml:space="preserve">Žirgo biomechanika žingsnio </w:t>
            </w:r>
            <w:proofErr w:type="spellStart"/>
            <w:r w:rsidRPr="00E441A9">
              <w:rPr>
                <w:bCs/>
                <w:iCs/>
              </w:rPr>
              <w:t>aliūre</w:t>
            </w:r>
            <w:proofErr w:type="spellEnd"/>
          </w:p>
          <w:p w:rsidR="000F45E6" w:rsidRPr="00E441A9" w:rsidRDefault="000F45E6" w:rsidP="00C64A5C">
            <w:pPr>
              <w:pStyle w:val="Betarp"/>
              <w:widowControl w:val="0"/>
              <w:numPr>
                <w:ilvl w:val="0"/>
                <w:numId w:val="13"/>
              </w:numPr>
              <w:rPr>
                <w:bCs/>
                <w:iCs/>
              </w:rPr>
            </w:pPr>
            <w:r w:rsidRPr="00E441A9">
              <w:rPr>
                <w:bCs/>
                <w:iCs/>
              </w:rPr>
              <w:t xml:space="preserve">Žirgo biomechanika risčios </w:t>
            </w:r>
            <w:proofErr w:type="spellStart"/>
            <w:r w:rsidRPr="00E441A9">
              <w:rPr>
                <w:bCs/>
                <w:iCs/>
              </w:rPr>
              <w:t>aliūre</w:t>
            </w:r>
            <w:proofErr w:type="spellEnd"/>
          </w:p>
          <w:p w:rsidR="000F45E6" w:rsidRPr="00E441A9" w:rsidRDefault="000F45E6" w:rsidP="00C64A5C">
            <w:pPr>
              <w:pStyle w:val="Betarp"/>
              <w:widowControl w:val="0"/>
              <w:numPr>
                <w:ilvl w:val="0"/>
                <w:numId w:val="13"/>
              </w:numPr>
              <w:rPr>
                <w:bCs/>
                <w:iCs/>
              </w:rPr>
            </w:pPr>
            <w:r w:rsidRPr="00E441A9">
              <w:rPr>
                <w:bCs/>
                <w:iCs/>
              </w:rPr>
              <w:t xml:space="preserve">Žirgo biomechanika šuoliavimo </w:t>
            </w:r>
            <w:proofErr w:type="spellStart"/>
            <w:r w:rsidRPr="00E441A9">
              <w:rPr>
                <w:bCs/>
                <w:iCs/>
              </w:rPr>
              <w:t>aliūre</w:t>
            </w:r>
            <w:proofErr w:type="spellEnd"/>
          </w:p>
          <w:p w:rsidR="000F45E6" w:rsidRPr="00E441A9" w:rsidRDefault="00F73DBD" w:rsidP="00C64A5C">
            <w:pPr>
              <w:pStyle w:val="Betarp"/>
              <w:widowControl w:val="0"/>
              <w:rPr>
                <w:b/>
                <w:bCs/>
                <w:i/>
                <w:iCs/>
              </w:rPr>
            </w:pPr>
            <w:r w:rsidRPr="00E441A9">
              <w:rPr>
                <w:b/>
                <w:bCs/>
                <w:iCs/>
              </w:rPr>
              <w:t>Tema.</w:t>
            </w:r>
            <w:r w:rsidRPr="00E441A9">
              <w:rPr>
                <w:b/>
                <w:bCs/>
                <w:i/>
                <w:iCs/>
              </w:rPr>
              <w:t xml:space="preserve"> Žirgo</w:t>
            </w:r>
            <w:r w:rsidR="000F45E6" w:rsidRPr="00E441A9">
              <w:rPr>
                <w:b/>
                <w:bCs/>
                <w:i/>
                <w:iCs/>
              </w:rPr>
              <w:t xml:space="preserve"> biomechanikos kitimai dėl judėjimo sistemos patologijų.</w:t>
            </w:r>
          </w:p>
          <w:p w:rsidR="000F45E6" w:rsidRPr="00E441A9" w:rsidRDefault="000F45E6" w:rsidP="00C64A5C">
            <w:pPr>
              <w:pStyle w:val="Betarp"/>
              <w:widowControl w:val="0"/>
              <w:numPr>
                <w:ilvl w:val="0"/>
                <w:numId w:val="14"/>
              </w:numPr>
              <w:rPr>
                <w:b/>
                <w:bCs/>
                <w:iCs/>
              </w:rPr>
            </w:pPr>
            <w:r w:rsidRPr="00E441A9">
              <w:rPr>
                <w:bCs/>
                <w:iCs/>
              </w:rPr>
              <w:t>Judėjimo sistemos patologijos</w:t>
            </w:r>
          </w:p>
          <w:p w:rsidR="000F45E6" w:rsidRPr="00E441A9" w:rsidRDefault="000F45E6" w:rsidP="00C64A5C">
            <w:pPr>
              <w:pStyle w:val="Betarp"/>
              <w:widowControl w:val="0"/>
              <w:numPr>
                <w:ilvl w:val="0"/>
                <w:numId w:val="14"/>
              </w:numPr>
              <w:rPr>
                <w:b/>
                <w:bCs/>
                <w:iCs/>
              </w:rPr>
            </w:pPr>
            <w:r w:rsidRPr="00E441A9">
              <w:rPr>
                <w:bCs/>
                <w:iCs/>
              </w:rPr>
              <w:lastRenderedPageBreak/>
              <w:t>Judėjimo sistemos patologijų atsiradimo priežastys ir šalinimo būdai</w:t>
            </w:r>
          </w:p>
        </w:tc>
      </w:tr>
      <w:tr w:rsidR="00B419AE" w:rsidRPr="00E441A9" w:rsidTr="00021320">
        <w:trPr>
          <w:trHeight w:val="268"/>
          <w:jc w:val="center"/>
        </w:trPr>
        <w:tc>
          <w:tcPr>
            <w:tcW w:w="947" w:type="pct"/>
            <w:vMerge/>
          </w:tcPr>
          <w:p w:rsidR="000F45E6" w:rsidRPr="00E441A9" w:rsidRDefault="000F45E6" w:rsidP="00C64A5C">
            <w:pPr>
              <w:pStyle w:val="Betarp"/>
              <w:widowControl w:val="0"/>
            </w:pPr>
          </w:p>
        </w:tc>
        <w:tc>
          <w:tcPr>
            <w:tcW w:w="1180" w:type="pct"/>
          </w:tcPr>
          <w:p w:rsidR="000F45E6" w:rsidRPr="00E441A9" w:rsidRDefault="000F45E6" w:rsidP="00C64A5C">
            <w:pPr>
              <w:pStyle w:val="Betarp"/>
              <w:widowControl w:val="0"/>
            </w:pPr>
            <w:r w:rsidRPr="00E441A9">
              <w:t>1.2. Išmanyti žirgų treniravimo procesą, treniravimo metodus.</w:t>
            </w:r>
          </w:p>
        </w:tc>
        <w:tc>
          <w:tcPr>
            <w:tcW w:w="2873" w:type="pct"/>
          </w:tcPr>
          <w:p w:rsidR="000F45E6" w:rsidRPr="00E441A9" w:rsidRDefault="00F73DBD" w:rsidP="00C64A5C">
            <w:pPr>
              <w:pStyle w:val="Betarp"/>
              <w:widowControl w:val="0"/>
              <w:rPr>
                <w:b/>
                <w:sz w:val="23"/>
                <w:szCs w:val="23"/>
              </w:rPr>
            </w:pPr>
            <w:r w:rsidRPr="00E441A9">
              <w:rPr>
                <w:b/>
              </w:rPr>
              <w:t>Tema.</w:t>
            </w:r>
            <w:r w:rsidRPr="00E441A9">
              <w:rPr>
                <w:b/>
                <w:i/>
                <w:sz w:val="23"/>
                <w:szCs w:val="23"/>
              </w:rPr>
              <w:t xml:space="preserve"> Teisingo</w:t>
            </w:r>
            <w:r w:rsidR="000F45E6" w:rsidRPr="00E441A9">
              <w:rPr>
                <w:b/>
                <w:i/>
                <w:sz w:val="23"/>
                <w:szCs w:val="23"/>
              </w:rPr>
              <w:t xml:space="preserve"> ir nekenkiančio žirgų sveikatai treniravimo proceso reikalavimai, darbo krūvio parinkimas</w:t>
            </w:r>
          </w:p>
          <w:p w:rsidR="0059220B" w:rsidRPr="00E441A9" w:rsidRDefault="0059220B" w:rsidP="00C64A5C">
            <w:pPr>
              <w:pStyle w:val="Betarp"/>
              <w:widowControl w:val="0"/>
              <w:numPr>
                <w:ilvl w:val="0"/>
                <w:numId w:val="1"/>
              </w:numPr>
              <w:ind w:left="0" w:firstLine="0"/>
            </w:pPr>
            <w:r w:rsidRPr="00E441A9">
              <w:t>Nekenkiančio žirgų sveikatai treniravimo proceso principai</w:t>
            </w:r>
          </w:p>
          <w:p w:rsidR="0059220B" w:rsidRPr="00E441A9" w:rsidRDefault="0059220B" w:rsidP="00C64A5C">
            <w:pPr>
              <w:pStyle w:val="Betarp"/>
              <w:widowControl w:val="0"/>
              <w:numPr>
                <w:ilvl w:val="0"/>
                <w:numId w:val="1"/>
              </w:numPr>
              <w:ind w:left="360"/>
            </w:pPr>
            <w:r w:rsidRPr="00E441A9">
              <w:t>Darbo krūvio, treniruočių ir varžybų grafiko žirgui sudarymas</w:t>
            </w:r>
          </w:p>
          <w:p w:rsidR="0059220B" w:rsidRPr="00E441A9" w:rsidRDefault="0059220B" w:rsidP="00C64A5C">
            <w:pPr>
              <w:pStyle w:val="Betarp"/>
              <w:widowControl w:val="0"/>
              <w:numPr>
                <w:ilvl w:val="0"/>
                <w:numId w:val="1"/>
              </w:numPr>
              <w:ind w:left="0" w:firstLine="0"/>
            </w:pPr>
            <w:r w:rsidRPr="00E441A9">
              <w:t>Teisingo treniravimo principai pagal žirgų</w:t>
            </w:r>
            <w:r w:rsidR="002D1F33" w:rsidRPr="00E441A9">
              <w:t xml:space="preserve"> </w:t>
            </w:r>
            <w:r w:rsidRPr="00E441A9">
              <w:t>amžių ir fizines savybes</w:t>
            </w:r>
          </w:p>
          <w:p w:rsidR="0059220B" w:rsidRPr="00E441A9" w:rsidRDefault="0059220B" w:rsidP="00C64A5C">
            <w:pPr>
              <w:pStyle w:val="Betarp"/>
              <w:widowControl w:val="0"/>
              <w:numPr>
                <w:ilvl w:val="0"/>
                <w:numId w:val="1"/>
              </w:numPr>
              <w:ind w:left="0" w:firstLine="0"/>
            </w:pPr>
            <w:r w:rsidRPr="00E441A9">
              <w:t>Saugaus treniravimo principai pagal pasirinktą sporto šaką</w:t>
            </w:r>
          </w:p>
          <w:p w:rsidR="000F45E6" w:rsidRPr="00E441A9" w:rsidRDefault="00F73DBD" w:rsidP="00C64A5C">
            <w:pPr>
              <w:pStyle w:val="Betarp"/>
              <w:widowControl w:val="0"/>
              <w:rPr>
                <w:b/>
                <w:i/>
              </w:rPr>
            </w:pPr>
            <w:r w:rsidRPr="00E441A9">
              <w:rPr>
                <w:b/>
              </w:rPr>
              <w:t>Tema.</w:t>
            </w:r>
            <w:r w:rsidRPr="00E441A9">
              <w:rPr>
                <w:b/>
                <w:i/>
              </w:rPr>
              <w:t xml:space="preserve"> Žirgų</w:t>
            </w:r>
            <w:r w:rsidR="000F45E6" w:rsidRPr="00E441A9">
              <w:rPr>
                <w:b/>
                <w:i/>
              </w:rPr>
              <w:t xml:space="preserve"> treniravimo metodai</w:t>
            </w:r>
          </w:p>
          <w:p w:rsidR="000F45E6" w:rsidRPr="00E441A9" w:rsidRDefault="000F45E6" w:rsidP="00C64A5C">
            <w:pPr>
              <w:pStyle w:val="Betarp"/>
              <w:widowControl w:val="0"/>
              <w:numPr>
                <w:ilvl w:val="0"/>
                <w:numId w:val="1"/>
              </w:numPr>
              <w:ind w:left="0" w:firstLine="0"/>
            </w:pPr>
            <w:r w:rsidRPr="00E441A9">
              <w:t>Žirgų treniravimo metodai ir jų taikymas praktikoje</w:t>
            </w:r>
          </w:p>
          <w:p w:rsidR="002D1F33" w:rsidRPr="00E441A9" w:rsidRDefault="000F45E6" w:rsidP="00C64A5C">
            <w:pPr>
              <w:pStyle w:val="Betarp"/>
              <w:widowControl w:val="0"/>
              <w:numPr>
                <w:ilvl w:val="0"/>
                <w:numId w:val="1"/>
              </w:numPr>
              <w:ind w:left="0" w:firstLine="0"/>
            </w:pPr>
            <w:r w:rsidRPr="00E441A9">
              <w:t>Natūralūs žirgų treniravimo metodai, jų taikymas laisvalaikio bei sportinių žirgų treniravime</w:t>
            </w:r>
          </w:p>
          <w:p w:rsidR="000F45E6" w:rsidRPr="00E441A9" w:rsidRDefault="000F45E6" w:rsidP="00C64A5C">
            <w:pPr>
              <w:pStyle w:val="Betarp"/>
              <w:widowControl w:val="0"/>
              <w:numPr>
                <w:ilvl w:val="0"/>
                <w:numId w:val="1"/>
              </w:numPr>
              <w:ind w:left="0" w:firstLine="0"/>
            </w:pPr>
            <w:r w:rsidRPr="00E441A9">
              <w:t>Žirgų lavinimo metodai nuo žemės</w:t>
            </w:r>
          </w:p>
        </w:tc>
      </w:tr>
      <w:tr w:rsidR="00B419AE" w:rsidRPr="00E441A9" w:rsidTr="00090BA0">
        <w:trPr>
          <w:trHeight w:val="57"/>
          <w:jc w:val="center"/>
        </w:trPr>
        <w:tc>
          <w:tcPr>
            <w:tcW w:w="947" w:type="pct"/>
            <w:vMerge/>
          </w:tcPr>
          <w:p w:rsidR="000F45E6" w:rsidRPr="00E441A9" w:rsidRDefault="000F45E6" w:rsidP="00C64A5C">
            <w:pPr>
              <w:pStyle w:val="Betarp"/>
              <w:widowControl w:val="0"/>
            </w:pPr>
          </w:p>
        </w:tc>
        <w:tc>
          <w:tcPr>
            <w:tcW w:w="1180" w:type="pct"/>
          </w:tcPr>
          <w:p w:rsidR="000F45E6" w:rsidRPr="00E441A9" w:rsidRDefault="000F45E6" w:rsidP="00C64A5C">
            <w:pPr>
              <w:pStyle w:val="Betarp"/>
              <w:widowControl w:val="0"/>
            </w:pPr>
            <w:r w:rsidRPr="00E441A9">
              <w:t>1.3. Paaiškinti žirgų treniravimo inventoriaus reikalavimus ir jo pritaikymą.</w:t>
            </w:r>
          </w:p>
        </w:tc>
        <w:tc>
          <w:tcPr>
            <w:tcW w:w="2873" w:type="pct"/>
          </w:tcPr>
          <w:p w:rsidR="000F45E6" w:rsidRPr="00E441A9" w:rsidRDefault="00F73DBD" w:rsidP="00C64A5C">
            <w:pPr>
              <w:widowControl w:val="0"/>
            </w:pPr>
            <w:r w:rsidRPr="00E441A9">
              <w:rPr>
                <w:b/>
              </w:rPr>
              <w:t>Tema.</w:t>
            </w:r>
            <w:r w:rsidRPr="00E441A9">
              <w:rPr>
                <w:b/>
                <w:i/>
                <w:sz w:val="23"/>
                <w:szCs w:val="23"/>
              </w:rPr>
              <w:t xml:space="preserve"> Reikalavimai</w:t>
            </w:r>
            <w:r w:rsidR="000F45E6" w:rsidRPr="00E441A9">
              <w:rPr>
                <w:b/>
                <w:i/>
                <w:sz w:val="23"/>
                <w:szCs w:val="23"/>
              </w:rPr>
              <w:t xml:space="preserve"> treniruočių inventoriui, jo pritaikymas</w:t>
            </w:r>
          </w:p>
          <w:p w:rsidR="000F45E6" w:rsidRPr="00E441A9" w:rsidRDefault="000F45E6" w:rsidP="00C64A5C">
            <w:pPr>
              <w:pStyle w:val="Betarp"/>
              <w:widowControl w:val="0"/>
              <w:numPr>
                <w:ilvl w:val="0"/>
                <w:numId w:val="1"/>
              </w:numPr>
              <w:ind w:left="0" w:firstLine="0"/>
            </w:pPr>
            <w:r w:rsidRPr="00E441A9">
              <w:t>Saugumo reikalavimai žirgų inventoriui</w:t>
            </w:r>
          </w:p>
          <w:p w:rsidR="000F45E6" w:rsidRPr="00E441A9" w:rsidRDefault="000F45E6" w:rsidP="00C64A5C">
            <w:pPr>
              <w:pStyle w:val="Betarp"/>
              <w:widowControl w:val="0"/>
              <w:numPr>
                <w:ilvl w:val="0"/>
                <w:numId w:val="1"/>
              </w:numPr>
              <w:ind w:left="0" w:firstLine="0"/>
            </w:pPr>
            <w:r w:rsidRPr="00E441A9">
              <w:t>Inventoriaus priežiūros priemonių parinkimas</w:t>
            </w:r>
          </w:p>
          <w:p w:rsidR="000F45E6" w:rsidRPr="00E441A9" w:rsidRDefault="000F45E6" w:rsidP="00C64A5C">
            <w:pPr>
              <w:pStyle w:val="Betarp"/>
              <w:widowControl w:val="0"/>
              <w:numPr>
                <w:ilvl w:val="0"/>
                <w:numId w:val="1"/>
              </w:numPr>
              <w:ind w:left="0" w:firstLine="0"/>
            </w:pPr>
            <w:r w:rsidRPr="00E441A9">
              <w:t>Parišimai ir kitos pagalbinės priemonės žirgui treniruoti</w:t>
            </w:r>
          </w:p>
          <w:p w:rsidR="000F45E6" w:rsidRPr="00E441A9" w:rsidRDefault="000F45E6" w:rsidP="00C64A5C">
            <w:pPr>
              <w:pStyle w:val="Betarp"/>
              <w:widowControl w:val="0"/>
              <w:numPr>
                <w:ilvl w:val="0"/>
                <w:numId w:val="1"/>
              </w:numPr>
              <w:ind w:left="0" w:firstLine="0"/>
            </w:pPr>
            <w:r w:rsidRPr="00E441A9">
              <w:t>Netinkamai pritaikyto inventoriaus žala žirgui</w:t>
            </w:r>
          </w:p>
          <w:p w:rsidR="000F45E6" w:rsidRPr="00E441A9" w:rsidRDefault="000F45E6" w:rsidP="00C64A5C">
            <w:pPr>
              <w:pStyle w:val="Betarp"/>
              <w:widowControl w:val="0"/>
              <w:ind w:left="10"/>
              <w:rPr>
                <w:b/>
                <w:i/>
              </w:rPr>
            </w:pPr>
            <w:r w:rsidRPr="00E441A9">
              <w:rPr>
                <w:b/>
              </w:rPr>
              <w:t xml:space="preserve">Tema. </w:t>
            </w:r>
            <w:r w:rsidRPr="00E441A9">
              <w:rPr>
                <w:b/>
                <w:i/>
              </w:rPr>
              <w:t>Balnai ir taisyklingas jų pritaikymas žirgams</w:t>
            </w:r>
          </w:p>
          <w:p w:rsidR="000F45E6" w:rsidRPr="00E441A9" w:rsidRDefault="000F45E6" w:rsidP="00C64A5C">
            <w:pPr>
              <w:pStyle w:val="Betarp"/>
              <w:widowControl w:val="0"/>
              <w:numPr>
                <w:ilvl w:val="0"/>
                <w:numId w:val="1"/>
              </w:numPr>
              <w:ind w:left="0" w:firstLine="0"/>
            </w:pPr>
            <w:r w:rsidRPr="00E441A9">
              <w:t>Balno sandara ir geometrija</w:t>
            </w:r>
          </w:p>
          <w:p w:rsidR="000F45E6" w:rsidRPr="00E441A9" w:rsidRDefault="000F45E6" w:rsidP="00C64A5C">
            <w:pPr>
              <w:pStyle w:val="Betarp"/>
              <w:widowControl w:val="0"/>
              <w:numPr>
                <w:ilvl w:val="0"/>
                <w:numId w:val="1"/>
              </w:numPr>
              <w:ind w:left="0" w:firstLine="0"/>
            </w:pPr>
            <w:r w:rsidRPr="00E441A9">
              <w:t>Balno pritaikymas žirgui</w:t>
            </w:r>
          </w:p>
          <w:p w:rsidR="000F45E6" w:rsidRPr="00E441A9" w:rsidRDefault="000F45E6" w:rsidP="00C64A5C">
            <w:pPr>
              <w:pStyle w:val="Betarp"/>
              <w:widowControl w:val="0"/>
              <w:numPr>
                <w:ilvl w:val="0"/>
                <w:numId w:val="1"/>
              </w:numPr>
              <w:ind w:left="0" w:firstLine="0"/>
            </w:pPr>
            <w:r w:rsidRPr="00E441A9">
              <w:t>Balno pritaikymas raiteliui</w:t>
            </w:r>
          </w:p>
          <w:p w:rsidR="000F45E6" w:rsidRPr="00E441A9" w:rsidRDefault="000F45E6" w:rsidP="00C64A5C">
            <w:pPr>
              <w:pStyle w:val="Betarp"/>
              <w:widowControl w:val="0"/>
            </w:pPr>
            <w:r w:rsidRPr="00E441A9">
              <w:rPr>
                <w:b/>
              </w:rPr>
              <w:t>Tema</w:t>
            </w:r>
            <w:r w:rsidRPr="00E441A9">
              <w:t xml:space="preserve">. </w:t>
            </w:r>
            <w:r w:rsidRPr="00E441A9">
              <w:rPr>
                <w:b/>
                <w:i/>
              </w:rPr>
              <w:t>Žąslai ir jų rūšys</w:t>
            </w:r>
          </w:p>
          <w:p w:rsidR="000F45E6" w:rsidRPr="00E441A9" w:rsidRDefault="000F45E6" w:rsidP="00C64A5C">
            <w:pPr>
              <w:pStyle w:val="Betarp"/>
              <w:widowControl w:val="0"/>
              <w:numPr>
                <w:ilvl w:val="0"/>
                <w:numId w:val="1"/>
              </w:numPr>
              <w:ind w:left="0" w:firstLine="0"/>
            </w:pPr>
            <w:r w:rsidRPr="00E441A9">
              <w:t>Taisyklingas žąslų parinkimas žirgui</w:t>
            </w:r>
          </w:p>
          <w:p w:rsidR="000F45E6" w:rsidRPr="00E441A9" w:rsidRDefault="000F45E6" w:rsidP="00C64A5C">
            <w:pPr>
              <w:pStyle w:val="Betarp"/>
              <w:widowControl w:val="0"/>
              <w:numPr>
                <w:ilvl w:val="0"/>
                <w:numId w:val="1"/>
              </w:numPr>
              <w:ind w:left="0" w:firstLine="0"/>
            </w:pPr>
            <w:r w:rsidRPr="00E441A9">
              <w:t>Netinkamai pritaikytų žąslų žala</w:t>
            </w:r>
          </w:p>
          <w:p w:rsidR="0059220B" w:rsidRPr="00E441A9" w:rsidRDefault="0059220B" w:rsidP="00C64A5C">
            <w:pPr>
              <w:pStyle w:val="Betarp"/>
              <w:widowControl w:val="0"/>
              <w:rPr>
                <w:b/>
                <w:i/>
              </w:rPr>
            </w:pPr>
            <w:r w:rsidRPr="00E441A9">
              <w:rPr>
                <w:b/>
              </w:rPr>
              <w:t xml:space="preserve">Tema. </w:t>
            </w:r>
            <w:r w:rsidRPr="00E441A9">
              <w:rPr>
                <w:b/>
                <w:i/>
              </w:rPr>
              <w:t>Kamanų rūšys</w:t>
            </w:r>
          </w:p>
          <w:p w:rsidR="0059220B" w:rsidRPr="00E441A9" w:rsidRDefault="0059220B" w:rsidP="00C64A5C">
            <w:pPr>
              <w:pStyle w:val="Betarp"/>
              <w:widowControl w:val="0"/>
              <w:numPr>
                <w:ilvl w:val="0"/>
                <w:numId w:val="30"/>
              </w:numPr>
              <w:rPr>
                <w:b/>
                <w:i/>
              </w:rPr>
            </w:pPr>
            <w:r w:rsidRPr="00E441A9">
              <w:t>Kamanų dalys ir konstrukcija</w:t>
            </w:r>
          </w:p>
          <w:p w:rsidR="0059220B" w:rsidRPr="00E441A9" w:rsidRDefault="0059220B" w:rsidP="00C64A5C">
            <w:pPr>
              <w:pStyle w:val="Betarp"/>
              <w:widowControl w:val="0"/>
              <w:numPr>
                <w:ilvl w:val="0"/>
                <w:numId w:val="29"/>
              </w:numPr>
              <w:rPr>
                <w:b/>
                <w:i/>
              </w:rPr>
            </w:pPr>
            <w:r w:rsidRPr="00E441A9">
              <w:t>Taisyklingas kamanų parinkimas ir pritaikymas</w:t>
            </w:r>
          </w:p>
          <w:p w:rsidR="0059220B" w:rsidRPr="00E441A9" w:rsidRDefault="0059220B" w:rsidP="00C64A5C">
            <w:pPr>
              <w:pStyle w:val="Betarp"/>
              <w:widowControl w:val="0"/>
              <w:numPr>
                <w:ilvl w:val="0"/>
                <w:numId w:val="30"/>
              </w:numPr>
            </w:pPr>
            <w:r w:rsidRPr="00E441A9">
              <w:t>Kamanų rūšys skirtingose sporto šakose</w:t>
            </w:r>
          </w:p>
        </w:tc>
      </w:tr>
      <w:tr w:rsidR="00B419AE" w:rsidRPr="00E441A9" w:rsidTr="00090BA0">
        <w:trPr>
          <w:trHeight w:val="57"/>
          <w:jc w:val="center"/>
        </w:trPr>
        <w:tc>
          <w:tcPr>
            <w:tcW w:w="947" w:type="pct"/>
            <w:vMerge/>
          </w:tcPr>
          <w:p w:rsidR="000F45E6" w:rsidRPr="00E441A9" w:rsidRDefault="000F45E6" w:rsidP="00C64A5C">
            <w:pPr>
              <w:pStyle w:val="Betarp"/>
              <w:widowControl w:val="0"/>
            </w:pPr>
          </w:p>
        </w:tc>
        <w:tc>
          <w:tcPr>
            <w:tcW w:w="1180" w:type="pct"/>
          </w:tcPr>
          <w:p w:rsidR="000F45E6" w:rsidRPr="00E441A9" w:rsidRDefault="000F45E6" w:rsidP="00C64A5C">
            <w:pPr>
              <w:pStyle w:val="Betarp"/>
              <w:widowControl w:val="0"/>
            </w:pPr>
            <w:r w:rsidRPr="00E441A9">
              <w:t>1.4. Pabalnoti žirgą jojimo treniruotei.</w:t>
            </w:r>
          </w:p>
        </w:tc>
        <w:tc>
          <w:tcPr>
            <w:tcW w:w="2873" w:type="pct"/>
          </w:tcPr>
          <w:p w:rsidR="000F45E6" w:rsidRPr="00E441A9" w:rsidRDefault="000F45E6" w:rsidP="00C64A5C">
            <w:pPr>
              <w:pStyle w:val="Betarp"/>
              <w:widowControl w:val="0"/>
              <w:rPr>
                <w:b/>
                <w:i/>
              </w:rPr>
            </w:pPr>
            <w:r w:rsidRPr="00E441A9">
              <w:rPr>
                <w:b/>
              </w:rPr>
              <w:t>Tema.</w:t>
            </w:r>
            <w:r w:rsidRPr="00E441A9">
              <w:rPr>
                <w:b/>
                <w:i/>
              </w:rPr>
              <w:t xml:space="preserve"> Žirgo paruošimas balnojimui</w:t>
            </w:r>
          </w:p>
          <w:p w:rsidR="000F45E6" w:rsidRPr="00E441A9" w:rsidRDefault="000F45E6" w:rsidP="00C64A5C">
            <w:pPr>
              <w:pStyle w:val="Betarp"/>
              <w:widowControl w:val="0"/>
              <w:numPr>
                <w:ilvl w:val="0"/>
                <w:numId w:val="1"/>
              </w:numPr>
              <w:ind w:left="0" w:firstLine="0"/>
            </w:pPr>
            <w:r w:rsidRPr="00E441A9">
              <w:t>Žirgų fiksavimo būdai</w:t>
            </w:r>
          </w:p>
          <w:p w:rsidR="000F45E6" w:rsidRPr="00E441A9" w:rsidRDefault="000F45E6" w:rsidP="00C64A5C">
            <w:pPr>
              <w:pStyle w:val="Betarp"/>
              <w:widowControl w:val="0"/>
              <w:numPr>
                <w:ilvl w:val="0"/>
                <w:numId w:val="1"/>
              </w:numPr>
              <w:ind w:left="0" w:firstLine="0"/>
            </w:pPr>
            <w:r w:rsidRPr="00E441A9">
              <w:t>Žirgo valymo procedūra prieš balnojimą</w:t>
            </w:r>
          </w:p>
          <w:p w:rsidR="000F45E6" w:rsidRPr="00E441A9" w:rsidRDefault="000F45E6" w:rsidP="00C64A5C">
            <w:pPr>
              <w:pStyle w:val="Betarp"/>
              <w:widowControl w:val="0"/>
              <w:numPr>
                <w:ilvl w:val="0"/>
                <w:numId w:val="1"/>
              </w:numPr>
              <w:ind w:left="0" w:firstLine="0"/>
            </w:pPr>
            <w:r w:rsidRPr="00E441A9">
              <w:t>Žirgo kanopų priežiūra prieš balnojimą</w:t>
            </w:r>
          </w:p>
          <w:p w:rsidR="000F45E6" w:rsidRPr="00E441A9" w:rsidRDefault="000F45E6" w:rsidP="00C64A5C">
            <w:pPr>
              <w:pStyle w:val="Betarp"/>
              <w:widowControl w:val="0"/>
              <w:rPr>
                <w:b/>
              </w:rPr>
            </w:pPr>
            <w:r w:rsidRPr="00E441A9">
              <w:rPr>
                <w:b/>
              </w:rPr>
              <w:t xml:space="preserve">Tema. </w:t>
            </w:r>
            <w:r w:rsidRPr="00E441A9">
              <w:rPr>
                <w:b/>
                <w:i/>
              </w:rPr>
              <w:t>Žirgo balnojimas jojimo treniruotei</w:t>
            </w:r>
          </w:p>
          <w:p w:rsidR="000F45E6" w:rsidRPr="00E441A9" w:rsidRDefault="000F45E6" w:rsidP="00C64A5C">
            <w:pPr>
              <w:pStyle w:val="Betarp"/>
              <w:widowControl w:val="0"/>
              <w:numPr>
                <w:ilvl w:val="0"/>
                <w:numId w:val="1"/>
              </w:numPr>
              <w:ind w:left="0" w:firstLine="0"/>
            </w:pPr>
            <w:r w:rsidRPr="00E441A9">
              <w:t>Teisingas skirtingų rūšių kamanų pritaikymas</w:t>
            </w:r>
          </w:p>
          <w:p w:rsidR="000F45E6" w:rsidRPr="00E441A9" w:rsidRDefault="000F45E6" w:rsidP="00C64A5C">
            <w:pPr>
              <w:pStyle w:val="Betarp"/>
              <w:widowControl w:val="0"/>
              <w:numPr>
                <w:ilvl w:val="0"/>
                <w:numId w:val="1"/>
              </w:numPr>
              <w:ind w:left="0" w:firstLine="0"/>
            </w:pPr>
            <w:r w:rsidRPr="00E441A9">
              <w:lastRenderedPageBreak/>
              <w:t>Taisyklingas balno uždėjimas</w:t>
            </w:r>
          </w:p>
          <w:p w:rsidR="002D1F33" w:rsidRPr="00E441A9" w:rsidRDefault="000F45E6" w:rsidP="00C64A5C">
            <w:pPr>
              <w:pStyle w:val="Betarp"/>
              <w:widowControl w:val="0"/>
              <w:numPr>
                <w:ilvl w:val="0"/>
                <w:numId w:val="1"/>
              </w:numPr>
              <w:ind w:left="0" w:firstLine="0"/>
            </w:pPr>
            <w:r w:rsidRPr="00E441A9">
              <w:t>Apsaugų rūšys ir jų pritaikymas.</w:t>
            </w:r>
          </w:p>
          <w:p w:rsidR="000F45E6" w:rsidRPr="00E441A9" w:rsidRDefault="000F45E6" w:rsidP="00C64A5C">
            <w:pPr>
              <w:pStyle w:val="Betarp"/>
              <w:widowControl w:val="0"/>
              <w:numPr>
                <w:ilvl w:val="0"/>
                <w:numId w:val="1"/>
              </w:numPr>
              <w:ind w:left="0" w:firstLine="0"/>
            </w:pPr>
            <w:r w:rsidRPr="00E441A9">
              <w:t>Kojų bintavimas</w:t>
            </w:r>
          </w:p>
        </w:tc>
      </w:tr>
      <w:tr w:rsidR="00B419AE" w:rsidRPr="00E441A9" w:rsidTr="00090BA0">
        <w:trPr>
          <w:trHeight w:val="57"/>
          <w:jc w:val="center"/>
        </w:trPr>
        <w:tc>
          <w:tcPr>
            <w:tcW w:w="947" w:type="pct"/>
            <w:vMerge/>
          </w:tcPr>
          <w:p w:rsidR="000F45E6" w:rsidRPr="00E441A9" w:rsidRDefault="000F45E6" w:rsidP="00C64A5C">
            <w:pPr>
              <w:pStyle w:val="Betarp"/>
              <w:widowControl w:val="0"/>
            </w:pPr>
          </w:p>
        </w:tc>
        <w:tc>
          <w:tcPr>
            <w:tcW w:w="1180" w:type="pct"/>
          </w:tcPr>
          <w:p w:rsidR="000F45E6" w:rsidRPr="00E441A9" w:rsidRDefault="000F45E6" w:rsidP="00C64A5C">
            <w:pPr>
              <w:pStyle w:val="Betarp"/>
              <w:widowControl w:val="0"/>
            </w:pPr>
            <w:r w:rsidRPr="00E441A9">
              <w:t>1.5. Pratinti žirgą prie balno ir pakinktų.</w:t>
            </w:r>
          </w:p>
        </w:tc>
        <w:tc>
          <w:tcPr>
            <w:tcW w:w="2873" w:type="pct"/>
          </w:tcPr>
          <w:p w:rsidR="000F45E6" w:rsidRPr="00E441A9" w:rsidRDefault="000F45E6" w:rsidP="00C64A5C">
            <w:pPr>
              <w:pStyle w:val="Sraopastraipa1"/>
              <w:widowControl w:val="0"/>
              <w:ind w:left="0"/>
              <w:rPr>
                <w:b/>
              </w:rPr>
            </w:pPr>
            <w:r w:rsidRPr="00E441A9">
              <w:rPr>
                <w:b/>
              </w:rPr>
              <w:t xml:space="preserve">Tema. </w:t>
            </w:r>
            <w:r w:rsidRPr="00E441A9">
              <w:rPr>
                <w:b/>
                <w:i/>
              </w:rPr>
              <w:t>Žirgų pratinimas prie balno ir pakinktų</w:t>
            </w:r>
          </w:p>
          <w:p w:rsidR="000F45E6" w:rsidRPr="00E441A9" w:rsidRDefault="000F45E6" w:rsidP="00C64A5C">
            <w:pPr>
              <w:pStyle w:val="Betarp"/>
              <w:widowControl w:val="0"/>
              <w:numPr>
                <w:ilvl w:val="0"/>
                <w:numId w:val="1"/>
              </w:numPr>
              <w:ind w:left="0" w:firstLine="0"/>
            </w:pPr>
            <w:r w:rsidRPr="00E441A9">
              <w:t>Saugumo pagrindai balnojant jaunus žirgus</w:t>
            </w:r>
          </w:p>
          <w:p w:rsidR="000F45E6" w:rsidRPr="00E441A9" w:rsidRDefault="000F45E6" w:rsidP="00C64A5C">
            <w:pPr>
              <w:pStyle w:val="Betarp"/>
              <w:widowControl w:val="0"/>
              <w:numPr>
                <w:ilvl w:val="0"/>
                <w:numId w:val="1"/>
              </w:numPr>
              <w:ind w:left="0" w:firstLine="0"/>
            </w:pPr>
            <w:r w:rsidRPr="00E441A9">
              <w:t>Žirgo pratinimo prie naujo inventoriaus eiliškumas</w:t>
            </w:r>
          </w:p>
          <w:p w:rsidR="000F45E6" w:rsidRPr="00E441A9" w:rsidRDefault="000F45E6" w:rsidP="00C64A5C">
            <w:pPr>
              <w:pStyle w:val="Betarp"/>
              <w:widowControl w:val="0"/>
              <w:rPr>
                <w:b/>
                <w:i/>
              </w:rPr>
            </w:pPr>
            <w:r w:rsidRPr="00E441A9">
              <w:rPr>
                <w:b/>
              </w:rPr>
              <w:t>Tema</w:t>
            </w:r>
            <w:r w:rsidRPr="00E441A9">
              <w:t xml:space="preserve">. </w:t>
            </w:r>
            <w:r w:rsidRPr="00E441A9">
              <w:rPr>
                <w:b/>
                <w:i/>
              </w:rPr>
              <w:t xml:space="preserve">Jaunų žirgų vaikymas su </w:t>
            </w:r>
            <w:proofErr w:type="spellStart"/>
            <w:r w:rsidRPr="00E441A9">
              <w:rPr>
                <w:b/>
                <w:i/>
              </w:rPr>
              <w:t>korda</w:t>
            </w:r>
            <w:proofErr w:type="spellEnd"/>
          </w:p>
          <w:p w:rsidR="000F45E6" w:rsidRPr="00E441A9" w:rsidRDefault="000F45E6" w:rsidP="00C64A5C">
            <w:pPr>
              <w:pStyle w:val="Betarp"/>
              <w:widowControl w:val="0"/>
              <w:numPr>
                <w:ilvl w:val="0"/>
                <w:numId w:val="1"/>
              </w:numPr>
              <w:ind w:left="0" w:firstLine="0"/>
            </w:pPr>
            <w:r w:rsidRPr="00E441A9">
              <w:t>Jaunų žirgų mokymas bėgti ratu</w:t>
            </w:r>
          </w:p>
          <w:p w:rsidR="000F45E6" w:rsidRPr="00E441A9" w:rsidRDefault="000F45E6" w:rsidP="00C64A5C">
            <w:pPr>
              <w:pStyle w:val="Betarp"/>
              <w:widowControl w:val="0"/>
              <w:numPr>
                <w:ilvl w:val="0"/>
                <w:numId w:val="1"/>
              </w:numPr>
              <w:ind w:left="0" w:firstLine="0"/>
            </w:pPr>
            <w:r w:rsidRPr="00E441A9">
              <w:t>Parišimų</w:t>
            </w:r>
            <w:r w:rsidR="002D1F33" w:rsidRPr="00E441A9">
              <w:t xml:space="preserve"> </w:t>
            </w:r>
            <w:r w:rsidRPr="00E441A9">
              <w:t>ir pagalbinių priemonių taikymas jauniems žirgams</w:t>
            </w:r>
          </w:p>
          <w:p w:rsidR="000F45E6" w:rsidRPr="00E441A9" w:rsidRDefault="000F45E6" w:rsidP="00C64A5C">
            <w:pPr>
              <w:pStyle w:val="Betarp"/>
              <w:widowControl w:val="0"/>
              <w:numPr>
                <w:ilvl w:val="0"/>
                <w:numId w:val="1"/>
              </w:numPr>
              <w:ind w:left="0" w:firstLine="0"/>
            </w:pPr>
            <w:r w:rsidRPr="00E441A9">
              <w:t>Žirgų psichika, baimės ir kitos charakterio savybės</w:t>
            </w:r>
          </w:p>
        </w:tc>
      </w:tr>
      <w:tr w:rsidR="00B419AE" w:rsidRPr="00E441A9" w:rsidTr="00090BA0">
        <w:trPr>
          <w:trHeight w:val="2121"/>
          <w:jc w:val="center"/>
        </w:trPr>
        <w:tc>
          <w:tcPr>
            <w:tcW w:w="947" w:type="pct"/>
            <w:vMerge/>
          </w:tcPr>
          <w:p w:rsidR="000F45E6" w:rsidRPr="00E441A9" w:rsidRDefault="000F45E6" w:rsidP="00C64A5C">
            <w:pPr>
              <w:pStyle w:val="Betarp"/>
              <w:widowControl w:val="0"/>
            </w:pPr>
          </w:p>
        </w:tc>
        <w:tc>
          <w:tcPr>
            <w:tcW w:w="1180" w:type="pct"/>
          </w:tcPr>
          <w:p w:rsidR="000F45E6" w:rsidRPr="00E441A9" w:rsidRDefault="000F45E6" w:rsidP="00C64A5C">
            <w:pPr>
              <w:pStyle w:val="Betarp"/>
              <w:widowControl w:val="0"/>
            </w:pPr>
            <w:r w:rsidRPr="00E441A9">
              <w:rPr>
                <w:bCs/>
              </w:rPr>
              <w:t>1.6.</w:t>
            </w:r>
            <w:r w:rsidRPr="00E441A9">
              <w:t xml:space="preserve"> Treniruoti žirgą skirtingais metodais ir būdais.</w:t>
            </w:r>
          </w:p>
        </w:tc>
        <w:tc>
          <w:tcPr>
            <w:tcW w:w="2873" w:type="pct"/>
          </w:tcPr>
          <w:p w:rsidR="000F45E6" w:rsidRPr="00E441A9" w:rsidRDefault="000F45E6" w:rsidP="00C64A5C">
            <w:pPr>
              <w:widowControl w:val="0"/>
              <w:rPr>
                <w:b/>
                <w:sz w:val="23"/>
                <w:szCs w:val="23"/>
              </w:rPr>
            </w:pPr>
            <w:r w:rsidRPr="00E441A9">
              <w:rPr>
                <w:b/>
              </w:rPr>
              <w:t xml:space="preserve">Tema. </w:t>
            </w:r>
            <w:r w:rsidRPr="00E441A9">
              <w:rPr>
                <w:b/>
                <w:i/>
                <w:sz w:val="23"/>
                <w:szCs w:val="23"/>
              </w:rPr>
              <w:t>Paklusnumo ugdymo metodai ir priemonės</w:t>
            </w:r>
          </w:p>
          <w:p w:rsidR="000F45E6" w:rsidRPr="00E441A9" w:rsidRDefault="000F45E6" w:rsidP="00C64A5C">
            <w:pPr>
              <w:pStyle w:val="Betarp"/>
              <w:widowControl w:val="0"/>
              <w:numPr>
                <w:ilvl w:val="0"/>
                <w:numId w:val="1"/>
              </w:numPr>
              <w:ind w:left="0" w:firstLine="0"/>
            </w:pPr>
            <w:r w:rsidRPr="00E441A9">
              <w:t>Žirgo paklusnumo ugdymo metodai ir priemonės</w:t>
            </w:r>
          </w:p>
          <w:p w:rsidR="000F45E6" w:rsidRPr="00E441A9" w:rsidRDefault="000F45E6" w:rsidP="00C64A5C">
            <w:pPr>
              <w:pStyle w:val="Betarp"/>
              <w:widowControl w:val="0"/>
              <w:numPr>
                <w:ilvl w:val="0"/>
                <w:numId w:val="1"/>
              </w:numPr>
              <w:ind w:left="0" w:firstLine="0"/>
            </w:pPr>
            <w:r w:rsidRPr="00E441A9">
              <w:t>Paklusnumo metodų taikymo būdai</w:t>
            </w:r>
          </w:p>
          <w:p w:rsidR="000F45E6" w:rsidRPr="00E441A9" w:rsidRDefault="000F45E6" w:rsidP="00C64A5C">
            <w:pPr>
              <w:widowControl w:val="0"/>
              <w:rPr>
                <w:b/>
                <w:sz w:val="23"/>
                <w:szCs w:val="23"/>
              </w:rPr>
            </w:pPr>
            <w:r w:rsidRPr="00E441A9">
              <w:rPr>
                <w:b/>
              </w:rPr>
              <w:t xml:space="preserve">Tema. </w:t>
            </w:r>
            <w:r w:rsidRPr="00E441A9">
              <w:rPr>
                <w:b/>
                <w:i/>
                <w:sz w:val="23"/>
                <w:szCs w:val="23"/>
              </w:rPr>
              <w:t>Nesąlyginių refleksų formavimo būdai</w:t>
            </w:r>
          </w:p>
          <w:p w:rsidR="000F45E6" w:rsidRPr="00E441A9" w:rsidRDefault="000F45E6" w:rsidP="00C64A5C">
            <w:pPr>
              <w:pStyle w:val="Betarp"/>
              <w:widowControl w:val="0"/>
              <w:numPr>
                <w:ilvl w:val="0"/>
                <w:numId w:val="1"/>
              </w:numPr>
              <w:ind w:left="0" w:firstLine="0"/>
            </w:pPr>
            <w:r w:rsidRPr="00E441A9">
              <w:t>Nesąlyginiai ir sąlyginiai refleksai</w:t>
            </w:r>
          </w:p>
          <w:p w:rsidR="002D1F33" w:rsidRPr="00E441A9" w:rsidRDefault="000F45E6" w:rsidP="00C64A5C">
            <w:pPr>
              <w:pStyle w:val="Betarp"/>
              <w:widowControl w:val="0"/>
              <w:numPr>
                <w:ilvl w:val="0"/>
                <w:numId w:val="1"/>
              </w:numPr>
              <w:ind w:left="0" w:firstLine="0"/>
            </w:pPr>
            <w:r w:rsidRPr="00E441A9">
              <w:t>Nesąlyginių refleksų formavimo būdai</w:t>
            </w:r>
          </w:p>
          <w:p w:rsidR="000F45E6" w:rsidRPr="00E441A9" w:rsidRDefault="000F45E6" w:rsidP="00C64A5C">
            <w:pPr>
              <w:pStyle w:val="Betarp"/>
              <w:widowControl w:val="0"/>
              <w:numPr>
                <w:ilvl w:val="0"/>
                <w:numId w:val="1"/>
              </w:numPr>
              <w:ind w:left="0" w:firstLine="0"/>
            </w:pPr>
            <w:r w:rsidRPr="00E441A9">
              <w:t>Nesąlyginių refleksų formavimo būdai ir jų taikymas ugdant žirgą</w:t>
            </w:r>
          </w:p>
          <w:p w:rsidR="000F45E6" w:rsidRPr="00E441A9" w:rsidRDefault="000F45E6" w:rsidP="00C64A5C">
            <w:pPr>
              <w:widowControl w:val="0"/>
              <w:rPr>
                <w:b/>
                <w:i/>
                <w:sz w:val="23"/>
                <w:szCs w:val="23"/>
              </w:rPr>
            </w:pPr>
            <w:r w:rsidRPr="00E441A9">
              <w:rPr>
                <w:b/>
              </w:rPr>
              <w:t xml:space="preserve">Tema. </w:t>
            </w:r>
            <w:r w:rsidRPr="00E441A9">
              <w:rPr>
                <w:b/>
                <w:i/>
                <w:sz w:val="23"/>
                <w:szCs w:val="23"/>
              </w:rPr>
              <w:t>Žirgų blogų įpročių šalinimo būdai ir priemonės</w:t>
            </w:r>
          </w:p>
          <w:p w:rsidR="000F45E6" w:rsidRPr="00E441A9" w:rsidRDefault="000F45E6" w:rsidP="00C64A5C">
            <w:pPr>
              <w:pStyle w:val="Betarp"/>
              <w:widowControl w:val="0"/>
              <w:numPr>
                <w:ilvl w:val="0"/>
                <w:numId w:val="1"/>
              </w:numPr>
              <w:ind w:left="0" w:firstLine="0"/>
            </w:pPr>
            <w:r w:rsidRPr="00E441A9">
              <w:t>Blogų žirgų įpročių atsiradimo priežastys</w:t>
            </w:r>
          </w:p>
          <w:p w:rsidR="000F45E6" w:rsidRPr="00E441A9" w:rsidRDefault="000F45E6" w:rsidP="00C64A5C">
            <w:pPr>
              <w:pStyle w:val="Betarp"/>
              <w:widowControl w:val="0"/>
              <w:numPr>
                <w:ilvl w:val="0"/>
                <w:numId w:val="1"/>
              </w:numPr>
              <w:ind w:left="0" w:firstLine="0"/>
            </w:pPr>
            <w:r w:rsidRPr="00E441A9">
              <w:t>Priemonės ir metodai, neleidžiantys susiformuoti blogiems žirgo įpročiams</w:t>
            </w:r>
          </w:p>
          <w:p w:rsidR="000F45E6" w:rsidRPr="00E441A9" w:rsidRDefault="000F45E6" w:rsidP="00C64A5C">
            <w:pPr>
              <w:pStyle w:val="Betarp"/>
              <w:widowControl w:val="0"/>
              <w:numPr>
                <w:ilvl w:val="0"/>
                <w:numId w:val="1"/>
              </w:numPr>
              <w:ind w:left="0" w:firstLine="0"/>
            </w:pPr>
            <w:r w:rsidRPr="00E441A9">
              <w:t>Žirgų gerovės reikalavimai, tinkamo treniravimo ir laikymo sąlygos</w:t>
            </w:r>
          </w:p>
        </w:tc>
      </w:tr>
      <w:tr w:rsidR="00B419AE" w:rsidRPr="00E441A9" w:rsidTr="00090BA0">
        <w:trPr>
          <w:trHeight w:val="57"/>
          <w:jc w:val="center"/>
        </w:trPr>
        <w:tc>
          <w:tcPr>
            <w:tcW w:w="947" w:type="pct"/>
            <w:vMerge w:val="restart"/>
          </w:tcPr>
          <w:p w:rsidR="000F45E6" w:rsidRPr="00E441A9" w:rsidRDefault="000F45E6" w:rsidP="00C64A5C">
            <w:pPr>
              <w:pStyle w:val="Betarp"/>
              <w:widowControl w:val="0"/>
            </w:pPr>
            <w:r w:rsidRPr="00E441A9">
              <w:t>2. Jodinėti žirgus.</w:t>
            </w:r>
          </w:p>
        </w:tc>
        <w:tc>
          <w:tcPr>
            <w:tcW w:w="1180" w:type="pct"/>
          </w:tcPr>
          <w:p w:rsidR="000F45E6" w:rsidRPr="00E441A9" w:rsidRDefault="000F45E6" w:rsidP="00C64A5C">
            <w:pPr>
              <w:widowControl w:val="0"/>
            </w:pPr>
            <w:r w:rsidRPr="00E441A9">
              <w:t>2.1</w:t>
            </w:r>
            <w:r w:rsidRPr="00E441A9">
              <w:rPr>
                <w:bCs/>
              </w:rPr>
              <w:t>.</w:t>
            </w:r>
            <w:r w:rsidRPr="00E441A9">
              <w:t xml:space="preserve"> Išmanyti saugumo reikalavimus jojant žirgu.</w:t>
            </w:r>
          </w:p>
        </w:tc>
        <w:tc>
          <w:tcPr>
            <w:tcW w:w="2873" w:type="pct"/>
          </w:tcPr>
          <w:p w:rsidR="000F45E6" w:rsidRPr="00E441A9" w:rsidRDefault="000F45E6" w:rsidP="00C64A5C">
            <w:pPr>
              <w:widowControl w:val="0"/>
              <w:rPr>
                <w:b/>
                <w:i/>
              </w:rPr>
            </w:pPr>
            <w:r w:rsidRPr="00E441A9">
              <w:rPr>
                <w:b/>
              </w:rPr>
              <w:t xml:space="preserve">Tema. </w:t>
            </w:r>
            <w:r w:rsidRPr="00E441A9">
              <w:rPr>
                <w:b/>
                <w:i/>
              </w:rPr>
              <w:t>Saugumo reikalavimai jojant žirgu</w:t>
            </w:r>
          </w:p>
          <w:p w:rsidR="000F45E6" w:rsidRPr="00E441A9" w:rsidRDefault="000F45E6" w:rsidP="00C64A5C">
            <w:pPr>
              <w:pStyle w:val="Betarp"/>
              <w:widowControl w:val="0"/>
              <w:numPr>
                <w:ilvl w:val="0"/>
                <w:numId w:val="1"/>
              </w:numPr>
              <w:ind w:left="0" w:firstLine="0"/>
            </w:pPr>
            <w:r w:rsidRPr="00E441A9">
              <w:t>Saugumo reikalavimai žirgynuose</w:t>
            </w:r>
          </w:p>
          <w:p w:rsidR="000F45E6" w:rsidRPr="00E441A9" w:rsidRDefault="000F45E6" w:rsidP="00C64A5C">
            <w:pPr>
              <w:pStyle w:val="Betarp"/>
              <w:widowControl w:val="0"/>
              <w:numPr>
                <w:ilvl w:val="0"/>
                <w:numId w:val="1"/>
              </w:numPr>
              <w:ind w:left="0" w:firstLine="0"/>
            </w:pPr>
            <w:r w:rsidRPr="00E441A9">
              <w:t>Jojimo manieže taisyklės</w:t>
            </w:r>
          </w:p>
          <w:p w:rsidR="000F45E6" w:rsidRPr="00E441A9" w:rsidRDefault="000F45E6" w:rsidP="00C64A5C">
            <w:pPr>
              <w:pStyle w:val="Betarp"/>
              <w:widowControl w:val="0"/>
              <w:numPr>
                <w:ilvl w:val="0"/>
                <w:numId w:val="1"/>
              </w:numPr>
              <w:ind w:left="0" w:firstLine="0"/>
            </w:pPr>
            <w:r w:rsidRPr="00E441A9">
              <w:t>Pasijodinėjimo gamtoje, iškylose taisyklės</w:t>
            </w:r>
          </w:p>
          <w:p w:rsidR="000F45E6" w:rsidRPr="00E441A9" w:rsidRDefault="000F45E6" w:rsidP="00C64A5C">
            <w:pPr>
              <w:pStyle w:val="Betarp"/>
              <w:widowControl w:val="0"/>
              <w:rPr>
                <w:b/>
                <w:i/>
              </w:rPr>
            </w:pPr>
            <w:r w:rsidRPr="00E441A9">
              <w:rPr>
                <w:b/>
              </w:rPr>
              <w:t>Tema</w:t>
            </w:r>
            <w:r w:rsidRPr="00E441A9">
              <w:rPr>
                <w:b/>
                <w:i/>
              </w:rPr>
              <w:t>. Saugumo reikalavimai raitelio aprangai</w:t>
            </w:r>
          </w:p>
          <w:p w:rsidR="000F45E6" w:rsidRPr="00E441A9" w:rsidRDefault="000F45E6" w:rsidP="00C64A5C">
            <w:pPr>
              <w:pStyle w:val="Betarp"/>
              <w:widowControl w:val="0"/>
              <w:numPr>
                <w:ilvl w:val="0"/>
                <w:numId w:val="1"/>
              </w:numPr>
              <w:ind w:left="0" w:firstLine="0"/>
            </w:pPr>
            <w:r w:rsidRPr="00E441A9">
              <w:t>Saugi raitelio apranga</w:t>
            </w:r>
          </w:p>
          <w:p w:rsidR="000F45E6" w:rsidRPr="00E441A9" w:rsidRDefault="000F45E6" w:rsidP="00C64A5C">
            <w:pPr>
              <w:pStyle w:val="Betarp"/>
              <w:widowControl w:val="0"/>
              <w:numPr>
                <w:ilvl w:val="0"/>
                <w:numId w:val="1"/>
              </w:numPr>
              <w:ind w:left="0" w:firstLine="0"/>
            </w:pPr>
            <w:r w:rsidRPr="00E441A9">
              <w:t xml:space="preserve">Reikalavimai jojimo šalmams ir apsauginėms liemenėms </w:t>
            </w:r>
          </w:p>
        </w:tc>
      </w:tr>
      <w:tr w:rsidR="00B419AE" w:rsidRPr="00E441A9" w:rsidTr="00090BA0">
        <w:trPr>
          <w:trHeight w:val="57"/>
          <w:jc w:val="center"/>
        </w:trPr>
        <w:tc>
          <w:tcPr>
            <w:tcW w:w="947" w:type="pct"/>
            <w:vMerge/>
          </w:tcPr>
          <w:p w:rsidR="000F45E6" w:rsidRPr="00E441A9" w:rsidRDefault="000F45E6" w:rsidP="00C64A5C">
            <w:pPr>
              <w:pStyle w:val="Betarp"/>
              <w:widowControl w:val="0"/>
            </w:pPr>
          </w:p>
        </w:tc>
        <w:tc>
          <w:tcPr>
            <w:tcW w:w="1180" w:type="pct"/>
          </w:tcPr>
          <w:p w:rsidR="000F45E6" w:rsidRPr="00E441A9" w:rsidRDefault="000F45E6" w:rsidP="00C64A5C">
            <w:pPr>
              <w:widowControl w:val="0"/>
            </w:pPr>
            <w:r w:rsidRPr="00E441A9">
              <w:rPr>
                <w:bCs/>
              </w:rPr>
              <w:t xml:space="preserve">2.2. </w:t>
            </w:r>
            <w:r w:rsidRPr="00E441A9">
              <w:t>Nustatyti žirgų jojimo treniruotės darbo krūvį.</w:t>
            </w:r>
          </w:p>
        </w:tc>
        <w:tc>
          <w:tcPr>
            <w:tcW w:w="2873" w:type="pct"/>
          </w:tcPr>
          <w:p w:rsidR="000F45E6" w:rsidRPr="00E441A9" w:rsidRDefault="00F73DBD" w:rsidP="00C64A5C">
            <w:pPr>
              <w:rPr>
                <w:b/>
                <w:sz w:val="23"/>
                <w:szCs w:val="23"/>
              </w:rPr>
            </w:pPr>
            <w:r w:rsidRPr="00E441A9">
              <w:rPr>
                <w:b/>
              </w:rPr>
              <w:t>Tema.</w:t>
            </w:r>
            <w:r w:rsidRPr="00E441A9">
              <w:rPr>
                <w:b/>
                <w:i/>
              </w:rPr>
              <w:t xml:space="preserve"> Jojimo</w:t>
            </w:r>
            <w:r w:rsidR="000F45E6" w:rsidRPr="00E441A9">
              <w:rPr>
                <w:b/>
                <w:i/>
              </w:rPr>
              <w:t xml:space="preserve"> treniruotės krūvio nustatymas</w:t>
            </w:r>
          </w:p>
          <w:p w:rsidR="002D1F33" w:rsidRPr="00E441A9" w:rsidRDefault="000F45E6" w:rsidP="00C64A5C">
            <w:pPr>
              <w:pStyle w:val="Betarp"/>
              <w:widowControl w:val="0"/>
              <w:numPr>
                <w:ilvl w:val="0"/>
                <w:numId w:val="1"/>
              </w:numPr>
              <w:ind w:left="0" w:firstLine="0"/>
            </w:pPr>
            <w:r w:rsidRPr="00E441A9">
              <w:t>Žirgų darbo krūvio sudarymas pagal veisles</w:t>
            </w:r>
          </w:p>
          <w:p w:rsidR="000F45E6" w:rsidRPr="00E441A9" w:rsidRDefault="000F45E6" w:rsidP="00C64A5C">
            <w:pPr>
              <w:pStyle w:val="Betarp"/>
              <w:widowControl w:val="0"/>
              <w:numPr>
                <w:ilvl w:val="0"/>
                <w:numId w:val="1"/>
              </w:numPr>
              <w:ind w:left="0" w:firstLine="0"/>
            </w:pPr>
            <w:r w:rsidRPr="00E441A9">
              <w:t>Darbo krūvių sudarymas pagal žirgų sporto šaką</w:t>
            </w:r>
          </w:p>
          <w:p w:rsidR="000F45E6" w:rsidRPr="00E441A9" w:rsidRDefault="000F45E6" w:rsidP="00C64A5C">
            <w:pPr>
              <w:pStyle w:val="Betarp"/>
              <w:widowControl w:val="0"/>
              <w:numPr>
                <w:ilvl w:val="0"/>
                <w:numId w:val="1"/>
              </w:numPr>
              <w:ind w:left="0" w:firstLine="0"/>
            </w:pPr>
            <w:r w:rsidRPr="00E441A9">
              <w:t>Žirgų treniruotės krūvio ir šėrimo raciono derinimo principai</w:t>
            </w:r>
          </w:p>
          <w:p w:rsidR="000F45E6" w:rsidRPr="00E441A9" w:rsidRDefault="00F73DBD" w:rsidP="00C64A5C">
            <w:pPr>
              <w:pStyle w:val="Betarp"/>
              <w:widowControl w:val="0"/>
            </w:pPr>
            <w:r w:rsidRPr="00E441A9">
              <w:rPr>
                <w:b/>
              </w:rPr>
              <w:t>Tema.</w:t>
            </w:r>
            <w:r w:rsidRPr="00E441A9">
              <w:rPr>
                <w:b/>
                <w:i/>
              </w:rPr>
              <w:t xml:space="preserve"> Jaunų</w:t>
            </w:r>
            <w:r w:rsidR="000F45E6" w:rsidRPr="00E441A9">
              <w:rPr>
                <w:b/>
                <w:i/>
              </w:rPr>
              <w:t xml:space="preserve"> žirgų darbo krūvio nustatymas</w:t>
            </w:r>
          </w:p>
          <w:p w:rsidR="000F45E6" w:rsidRPr="00E441A9" w:rsidRDefault="000F45E6" w:rsidP="00C64A5C">
            <w:pPr>
              <w:pStyle w:val="Betarp"/>
              <w:widowControl w:val="0"/>
              <w:numPr>
                <w:ilvl w:val="0"/>
                <w:numId w:val="1"/>
              </w:numPr>
              <w:ind w:left="0" w:firstLine="0"/>
            </w:pPr>
            <w:r w:rsidRPr="00E441A9">
              <w:t>Darbo krūvio sudarymas</w:t>
            </w:r>
            <w:r w:rsidR="002D1F33" w:rsidRPr="00E441A9">
              <w:t xml:space="preserve"> </w:t>
            </w:r>
            <w:r w:rsidRPr="00E441A9">
              <w:t>pagal skirtingus žirgų brendimo etapus</w:t>
            </w:r>
          </w:p>
          <w:p w:rsidR="000F45E6" w:rsidRPr="00E441A9" w:rsidRDefault="000F45E6" w:rsidP="00C64A5C">
            <w:pPr>
              <w:pStyle w:val="Betarp"/>
              <w:widowControl w:val="0"/>
              <w:numPr>
                <w:ilvl w:val="0"/>
                <w:numId w:val="1"/>
              </w:numPr>
              <w:ind w:left="0" w:firstLine="0"/>
            </w:pPr>
            <w:r w:rsidRPr="00E441A9">
              <w:lastRenderedPageBreak/>
              <w:t>Netinkamo darbo krūvio įtaka jaunų žirgų sveikatai</w:t>
            </w:r>
          </w:p>
        </w:tc>
      </w:tr>
      <w:tr w:rsidR="00B419AE" w:rsidRPr="00E441A9" w:rsidTr="00090BA0">
        <w:trPr>
          <w:trHeight w:val="57"/>
          <w:jc w:val="center"/>
        </w:trPr>
        <w:tc>
          <w:tcPr>
            <w:tcW w:w="947" w:type="pct"/>
            <w:vMerge/>
          </w:tcPr>
          <w:p w:rsidR="000F45E6" w:rsidRPr="00E441A9" w:rsidRDefault="000F45E6" w:rsidP="00C64A5C">
            <w:pPr>
              <w:pStyle w:val="Betarp"/>
              <w:widowControl w:val="0"/>
            </w:pPr>
          </w:p>
        </w:tc>
        <w:tc>
          <w:tcPr>
            <w:tcW w:w="1180" w:type="pct"/>
          </w:tcPr>
          <w:p w:rsidR="000F45E6" w:rsidRPr="00E441A9" w:rsidRDefault="000F45E6" w:rsidP="00C64A5C">
            <w:pPr>
              <w:widowControl w:val="0"/>
            </w:pPr>
            <w:r w:rsidRPr="00E441A9">
              <w:rPr>
                <w:bCs/>
              </w:rPr>
              <w:t xml:space="preserve">2.3. </w:t>
            </w:r>
            <w:r w:rsidRPr="00E441A9">
              <w:t xml:space="preserve">Valdyti žirgą jojant įvairiais </w:t>
            </w:r>
            <w:proofErr w:type="spellStart"/>
            <w:r w:rsidRPr="00E441A9">
              <w:t>aliūrais</w:t>
            </w:r>
            <w:proofErr w:type="spellEnd"/>
            <w:r w:rsidRPr="00E441A9">
              <w:t>.</w:t>
            </w:r>
          </w:p>
        </w:tc>
        <w:tc>
          <w:tcPr>
            <w:tcW w:w="2873" w:type="pct"/>
          </w:tcPr>
          <w:p w:rsidR="000F45E6" w:rsidRPr="00E441A9" w:rsidRDefault="000F45E6" w:rsidP="00C64A5C">
            <w:pPr>
              <w:rPr>
                <w:b/>
                <w:sz w:val="23"/>
                <w:szCs w:val="23"/>
              </w:rPr>
            </w:pPr>
            <w:r w:rsidRPr="00E441A9">
              <w:rPr>
                <w:b/>
              </w:rPr>
              <w:t xml:space="preserve">Tema. </w:t>
            </w:r>
            <w:r w:rsidRPr="00E441A9">
              <w:rPr>
                <w:b/>
                <w:i/>
              </w:rPr>
              <w:t>Taisyklingos raitelio sėdėsenos lavinimo pagrindai</w:t>
            </w:r>
          </w:p>
          <w:p w:rsidR="000F45E6" w:rsidRPr="00E441A9" w:rsidRDefault="000F45E6" w:rsidP="00C64A5C">
            <w:pPr>
              <w:pStyle w:val="Betarp"/>
              <w:widowControl w:val="0"/>
              <w:numPr>
                <w:ilvl w:val="0"/>
                <w:numId w:val="1"/>
              </w:numPr>
              <w:ind w:left="0" w:firstLine="0"/>
            </w:pPr>
            <w:r w:rsidRPr="00E441A9">
              <w:t>Geometriškai taisyklinga raitelio sėdėsena</w:t>
            </w:r>
          </w:p>
          <w:p w:rsidR="000F45E6" w:rsidRPr="00E441A9" w:rsidRDefault="000F45E6" w:rsidP="00C64A5C">
            <w:pPr>
              <w:pStyle w:val="Betarp"/>
              <w:widowControl w:val="0"/>
              <w:numPr>
                <w:ilvl w:val="0"/>
                <w:numId w:val="1"/>
              </w:numPr>
              <w:ind w:left="0" w:firstLine="0"/>
            </w:pPr>
            <w:r w:rsidRPr="00E441A9">
              <w:t>Raitelio sėdėsena ir pusiausvyra balne</w:t>
            </w:r>
          </w:p>
          <w:p w:rsidR="000F45E6" w:rsidRPr="00E441A9" w:rsidRDefault="000F45E6" w:rsidP="00C64A5C">
            <w:pPr>
              <w:pStyle w:val="Betarp"/>
              <w:widowControl w:val="0"/>
              <w:numPr>
                <w:ilvl w:val="0"/>
                <w:numId w:val="1"/>
              </w:numPr>
              <w:ind w:left="0" w:firstLine="0"/>
            </w:pPr>
            <w:r w:rsidRPr="00E441A9">
              <w:t>Netinkamos raitelio sėdėsenos bei pusiausvyros žala žirgui</w:t>
            </w:r>
          </w:p>
          <w:p w:rsidR="000F45E6" w:rsidRPr="00E441A9" w:rsidRDefault="000F45E6" w:rsidP="00C64A5C">
            <w:pPr>
              <w:rPr>
                <w:b/>
                <w:i/>
              </w:rPr>
            </w:pPr>
            <w:r w:rsidRPr="00E441A9">
              <w:rPr>
                <w:b/>
              </w:rPr>
              <w:t xml:space="preserve">Tema. </w:t>
            </w:r>
            <w:r w:rsidRPr="00E441A9">
              <w:rPr>
                <w:b/>
                <w:i/>
              </w:rPr>
              <w:t xml:space="preserve">Žirgo valdymo pagrindai jojant įvairiais </w:t>
            </w:r>
            <w:proofErr w:type="spellStart"/>
            <w:r w:rsidRPr="00E441A9">
              <w:rPr>
                <w:b/>
                <w:i/>
              </w:rPr>
              <w:t>aliūrais</w:t>
            </w:r>
            <w:proofErr w:type="spellEnd"/>
          </w:p>
          <w:p w:rsidR="000F45E6" w:rsidRPr="00E441A9" w:rsidRDefault="000F45E6" w:rsidP="00C64A5C">
            <w:pPr>
              <w:pStyle w:val="Betarp"/>
              <w:widowControl w:val="0"/>
              <w:numPr>
                <w:ilvl w:val="0"/>
                <w:numId w:val="1"/>
              </w:numPr>
              <w:ind w:left="0" w:firstLine="0"/>
            </w:pPr>
            <w:r w:rsidRPr="00E441A9">
              <w:t>Žirgų jojimo ir valdymo</w:t>
            </w:r>
            <w:r w:rsidR="002D1F33" w:rsidRPr="00E441A9">
              <w:t xml:space="preserve"> </w:t>
            </w:r>
            <w:r w:rsidRPr="00E441A9">
              <w:t>pagrindai</w:t>
            </w:r>
          </w:p>
          <w:p w:rsidR="000F45E6" w:rsidRPr="00E441A9" w:rsidRDefault="000F45E6" w:rsidP="00C64A5C">
            <w:pPr>
              <w:pStyle w:val="Betarp"/>
              <w:widowControl w:val="0"/>
              <w:numPr>
                <w:ilvl w:val="0"/>
                <w:numId w:val="1"/>
              </w:numPr>
              <w:ind w:left="0" w:firstLine="0"/>
            </w:pPr>
            <w:r w:rsidRPr="00E441A9">
              <w:t>Žirgo gerovės, sveikatos ir tinkamo treniravimo tarpusavio ryšys</w:t>
            </w:r>
          </w:p>
          <w:p w:rsidR="000F45E6" w:rsidRPr="00E441A9" w:rsidRDefault="000F45E6" w:rsidP="00C64A5C">
            <w:pPr>
              <w:pStyle w:val="Betarp"/>
              <w:widowControl w:val="0"/>
              <w:rPr>
                <w:b/>
                <w:i/>
              </w:rPr>
            </w:pPr>
            <w:r w:rsidRPr="00E441A9">
              <w:rPr>
                <w:b/>
              </w:rPr>
              <w:t xml:space="preserve">Tema. </w:t>
            </w:r>
            <w:r w:rsidRPr="00E441A9">
              <w:rPr>
                <w:b/>
                <w:i/>
              </w:rPr>
              <w:t>Maniežinis jojimas</w:t>
            </w:r>
          </w:p>
          <w:p w:rsidR="000F45E6" w:rsidRPr="00E441A9" w:rsidRDefault="000F45E6" w:rsidP="00C64A5C">
            <w:pPr>
              <w:pStyle w:val="Betarp"/>
              <w:widowControl w:val="0"/>
              <w:numPr>
                <w:ilvl w:val="0"/>
                <w:numId w:val="4"/>
              </w:numPr>
              <w:ind w:left="10" w:hanging="10"/>
            </w:pPr>
            <w:r w:rsidRPr="00E441A9">
              <w:t>Jojimo žingsniu pagrindai</w:t>
            </w:r>
          </w:p>
          <w:p w:rsidR="000F45E6" w:rsidRPr="00E441A9" w:rsidRDefault="000F45E6" w:rsidP="00C64A5C">
            <w:pPr>
              <w:pStyle w:val="Betarp"/>
              <w:widowControl w:val="0"/>
              <w:numPr>
                <w:ilvl w:val="0"/>
                <w:numId w:val="4"/>
              </w:numPr>
              <w:ind w:left="10" w:hanging="10"/>
            </w:pPr>
            <w:r w:rsidRPr="00E441A9">
              <w:t>Žirgo stabdymas</w:t>
            </w:r>
          </w:p>
          <w:p w:rsidR="000F45E6" w:rsidRPr="00E441A9" w:rsidRDefault="000F45E6" w:rsidP="00C64A5C">
            <w:pPr>
              <w:pStyle w:val="Betarp"/>
              <w:widowControl w:val="0"/>
              <w:numPr>
                <w:ilvl w:val="0"/>
                <w:numId w:val="4"/>
              </w:numPr>
              <w:ind w:left="10" w:hanging="10"/>
            </w:pPr>
            <w:r w:rsidRPr="00E441A9">
              <w:t>Jojimo risčia pagrindai</w:t>
            </w:r>
          </w:p>
          <w:p w:rsidR="000F45E6" w:rsidRPr="00E441A9" w:rsidRDefault="000F45E6" w:rsidP="00C64A5C">
            <w:pPr>
              <w:pStyle w:val="Betarp"/>
              <w:widowControl w:val="0"/>
              <w:numPr>
                <w:ilvl w:val="0"/>
                <w:numId w:val="4"/>
              </w:numPr>
              <w:ind w:left="10" w:hanging="10"/>
            </w:pPr>
            <w:r w:rsidRPr="00E441A9">
              <w:t>Mokomoji risčia</w:t>
            </w:r>
          </w:p>
          <w:p w:rsidR="000F45E6" w:rsidRPr="00E441A9" w:rsidRDefault="000F45E6" w:rsidP="00C64A5C">
            <w:pPr>
              <w:pStyle w:val="Betarp"/>
              <w:widowControl w:val="0"/>
              <w:numPr>
                <w:ilvl w:val="0"/>
                <w:numId w:val="4"/>
              </w:numPr>
              <w:ind w:left="10" w:hanging="10"/>
            </w:pPr>
            <w:r w:rsidRPr="00E441A9">
              <w:t>Lauko risčia</w:t>
            </w:r>
          </w:p>
          <w:p w:rsidR="000F45E6" w:rsidRPr="00E441A9" w:rsidRDefault="000F45E6" w:rsidP="00C64A5C">
            <w:pPr>
              <w:pStyle w:val="Betarp"/>
              <w:widowControl w:val="0"/>
              <w:numPr>
                <w:ilvl w:val="0"/>
                <w:numId w:val="4"/>
              </w:numPr>
              <w:ind w:left="10" w:hanging="10"/>
            </w:pPr>
            <w:r w:rsidRPr="00E441A9">
              <w:t>Šuoliavimas</w:t>
            </w:r>
          </w:p>
          <w:p w:rsidR="000F45E6" w:rsidRPr="00E441A9" w:rsidRDefault="000F45E6" w:rsidP="00C64A5C">
            <w:pPr>
              <w:pStyle w:val="Betarp"/>
              <w:widowControl w:val="0"/>
              <w:numPr>
                <w:ilvl w:val="0"/>
                <w:numId w:val="4"/>
              </w:numPr>
              <w:ind w:left="10" w:hanging="10"/>
            </w:pPr>
            <w:proofErr w:type="spellStart"/>
            <w:r w:rsidRPr="00E441A9">
              <w:t>Aliūro</w:t>
            </w:r>
            <w:proofErr w:type="spellEnd"/>
            <w:r w:rsidRPr="00E441A9">
              <w:t xml:space="preserve"> ilginimas ir trumpinimas</w:t>
            </w:r>
          </w:p>
          <w:p w:rsidR="000F45E6" w:rsidRPr="00E441A9" w:rsidRDefault="000F45E6" w:rsidP="00C64A5C">
            <w:pPr>
              <w:pStyle w:val="Betarp"/>
              <w:widowControl w:val="0"/>
              <w:numPr>
                <w:ilvl w:val="0"/>
                <w:numId w:val="4"/>
              </w:numPr>
              <w:ind w:left="10" w:hanging="10"/>
            </w:pPr>
            <w:r w:rsidRPr="00E441A9">
              <w:t xml:space="preserve">Taisyklingas </w:t>
            </w:r>
            <w:proofErr w:type="spellStart"/>
            <w:r w:rsidRPr="00E441A9">
              <w:t>aliūro</w:t>
            </w:r>
            <w:proofErr w:type="spellEnd"/>
            <w:r w:rsidRPr="00E441A9">
              <w:t xml:space="preserve"> keitimas</w:t>
            </w:r>
          </w:p>
        </w:tc>
      </w:tr>
      <w:tr w:rsidR="00B419AE" w:rsidRPr="00E441A9" w:rsidTr="00D41BC8">
        <w:trPr>
          <w:trHeight w:val="268"/>
          <w:jc w:val="center"/>
        </w:trPr>
        <w:tc>
          <w:tcPr>
            <w:tcW w:w="947" w:type="pct"/>
            <w:vMerge/>
          </w:tcPr>
          <w:p w:rsidR="000F45E6" w:rsidRPr="00E441A9" w:rsidRDefault="000F45E6" w:rsidP="00C64A5C">
            <w:pPr>
              <w:pStyle w:val="Betarp"/>
              <w:widowControl w:val="0"/>
            </w:pPr>
          </w:p>
        </w:tc>
        <w:tc>
          <w:tcPr>
            <w:tcW w:w="1180" w:type="pct"/>
          </w:tcPr>
          <w:p w:rsidR="000F45E6" w:rsidRPr="00E441A9" w:rsidRDefault="000F45E6" w:rsidP="00C64A5C">
            <w:pPr>
              <w:pStyle w:val="Betarp"/>
              <w:widowControl w:val="0"/>
            </w:pPr>
            <w:r w:rsidRPr="00E441A9">
              <w:rPr>
                <w:bCs/>
              </w:rPr>
              <w:t xml:space="preserve">2.4. </w:t>
            </w:r>
            <w:r w:rsidRPr="00E441A9">
              <w:t>Atlikti jojimo elementus su žirgu.</w:t>
            </w:r>
          </w:p>
        </w:tc>
        <w:tc>
          <w:tcPr>
            <w:tcW w:w="2873" w:type="pct"/>
          </w:tcPr>
          <w:p w:rsidR="000F45E6" w:rsidRPr="00E441A9" w:rsidRDefault="00F73DBD" w:rsidP="00C64A5C">
            <w:pPr>
              <w:widowControl w:val="0"/>
              <w:rPr>
                <w:b/>
                <w:i/>
              </w:rPr>
            </w:pPr>
            <w:r w:rsidRPr="00E441A9">
              <w:rPr>
                <w:b/>
              </w:rPr>
              <w:t>Tema.</w:t>
            </w:r>
            <w:r w:rsidRPr="00E441A9">
              <w:rPr>
                <w:b/>
                <w:i/>
              </w:rPr>
              <w:t xml:space="preserve"> Taisyklingas</w:t>
            </w:r>
            <w:r w:rsidR="000F45E6" w:rsidRPr="00E441A9">
              <w:rPr>
                <w:b/>
                <w:i/>
              </w:rPr>
              <w:t xml:space="preserve"> jojimo elementų atlikimas</w:t>
            </w:r>
          </w:p>
          <w:p w:rsidR="000F45E6" w:rsidRPr="00E441A9" w:rsidRDefault="000F45E6" w:rsidP="00C64A5C">
            <w:pPr>
              <w:pStyle w:val="Betarp"/>
              <w:widowControl w:val="0"/>
              <w:numPr>
                <w:ilvl w:val="0"/>
                <w:numId w:val="1"/>
              </w:numPr>
              <w:ind w:left="0" w:firstLine="0"/>
            </w:pPr>
            <w:r w:rsidRPr="00E441A9">
              <w:t>Sustojimas ir atsitraukimas</w:t>
            </w:r>
          </w:p>
          <w:p w:rsidR="002D1F33" w:rsidRPr="00E441A9" w:rsidRDefault="000F45E6" w:rsidP="00C64A5C">
            <w:pPr>
              <w:pStyle w:val="Betarp"/>
              <w:widowControl w:val="0"/>
              <w:numPr>
                <w:ilvl w:val="0"/>
                <w:numId w:val="1"/>
              </w:numPr>
              <w:ind w:left="0" w:firstLine="0"/>
            </w:pPr>
            <w:r w:rsidRPr="00E441A9">
              <w:t>Posūkiai ir voltai</w:t>
            </w:r>
          </w:p>
          <w:p w:rsidR="002D1F33" w:rsidRPr="00E441A9" w:rsidRDefault="000F45E6" w:rsidP="00C64A5C">
            <w:pPr>
              <w:pStyle w:val="Betarp"/>
              <w:widowControl w:val="0"/>
              <w:numPr>
                <w:ilvl w:val="0"/>
                <w:numId w:val="1"/>
              </w:numPr>
              <w:ind w:left="0" w:firstLine="0"/>
            </w:pPr>
            <w:r w:rsidRPr="00E441A9">
              <w:t>Rato didinimas ir mažinimas</w:t>
            </w:r>
          </w:p>
          <w:p w:rsidR="000F45E6" w:rsidRPr="00E441A9" w:rsidRDefault="000F45E6" w:rsidP="00C64A5C">
            <w:pPr>
              <w:pStyle w:val="Betarp"/>
              <w:widowControl w:val="0"/>
              <w:numPr>
                <w:ilvl w:val="0"/>
                <w:numId w:val="1"/>
              </w:numPr>
              <w:ind w:left="0" w:firstLine="0"/>
            </w:pPr>
            <w:r w:rsidRPr="00E441A9">
              <w:t>Jojimo pradžios ir pabaigos parengiamieji pavaldai</w:t>
            </w:r>
          </w:p>
          <w:p w:rsidR="000F45E6" w:rsidRPr="00E441A9" w:rsidRDefault="00F73DBD" w:rsidP="00C64A5C">
            <w:pPr>
              <w:pStyle w:val="Betarp"/>
              <w:widowControl w:val="0"/>
            </w:pPr>
            <w:r w:rsidRPr="00E441A9">
              <w:rPr>
                <w:b/>
              </w:rPr>
              <w:t>Tema.</w:t>
            </w:r>
            <w:r w:rsidRPr="00E441A9">
              <w:rPr>
                <w:b/>
                <w:i/>
              </w:rPr>
              <w:t xml:space="preserve"> Taisyklingas</w:t>
            </w:r>
            <w:r w:rsidR="000F45E6" w:rsidRPr="00E441A9">
              <w:rPr>
                <w:b/>
                <w:i/>
              </w:rPr>
              <w:t xml:space="preserve"> jojimo elementų atlikimas įvairiais </w:t>
            </w:r>
            <w:proofErr w:type="spellStart"/>
            <w:r w:rsidR="000F45E6" w:rsidRPr="00E441A9">
              <w:rPr>
                <w:b/>
                <w:i/>
              </w:rPr>
              <w:t>aliūrais</w:t>
            </w:r>
            <w:proofErr w:type="spellEnd"/>
          </w:p>
          <w:p w:rsidR="000F45E6" w:rsidRPr="00E441A9" w:rsidRDefault="000F45E6" w:rsidP="00C64A5C">
            <w:pPr>
              <w:pStyle w:val="Betarp"/>
              <w:widowControl w:val="0"/>
              <w:numPr>
                <w:ilvl w:val="0"/>
                <w:numId w:val="1"/>
              </w:numPr>
              <w:ind w:left="0" w:firstLine="0"/>
            </w:pPr>
            <w:r w:rsidRPr="00E441A9">
              <w:t xml:space="preserve">Elementų atlikimas žingsnio </w:t>
            </w:r>
            <w:proofErr w:type="spellStart"/>
            <w:r w:rsidRPr="00E441A9">
              <w:t>aliūru</w:t>
            </w:r>
            <w:proofErr w:type="spellEnd"/>
          </w:p>
          <w:p w:rsidR="000F45E6" w:rsidRPr="00E441A9" w:rsidRDefault="000F45E6" w:rsidP="00C64A5C">
            <w:pPr>
              <w:pStyle w:val="Betarp"/>
              <w:widowControl w:val="0"/>
              <w:numPr>
                <w:ilvl w:val="0"/>
                <w:numId w:val="1"/>
              </w:numPr>
              <w:ind w:left="0" w:firstLine="0"/>
            </w:pPr>
            <w:r w:rsidRPr="00E441A9">
              <w:t xml:space="preserve">Elementų atlikimas risčios </w:t>
            </w:r>
            <w:proofErr w:type="spellStart"/>
            <w:r w:rsidRPr="00E441A9">
              <w:t>aliūru</w:t>
            </w:r>
            <w:proofErr w:type="spellEnd"/>
          </w:p>
          <w:p w:rsidR="000F45E6" w:rsidRPr="00E441A9" w:rsidRDefault="000F45E6" w:rsidP="00C64A5C">
            <w:pPr>
              <w:pStyle w:val="Betarp"/>
              <w:widowControl w:val="0"/>
              <w:numPr>
                <w:ilvl w:val="0"/>
                <w:numId w:val="1"/>
              </w:numPr>
              <w:ind w:left="0" w:firstLine="0"/>
            </w:pPr>
            <w:r w:rsidRPr="00E441A9">
              <w:t>Elementų atlikimas šuoliuojant</w:t>
            </w:r>
          </w:p>
        </w:tc>
      </w:tr>
      <w:tr w:rsidR="00B419AE" w:rsidRPr="00E441A9" w:rsidTr="00090BA0">
        <w:trPr>
          <w:trHeight w:val="57"/>
          <w:jc w:val="center"/>
        </w:trPr>
        <w:tc>
          <w:tcPr>
            <w:tcW w:w="947" w:type="pct"/>
          </w:tcPr>
          <w:p w:rsidR="000F45E6" w:rsidRPr="00E441A9" w:rsidRDefault="000F45E6" w:rsidP="002D1F33">
            <w:pPr>
              <w:pStyle w:val="Betarp"/>
              <w:widowControl w:val="0"/>
              <w:rPr>
                <w:highlight w:val="yellow"/>
              </w:rPr>
            </w:pPr>
            <w:r w:rsidRPr="00E441A9">
              <w:t xml:space="preserve">Mokymosi pasiekimų vertinimo kriterijai </w:t>
            </w:r>
          </w:p>
        </w:tc>
        <w:tc>
          <w:tcPr>
            <w:tcW w:w="4053" w:type="pct"/>
            <w:gridSpan w:val="2"/>
          </w:tcPr>
          <w:p w:rsidR="000F45E6" w:rsidRPr="00E441A9" w:rsidRDefault="0059220B" w:rsidP="002D1F33">
            <w:pPr>
              <w:widowControl w:val="0"/>
              <w:jc w:val="both"/>
            </w:pPr>
            <w:r w:rsidRPr="00E441A9">
              <w:t>Apibūdintas žirgų treniravimo procesas, treniravimo metodai. Paaiškinti žirgų</w:t>
            </w:r>
            <w:r w:rsidR="002D1F33" w:rsidRPr="00E441A9">
              <w:t xml:space="preserve"> </w:t>
            </w:r>
            <w:r w:rsidRPr="00E441A9">
              <w:t>inventoriaus reikalavimai.</w:t>
            </w:r>
            <w:r w:rsidR="00B33A3E" w:rsidRPr="00E441A9">
              <w:t xml:space="preserve"> </w:t>
            </w:r>
            <w:r w:rsidRPr="00E441A9">
              <w:t xml:space="preserve">Apibūdintas teisingai </w:t>
            </w:r>
            <w:proofErr w:type="spellStart"/>
            <w:r w:rsidRPr="00E441A9">
              <w:t>biomechaniškai</w:t>
            </w:r>
            <w:proofErr w:type="spellEnd"/>
            <w:r w:rsidRPr="00E441A9">
              <w:t xml:space="preserve"> judantis žirgas. Taisyklingai pritaikytas ir uždėtas treniravimo inventorius. Paaiškinta jauno žirgo pratinimo prie inventoriaus eiga. Parinktas treniruotės krūvis taikant nekenkiančio proceso reikalavimus. Apibūdintos žirgų blogų įpročių atsiradimo priežastys ir jų šalinimo būdai. Savarankiškai paruoštas žirgas treniruotei. Laikytasi saugumo reikalavimų ruošiant žirgą treniruotei ir jojant. Įvaldyta taisyklinga raitelio sėdėsena ir žirgo valdymo elementai. Atlikti žingsnio, risčios ir šuolio </w:t>
            </w:r>
            <w:proofErr w:type="spellStart"/>
            <w:r w:rsidRPr="00E441A9">
              <w:t>aliūrai</w:t>
            </w:r>
            <w:proofErr w:type="spellEnd"/>
            <w:r w:rsidRPr="00E441A9">
              <w:t xml:space="preserve">. Taisyklingai atlikti įvairiais </w:t>
            </w:r>
            <w:proofErr w:type="spellStart"/>
            <w:r w:rsidRPr="00E441A9">
              <w:t>aliūrais</w:t>
            </w:r>
            <w:proofErr w:type="spellEnd"/>
            <w:r w:rsidRPr="00E441A9">
              <w:t xml:space="preserve"> jojimo elementai. Sutvarkyta darbo vieta po treniruotės.</w:t>
            </w:r>
          </w:p>
        </w:tc>
      </w:tr>
      <w:tr w:rsidR="00B419AE" w:rsidRPr="00E441A9" w:rsidTr="00090BA0">
        <w:trPr>
          <w:trHeight w:val="57"/>
          <w:jc w:val="center"/>
        </w:trPr>
        <w:tc>
          <w:tcPr>
            <w:tcW w:w="947" w:type="pct"/>
          </w:tcPr>
          <w:p w:rsidR="000F45E6" w:rsidRPr="00E441A9" w:rsidRDefault="000F45E6" w:rsidP="002D1F33">
            <w:pPr>
              <w:pStyle w:val="2vidutinistinklelis1"/>
              <w:widowControl w:val="0"/>
            </w:pPr>
            <w:r w:rsidRPr="00E441A9">
              <w:t xml:space="preserve">Reikalavimai mokymui skirtiems metodiniams ir </w:t>
            </w:r>
            <w:r w:rsidRPr="00E441A9">
              <w:lastRenderedPageBreak/>
              <w:t>materialiesiems ištekliams</w:t>
            </w:r>
          </w:p>
        </w:tc>
        <w:tc>
          <w:tcPr>
            <w:tcW w:w="4053" w:type="pct"/>
            <w:gridSpan w:val="2"/>
          </w:tcPr>
          <w:p w:rsidR="000F45E6" w:rsidRPr="00E441A9" w:rsidRDefault="000F45E6" w:rsidP="002D1F33">
            <w:pPr>
              <w:widowControl w:val="0"/>
            </w:pPr>
            <w:r w:rsidRPr="00E441A9">
              <w:rPr>
                <w:i/>
              </w:rPr>
              <w:lastRenderedPageBreak/>
              <w:t>Mokymo(</w:t>
            </w:r>
            <w:proofErr w:type="spellStart"/>
            <w:r w:rsidRPr="00E441A9">
              <w:rPr>
                <w:i/>
              </w:rPr>
              <w:t>si</w:t>
            </w:r>
            <w:proofErr w:type="spellEnd"/>
            <w:r w:rsidRPr="00E441A9">
              <w:rPr>
                <w:i/>
              </w:rPr>
              <w:t>) medžiaga:</w:t>
            </w:r>
          </w:p>
          <w:p w:rsidR="000F45E6" w:rsidRPr="00E441A9" w:rsidRDefault="000F45E6" w:rsidP="002D1F33">
            <w:pPr>
              <w:pStyle w:val="Betarp"/>
              <w:widowControl w:val="0"/>
              <w:numPr>
                <w:ilvl w:val="0"/>
                <w:numId w:val="2"/>
              </w:numPr>
              <w:ind w:left="0" w:firstLine="0"/>
            </w:pPr>
            <w:r w:rsidRPr="00E441A9">
              <w:t>Vadovėliai ir kita mokomoji medžiaga</w:t>
            </w:r>
          </w:p>
          <w:p w:rsidR="000F45E6" w:rsidRPr="00E441A9" w:rsidRDefault="000F45E6" w:rsidP="002D1F33">
            <w:pPr>
              <w:pStyle w:val="Betarp"/>
              <w:widowControl w:val="0"/>
              <w:numPr>
                <w:ilvl w:val="0"/>
                <w:numId w:val="2"/>
              </w:numPr>
              <w:ind w:left="0" w:firstLine="0"/>
            </w:pPr>
            <w:r w:rsidRPr="00E441A9">
              <w:lastRenderedPageBreak/>
              <w:t>Testas turimiems gebėjimams vertinti</w:t>
            </w:r>
          </w:p>
          <w:p w:rsidR="000F45E6" w:rsidRPr="00E441A9" w:rsidRDefault="000F45E6" w:rsidP="002D1F33">
            <w:pPr>
              <w:pStyle w:val="Betarp"/>
              <w:widowControl w:val="0"/>
              <w:numPr>
                <w:ilvl w:val="0"/>
                <w:numId w:val="2"/>
              </w:numPr>
              <w:ind w:left="0" w:firstLine="0"/>
            </w:pPr>
            <w:r w:rsidRPr="00E441A9">
              <w:t>Teisės aktai reglamentuojantys darbuotojų saugos ir sveikatos reikalavimus</w:t>
            </w:r>
          </w:p>
          <w:p w:rsidR="000F45E6" w:rsidRPr="00E441A9" w:rsidRDefault="000F45E6" w:rsidP="002D1F33">
            <w:pPr>
              <w:widowControl w:val="0"/>
              <w:rPr>
                <w:i/>
              </w:rPr>
            </w:pPr>
            <w:r w:rsidRPr="00E441A9">
              <w:rPr>
                <w:i/>
              </w:rPr>
              <w:t>Mokymo(</w:t>
            </w:r>
            <w:proofErr w:type="spellStart"/>
            <w:r w:rsidRPr="00E441A9">
              <w:rPr>
                <w:i/>
              </w:rPr>
              <w:t>si</w:t>
            </w:r>
            <w:proofErr w:type="spellEnd"/>
            <w:r w:rsidRPr="00E441A9">
              <w:rPr>
                <w:i/>
              </w:rPr>
              <w:t>) priemonės:</w:t>
            </w:r>
          </w:p>
          <w:p w:rsidR="000F45E6" w:rsidRPr="00E441A9" w:rsidRDefault="000F45E6" w:rsidP="002D1F33">
            <w:pPr>
              <w:pStyle w:val="Betarp"/>
              <w:widowControl w:val="0"/>
              <w:numPr>
                <w:ilvl w:val="0"/>
                <w:numId w:val="2"/>
              </w:numPr>
              <w:ind w:left="0" w:firstLine="0"/>
            </w:pPr>
            <w:r w:rsidRPr="00E441A9">
              <w:t>Techninės ir programinės priemonės mokymo(</w:t>
            </w:r>
            <w:proofErr w:type="spellStart"/>
            <w:r w:rsidRPr="00E441A9">
              <w:t>si</w:t>
            </w:r>
            <w:proofErr w:type="spellEnd"/>
            <w:r w:rsidRPr="00E441A9">
              <w:t>) medžiagai iliustruoti, pristatyti</w:t>
            </w:r>
          </w:p>
          <w:p w:rsidR="000F45E6" w:rsidRPr="00E441A9" w:rsidRDefault="000F45E6" w:rsidP="002D1F33">
            <w:pPr>
              <w:pStyle w:val="Betarp"/>
              <w:widowControl w:val="0"/>
              <w:numPr>
                <w:ilvl w:val="0"/>
                <w:numId w:val="2"/>
              </w:numPr>
              <w:ind w:left="0" w:firstLine="0"/>
            </w:pPr>
            <w:r w:rsidRPr="00E441A9">
              <w:t>Žirgai</w:t>
            </w:r>
          </w:p>
          <w:p w:rsidR="000F45E6" w:rsidRPr="00E441A9" w:rsidRDefault="000F45E6" w:rsidP="002D1F33">
            <w:pPr>
              <w:pStyle w:val="Betarp"/>
              <w:widowControl w:val="0"/>
              <w:numPr>
                <w:ilvl w:val="0"/>
                <w:numId w:val="2"/>
              </w:numPr>
              <w:ind w:left="0" w:firstLine="0"/>
            </w:pPr>
            <w:r w:rsidRPr="00E441A9">
              <w:t>Jojimo inventorius (balnai, kamanos, kojų apsaugos)</w:t>
            </w:r>
          </w:p>
          <w:p w:rsidR="000F45E6" w:rsidRPr="00E441A9" w:rsidRDefault="000F45E6" w:rsidP="002D1F33">
            <w:pPr>
              <w:pStyle w:val="Betarp"/>
              <w:widowControl w:val="0"/>
              <w:numPr>
                <w:ilvl w:val="0"/>
                <w:numId w:val="2"/>
              </w:numPr>
              <w:ind w:left="0" w:firstLine="0"/>
            </w:pPr>
            <w:r w:rsidRPr="00E441A9">
              <w:t>Žirgų higienos priežiūros priemonės</w:t>
            </w:r>
          </w:p>
          <w:p w:rsidR="000F45E6" w:rsidRPr="00E441A9" w:rsidRDefault="000F45E6" w:rsidP="002D1F33">
            <w:pPr>
              <w:pStyle w:val="Betarp"/>
              <w:widowControl w:val="0"/>
              <w:numPr>
                <w:ilvl w:val="0"/>
                <w:numId w:val="2"/>
              </w:numPr>
              <w:ind w:left="0" w:firstLine="0"/>
            </w:pPr>
            <w:r w:rsidRPr="00E441A9">
              <w:t xml:space="preserve">Žirgo vaikymo su </w:t>
            </w:r>
            <w:proofErr w:type="spellStart"/>
            <w:r w:rsidRPr="00E441A9">
              <w:t>korda</w:t>
            </w:r>
            <w:proofErr w:type="spellEnd"/>
            <w:r w:rsidRPr="00E441A9">
              <w:t xml:space="preserve"> inventorius</w:t>
            </w:r>
          </w:p>
        </w:tc>
      </w:tr>
      <w:tr w:rsidR="00B419AE" w:rsidRPr="00E441A9" w:rsidTr="00090BA0">
        <w:trPr>
          <w:trHeight w:val="57"/>
          <w:jc w:val="center"/>
        </w:trPr>
        <w:tc>
          <w:tcPr>
            <w:tcW w:w="947" w:type="pct"/>
          </w:tcPr>
          <w:p w:rsidR="000F45E6" w:rsidRPr="00E441A9" w:rsidRDefault="000F45E6" w:rsidP="002D1F33">
            <w:pPr>
              <w:pStyle w:val="2vidutinistinklelis1"/>
              <w:widowControl w:val="0"/>
            </w:pPr>
            <w:r w:rsidRPr="00E441A9">
              <w:lastRenderedPageBreak/>
              <w:t>Reikalavimai teorinio ir praktinio mokymo vietai</w:t>
            </w:r>
          </w:p>
        </w:tc>
        <w:tc>
          <w:tcPr>
            <w:tcW w:w="4053" w:type="pct"/>
            <w:gridSpan w:val="2"/>
          </w:tcPr>
          <w:p w:rsidR="000F45E6" w:rsidRPr="00E441A9" w:rsidRDefault="00B33A3E" w:rsidP="002D1F33">
            <w:pPr>
              <w:widowControl w:val="0"/>
              <w:jc w:val="both"/>
            </w:pPr>
            <w:r w:rsidRPr="00E441A9">
              <w:rPr>
                <w:spacing w:val="-1"/>
              </w:rPr>
              <w:t>K</w:t>
            </w:r>
            <w:r w:rsidR="000F45E6" w:rsidRPr="00E441A9">
              <w:t>lasė ar kita mokymui(</w:t>
            </w:r>
            <w:proofErr w:type="spellStart"/>
            <w:r w:rsidR="000F45E6" w:rsidRPr="00E441A9">
              <w:t>si</w:t>
            </w:r>
            <w:proofErr w:type="spellEnd"/>
            <w:r w:rsidR="000F45E6" w:rsidRPr="00E441A9">
              <w:t>) pritaikyta patalpa su techninėmis priemonėmis (kompiut</w:t>
            </w:r>
            <w:r w:rsidRPr="00E441A9">
              <w:t>eriu su prieiga prie interneto,</w:t>
            </w:r>
            <w:r w:rsidR="000F45E6" w:rsidRPr="00E441A9">
              <w:t xml:space="preserve"> multimedija) mokymo(</w:t>
            </w:r>
            <w:proofErr w:type="spellStart"/>
            <w:r w:rsidR="000F45E6" w:rsidRPr="00E441A9">
              <w:t>si</w:t>
            </w:r>
            <w:proofErr w:type="spellEnd"/>
            <w:r w:rsidR="000F45E6" w:rsidRPr="00E441A9">
              <w:t>) medžiagai pateikti.</w:t>
            </w:r>
          </w:p>
          <w:p w:rsidR="000F45E6" w:rsidRPr="00E441A9" w:rsidRDefault="00391AED" w:rsidP="002D1F33">
            <w:pPr>
              <w:widowControl w:val="0"/>
              <w:jc w:val="both"/>
              <w:rPr>
                <w:spacing w:val="-1"/>
              </w:rPr>
            </w:pPr>
            <w:r w:rsidRPr="00E441A9">
              <w:t xml:space="preserve">Praktinio mokymo vieta - </w:t>
            </w:r>
            <w:r w:rsidR="000F45E6" w:rsidRPr="00E441A9">
              <w:t>žirgynas su uždaru maniežu, jojimo aikštė, lauko aptvarai, aprūpinta žirgais, jojimui bei žirgų priežiūrai ir treniravimui skirtu inventoriumi.</w:t>
            </w:r>
          </w:p>
        </w:tc>
      </w:tr>
      <w:tr w:rsidR="005D5861" w:rsidRPr="00E441A9" w:rsidTr="00090BA0">
        <w:trPr>
          <w:trHeight w:val="57"/>
          <w:jc w:val="center"/>
        </w:trPr>
        <w:tc>
          <w:tcPr>
            <w:tcW w:w="947" w:type="pct"/>
          </w:tcPr>
          <w:p w:rsidR="000F45E6" w:rsidRPr="00E441A9" w:rsidRDefault="000F45E6" w:rsidP="002D1F33">
            <w:pPr>
              <w:pStyle w:val="2vidutinistinklelis1"/>
              <w:widowControl w:val="0"/>
            </w:pPr>
            <w:r w:rsidRPr="00E441A9">
              <w:t>Reikalavimai mokytojų dalykiniam pasirengimui (dalykinei kvalifikacijai)</w:t>
            </w:r>
          </w:p>
        </w:tc>
        <w:tc>
          <w:tcPr>
            <w:tcW w:w="4053" w:type="pct"/>
            <w:gridSpan w:val="2"/>
          </w:tcPr>
          <w:p w:rsidR="000F45E6" w:rsidRPr="00E441A9" w:rsidRDefault="000F45E6" w:rsidP="002D1F33">
            <w:pPr>
              <w:widowControl w:val="0"/>
              <w:jc w:val="both"/>
            </w:pPr>
            <w:r w:rsidRPr="00E441A9">
              <w:t>Modulį gali vesti mokytojas, turintis:</w:t>
            </w:r>
          </w:p>
          <w:p w:rsidR="000F45E6" w:rsidRPr="00E441A9" w:rsidRDefault="000F45E6" w:rsidP="002D1F33">
            <w:pPr>
              <w:widowControl w:val="0"/>
              <w:jc w:val="both"/>
            </w:pPr>
            <w:r w:rsidRPr="00E441A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F45E6" w:rsidRPr="00E441A9" w:rsidRDefault="000F45E6" w:rsidP="002D1F33">
            <w:pPr>
              <w:pStyle w:val="2vidutinistinklelis1"/>
              <w:widowControl w:val="0"/>
              <w:jc w:val="both"/>
            </w:pPr>
            <w:r w:rsidRPr="00E441A9">
              <w:t>2) žirgininkystės verslo darbuotojo ar lygiavertę kvalifikaciją</w:t>
            </w:r>
            <w:r w:rsidR="002D1F33" w:rsidRPr="00E441A9">
              <w:t xml:space="preserve"> </w:t>
            </w:r>
            <w:r w:rsidRPr="00E441A9">
              <w:t>arba gyvulininkystės technologijų krypties ar lygiavertį išsilavinimą, arba ne mažesnę kaip 3 metų žirgininkystės darbuotojo profesinės veiklos patirtį;</w:t>
            </w:r>
          </w:p>
          <w:p w:rsidR="000F45E6" w:rsidRPr="00E441A9" w:rsidRDefault="000F45E6" w:rsidP="002D1F33">
            <w:pPr>
              <w:pStyle w:val="2vidutinistinklelis1"/>
              <w:widowControl w:val="0"/>
              <w:jc w:val="both"/>
              <w:rPr>
                <w:iCs/>
              </w:rPr>
            </w:pPr>
            <w:r w:rsidRPr="00E441A9">
              <w:t>Atskiras temas, susijusias su žirgų treniravimu, gali vesti mokytojas, turintis ne mažesnę kaip 3 metų žirgų trenerio profesinės veiklos patirtį.</w:t>
            </w:r>
          </w:p>
        </w:tc>
      </w:tr>
    </w:tbl>
    <w:p w:rsidR="000F45E6" w:rsidRPr="00C64A5C" w:rsidRDefault="000F45E6" w:rsidP="002D1F33"/>
    <w:p w:rsidR="00B33A3E" w:rsidRPr="00C64A5C" w:rsidRDefault="00B33A3E" w:rsidP="002D1F33"/>
    <w:p w:rsidR="000F45E6" w:rsidRPr="00C64A5C" w:rsidRDefault="000F45E6" w:rsidP="002D1F33">
      <w:pPr>
        <w:widowControl w:val="0"/>
        <w:rPr>
          <w:b/>
        </w:rPr>
      </w:pPr>
      <w:r w:rsidRPr="00C64A5C">
        <w:rPr>
          <w:b/>
        </w:rPr>
        <w:t>Modulio pavadinimas – „Renginių su žirgais organizavimas“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B419AE" w:rsidRPr="00E441A9" w:rsidTr="00090BA0">
        <w:trPr>
          <w:trHeight w:val="57"/>
          <w:jc w:val="center"/>
        </w:trPr>
        <w:tc>
          <w:tcPr>
            <w:tcW w:w="947" w:type="pct"/>
          </w:tcPr>
          <w:p w:rsidR="000F45E6" w:rsidRPr="00C64A5C" w:rsidRDefault="000F45E6" w:rsidP="00C64A5C">
            <w:pPr>
              <w:pStyle w:val="Betarp"/>
              <w:widowControl w:val="0"/>
            </w:pPr>
            <w:r w:rsidRPr="00C64A5C">
              <w:t>Valstybinis kodas</w:t>
            </w:r>
          </w:p>
        </w:tc>
        <w:tc>
          <w:tcPr>
            <w:tcW w:w="4053" w:type="pct"/>
            <w:gridSpan w:val="2"/>
          </w:tcPr>
          <w:p w:rsidR="000F45E6" w:rsidRPr="00C64A5C" w:rsidRDefault="003209DA" w:rsidP="00C64A5C">
            <w:pPr>
              <w:pStyle w:val="Betarp"/>
              <w:widowControl w:val="0"/>
            </w:pPr>
            <w:r w:rsidRPr="00A12768">
              <w:t>408110004</w:t>
            </w:r>
          </w:p>
        </w:tc>
      </w:tr>
      <w:tr w:rsidR="00B419AE" w:rsidRPr="00E441A9" w:rsidTr="00090BA0">
        <w:trPr>
          <w:trHeight w:val="57"/>
          <w:jc w:val="center"/>
        </w:trPr>
        <w:tc>
          <w:tcPr>
            <w:tcW w:w="947" w:type="pct"/>
          </w:tcPr>
          <w:p w:rsidR="000F45E6" w:rsidRPr="00C64A5C" w:rsidRDefault="000F45E6" w:rsidP="00C64A5C">
            <w:pPr>
              <w:pStyle w:val="Betarp"/>
              <w:widowControl w:val="0"/>
            </w:pPr>
            <w:r w:rsidRPr="00C64A5C">
              <w:t>Modulio LTKS lygis</w:t>
            </w:r>
          </w:p>
        </w:tc>
        <w:tc>
          <w:tcPr>
            <w:tcW w:w="4053" w:type="pct"/>
            <w:gridSpan w:val="2"/>
          </w:tcPr>
          <w:p w:rsidR="000F45E6" w:rsidRPr="00C64A5C" w:rsidRDefault="000F45E6" w:rsidP="00C64A5C">
            <w:pPr>
              <w:pStyle w:val="Betarp"/>
              <w:widowControl w:val="0"/>
            </w:pPr>
            <w:r w:rsidRPr="00C64A5C">
              <w:t xml:space="preserve">IV </w:t>
            </w:r>
          </w:p>
        </w:tc>
      </w:tr>
      <w:tr w:rsidR="00B419AE" w:rsidRPr="00E441A9" w:rsidTr="00090BA0">
        <w:trPr>
          <w:trHeight w:val="57"/>
          <w:jc w:val="center"/>
        </w:trPr>
        <w:tc>
          <w:tcPr>
            <w:tcW w:w="947" w:type="pct"/>
          </w:tcPr>
          <w:p w:rsidR="000F45E6" w:rsidRPr="00C64A5C" w:rsidRDefault="000F45E6" w:rsidP="00C64A5C">
            <w:pPr>
              <w:pStyle w:val="Betarp"/>
              <w:widowControl w:val="0"/>
            </w:pPr>
            <w:r w:rsidRPr="00C64A5C">
              <w:t>Apimtis mokymosi kreditais</w:t>
            </w:r>
          </w:p>
        </w:tc>
        <w:tc>
          <w:tcPr>
            <w:tcW w:w="4053" w:type="pct"/>
            <w:gridSpan w:val="2"/>
          </w:tcPr>
          <w:p w:rsidR="000F45E6" w:rsidRPr="00C64A5C" w:rsidRDefault="000F45E6" w:rsidP="00C64A5C">
            <w:pPr>
              <w:pStyle w:val="Betarp"/>
              <w:widowControl w:val="0"/>
            </w:pPr>
            <w:r w:rsidRPr="00C64A5C">
              <w:t>20</w:t>
            </w:r>
          </w:p>
        </w:tc>
      </w:tr>
      <w:tr w:rsidR="00B419AE" w:rsidRPr="00E441A9" w:rsidTr="00090BA0">
        <w:trPr>
          <w:trHeight w:val="57"/>
          <w:jc w:val="center"/>
        </w:trPr>
        <w:tc>
          <w:tcPr>
            <w:tcW w:w="947" w:type="pct"/>
          </w:tcPr>
          <w:p w:rsidR="000F45E6" w:rsidRPr="00C64A5C" w:rsidRDefault="000F45E6" w:rsidP="00C64A5C">
            <w:pPr>
              <w:pStyle w:val="Betarp"/>
              <w:widowControl w:val="0"/>
            </w:pPr>
            <w:r w:rsidRPr="00C64A5C">
              <w:t>Asmens pasirengimo mokytis modulyje reikalavimai (jei taikoma)</w:t>
            </w:r>
          </w:p>
        </w:tc>
        <w:tc>
          <w:tcPr>
            <w:tcW w:w="4053" w:type="pct"/>
            <w:gridSpan w:val="2"/>
          </w:tcPr>
          <w:p w:rsidR="000F45E6" w:rsidRPr="00C64A5C" w:rsidRDefault="000F45E6" w:rsidP="00C64A5C">
            <w:pPr>
              <w:pStyle w:val="Betarp"/>
              <w:widowControl w:val="0"/>
            </w:pPr>
            <w:r w:rsidRPr="00C64A5C">
              <w:t>Netaikoma</w:t>
            </w:r>
          </w:p>
        </w:tc>
      </w:tr>
      <w:tr w:rsidR="00B419AE" w:rsidRPr="00E441A9" w:rsidTr="00090BA0">
        <w:trPr>
          <w:trHeight w:val="57"/>
          <w:jc w:val="center"/>
        </w:trPr>
        <w:tc>
          <w:tcPr>
            <w:tcW w:w="947" w:type="pct"/>
            <w:shd w:val="clear" w:color="auto" w:fill="F2F2F2"/>
          </w:tcPr>
          <w:p w:rsidR="000F45E6" w:rsidRPr="00C64A5C" w:rsidRDefault="000F45E6" w:rsidP="00C64A5C">
            <w:pPr>
              <w:pStyle w:val="Betarp"/>
              <w:widowControl w:val="0"/>
              <w:rPr>
                <w:bCs/>
                <w:iCs/>
              </w:rPr>
            </w:pPr>
            <w:r w:rsidRPr="00C64A5C">
              <w:t>Kompetencijos</w:t>
            </w:r>
          </w:p>
        </w:tc>
        <w:tc>
          <w:tcPr>
            <w:tcW w:w="1180" w:type="pct"/>
            <w:shd w:val="clear" w:color="auto" w:fill="F2F2F2"/>
          </w:tcPr>
          <w:p w:rsidR="000F45E6" w:rsidRPr="00C64A5C" w:rsidRDefault="000F45E6" w:rsidP="00C64A5C">
            <w:pPr>
              <w:pStyle w:val="Betarp"/>
              <w:widowControl w:val="0"/>
              <w:rPr>
                <w:bCs/>
                <w:iCs/>
              </w:rPr>
            </w:pPr>
            <w:r w:rsidRPr="00C64A5C">
              <w:rPr>
                <w:bCs/>
                <w:iCs/>
              </w:rPr>
              <w:t>Mokymosi rezultatai</w:t>
            </w:r>
          </w:p>
        </w:tc>
        <w:tc>
          <w:tcPr>
            <w:tcW w:w="2873" w:type="pct"/>
            <w:shd w:val="clear" w:color="auto" w:fill="F2F2F2"/>
          </w:tcPr>
          <w:p w:rsidR="000F45E6" w:rsidRPr="00C64A5C" w:rsidRDefault="000F45E6" w:rsidP="00C64A5C">
            <w:pPr>
              <w:pStyle w:val="Betarp"/>
              <w:widowControl w:val="0"/>
              <w:rPr>
                <w:bCs/>
                <w:iCs/>
              </w:rPr>
            </w:pPr>
            <w:r w:rsidRPr="00C64A5C">
              <w:rPr>
                <w:bCs/>
                <w:iCs/>
              </w:rPr>
              <w:t>Rekomenduojamas turinys mokymosi rezultatams pasiekti</w:t>
            </w:r>
          </w:p>
        </w:tc>
      </w:tr>
      <w:tr w:rsidR="00B419AE" w:rsidRPr="00E441A9" w:rsidTr="00090BA0">
        <w:trPr>
          <w:trHeight w:val="57"/>
          <w:jc w:val="center"/>
        </w:trPr>
        <w:tc>
          <w:tcPr>
            <w:tcW w:w="947" w:type="pct"/>
            <w:vMerge w:val="restart"/>
          </w:tcPr>
          <w:p w:rsidR="000F45E6" w:rsidRPr="00C64A5C" w:rsidRDefault="000F45E6" w:rsidP="00C64A5C">
            <w:pPr>
              <w:pStyle w:val="Betarp"/>
              <w:widowControl w:val="0"/>
            </w:pPr>
            <w:r w:rsidRPr="00C64A5C">
              <w:t>1. Organizuoti jojimo varžybas</w:t>
            </w:r>
            <w:r w:rsidR="00553D41">
              <w:t>.</w:t>
            </w:r>
          </w:p>
        </w:tc>
        <w:tc>
          <w:tcPr>
            <w:tcW w:w="1180" w:type="pct"/>
          </w:tcPr>
          <w:p w:rsidR="000F45E6" w:rsidRPr="00C64A5C" w:rsidRDefault="000F45E6" w:rsidP="00C64A5C">
            <w:pPr>
              <w:pStyle w:val="Sraopastraipa"/>
              <w:widowControl w:val="0"/>
              <w:ind w:left="0"/>
              <w:rPr>
                <w:bCs/>
              </w:rPr>
            </w:pPr>
            <w:r w:rsidRPr="00C64A5C">
              <w:t>1.1.Paaiškinti jojimo varžybų organizavimo ir dalyvavimo jose reikalavimus.</w:t>
            </w:r>
          </w:p>
        </w:tc>
        <w:tc>
          <w:tcPr>
            <w:tcW w:w="2873" w:type="pct"/>
          </w:tcPr>
          <w:p w:rsidR="000F45E6" w:rsidRPr="00C64A5C" w:rsidRDefault="000F45E6" w:rsidP="00C64A5C">
            <w:pPr>
              <w:widowControl w:val="0"/>
              <w:rPr>
                <w:b/>
                <w:i/>
              </w:rPr>
            </w:pPr>
            <w:r w:rsidRPr="00C64A5C">
              <w:rPr>
                <w:b/>
              </w:rPr>
              <w:t xml:space="preserve">Tema. </w:t>
            </w:r>
            <w:r w:rsidRPr="00C64A5C">
              <w:rPr>
                <w:b/>
                <w:i/>
              </w:rPr>
              <w:t>Jojimo varžybų reikalavimai</w:t>
            </w:r>
          </w:p>
          <w:p w:rsidR="000F45E6" w:rsidRPr="00C64A5C" w:rsidRDefault="000F45E6" w:rsidP="00C64A5C">
            <w:pPr>
              <w:pStyle w:val="Betarp"/>
              <w:widowControl w:val="0"/>
              <w:numPr>
                <w:ilvl w:val="0"/>
                <w:numId w:val="1"/>
              </w:numPr>
              <w:ind w:left="0" w:firstLine="0"/>
            </w:pPr>
            <w:r w:rsidRPr="00C64A5C">
              <w:t>Lietuvos žirgų sporto federacijos varžybų ir kitų renginių organizavimo saugumo taisyklės</w:t>
            </w:r>
          </w:p>
          <w:p w:rsidR="000F45E6" w:rsidRPr="00C64A5C" w:rsidRDefault="000F45E6" w:rsidP="00C64A5C">
            <w:pPr>
              <w:pStyle w:val="Betarp"/>
              <w:widowControl w:val="0"/>
              <w:numPr>
                <w:ilvl w:val="0"/>
                <w:numId w:val="1"/>
              </w:numPr>
              <w:ind w:left="0" w:firstLine="0"/>
            </w:pPr>
            <w:r w:rsidRPr="00C64A5C">
              <w:t>Dalyvavimo varžybose sąlygos</w:t>
            </w:r>
          </w:p>
          <w:p w:rsidR="000F45E6" w:rsidRPr="00C64A5C" w:rsidRDefault="000F45E6" w:rsidP="00C64A5C">
            <w:pPr>
              <w:pStyle w:val="Betarp"/>
              <w:widowControl w:val="0"/>
              <w:numPr>
                <w:ilvl w:val="0"/>
                <w:numId w:val="1"/>
              </w:numPr>
              <w:ind w:left="0" w:firstLine="0"/>
            </w:pPr>
            <w:r w:rsidRPr="00C64A5C">
              <w:lastRenderedPageBreak/>
              <w:t>Lietuvos žirgų sporto federacijos etikos taisyklės</w:t>
            </w:r>
          </w:p>
          <w:p w:rsidR="000F45E6" w:rsidRPr="00C64A5C" w:rsidRDefault="000F45E6" w:rsidP="00C64A5C">
            <w:pPr>
              <w:pStyle w:val="Betarp"/>
              <w:widowControl w:val="0"/>
              <w:numPr>
                <w:ilvl w:val="0"/>
                <w:numId w:val="1"/>
              </w:numPr>
              <w:ind w:left="0" w:firstLine="0"/>
            </w:pPr>
            <w:r w:rsidRPr="00C64A5C">
              <w:t>Reikalavimai varžybų organizatoriams</w:t>
            </w:r>
          </w:p>
          <w:p w:rsidR="000F45E6" w:rsidRPr="00C64A5C" w:rsidRDefault="000F45E6" w:rsidP="00C64A5C">
            <w:pPr>
              <w:widowControl w:val="0"/>
              <w:rPr>
                <w:b/>
                <w:i/>
              </w:rPr>
            </w:pPr>
            <w:r w:rsidRPr="00C64A5C">
              <w:rPr>
                <w:b/>
              </w:rPr>
              <w:t xml:space="preserve">Tema. </w:t>
            </w:r>
            <w:r w:rsidRPr="00C64A5C">
              <w:rPr>
                <w:b/>
                <w:i/>
              </w:rPr>
              <w:t>Dalyvavimo varžybose reikalavimai ir taisyklės</w:t>
            </w:r>
          </w:p>
          <w:p w:rsidR="000F45E6" w:rsidRPr="00C64A5C" w:rsidRDefault="000F45E6" w:rsidP="00C64A5C">
            <w:pPr>
              <w:pStyle w:val="Betarp"/>
              <w:widowControl w:val="0"/>
              <w:numPr>
                <w:ilvl w:val="0"/>
                <w:numId w:val="1"/>
              </w:numPr>
              <w:ind w:left="0" w:firstLine="0"/>
            </w:pPr>
            <w:r w:rsidRPr="00C64A5C">
              <w:t>Reikalavimai raiteliui/varžybų dalyviui</w:t>
            </w:r>
          </w:p>
          <w:p w:rsidR="000F45E6" w:rsidRPr="00C64A5C" w:rsidRDefault="000F45E6" w:rsidP="00C64A5C">
            <w:pPr>
              <w:pStyle w:val="Betarp"/>
              <w:widowControl w:val="0"/>
              <w:numPr>
                <w:ilvl w:val="0"/>
                <w:numId w:val="1"/>
              </w:numPr>
              <w:ind w:left="0" w:firstLine="0"/>
            </w:pPr>
            <w:r w:rsidRPr="00C64A5C">
              <w:t>Raitelio licencijos ir žirgo registro pildymo tvarka</w:t>
            </w:r>
          </w:p>
          <w:p w:rsidR="000F45E6" w:rsidRPr="00C64A5C" w:rsidRDefault="000F45E6" w:rsidP="00C64A5C">
            <w:pPr>
              <w:pStyle w:val="Betarp"/>
              <w:widowControl w:val="0"/>
              <w:numPr>
                <w:ilvl w:val="0"/>
                <w:numId w:val="1"/>
              </w:numPr>
              <w:ind w:left="0" w:firstLine="0"/>
            </w:pPr>
            <w:r w:rsidRPr="00C64A5C">
              <w:t>Tarptautinės jojimo federacijos (</w:t>
            </w:r>
            <w:proofErr w:type="spellStart"/>
            <w:r w:rsidRPr="00C64A5C">
              <w:t>FEI</w:t>
            </w:r>
            <w:proofErr w:type="spellEnd"/>
            <w:r w:rsidRPr="00C64A5C">
              <w:t>) elgesio kodeksas dėl žirgų gerovės</w:t>
            </w:r>
          </w:p>
          <w:p w:rsidR="000F45E6" w:rsidRPr="00C64A5C" w:rsidRDefault="000F45E6" w:rsidP="00C64A5C">
            <w:pPr>
              <w:pStyle w:val="Betarp"/>
              <w:widowControl w:val="0"/>
              <w:numPr>
                <w:ilvl w:val="0"/>
                <w:numId w:val="1"/>
              </w:numPr>
              <w:ind w:left="0" w:firstLine="0"/>
            </w:pPr>
            <w:r w:rsidRPr="00C64A5C">
              <w:t>Veterinariniai reikalavimai varžybose dalyvaujantiems žirgams</w:t>
            </w:r>
          </w:p>
        </w:tc>
      </w:tr>
      <w:tr w:rsidR="00B419AE" w:rsidRPr="00E441A9" w:rsidTr="00090BA0">
        <w:trPr>
          <w:trHeight w:val="57"/>
          <w:jc w:val="center"/>
        </w:trPr>
        <w:tc>
          <w:tcPr>
            <w:tcW w:w="947" w:type="pct"/>
            <w:vMerge/>
          </w:tcPr>
          <w:p w:rsidR="000F45E6" w:rsidRPr="00C64A5C" w:rsidRDefault="000F45E6" w:rsidP="00C64A5C">
            <w:pPr>
              <w:pStyle w:val="Betarp"/>
              <w:widowControl w:val="0"/>
            </w:pPr>
          </w:p>
        </w:tc>
        <w:tc>
          <w:tcPr>
            <w:tcW w:w="1180" w:type="pct"/>
          </w:tcPr>
          <w:p w:rsidR="000F45E6" w:rsidRPr="00C64A5C" w:rsidRDefault="000F45E6" w:rsidP="00C64A5C">
            <w:pPr>
              <w:widowControl w:val="0"/>
            </w:pPr>
            <w:r w:rsidRPr="00C64A5C">
              <w:rPr>
                <w:bCs/>
              </w:rPr>
              <w:t xml:space="preserve">1.2. </w:t>
            </w:r>
            <w:r w:rsidRPr="00C64A5C">
              <w:t>Suprasti teisėjavimo taisykles.</w:t>
            </w:r>
          </w:p>
        </w:tc>
        <w:tc>
          <w:tcPr>
            <w:tcW w:w="2873" w:type="pct"/>
          </w:tcPr>
          <w:p w:rsidR="000F45E6" w:rsidRPr="00C64A5C" w:rsidRDefault="000F45E6" w:rsidP="00C64A5C">
            <w:pPr>
              <w:widowControl w:val="0"/>
              <w:rPr>
                <w:b/>
              </w:rPr>
            </w:pPr>
            <w:r w:rsidRPr="00C64A5C">
              <w:rPr>
                <w:b/>
              </w:rPr>
              <w:t xml:space="preserve">Tema. </w:t>
            </w:r>
            <w:r w:rsidRPr="00C64A5C">
              <w:rPr>
                <w:b/>
                <w:i/>
              </w:rPr>
              <w:t>Olimpinių žirgų sporto šakų varžybų taisyklės</w:t>
            </w:r>
          </w:p>
          <w:p w:rsidR="000F45E6" w:rsidRPr="00C64A5C" w:rsidRDefault="000F45E6" w:rsidP="00C64A5C">
            <w:pPr>
              <w:pStyle w:val="Betarp"/>
              <w:widowControl w:val="0"/>
              <w:numPr>
                <w:ilvl w:val="0"/>
                <w:numId w:val="1"/>
              </w:numPr>
              <w:ind w:left="0" w:firstLine="0"/>
            </w:pPr>
            <w:r w:rsidRPr="00C64A5C">
              <w:t>Konkūrų varžybų taisyklės</w:t>
            </w:r>
          </w:p>
          <w:p w:rsidR="000F45E6" w:rsidRPr="00C64A5C" w:rsidRDefault="000F45E6" w:rsidP="00C64A5C">
            <w:pPr>
              <w:pStyle w:val="Betarp"/>
              <w:widowControl w:val="0"/>
              <w:numPr>
                <w:ilvl w:val="0"/>
                <w:numId w:val="1"/>
              </w:numPr>
              <w:ind w:left="0" w:firstLine="0"/>
            </w:pPr>
            <w:r w:rsidRPr="00C64A5C">
              <w:t>Dailiojo jojimo varžybų taisyklės</w:t>
            </w:r>
          </w:p>
          <w:p w:rsidR="000F45E6" w:rsidRPr="00C64A5C" w:rsidRDefault="000F45E6" w:rsidP="00C64A5C">
            <w:pPr>
              <w:pStyle w:val="Betarp"/>
              <w:widowControl w:val="0"/>
              <w:numPr>
                <w:ilvl w:val="0"/>
                <w:numId w:val="1"/>
              </w:numPr>
              <w:ind w:left="0" w:firstLine="0"/>
            </w:pPr>
            <w:r w:rsidRPr="00C64A5C">
              <w:t>Žirgų trikovės varžybų taisyklės</w:t>
            </w:r>
          </w:p>
          <w:p w:rsidR="000F45E6" w:rsidRPr="00C64A5C" w:rsidRDefault="000F45E6" w:rsidP="00C64A5C">
            <w:pPr>
              <w:pStyle w:val="Betarp"/>
              <w:widowControl w:val="0"/>
              <w:rPr>
                <w:b/>
                <w:i/>
              </w:rPr>
            </w:pPr>
            <w:r w:rsidRPr="00C64A5C">
              <w:rPr>
                <w:b/>
              </w:rPr>
              <w:t xml:space="preserve">Tema. </w:t>
            </w:r>
            <w:r w:rsidRPr="00C64A5C">
              <w:rPr>
                <w:b/>
                <w:i/>
              </w:rPr>
              <w:t>Kitų žirgų sporto šakų taisyklės</w:t>
            </w:r>
          </w:p>
          <w:p w:rsidR="000F45E6" w:rsidRPr="00C64A5C" w:rsidRDefault="000F45E6" w:rsidP="00C64A5C">
            <w:pPr>
              <w:pStyle w:val="Betarp"/>
              <w:widowControl w:val="0"/>
              <w:numPr>
                <w:ilvl w:val="0"/>
                <w:numId w:val="1"/>
              </w:numPr>
              <w:ind w:left="0" w:firstLine="0"/>
            </w:pPr>
            <w:r w:rsidRPr="00C64A5C">
              <w:t>Ristūnų žirgų bandymai–lenktynės</w:t>
            </w:r>
          </w:p>
          <w:p w:rsidR="000F45E6" w:rsidRPr="00C64A5C" w:rsidRDefault="000F45E6" w:rsidP="00C64A5C">
            <w:pPr>
              <w:pStyle w:val="Betarp"/>
              <w:widowControl w:val="0"/>
              <w:numPr>
                <w:ilvl w:val="0"/>
                <w:numId w:val="1"/>
              </w:numPr>
              <w:ind w:left="0" w:firstLine="0"/>
            </w:pPr>
            <w:r w:rsidRPr="00C64A5C">
              <w:t>Lygiosios lenktynės</w:t>
            </w:r>
          </w:p>
          <w:p w:rsidR="000F45E6" w:rsidRPr="00C64A5C" w:rsidRDefault="000F45E6" w:rsidP="00C64A5C">
            <w:pPr>
              <w:pStyle w:val="Betarp"/>
              <w:widowControl w:val="0"/>
              <w:numPr>
                <w:ilvl w:val="0"/>
                <w:numId w:val="1"/>
              </w:numPr>
              <w:ind w:left="0" w:firstLine="0"/>
            </w:pPr>
            <w:r w:rsidRPr="00C64A5C">
              <w:t>Žirgų ištvermės varžybos</w:t>
            </w:r>
          </w:p>
          <w:p w:rsidR="000F45E6" w:rsidRPr="00C64A5C" w:rsidRDefault="000F45E6" w:rsidP="00C64A5C">
            <w:pPr>
              <w:pStyle w:val="Betarp"/>
              <w:widowControl w:val="0"/>
              <w:numPr>
                <w:ilvl w:val="0"/>
                <w:numId w:val="1"/>
              </w:numPr>
              <w:ind w:left="0" w:firstLine="0"/>
            </w:pPr>
            <w:r w:rsidRPr="00C64A5C">
              <w:t>Važiavimo kinkiniais taisyklės</w:t>
            </w:r>
          </w:p>
          <w:p w:rsidR="000F45E6" w:rsidRPr="00C64A5C" w:rsidRDefault="000F45E6" w:rsidP="00C64A5C">
            <w:pPr>
              <w:pStyle w:val="Betarp"/>
              <w:widowControl w:val="0"/>
              <w:numPr>
                <w:ilvl w:val="0"/>
                <w:numId w:val="1"/>
              </w:numPr>
              <w:ind w:left="0" w:firstLine="0"/>
            </w:pPr>
            <w:r w:rsidRPr="00C64A5C">
              <w:t>Nacionalinės taisyklės jojant poni klasės žirgais</w:t>
            </w:r>
          </w:p>
          <w:p w:rsidR="000F45E6" w:rsidRPr="00C64A5C" w:rsidRDefault="000F45E6" w:rsidP="00C64A5C">
            <w:pPr>
              <w:pStyle w:val="Betarp"/>
              <w:widowControl w:val="0"/>
              <w:numPr>
                <w:ilvl w:val="0"/>
                <w:numId w:val="1"/>
              </w:numPr>
              <w:ind w:left="10" w:hanging="10"/>
            </w:pPr>
            <w:r w:rsidRPr="00C64A5C">
              <w:t>,,Stiliaus-žirgo stiliaus“ teisėjavimo taisyklės</w:t>
            </w:r>
          </w:p>
          <w:p w:rsidR="000F45E6" w:rsidRPr="00C64A5C" w:rsidRDefault="000F45E6" w:rsidP="00C64A5C">
            <w:pPr>
              <w:pStyle w:val="Betarp"/>
              <w:widowControl w:val="0"/>
              <w:rPr>
                <w:b/>
                <w:i/>
              </w:rPr>
            </w:pPr>
            <w:r w:rsidRPr="00C64A5C">
              <w:rPr>
                <w:b/>
              </w:rPr>
              <w:t xml:space="preserve">Tema. </w:t>
            </w:r>
            <w:r w:rsidRPr="00C64A5C">
              <w:rPr>
                <w:b/>
                <w:i/>
              </w:rPr>
              <w:t>Aptarnaujančio varžybų personalo pareigos ir veikla</w:t>
            </w:r>
          </w:p>
          <w:p w:rsidR="000F45E6" w:rsidRPr="00C64A5C" w:rsidRDefault="000F45E6" w:rsidP="00C64A5C">
            <w:pPr>
              <w:pStyle w:val="Betarp"/>
              <w:widowControl w:val="0"/>
              <w:numPr>
                <w:ilvl w:val="0"/>
                <w:numId w:val="1"/>
              </w:numPr>
              <w:ind w:left="0" w:firstLine="0"/>
            </w:pPr>
            <w:r w:rsidRPr="00C64A5C">
              <w:t>Varžybų teisėjai</w:t>
            </w:r>
          </w:p>
          <w:p w:rsidR="000F45E6" w:rsidRPr="00C64A5C" w:rsidRDefault="000F45E6" w:rsidP="00C64A5C">
            <w:pPr>
              <w:pStyle w:val="Betarp"/>
              <w:widowControl w:val="0"/>
              <w:numPr>
                <w:ilvl w:val="0"/>
                <w:numId w:val="1"/>
              </w:numPr>
              <w:ind w:left="0" w:firstLine="0"/>
            </w:pPr>
            <w:r w:rsidRPr="00C64A5C">
              <w:t>Stiuartai</w:t>
            </w:r>
          </w:p>
          <w:p w:rsidR="000F45E6" w:rsidRPr="00C64A5C" w:rsidRDefault="000F45E6" w:rsidP="00C64A5C">
            <w:pPr>
              <w:pStyle w:val="Betarp"/>
              <w:widowControl w:val="0"/>
              <w:numPr>
                <w:ilvl w:val="0"/>
                <w:numId w:val="1"/>
              </w:numPr>
              <w:ind w:left="0" w:firstLine="0"/>
              <w:rPr>
                <w:b/>
              </w:rPr>
            </w:pPr>
            <w:r w:rsidRPr="00C64A5C">
              <w:t>Aikštės teisėjai</w:t>
            </w:r>
          </w:p>
        </w:tc>
      </w:tr>
      <w:tr w:rsidR="00B419AE" w:rsidRPr="00E441A9" w:rsidTr="00090BA0">
        <w:trPr>
          <w:trHeight w:val="57"/>
          <w:jc w:val="center"/>
        </w:trPr>
        <w:tc>
          <w:tcPr>
            <w:tcW w:w="947" w:type="pct"/>
            <w:vMerge/>
          </w:tcPr>
          <w:p w:rsidR="000F45E6" w:rsidRPr="00C64A5C" w:rsidRDefault="000F45E6" w:rsidP="00C64A5C">
            <w:pPr>
              <w:pStyle w:val="Betarp"/>
              <w:widowControl w:val="0"/>
            </w:pPr>
          </w:p>
        </w:tc>
        <w:tc>
          <w:tcPr>
            <w:tcW w:w="1180" w:type="pct"/>
          </w:tcPr>
          <w:p w:rsidR="000F45E6" w:rsidRPr="00C64A5C" w:rsidRDefault="000F45E6" w:rsidP="00C64A5C">
            <w:r w:rsidRPr="00C64A5C">
              <w:rPr>
                <w:bCs/>
              </w:rPr>
              <w:t xml:space="preserve">1.3. </w:t>
            </w:r>
            <w:r w:rsidRPr="00C64A5C">
              <w:t>Paruošti aikštę konkūrų ir dailiojo jojimo varžyboms.</w:t>
            </w:r>
          </w:p>
        </w:tc>
        <w:tc>
          <w:tcPr>
            <w:tcW w:w="2873" w:type="pct"/>
          </w:tcPr>
          <w:p w:rsidR="000F45E6" w:rsidRPr="00C64A5C" w:rsidRDefault="000F45E6" w:rsidP="00C64A5C">
            <w:pPr>
              <w:widowControl w:val="0"/>
              <w:rPr>
                <w:b/>
                <w:i/>
              </w:rPr>
            </w:pPr>
            <w:r w:rsidRPr="00C64A5C">
              <w:rPr>
                <w:b/>
              </w:rPr>
              <w:t xml:space="preserve">Tema. </w:t>
            </w:r>
            <w:r w:rsidRPr="00C64A5C">
              <w:rPr>
                <w:b/>
                <w:i/>
              </w:rPr>
              <w:t>Žirgų konkūrų aikštės paruošimas varžyboms</w:t>
            </w:r>
          </w:p>
          <w:p w:rsidR="000F45E6" w:rsidRPr="00C64A5C" w:rsidRDefault="000F45E6" w:rsidP="00C64A5C">
            <w:pPr>
              <w:pStyle w:val="Betarp"/>
              <w:widowControl w:val="0"/>
              <w:numPr>
                <w:ilvl w:val="0"/>
                <w:numId w:val="1"/>
              </w:numPr>
              <w:ind w:left="0" w:firstLine="0"/>
            </w:pPr>
            <w:r w:rsidRPr="00C64A5C">
              <w:t>Vietos parinkimas ir išplanavimas konkūrų varžyboms vykdyti</w:t>
            </w:r>
          </w:p>
          <w:p w:rsidR="000F45E6" w:rsidRPr="00C64A5C" w:rsidRDefault="000F45E6" w:rsidP="00C64A5C">
            <w:pPr>
              <w:pStyle w:val="Betarp"/>
              <w:widowControl w:val="0"/>
              <w:numPr>
                <w:ilvl w:val="0"/>
                <w:numId w:val="1"/>
              </w:numPr>
              <w:ind w:left="0" w:firstLine="0"/>
            </w:pPr>
            <w:r w:rsidRPr="00C64A5C">
              <w:t>Aikštės paruošimo varžyboms taisyklės</w:t>
            </w:r>
          </w:p>
          <w:p w:rsidR="000F45E6" w:rsidRPr="00C64A5C" w:rsidRDefault="000F45E6" w:rsidP="00C64A5C">
            <w:pPr>
              <w:pStyle w:val="Betarp"/>
              <w:widowControl w:val="0"/>
              <w:numPr>
                <w:ilvl w:val="0"/>
                <w:numId w:val="1"/>
              </w:numPr>
              <w:ind w:left="0" w:firstLine="0"/>
            </w:pPr>
            <w:r w:rsidRPr="00C64A5C">
              <w:t>Maršruto dizainas</w:t>
            </w:r>
          </w:p>
          <w:p w:rsidR="000F45E6" w:rsidRPr="00C64A5C" w:rsidRDefault="000F45E6" w:rsidP="00C64A5C">
            <w:pPr>
              <w:pStyle w:val="Betarp"/>
              <w:widowControl w:val="0"/>
              <w:numPr>
                <w:ilvl w:val="0"/>
                <w:numId w:val="1"/>
              </w:numPr>
              <w:ind w:left="0" w:firstLine="0"/>
            </w:pPr>
            <w:r w:rsidRPr="00C64A5C">
              <w:t>Kliūtys jų tipai ir kitas privalomas inventorius varžybų vykdymui</w:t>
            </w:r>
          </w:p>
          <w:p w:rsidR="000F45E6" w:rsidRPr="00C64A5C" w:rsidRDefault="00F73DBD" w:rsidP="00C64A5C">
            <w:pPr>
              <w:pStyle w:val="Betarp"/>
              <w:widowControl w:val="0"/>
              <w:rPr>
                <w:b/>
                <w:i/>
              </w:rPr>
            </w:pPr>
            <w:r w:rsidRPr="00C64A5C">
              <w:rPr>
                <w:b/>
              </w:rPr>
              <w:t>Tema.</w:t>
            </w:r>
            <w:r w:rsidRPr="00C64A5C">
              <w:rPr>
                <w:b/>
                <w:i/>
              </w:rPr>
              <w:t xml:space="preserve"> Dailiojo</w:t>
            </w:r>
            <w:r w:rsidR="000F45E6" w:rsidRPr="00C64A5C">
              <w:rPr>
                <w:b/>
                <w:i/>
              </w:rPr>
              <w:t xml:space="preserve"> jojimo aikštės paruošimas</w:t>
            </w:r>
          </w:p>
          <w:p w:rsidR="000F45E6" w:rsidRPr="00C64A5C" w:rsidRDefault="000F45E6" w:rsidP="00C64A5C">
            <w:pPr>
              <w:pStyle w:val="Betarp"/>
              <w:widowControl w:val="0"/>
              <w:numPr>
                <w:ilvl w:val="0"/>
                <w:numId w:val="1"/>
              </w:numPr>
              <w:ind w:left="0" w:firstLine="0"/>
            </w:pPr>
            <w:r w:rsidRPr="00C64A5C">
              <w:t>Reikalavimai dailiojo jojimo varžybų aikštei</w:t>
            </w:r>
          </w:p>
          <w:p w:rsidR="000F45E6" w:rsidRPr="00C64A5C" w:rsidRDefault="000F45E6" w:rsidP="00C64A5C">
            <w:pPr>
              <w:pStyle w:val="Betarp"/>
              <w:widowControl w:val="0"/>
              <w:numPr>
                <w:ilvl w:val="0"/>
                <w:numId w:val="1"/>
              </w:numPr>
              <w:ind w:left="0" w:firstLine="0"/>
            </w:pPr>
            <w:r w:rsidRPr="00C64A5C">
              <w:t>Aikštės inventorius ir būtinos priemonės</w:t>
            </w:r>
          </w:p>
          <w:p w:rsidR="000F45E6" w:rsidRPr="00C64A5C" w:rsidRDefault="000F45E6" w:rsidP="00C64A5C">
            <w:pPr>
              <w:pStyle w:val="Betarp"/>
              <w:widowControl w:val="0"/>
              <w:numPr>
                <w:ilvl w:val="0"/>
                <w:numId w:val="1"/>
              </w:numPr>
              <w:ind w:left="0" w:firstLine="0"/>
            </w:pPr>
            <w:r w:rsidRPr="00C64A5C">
              <w:t>Aikščių danga</w:t>
            </w:r>
          </w:p>
        </w:tc>
      </w:tr>
      <w:tr w:rsidR="00B419AE" w:rsidRPr="00E441A9" w:rsidTr="00090BA0">
        <w:trPr>
          <w:trHeight w:val="57"/>
          <w:jc w:val="center"/>
        </w:trPr>
        <w:tc>
          <w:tcPr>
            <w:tcW w:w="947" w:type="pct"/>
            <w:vMerge w:val="restart"/>
          </w:tcPr>
          <w:p w:rsidR="00075890" w:rsidRPr="00C64A5C" w:rsidRDefault="00075890" w:rsidP="00C64A5C">
            <w:pPr>
              <w:pStyle w:val="Betarp"/>
              <w:widowControl w:val="0"/>
            </w:pPr>
            <w:r w:rsidRPr="00C64A5C">
              <w:t>2. Paruošti žirgą varžyboms, pasirodymams.</w:t>
            </w:r>
          </w:p>
        </w:tc>
        <w:tc>
          <w:tcPr>
            <w:tcW w:w="1180" w:type="pct"/>
          </w:tcPr>
          <w:p w:rsidR="00075890" w:rsidRPr="00C64A5C" w:rsidRDefault="00075890" w:rsidP="00C64A5C">
            <w:pPr>
              <w:widowControl w:val="0"/>
              <w:rPr>
                <w:bCs/>
              </w:rPr>
            </w:pPr>
            <w:r w:rsidRPr="00C64A5C">
              <w:rPr>
                <w:bCs/>
              </w:rPr>
              <w:t xml:space="preserve">2.1. </w:t>
            </w:r>
            <w:r w:rsidRPr="00C64A5C">
              <w:t>Apibūdinti žirginio sporto rungtis.</w:t>
            </w:r>
          </w:p>
        </w:tc>
        <w:tc>
          <w:tcPr>
            <w:tcW w:w="2873" w:type="pct"/>
          </w:tcPr>
          <w:p w:rsidR="00075890" w:rsidRPr="00C64A5C" w:rsidRDefault="00075890" w:rsidP="00C64A5C">
            <w:pPr>
              <w:widowControl w:val="0"/>
              <w:rPr>
                <w:b/>
                <w:i/>
              </w:rPr>
            </w:pPr>
            <w:r w:rsidRPr="00C64A5C">
              <w:rPr>
                <w:b/>
              </w:rPr>
              <w:t xml:space="preserve">Tema. </w:t>
            </w:r>
            <w:r w:rsidRPr="00C64A5C">
              <w:rPr>
                <w:b/>
                <w:i/>
              </w:rPr>
              <w:t>Olimpinės žirgų sporto rungtys</w:t>
            </w:r>
          </w:p>
          <w:p w:rsidR="00075890" w:rsidRPr="00C64A5C" w:rsidRDefault="00075890" w:rsidP="00C64A5C">
            <w:pPr>
              <w:pStyle w:val="Betarp"/>
              <w:widowControl w:val="0"/>
              <w:numPr>
                <w:ilvl w:val="0"/>
                <w:numId w:val="1"/>
              </w:numPr>
              <w:ind w:left="0" w:firstLine="0"/>
            </w:pPr>
            <w:r w:rsidRPr="00C64A5C">
              <w:t>Konkūrų rungtis</w:t>
            </w:r>
          </w:p>
          <w:p w:rsidR="00075890" w:rsidRPr="00C64A5C" w:rsidRDefault="00075890" w:rsidP="00C64A5C">
            <w:pPr>
              <w:pStyle w:val="Betarp"/>
              <w:widowControl w:val="0"/>
              <w:numPr>
                <w:ilvl w:val="0"/>
                <w:numId w:val="1"/>
              </w:numPr>
              <w:ind w:left="0" w:firstLine="0"/>
            </w:pPr>
            <w:r w:rsidRPr="00C64A5C">
              <w:t>Dailiojo jojimo rungtis</w:t>
            </w:r>
          </w:p>
          <w:p w:rsidR="00075890" w:rsidRPr="00C64A5C" w:rsidRDefault="00075890" w:rsidP="00C64A5C">
            <w:pPr>
              <w:pStyle w:val="Betarp"/>
              <w:widowControl w:val="0"/>
              <w:numPr>
                <w:ilvl w:val="0"/>
                <w:numId w:val="1"/>
              </w:numPr>
              <w:ind w:left="0" w:firstLine="0"/>
            </w:pPr>
            <w:r w:rsidRPr="00C64A5C">
              <w:lastRenderedPageBreak/>
              <w:t>Jojimo trikovės rungtis</w:t>
            </w:r>
          </w:p>
          <w:p w:rsidR="00075890" w:rsidRPr="00C64A5C" w:rsidRDefault="00075890" w:rsidP="00C64A5C">
            <w:pPr>
              <w:widowControl w:val="0"/>
              <w:rPr>
                <w:b/>
                <w:i/>
              </w:rPr>
            </w:pPr>
            <w:r w:rsidRPr="00C64A5C">
              <w:rPr>
                <w:b/>
              </w:rPr>
              <w:t xml:space="preserve">Tema. </w:t>
            </w:r>
            <w:r w:rsidRPr="00C64A5C">
              <w:rPr>
                <w:b/>
                <w:i/>
              </w:rPr>
              <w:t>Kitos tradicinės žirgų sporto rungtys</w:t>
            </w:r>
          </w:p>
          <w:p w:rsidR="00075890" w:rsidRPr="00C64A5C" w:rsidRDefault="00075890" w:rsidP="00C64A5C">
            <w:pPr>
              <w:pStyle w:val="Betarp"/>
              <w:widowControl w:val="0"/>
              <w:numPr>
                <w:ilvl w:val="0"/>
                <w:numId w:val="1"/>
              </w:numPr>
              <w:ind w:left="0" w:firstLine="0"/>
            </w:pPr>
            <w:r w:rsidRPr="00C64A5C">
              <w:t>Jojimo sporto rungtys</w:t>
            </w:r>
          </w:p>
          <w:p w:rsidR="00075890" w:rsidRPr="00C64A5C" w:rsidRDefault="00075890" w:rsidP="00C64A5C">
            <w:pPr>
              <w:pStyle w:val="Betarp"/>
              <w:widowControl w:val="0"/>
              <w:numPr>
                <w:ilvl w:val="0"/>
                <w:numId w:val="1"/>
              </w:numPr>
              <w:ind w:left="0" w:firstLine="0"/>
            </w:pPr>
            <w:proofErr w:type="spellStart"/>
            <w:r w:rsidRPr="00C64A5C">
              <w:t>Važnyčiojimo</w:t>
            </w:r>
            <w:proofErr w:type="spellEnd"/>
            <w:r w:rsidRPr="00C64A5C">
              <w:t xml:space="preserve"> sporto rungtys</w:t>
            </w:r>
          </w:p>
          <w:p w:rsidR="00075890" w:rsidRPr="00C64A5C" w:rsidRDefault="00075890" w:rsidP="00C64A5C">
            <w:pPr>
              <w:pStyle w:val="Betarp"/>
              <w:widowControl w:val="0"/>
              <w:numPr>
                <w:ilvl w:val="0"/>
                <w:numId w:val="1"/>
              </w:numPr>
              <w:ind w:left="0" w:firstLine="0"/>
              <w:rPr>
                <w:b/>
              </w:rPr>
            </w:pPr>
            <w:r w:rsidRPr="00C64A5C">
              <w:t>Komandiniai žaidimai</w:t>
            </w:r>
          </w:p>
        </w:tc>
      </w:tr>
      <w:tr w:rsidR="00B419AE" w:rsidRPr="00E441A9" w:rsidTr="00626614">
        <w:trPr>
          <w:trHeight w:val="410"/>
          <w:jc w:val="center"/>
        </w:trPr>
        <w:tc>
          <w:tcPr>
            <w:tcW w:w="947" w:type="pct"/>
            <w:vMerge/>
          </w:tcPr>
          <w:p w:rsidR="00075890" w:rsidRPr="00C64A5C" w:rsidRDefault="00075890" w:rsidP="00C64A5C">
            <w:pPr>
              <w:pStyle w:val="Betarp"/>
              <w:widowControl w:val="0"/>
            </w:pPr>
          </w:p>
        </w:tc>
        <w:tc>
          <w:tcPr>
            <w:tcW w:w="1180" w:type="pct"/>
          </w:tcPr>
          <w:p w:rsidR="00075890" w:rsidRPr="00C64A5C" w:rsidRDefault="00075890" w:rsidP="00C64A5C">
            <w:pPr>
              <w:widowControl w:val="0"/>
            </w:pPr>
            <w:r w:rsidRPr="00C64A5C">
              <w:rPr>
                <w:bCs/>
              </w:rPr>
              <w:t xml:space="preserve">2.2. </w:t>
            </w:r>
            <w:r w:rsidRPr="00C64A5C">
              <w:t>Paaiškinti žirgų estetinės išvaizdos reikalavimus pagal žirgų sporto rungtis, pasirodymus.</w:t>
            </w:r>
          </w:p>
        </w:tc>
        <w:tc>
          <w:tcPr>
            <w:tcW w:w="2873" w:type="pct"/>
          </w:tcPr>
          <w:p w:rsidR="00075890" w:rsidRPr="00C64A5C" w:rsidRDefault="00075890" w:rsidP="00C64A5C">
            <w:pPr>
              <w:widowControl w:val="0"/>
              <w:rPr>
                <w:b/>
              </w:rPr>
            </w:pPr>
            <w:r w:rsidRPr="00C64A5C">
              <w:rPr>
                <w:b/>
              </w:rPr>
              <w:t xml:space="preserve">Tema. </w:t>
            </w:r>
            <w:r w:rsidRPr="00C64A5C">
              <w:rPr>
                <w:b/>
                <w:i/>
              </w:rPr>
              <w:t>Žirgų estetinės išvaizdos reikalavimai dalyvaujant jojimo varžybose</w:t>
            </w:r>
          </w:p>
          <w:p w:rsidR="00075890" w:rsidRPr="00C64A5C" w:rsidRDefault="00075890" w:rsidP="00C64A5C">
            <w:pPr>
              <w:pStyle w:val="Betarp"/>
              <w:widowControl w:val="0"/>
              <w:numPr>
                <w:ilvl w:val="0"/>
                <w:numId w:val="1"/>
              </w:numPr>
              <w:ind w:left="0" w:firstLine="0"/>
            </w:pPr>
            <w:r w:rsidRPr="00C64A5C">
              <w:t>Reikalavimai žirgų estetinei išvaizdai</w:t>
            </w:r>
          </w:p>
          <w:p w:rsidR="00075890" w:rsidRPr="00C64A5C" w:rsidRDefault="00075890" w:rsidP="00C64A5C">
            <w:pPr>
              <w:pStyle w:val="Betarp"/>
              <w:widowControl w:val="0"/>
              <w:numPr>
                <w:ilvl w:val="0"/>
                <w:numId w:val="1"/>
              </w:numPr>
              <w:ind w:left="0" w:firstLine="0"/>
            </w:pPr>
            <w:r w:rsidRPr="00C64A5C">
              <w:t>Estetinės žirgų priežiūros reikalavimai pagal sporto disciplinas</w:t>
            </w:r>
          </w:p>
          <w:p w:rsidR="00075890" w:rsidRPr="00C64A5C" w:rsidRDefault="00075890" w:rsidP="00C64A5C">
            <w:pPr>
              <w:pStyle w:val="Betarp"/>
              <w:widowControl w:val="0"/>
              <w:numPr>
                <w:ilvl w:val="0"/>
                <w:numId w:val="1"/>
              </w:numPr>
              <w:ind w:left="0" w:firstLine="0"/>
            </w:pPr>
            <w:r w:rsidRPr="00C64A5C">
              <w:t>Reikalavimai varžybų inventoriui</w:t>
            </w:r>
          </w:p>
          <w:p w:rsidR="00075890" w:rsidRPr="00C64A5C" w:rsidRDefault="00075890" w:rsidP="00C64A5C">
            <w:pPr>
              <w:pStyle w:val="Betarp"/>
              <w:widowControl w:val="0"/>
              <w:ind w:left="10"/>
            </w:pPr>
            <w:r w:rsidRPr="00C64A5C">
              <w:rPr>
                <w:b/>
              </w:rPr>
              <w:t xml:space="preserve">Tema. </w:t>
            </w:r>
            <w:r w:rsidRPr="00C64A5C">
              <w:rPr>
                <w:b/>
                <w:i/>
              </w:rPr>
              <w:t>Žirgų estetinė išvaizda pasirodymuose</w:t>
            </w:r>
          </w:p>
          <w:p w:rsidR="00075890" w:rsidRPr="00C64A5C" w:rsidRDefault="00075890" w:rsidP="00C64A5C">
            <w:pPr>
              <w:pStyle w:val="Betarp"/>
              <w:widowControl w:val="0"/>
              <w:numPr>
                <w:ilvl w:val="0"/>
                <w:numId w:val="1"/>
              </w:numPr>
              <w:ind w:left="0" w:firstLine="0"/>
            </w:pPr>
            <w:r w:rsidRPr="00C64A5C">
              <w:t>Pramoginiai renginiai su žirgais</w:t>
            </w:r>
          </w:p>
          <w:p w:rsidR="00075890" w:rsidRPr="00C64A5C" w:rsidRDefault="00075890" w:rsidP="00C64A5C">
            <w:pPr>
              <w:pStyle w:val="Betarp"/>
              <w:widowControl w:val="0"/>
              <w:numPr>
                <w:ilvl w:val="0"/>
                <w:numId w:val="1"/>
              </w:numPr>
              <w:ind w:left="0" w:firstLine="0"/>
              <w:rPr>
                <w:b/>
              </w:rPr>
            </w:pPr>
            <w:r w:rsidRPr="00C64A5C">
              <w:t xml:space="preserve">Žirgų inventoriaus tradicijos įvairių šalių kultūroje </w:t>
            </w:r>
          </w:p>
        </w:tc>
      </w:tr>
      <w:tr w:rsidR="00B419AE" w:rsidRPr="00E441A9" w:rsidTr="00626614">
        <w:trPr>
          <w:trHeight w:val="410"/>
          <w:jc w:val="center"/>
        </w:trPr>
        <w:tc>
          <w:tcPr>
            <w:tcW w:w="947" w:type="pct"/>
            <w:vMerge/>
          </w:tcPr>
          <w:p w:rsidR="00075890" w:rsidRPr="00C64A5C" w:rsidRDefault="00075890" w:rsidP="00C64A5C">
            <w:pPr>
              <w:pStyle w:val="Betarp"/>
              <w:widowControl w:val="0"/>
            </w:pPr>
          </w:p>
        </w:tc>
        <w:tc>
          <w:tcPr>
            <w:tcW w:w="1180" w:type="pct"/>
          </w:tcPr>
          <w:p w:rsidR="00075890" w:rsidRPr="00C64A5C" w:rsidRDefault="00075890" w:rsidP="00C64A5C">
            <w:pPr>
              <w:widowControl w:val="0"/>
              <w:rPr>
                <w:bCs/>
              </w:rPr>
            </w:pPr>
            <w:r w:rsidRPr="00C64A5C">
              <w:rPr>
                <w:bCs/>
              </w:rPr>
              <w:t xml:space="preserve">2.3. </w:t>
            </w:r>
            <w:r w:rsidRPr="00C64A5C">
              <w:t>Paruošti žirgą pagal žirgų sporto rungtį.</w:t>
            </w:r>
          </w:p>
        </w:tc>
        <w:tc>
          <w:tcPr>
            <w:tcW w:w="2873" w:type="pct"/>
          </w:tcPr>
          <w:p w:rsidR="00075890" w:rsidRPr="00C64A5C" w:rsidRDefault="00075890" w:rsidP="00C64A5C">
            <w:pPr>
              <w:widowControl w:val="0"/>
              <w:rPr>
                <w:b/>
              </w:rPr>
            </w:pPr>
            <w:r w:rsidRPr="00C64A5C">
              <w:rPr>
                <w:b/>
              </w:rPr>
              <w:t xml:space="preserve">Tema. </w:t>
            </w:r>
            <w:r w:rsidRPr="00C64A5C">
              <w:rPr>
                <w:b/>
                <w:i/>
              </w:rPr>
              <w:t>Žirgų karčių pynimas, žirgo skutimas įvairiais stiliais</w:t>
            </w:r>
          </w:p>
          <w:p w:rsidR="00075890" w:rsidRPr="00C64A5C" w:rsidRDefault="00075890" w:rsidP="00C64A5C">
            <w:pPr>
              <w:pStyle w:val="Betarp"/>
              <w:widowControl w:val="0"/>
              <w:numPr>
                <w:ilvl w:val="0"/>
                <w:numId w:val="1"/>
              </w:numPr>
              <w:ind w:left="0" w:firstLine="0"/>
            </w:pPr>
            <w:r w:rsidRPr="00C64A5C">
              <w:t>Estetinio karčių pynimo priemonės ir procedūros</w:t>
            </w:r>
          </w:p>
          <w:p w:rsidR="00075890" w:rsidRPr="00C64A5C" w:rsidRDefault="00075890" w:rsidP="00C64A5C">
            <w:pPr>
              <w:pStyle w:val="Betarp"/>
              <w:widowControl w:val="0"/>
              <w:numPr>
                <w:ilvl w:val="0"/>
                <w:numId w:val="1"/>
              </w:numPr>
              <w:ind w:left="0" w:firstLine="0"/>
            </w:pPr>
            <w:r w:rsidRPr="00C64A5C">
              <w:t>Žirgo kailio skutimo ir priežiūros priemonės</w:t>
            </w:r>
          </w:p>
          <w:p w:rsidR="00075890" w:rsidRPr="00C64A5C" w:rsidRDefault="00075890" w:rsidP="00C64A5C">
            <w:pPr>
              <w:pStyle w:val="Betarp"/>
              <w:widowControl w:val="0"/>
              <w:numPr>
                <w:ilvl w:val="0"/>
                <w:numId w:val="1"/>
              </w:numPr>
              <w:ind w:left="0" w:firstLine="0"/>
            </w:pPr>
            <w:r w:rsidRPr="00C64A5C">
              <w:t>Saugumo reikalavimai skutant žirgą elektrinėmis skutimo mašinėlėmis</w:t>
            </w:r>
          </w:p>
          <w:p w:rsidR="00075890" w:rsidRPr="00C64A5C" w:rsidRDefault="00075890" w:rsidP="00C64A5C">
            <w:pPr>
              <w:pStyle w:val="Betarp"/>
              <w:widowControl w:val="0"/>
              <w:numPr>
                <w:ilvl w:val="0"/>
                <w:numId w:val="1"/>
              </w:numPr>
              <w:ind w:left="0" w:firstLine="0"/>
            </w:pPr>
            <w:r w:rsidRPr="00C64A5C">
              <w:t>Žirgo skutimas įvairiais stiliais</w:t>
            </w:r>
          </w:p>
          <w:p w:rsidR="00075890" w:rsidRPr="00C64A5C" w:rsidRDefault="00075890" w:rsidP="00C64A5C">
            <w:pPr>
              <w:widowControl w:val="0"/>
              <w:rPr>
                <w:b/>
              </w:rPr>
            </w:pPr>
            <w:r w:rsidRPr="00C64A5C">
              <w:rPr>
                <w:b/>
              </w:rPr>
              <w:t xml:space="preserve">Tema. </w:t>
            </w:r>
            <w:r w:rsidRPr="00C64A5C">
              <w:rPr>
                <w:b/>
                <w:i/>
              </w:rPr>
              <w:t>Estetinis žirgo paruošimas pagal žirginio sporto rungtį</w:t>
            </w:r>
          </w:p>
          <w:p w:rsidR="00075890" w:rsidRPr="00C64A5C" w:rsidRDefault="00075890" w:rsidP="00C64A5C">
            <w:pPr>
              <w:pStyle w:val="Betarp"/>
              <w:widowControl w:val="0"/>
              <w:numPr>
                <w:ilvl w:val="0"/>
                <w:numId w:val="1"/>
              </w:numPr>
              <w:ind w:left="0" w:firstLine="0"/>
            </w:pPr>
            <w:r w:rsidRPr="00C64A5C">
              <w:t>Žirgo paruošimas įvairioms disciplinoms</w:t>
            </w:r>
          </w:p>
          <w:p w:rsidR="00075890" w:rsidRPr="00C64A5C" w:rsidRDefault="00075890" w:rsidP="00C64A5C">
            <w:pPr>
              <w:pStyle w:val="Betarp"/>
              <w:widowControl w:val="0"/>
              <w:numPr>
                <w:ilvl w:val="0"/>
                <w:numId w:val="1"/>
              </w:numPr>
              <w:ind w:left="0" w:firstLine="0"/>
            </w:pPr>
            <w:r w:rsidRPr="00C64A5C">
              <w:t>Estetinis žirgo paruošimas netradicinėms sporto šakoms, skirtingoms žirgų veislėms, kultūriniams renginiams</w:t>
            </w:r>
          </w:p>
          <w:p w:rsidR="00075890" w:rsidRPr="00C64A5C" w:rsidRDefault="00075890" w:rsidP="00C64A5C">
            <w:pPr>
              <w:pStyle w:val="Betarp"/>
              <w:widowControl w:val="0"/>
              <w:numPr>
                <w:ilvl w:val="0"/>
                <w:numId w:val="1"/>
              </w:numPr>
              <w:ind w:left="0" w:firstLine="0"/>
              <w:rPr>
                <w:b/>
              </w:rPr>
            </w:pPr>
            <w:r w:rsidRPr="00C64A5C">
              <w:t>Priemonės estetinėms procedūroms atlikti</w:t>
            </w:r>
          </w:p>
        </w:tc>
      </w:tr>
      <w:tr w:rsidR="00B419AE" w:rsidRPr="00E441A9" w:rsidTr="00626614">
        <w:trPr>
          <w:trHeight w:val="410"/>
          <w:jc w:val="center"/>
        </w:trPr>
        <w:tc>
          <w:tcPr>
            <w:tcW w:w="947" w:type="pct"/>
            <w:vMerge/>
          </w:tcPr>
          <w:p w:rsidR="00075890" w:rsidRPr="00C64A5C" w:rsidRDefault="00075890" w:rsidP="00C64A5C">
            <w:pPr>
              <w:pStyle w:val="Betarp"/>
              <w:widowControl w:val="0"/>
            </w:pPr>
          </w:p>
        </w:tc>
        <w:tc>
          <w:tcPr>
            <w:tcW w:w="1180" w:type="pct"/>
          </w:tcPr>
          <w:p w:rsidR="00075890" w:rsidRPr="00C64A5C" w:rsidRDefault="00075890" w:rsidP="00C64A5C">
            <w:pPr>
              <w:widowControl w:val="0"/>
              <w:rPr>
                <w:bCs/>
              </w:rPr>
            </w:pPr>
            <w:r w:rsidRPr="00C64A5C">
              <w:rPr>
                <w:bCs/>
              </w:rPr>
              <w:t>2.4. Paruošti žirgų sporto inventorių varžyboms.</w:t>
            </w:r>
          </w:p>
        </w:tc>
        <w:tc>
          <w:tcPr>
            <w:tcW w:w="2873" w:type="pct"/>
          </w:tcPr>
          <w:p w:rsidR="00075890" w:rsidRPr="00C64A5C" w:rsidRDefault="00075890" w:rsidP="00C64A5C">
            <w:pPr>
              <w:widowControl w:val="0"/>
              <w:rPr>
                <w:b/>
                <w:i/>
              </w:rPr>
            </w:pPr>
            <w:r w:rsidRPr="00C64A5C">
              <w:rPr>
                <w:b/>
              </w:rPr>
              <w:t xml:space="preserve">Tema. </w:t>
            </w:r>
            <w:r w:rsidRPr="00C64A5C">
              <w:rPr>
                <w:b/>
                <w:i/>
              </w:rPr>
              <w:t>Žirgo inventoriaus priežiūra</w:t>
            </w:r>
          </w:p>
          <w:p w:rsidR="00075890" w:rsidRPr="00C64A5C" w:rsidRDefault="00075890" w:rsidP="00C64A5C">
            <w:pPr>
              <w:pStyle w:val="Betarp"/>
              <w:widowControl w:val="0"/>
              <w:numPr>
                <w:ilvl w:val="0"/>
                <w:numId w:val="1"/>
              </w:numPr>
              <w:ind w:left="0" w:firstLine="0"/>
            </w:pPr>
            <w:r w:rsidRPr="00C64A5C">
              <w:t>Inventoriaus priežiūros priemonės</w:t>
            </w:r>
          </w:p>
          <w:p w:rsidR="00075890" w:rsidRPr="00C64A5C" w:rsidRDefault="00075890" w:rsidP="00C64A5C">
            <w:pPr>
              <w:pStyle w:val="Betarp"/>
              <w:widowControl w:val="0"/>
              <w:numPr>
                <w:ilvl w:val="0"/>
                <w:numId w:val="1"/>
              </w:numPr>
              <w:ind w:left="0" w:firstLine="0"/>
            </w:pPr>
            <w:r w:rsidRPr="00C64A5C">
              <w:t>Odinių gaminių valymas ir priežiūra</w:t>
            </w:r>
          </w:p>
          <w:p w:rsidR="00075890" w:rsidRPr="00C64A5C" w:rsidRDefault="00075890" w:rsidP="00C64A5C">
            <w:pPr>
              <w:pStyle w:val="Betarp"/>
              <w:widowControl w:val="0"/>
              <w:numPr>
                <w:ilvl w:val="0"/>
                <w:numId w:val="1"/>
              </w:numPr>
              <w:ind w:left="0" w:firstLine="0"/>
            </w:pPr>
            <w:r w:rsidRPr="00C64A5C">
              <w:t>Dirbtinės odos gaminių priežiūra</w:t>
            </w:r>
          </w:p>
          <w:p w:rsidR="00075890" w:rsidRPr="00C64A5C" w:rsidRDefault="00075890" w:rsidP="00C64A5C">
            <w:pPr>
              <w:widowControl w:val="0"/>
            </w:pPr>
            <w:r w:rsidRPr="00C64A5C">
              <w:rPr>
                <w:b/>
              </w:rPr>
              <w:t xml:space="preserve">Tema. </w:t>
            </w:r>
            <w:r w:rsidRPr="00C64A5C">
              <w:rPr>
                <w:b/>
                <w:i/>
              </w:rPr>
              <w:t>Varžybų inventoriaus priežiūra</w:t>
            </w:r>
          </w:p>
          <w:p w:rsidR="002D1F33" w:rsidRPr="00C64A5C" w:rsidRDefault="00075890" w:rsidP="00C64A5C">
            <w:pPr>
              <w:pStyle w:val="Betarp"/>
              <w:widowControl w:val="0"/>
              <w:numPr>
                <w:ilvl w:val="0"/>
                <w:numId w:val="1"/>
              </w:numPr>
              <w:ind w:left="0" w:firstLine="0"/>
            </w:pPr>
            <w:r w:rsidRPr="00C64A5C">
              <w:t>Reikalavimai konkūrų varžybų kliūtims</w:t>
            </w:r>
          </w:p>
          <w:p w:rsidR="00075890" w:rsidRPr="00C64A5C" w:rsidRDefault="00075890" w:rsidP="00C64A5C">
            <w:pPr>
              <w:pStyle w:val="Betarp"/>
              <w:widowControl w:val="0"/>
              <w:numPr>
                <w:ilvl w:val="0"/>
                <w:numId w:val="1"/>
              </w:numPr>
              <w:ind w:left="0" w:firstLine="0"/>
            </w:pPr>
            <w:r w:rsidRPr="00C64A5C">
              <w:t>Reikalavimai aikščių ir kitų teritorijų aptvėrimui</w:t>
            </w:r>
          </w:p>
        </w:tc>
      </w:tr>
      <w:tr w:rsidR="00B419AE" w:rsidRPr="00E441A9" w:rsidTr="00090BA0">
        <w:trPr>
          <w:trHeight w:val="57"/>
          <w:jc w:val="center"/>
        </w:trPr>
        <w:tc>
          <w:tcPr>
            <w:tcW w:w="947" w:type="pct"/>
          </w:tcPr>
          <w:p w:rsidR="00075890" w:rsidRPr="00C64A5C" w:rsidRDefault="00075890" w:rsidP="002D1F33">
            <w:pPr>
              <w:pStyle w:val="Betarp"/>
              <w:widowControl w:val="0"/>
              <w:rPr>
                <w:highlight w:val="yellow"/>
              </w:rPr>
            </w:pPr>
            <w:r w:rsidRPr="00C64A5C">
              <w:t xml:space="preserve">Mokymosi pasiekimų vertinimo kriterijai </w:t>
            </w:r>
          </w:p>
        </w:tc>
        <w:tc>
          <w:tcPr>
            <w:tcW w:w="4053" w:type="pct"/>
            <w:gridSpan w:val="2"/>
          </w:tcPr>
          <w:p w:rsidR="00075890" w:rsidRPr="00C64A5C" w:rsidRDefault="00075890" w:rsidP="002D1F33">
            <w:pPr>
              <w:widowControl w:val="0"/>
              <w:jc w:val="both"/>
            </w:pPr>
            <w:r w:rsidRPr="00C64A5C">
              <w:t>Apibūdintos žirginio sporto rungtys. Apibūdinti jojimo varžybų organizavimo ir dalyvavimo jose reikalavimai. Paaiškintos žirgų sporto disciplinos ir teisėjavimo taisyklės. Apibūdinti konkūrų ir dailiojo jojimo aikštės paruošimo reikalavimai. Tinkamai parinktas konkūrų ir dailiojo jojimo varžybų aikštės inventorius. Taisyklingai sustatytos ir išmatuotos konkūro kliūtys. Paaiškinti žirgų išvaizdos reikalavimai pagal žirgų sporto šakas. Taisyklingai parinktos ir pritaikytos kosmetinės žirgo priežiūros priemonės, estetiškai sutvarkyti žirgo karčiai.</w:t>
            </w:r>
            <w:r w:rsidR="002D1F33" w:rsidRPr="00C64A5C">
              <w:t xml:space="preserve"> </w:t>
            </w:r>
            <w:r w:rsidRPr="00C64A5C">
              <w:t xml:space="preserve">Laikantis saugumo reikalavimų nuskustas žirgo kailis. Estetiškai paruoštas žirgas varžyboms. </w:t>
            </w:r>
            <w:r w:rsidRPr="00C64A5C">
              <w:lastRenderedPageBreak/>
              <w:t>Teisingai parinktos priemonės jojimo inventoriui prižiūrėti. Tinkamai paruoštas odinis inventorius. Sutvarkyta darbo vieta.</w:t>
            </w:r>
          </w:p>
        </w:tc>
      </w:tr>
      <w:tr w:rsidR="00B419AE" w:rsidRPr="00E441A9" w:rsidTr="00090BA0">
        <w:trPr>
          <w:trHeight w:val="57"/>
          <w:jc w:val="center"/>
        </w:trPr>
        <w:tc>
          <w:tcPr>
            <w:tcW w:w="947" w:type="pct"/>
          </w:tcPr>
          <w:p w:rsidR="00075890" w:rsidRPr="00C64A5C" w:rsidRDefault="00075890" w:rsidP="002D1F33">
            <w:pPr>
              <w:pStyle w:val="2vidutinistinklelis1"/>
              <w:widowControl w:val="0"/>
            </w:pPr>
            <w:r w:rsidRPr="00C64A5C">
              <w:t>Reikalavimai mokymui skirtiems metodiniams ir materialiesiems ištekliams</w:t>
            </w:r>
          </w:p>
        </w:tc>
        <w:tc>
          <w:tcPr>
            <w:tcW w:w="4053" w:type="pct"/>
            <w:gridSpan w:val="2"/>
          </w:tcPr>
          <w:p w:rsidR="00075890" w:rsidRPr="00C64A5C" w:rsidRDefault="00075890" w:rsidP="002D1F33">
            <w:pPr>
              <w:widowControl w:val="0"/>
              <w:rPr>
                <w:i/>
              </w:rPr>
            </w:pPr>
            <w:r w:rsidRPr="00C64A5C">
              <w:rPr>
                <w:i/>
              </w:rPr>
              <w:t>Mokymo(</w:t>
            </w:r>
            <w:proofErr w:type="spellStart"/>
            <w:r w:rsidRPr="00C64A5C">
              <w:rPr>
                <w:i/>
              </w:rPr>
              <w:t>si</w:t>
            </w:r>
            <w:proofErr w:type="spellEnd"/>
            <w:r w:rsidRPr="00C64A5C">
              <w:rPr>
                <w:i/>
              </w:rPr>
              <w:t>) medžiaga:</w:t>
            </w:r>
          </w:p>
          <w:p w:rsidR="002D1F33" w:rsidRPr="00C64A5C" w:rsidRDefault="00075890" w:rsidP="002D1F33">
            <w:pPr>
              <w:pStyle w:val="Betarp"/>
              <w:widowControl w:val="0"/>
              <w:numPr>
                <w:ilvl w:val="0"/>
                <w:numId w:val="1"/>
              </w:numPr>
              <w:ind w:left="0" w:firstLine="0"/>
            </w:pPr>
            <w:r w:rsidRPr="00C64A5C">
              <w:t>Vadovėliai ir kita mokomoji medžiaga</w:t>
            </w:r>
          </w:p>
          <w:p w:rsidR="00075890" w:rsidRPr="00C64A5C" w:rsidRDefault="00075890" w:rsidP="002D1F33">
            <w:pPr>
              <w:widowControl w:val="0"/>
              <w:numPr>
                <w:ilvl w:val="0"/>
                <w:numId w:val="1"/>
              </w:numPr>
              <w:ind w:left="375"/>
            </w:pPr>
            <w:r w:rsidRPr="00C64A5C">
              <w:t>Testas turimiems gebėjimams vertinti</w:t>
            </w:r>
          </w:p>
          <w:p w:rsidR="00075890" w:rsidRPr="00C64A5C" w:rsidRDefault="00075890" w:rsidP="002D1F33">
            <w:pPr>
              <w:pStyle w:val="Betarp"/>
              <w:widowControl w:val="0"/>
              <w:numPr>
                <w:ilvl w:val="0"/>
                <w:numId w:val="1"/>
              </w:numPr>
              <w:ind w:left="375"/>
            </w:pPr>
            <w:r w:rsidRPr="00C64A5C">
              <w:t>Teisės aktai reglamentuojantys darbuotojų saugos ir sveikatos reikalavimus</w:t>
            </w:r>
          </w:p>
          <w:p w:rsidR="00075890" w:rsidRPr="00C64A5C" w:rsidRDefault="00075890" w:rsidP="002D1F33">
            <w:pPr>
              <w:pStyle w:val="Betarp"/>
              <w:widowControl w:val="0"/>
              <w:numPr>
                <w:ilvl w:val="0"/>
                <w:numId w:val="1"/>
              </w:numPr>
              <w:ind w:left="375"/>
            </w:pPr>
            <w:r w:rsidRPr="00C64A5C">
              <w:t>Lietuvos žirgų sporto federacijos patvirtintos taisyklės ir nuostatai</w:t>
            </w:r>
          </w:p>
          <w:p w:rsidR="00075890" w:rsidRPr="00C64A5C" w:rsidRDefault="00075890" w:rsidP="002D1F33">
            <w:pPr>
              <w:pStyle w:val="Betarp"/>
              <w:widowControl w:val="0"/>
              <w:rPr>
                <w:i/>
              </w:rPr>
            </w:pPr>
            <w:r w:rsidRPr="00C64A5C">
              <w:rPr>
                <w:i/>
              </w:rPr>
              <w:t>Mokymo(</w:t>
            </w:r>
            <w:proofErr w:type="spellStart"/>
            <w:r w:rsidRPr="00C64A5C">
              <w:rPr>
                <w:i/>
              </w:rPr>
              <w:t>si</w:t>
            </w:r>
            <w:proofErr w:type="spellEnd"/>
            <w:r w:rsidRPr="00C64A5C">
              <w:rPr>
                <w:i/>
              </w:rPr>
              <w:t>) priemonės:</w:t>
            </w:r>
          </w:p>
          <w:p w:rsidR="00075890" w:rsidRPr="00C64A5C" w:rsidRDefault="00075890" w:rsidP="002D1F33">
            <w:pPr>
              <w:pStyle w:val="Betarp"/>
              <w:widowControl w:val="0"/>
              <w:numPr>
                <w:ilvl w:val="0"/>
                <w:numId w:val="1"/>
              </w:numPr>
              <w:ind w:left="375"/>
            </w:pPr>
            <w:r w:rsidRPr="00C64A5C">
              <w:t>Techninės ir programinės priemonės mokymo(</w:t>
            </w:r>
            <w:proofErr w:type="spellStart"/>
            <w:r w:rsidRPr="00C64A5C">
              <w:t>si</w:t>
            </w:r>
            <w:proofErr w:type="spellEnd"/>
            <w:r w:rsidRPr="00C64A5C">
              <w:t>) medžiagai iliustruoti, pristatyti</w:t>
            </w:r>
          </w:p>
        </w:tc>
      </w:tr>
      <w:tr w:rsidR="00B419AE" w:rsidRPr="00E441A9" w:rsidTr="00090BA0">
        <w:trPr>
          <w:trHeight w:val="57"/>
          <w:jc w:val="center"/>
        </w:trPr>
        <w:tc>
          <w:tcPr>
            <w:tcW w:w="947" w:type="pct"/>
          </w:tcPr>
          <w:p w:rsidR="00075890" w:rsidRPr="00C64A5C" w:rsidRDefault="00075890" w:rsidP="002D1F33">
            <w:pPr>
              <w:pStyle w:val="2vidutinistinklelis1"/>
              <w:widowControl w:val="0"/>
            </w:pPr>
            <w:r w:rsidRPr="00C64A5C">
              <w:t>Reikalavimai teorinio ir praktinio mokymo vietai</w:t>
            </w:r>
          </w:p>
        </w:tc>
        <w:tc>
          <w:tcPr>
            <w:tcW w:w="4053" w:type="pct"/>
            <w:gridSpan w:val="2"/>
          </w:tcPr>
          <w:p w:rsidR="00075890" w:rsidRPr="00C64A5C" w:rsidRDefault="00075890" w:rsidP="002D1F33">
            <w:pPr>
              <w:widowControl w:val="0"/>
              <w:jc w:val="both"/>
            </w:pPr>
            <w:r w:rsidRPr="00C64A5C">
              <w:t>Klasė ar kita mokymui(</w:t>
            </w:r>
            <w:proofErr w:type="spellStart"/>
            <w:r w:rsidRPr="00C64A5C">
              <w:t>si</w:t>
            </w:r>
            <w:proofErr w:type="spellEnd"/>
            <w:r w:rsidRPr="00C64A5C">
              <w:t>) pritaikyta patalpa su techninėmis priemonėmis (kompiuteriu su prieiga prie interneto, multimedijos įranga) mokymo(</w:t>
            </w:r>
            <w:proofErr w:type="spellStart"/>
            <w:r w:rsidRPr="00C64A5C">
              <w:t>si</w:t>
            </w:r>
            <w:proofErr w:type="spellEnd"/>
            <w:r w:rsidRPr="00C64A5C">
              <w:t>) medžiagai pateikti.</w:t>
            </w:r>
          </w:p>
          <w:p w:rsidR="002D1F33" w:rsidRPr="00C64A5C" w:rsidRDefault="00391AED" w:rsidP="002D1F33">
            <w:pPr>
              <w:widowControl w:val="0"/>
              <w:jc w:val="both"/>
            </w:pPr>
            <w:r w:rsidRPr="00C64A5C">
              <w:t xml:space="preserve">Praktinio mokymo vieta - </w:t>
            </w:r>
            <w:r w:rsidR="00075890" w:rsidRPr="00C64A5C">
              <w:t>žirgynas su uždaru maniežu, aprūpintas žirgų priežiūrai ir treniravimui skirtu inventoriumi, žirgais, kliūčių komplektu ir kitu varžyboms rengti naudojamu inventoriumi; žirgų kailio skutimo mašinėlėmis, kosme</w:t>
            </w:r>
            <w:r w:rsidRPr="00C64A5C">
              <w:t xml:space="preserve">tinėmis kailio, karčių, kanopų </w:t>
            </w:r>
            <w:r w:rsidR="00075890" w:rsidRPr="00C64A5C">
              <w:t xml:space="preserve">priežiūros priemonėmis; jojimo inventoriaus priežiūros priemonėmis (odos tepalais, muilais, </w:t>
            </w:r>
            <w:proofErr w:type="spellStart"/>
            <w:r w:rsidR="00075890" w:rsidRPr="00C64A5C">
              <w:t>minkštikliais</w:t>
            </w:r>
            <w:proofErr w:type="spellEnd"/>
            <w:r w:rsidR="00075890" w:rsidRPr="00C64A5C">
              <w:t>).</w:t>
            </w:r>
          </w:p>
          <w:p w:rsidR="00075890" w:rsidRPr="00C64A5C" w:rsidRDefault="00075890" w:rsidP="002D1F33">
            <w:pPr>
              <w:widowControl w:val="0"/>
              <w:jc w:val="both"/>
            </w:pPr>
            <w:r w:rsidRPr="00C64A5C">
              <w:t>Jojimo aikštė, lauko aptvaras.</w:t>
            </w:r>
          </w:p>
        </w:tc>
      </w:tr>
      <w:tr w:rsidR="00B419AE" w:rsidRPr="00E441A9" w:rsidTr="00090BA0">
        <w:trPr>
          <w:trHeight w:val="57"/>
          <w:jc w:val="center"/>
        </w:trPr>
        <w:tc>
          <w:tcPr>
            <w:tcW w:w="947" w:type="pct"/>
          </w:tcPr>
          <w:p w:rsidR="00075890" w:rsidRPr="00C64A5C" w:rsidRDefault="00075890" w:rsidP="002D1F33">
            <w:pPr>
              <w:pStyle w:val="2vidutinistinklelis1"/>
              <w:widowControl w:val="0"/>
            </w:pPr>
            <w:r w:rsidRPr="00C64A5C">
              <w:t>Reikalavimai mokytojų dalykiniam pasirengimui (dalykinei kvalifikacijai)</w:t>
            </w:r>
          </w:p>
        </w:tc>
        <w:tc>
          <w:tcPr>
            <w:tcW w:w="4053" w:type="pct"/>
            <w:gridSpan w:val="2"/>
          </w:tcPr>
          <w:p w:rsidR="00075890" w:rsidRPr="00C64A5C" w:rsidRDefault="00075890" w:rsidP="002D1F33">
            <w:pPr>
              <w:widowControl w:val="0"/>
              <w:jc w:val="both"/>
            </w:pPr>
            <w:r w:rsidRPr="00C64A5C">
              <w:t>Modulį gali vesti mokytojas, turintis:</w:t>
            </w:r>
          </w:p>
          <w:p w:rsidR="00075890" w:rsidRPr="00C64A5C" w:rsidRDefault="00075890" w:rsidP="002D1F33">
            <w:pPr>
              <w:widowControl w:val="0"/>
              <w:jc w:val="both"/>
            </w:pPr>
            <w:r w:rsidRPr="00C64A5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75890" w:rsidRPr="00C64A5C" w:rsidRDefault="00075890" w:rsidP="002D1F33">
            <w:pPr>
              <w:pStyle w:val="2vidutinistinklelis1"/>
              <w:widowControl w:val="0"/>
              <w:jc w:val="both"/>
            </w:pPr>
            <w:r w:rsidRPr="00C64A5C">
              <w:t>2) žirgininkystės verslo darbuotojo ar lygiavertę kvalifikaciją</w:t>
            </w:r>
            <w:r w:rsidR="002D1F33" w:rsidRPr="00C64A5C">
              <w:t xml:space="preserve"> </w:t>
            </w:r>
            <w:r w:rsidRPr="00C64A5C">
              <w:t>arba gyvulininkystės technologijų krypties ar lygiavertį išsilavinimą, arba ne mažesnę kaip 3 metų žirgininkystės darbuotojo profesinės veiklos patirtį.</w:t>
            </w:r>
          </w:p>
        </w:tc>
      </w:tr>
    </w:tbl>
    <w:p w:rsidR="000F45E6" w:rsidRPr="00C64A5C" w:rsidRDefault="000F45E6" w:rsidP="002D1F33">
      <w:pPr>
        <w:pStyle w:val="Betarp1"/>
        <w:widowControl w:val="0"/>
      </w:pPr>
    </w:p>
    <w:p w:rsidR="000F45E6" w:rsidRPr="00C64A5C" w:rsidRDefault="000F45E6" w:rsidP="002D1F33">
      <w:pPr>
        <w:pStyle w:val="Betarp1"/>
        <w:widowControl w:val="0"/>
      </w:pPr>
    </w:p>
    <w:p w:rsidR="000F45E6" w:rsidRPr="00E441A9" w:rsidRDefault="000F45E6" w:rsidP="002D1F33">
      <w:pPr>
        <w:pStyle w:val="Betarp1"/>
        <w:widowControl w:val="0"/>
        <w:rPr>
          <w:b/>
        </w:rPr>
      </w:pPr>
      <w:r w:rsidRPr="00E441A9">
        <w:rPr>
          <w:b/>
        </w:rPr>
        <w:t>Modulio pavadinimas – „Žirgininkystės veiklos vykdymas ir konsultacinė veikla“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B419AE" w:rsidRPr="00E441A9" w:rsidTr="00C64A5C">
        <w:trPr>
          <w:trHeight w:val="57"/>
          <w:jc w:val="center"/>
        </w:trPr>
        <w:tc>
          <w:tcPr>
            <w:tcW w:w="947" w:type="pct"/>
          </w:tcPr>
          <w:p w:rsidR="000F45E6" w:rsidRPr="00E441A9" w:rsidRDefault="000F45E6" w:rsidP="00C64A5C">
            <w:pPr>
              <w:pStyle w:val="Betarp1"/>
              <w:widowControl w:val="0"/>
            </w:pPr>
            <w:r w:rsidRPr="00E441A9">
              <w:t>Valstybinis kodas</w:t>
            </w:r>
          </w:p>
        </w:tc>
        <w:tc>
          <w:tcPr>
            <w:tcW w:w="4053" w:type="pct"/>
            <w:gridSpan w:val="2"/>
          </w:tcPr>
          <w:p w:rsidR="000F45E6" w:rsidRPr="00E441A9" w:rsidRDefault="003209DA" w:rsidP="00C64A5C">
            <w:pPr>
              <w:pStyle w:val="Betarp1"/>
              <w:widowControl w:val="0"/>
            </w:pPr>
            <w:r w:rsidRPr="00A12768">
              <w:t>408110005</w:t>
            </w:r>
          </w:p>
        </w:tc>
      </w:tr>
      <w:tr w:rsidR="00B419AE" w:rsidRPr="00E441A9" w:rsidTr="00C64A5C">
        <w:trPr>
          <w:trHeight w:val="57"/>
          <w:jc w:val="center"/>
        </w:trPr>
        <w:tc>
          <w:tcPr>
            <w:tcW w:w="947" w:type="pct"/>
          </w:tcPr>
          <w:p w:rsidR="000F45E6" w:rsidRPr="00E441A9" w:rsidRDefault="000F45E6" w:rsidP="00C64A5C">
            <w:pPr>
              <w:pStyle w:val="Betarp1"/>
              <w:widowControl w:val="0"/>
            </w:pPr>
            <w:r w:rsidRPr="00E441A9">
              <w:t>Modulio LTKS lygis</w:t>
            </w:r>
          </w:p>
        </w:tc>
        <w:tc>
          <w:tcPr>
            <w:tcW w:w="4053" w:type="pct"/>
            <w:gridSpan w:val="2"/>
          </w:tcPr>
          <w:p w:rsidR="000F45E6" w:rsidRPr="00E441A9" w:rsidRDefault="000F45E6" w:rsidP="00C64A5C">
            <w:pPr>
              <w:pStyle w:val="Betarp1"/>
              <w:widowControl w:val="0"/>
            </w:pPr>
            <w:r w:rsidRPr="00E441A9">
              <w:t>IV</w:t>
            </w:r>
          </w:p>
        </w:tc>
      </w:tr>
      <w:tr w:rsidR="00B419AE" w:rsidRPr="00E441A9" w:rsidTr="00C64A5C">
        <w:trPr>
          <w:trHeight w:val="57"/>
          <w:jc w:val="center"/>
        </w:trPr>
        <w:tc>
          <w:tcPr>
            <w:tcW w:w="947" w:type="pct"/>
          </w:tcPr>
          <w:p w:rsidR="000F45E6" w:rsidRPr="00E441A9" w:rsidRDefault="000F45E6" w:rsidP="00C64A5C">
            <w:pPr>
              <w:pStyle w:val="Betarp1"/>
              <w:widowControl w:val="0"/>
            </w:pPr>
            <w:r w:rsidRPr="00E441A9">
              <w:t>Apimtis mokymosi kreditais</w:t>
            </w:r>
          </w:p>
        </w:tc>
        <w:tc>
          <w:tcPr>
            <w:tcW w:w="4053" w:type="pct"/>
            <w:gridSpan w:val="2"/>
          </w:tcPr>
          <w:p w:rsidR="000F45E6" w:rsidRPr="00E441A9" w:rsidRDefault="000F45E6" w:rsidP="00C64A5C">
            <w:pPr>
              <w:pStyle w:val="Betarp1"/>
              <w:widowControl w:val="0"/>
            </w:pPr>
            <w:r w:rsidRPr="00E441A9">
              <w:t>20</w:t>
            </w:r>
          </w:p>
        </w:tc>
      </w:tr>
      <w:tr w:rsidR="00B419AE" w:rsidRPr="00E441A9" w:rsidTr="00C64A5C">
        <w:trPr>
          <w:trHeight w:val="57"/>
          <w:jc w:val="center"/>
        </w:trPr>
        <w:tc>
          <w:tcPr>
            <w:tcW w:w="947" w:type="pct"/>
          </w:tcPr>
          <w:p w:rsidR="000F45E6" w:rsidRPr="00E441A9" w:rsidRDefault="000F45E6" w:rsidP="00C64A5C">
            <w:pPr>
              <w:pStyle w:val="Betarp1"/>
              <w:widowControl w:val="0"/>
            </w:pPr>
            <w:r w:rsidRPr="00E441A9">
              <w:t>Asmens pasirengimo mokytis modulyje reikalavimai (jei taikoma)</w:t>
            </w:r>
          </w:p>
        </w:tc>
        <w:tc>
          <w:tcPr>
            <w:tcW w:w="4053" w:type="pct"/>
            <w:gridSpan w:val="2"/>
          </w:tcPr>
          <w:p w:rsidR="000F45E6" w:rsidRPr="00E441A9" w:rsidRDefault="000F45E6" w:rsidP="00C64A5C">
            <w:pPr>
              <w:pStyle w:val="Betarp1"/>
              <w:widowControl w:val="0"/>
            </w:pPr>
            <w:r w:rsidRPr="00E441A9">
              <w:t>Netaikoma</w:t>
            </w:r>
          </w:p>
        </w:tc>
      </w:tr>
      <w:tr w:rsidR="00B419AE" w:rsidRPr="00E441A9" w:rsidTr="00C64A5C">
        <w:trPr>
          <w:trHeight w:val="57"/>
          <w:jc w:val="center"/>
        </w:trPr>
        <w:tc>
          <w:tcPr>
            <w:tcW w:w="947" w:type="pct"/>
            <w:shd w:val="clear" w:color="auto" w:fill="F2F2F2"/>
          </w:tcPr>
          <w:p w:rsidR="000F45E6" w:rsidRPr="00E441A9" w:rsidRDefault="000F45E6" w:rsidP="00C64A5C">
            <w:pPr>
              <w:pStyle w:val="Betarp1"/>
              <w:widowControl w:val="0"/>
              <w:rPr>
                <w:bCs/>
                <w:iCs/>
              </w:rPr>
            </w:pPr>
            <w:r w:rsidRPr="00E441A9">
              <w:t>Kompetencijos</w:t>
            </w:r>
          </w:p>
        </w:tc>
        <w:tc>
          <w:tcPr>
            <w:tcW w:w="1180" w:type="pct"/>
            <w:shd w:val="clear" w:color="auto" w:fill="F2F2F2"/>
          </w:tcPr>
          <w:p w:rsidR="000F45E6" w:rsidRPr="00E441A9" w:rsidRDefault="000F45E6" w:rsidP="00C64A5C">
            <w:pPr>
              <w:pStyle w:val="Betarp1"/>
              <w:widowControl w:val="0"/>
              <w:rPr>
                <w:bCs/>
                <w:iCs/>
              </w:rPr>
            </w:pPr>
            <w:r w:rsidRPr="00E441A9">
              <w:rPr>
                <w:bCs/>
                <w:iCs/>
              </w:rPr>
              <w:t>Mokymosi rezultatai</w:t>
            </w:r>
          </w:p>
        </w:tc>
        <w:tc>
          <w:tcPr>
            <w:tcW w:w="2873" w:type="pct"/>
            <w:shd w:val="clear" w:color="auto" w:fill="F2F2F2"/>
          </w:tcPr>
          <w:p w:rsidR="000F45E6" w:rsidRPr="00E441A9" w:rsidRDefault="000F45E6" w:rsidP="00C64A5C">
            <w:pPr>
              <w:pStyle w:val="Betarp1"/>
              <w:widowControl w:val="0"/>
              <w:rPr>
                <w:bCs/>
                <w:iCs/>
              </w:rPr>
            </w:pPr>
            <w:r w:rsidRPr="00E441A9">
              <w:rPr>
                <w:bCs/>
                <w:iCs/>
              </w:rPr>
              <w:t>Rekomenduojamas turinys mokymosi rezultatams pasiekti</w:t>
            </w:r>
          </w:p>
        </w:tc>
      </w:tr>
      <w:tr w:rsidR="00B419AE" w:rsidRPr="00E441A9" w:rsidTr="00C64A5C">
        <w:trPr>
          <w:trHeight w:val="57"/>
          <w:jc w:val="center"/>
        </w:trPr>
        <w:tc>
          <w:tcPr>
            <w:tcW w:w="947" w:type="pct"/>
            <w:vMerge w:val="restart"/>
          </w:tcPr>
          <w:p w:rsidR="000F45E6" w:rsidRPr="00E441A9" w:rsidRDefault="00C64A5C" w:rsidP="00C64A5C">
            <w:pPr>
              <w:pStyle w:val="Betarp1"/>
              <w:widowControl w:val="0"/>
              <w:ind w:left="30"/>
            </w:pPr>
            <w:r>
              <w:t xml:space="preserve">1. </w:t>
            </w:r>
            <w:r w:rsidR="000F45E6" w:rsidRPr="00E441A9">
              <w:t>Vykdyti žirgininkystės veiklą.</w:t>
            </w:r>
          </w:p>
        </w:tc>
        <w:tc>
          <w:tcPr>
            <w:tcW w:w="1180" w:type="pct"/>
          </w:tcPr>
          <w:p w:rsidR="000F45E6" w:rsidRPr="00E441A9" w:rsidRDefault="00C64A5C" w:rsidP="00C64A5C">
            <w:pPr>
              <w:pStyle w:val="Betarp1"/>
              <w:widowControl w:val="0"/>
            </w:pPr>
            <w:r>
              <w:t xml:space="preserve">1.1. </w:t>
            </w:r>
            <w:r w:rsidR="000F45E6" w:rsidRPr="00E441A9">
              <w:t>Išmanyti pagrindinius Lietuvos Respublikos ir Europos Sąjungos teisės aktus, reglamentuoja</w:t>
            </w:r>
            <w:r>
              <w:t>nčius žirgų laikymą, priežiūrą.</w:t>
            </w:r>
          </w:p>
        </w:tc>
        <w:tc>
          <w:tcPr>
            <w:tcW w:w="2873" w:type="pct"/>
          </w:tcPr>
          <w:p w:rsidR="000F45E6" w:rsidRPr="00E441A9" w:rsidRDefault="000F45E6" w:rsidP="00C64A5C">
            <w:pPr>
              <w:rPr>
                <w:b/>
                <w:i/>
              </w:rPr>
            </w:pPr>
            <w:r w:rsidRPr="00E441A9">
              <w:rPr>
                <w:b/>
              </w:rPr>
              <w:t xml:space="preserve">Tema. </w:t>
            </w:r>
            <w:r w:rsidRPr="00E441A9">
              <w:rPr>
                <w:b/>
                <w:i/>
              </w:rPr>
              <w:t>Nacionaliniai teisės aktai, reglamentuojantys gyvūnų (tame tarpe žirgų) teises, gerovę ir globą</w:t>
            </w:r>
          </w:p>
          <w:p w:rsidR="000F45E6" w:rsidRPr="00E441A9" w:rsidRDefault="000F45E6" w:rsidP="00C64A5C">
            <w:pPr>
              <w:pStyle w:val="Betarp"/>
              <w:widowControl w:val="0"/>
              <w:numPr>
                <w:ilvl w:val="0"/>
                <w:numId w:val="1"/>
              </w:numPr>
              <w:ind w:left="0" w:firstLine="0"/>
            </w:pPr>
            <w:r w:rsidRPr="00E441A9">
              <w:t>LR gyvūnų (žirgų) gerovės reikalavimus nustatantys teisės aktai</w:t>
            </w:r>
          </w:p>
          <w:p w:rsidR="000F45E6" w:rsidRPr="00E441A9" w:rsidRDefault="000F45E6" w:rsidP="00C64A5C">
            <w:pPr>
              <w:pStyle w:val="Betarp"/>
              <w:widowControl w:val="0"/>
              <w:numPr>
                <w:ilvl w:val="0"/>
                <w:numId w:val="1"/>
              </w:numPr>
              <w:ind w:left="0" w:firstLine="0"/>
            </w:pPr>
            <w:r w:rsidRPr="00E441A9">
              <w:t>Būtinosios gyvūnų (žirgų) auginimo ir laikymo sąlygos</w:t>
            </w:r>
          </w:p>
          <w:p w:rsidR="000F45E6" w:rsidRPr="00E441A9" w:rsidRDefault="000F45E6" w:rsidP="00C64A5C">
            <w:pPr>
              <w:pStyle w:val="Betarp"/>
              <w:widowControl w:val="0"/>
              <w:numPr>
                <w:ilvl w:val="0"/>
                <w:numId w:val="1"/>
              </w:numPr>
              <w:ind w:left="0" w:firstLine="0"/>
            </w:pPr>
            <w:r w:rsidRPr="00E441A9">
              <w:t>Administracinė atsakomybė už teisės aktų pažeidimus gyvūnų (žirgų) priežiūros srityje</w:t>
            </w:r>
          </w:p>
          <w:p w:rsidR="000F45E6" w:rsidRPr="00E441A9" w:rsidRDefault="000F45E6" w:rsidP="00C64A5C">
            <w:pPr>
              <w:pStyle w:val="Betarp1"/>
              <w:widowControl w:val="0"/>
              <w:rPr>
                <w:b/>
                <w:i/>
              </w:rPr>
            </w:pPr>
            <w:r w:rsidRPr="00E441A9">
              <w:rPr>
                <w:b/>
              </w:rPr>
              <w:lastRenderedPageBreak/>
              <w:t xml:space="preserve">Tema. </w:t>
            </w:r>
            <w:r w:rsidRPr="00E441A9">
              <w:rPr>
                <w:b/>
                <w:i/>
              </w:rPr>
              <w:t>Tarptautiniai teisės aktai dėl gyvūnų (tame tarpe žirgų) apsaugos</w:t>
            </w:r>
          </w:p>
          <w:p w:rsidR="000F45E6" w:rsidRPr="00E441A9" w:rsidRDefault="000F45E6" w:rsidP="00C64A5C">
            <w:pPr>
              <w:pStyle w:val="Betarp"/>
              <w:widowControl w:val="0"/>
              <w:numPr>
                <w:ilvl w:val="0"/>
                <w:numId w:val="1"/>
              </w:numPr>
              <w:ind w:left="0" w:firstLine="0"/>
            </w:pPr>
            <w:r w:rsidRPr="00E441A9">
              <w:t>Svarbiausios tarptautinės konvencijos gyvūnų (žirgų) apsaugos srityje, prie kurių yra prisijungusi Lietuva</w:t>
            </w:r>
          </w:p>
          <w:p w:rsidR="000F45E6" w:rsidRPr="00E441A9" w:rsidRDefault="000F45E6" w:rsidP="00C64A5C">
            <w:pPr>
              <w:pStyle w:val="Betarp"/>
              <w:widowControl w:val="0"/>
              <w:numPr>
                <w:ilvl w:val="0"/>
                <w:numId w:val="1"/>
              </w:numPr>
              <w:ind w:left="0" w:firstLine="0"/>
            </w:pPr>
            <w:r w:rsidRPr="00E441A9">
              <w:t>Europos Sąjungos strategijos dėl gyvūnų gerovės tolimesnės veiklos gairės ir tikslai gyvūnų globos ir priežiūros srityje</w:t>
            </w:r>
          </w:p>
          <w:p w:rsidR="000F45E6" w:rsidRPr="00E441A9" w:rsidRDefault="000F45E6" w:rsidP="00C64A5C">
            <w:pPr>
              <w:rPr>
                <w:b/>
                <w:i/>
              </w:rPr>
            </w:pPr>
            <w:r w:rsidRPr="00E441A9">
              <w:rPr>
                <w:b/>
                <w:bCs/>
              </w:rPr>
              <w:t xml:space="preserve">Tema. </w:t>
            </w:r>
            <w:r w:rsidRPr="00E441A9">
              <w:rPr>
                <w:b/>
                <w:i/>
              </w:rPr>
              <w:t>Gyvūnų (žirgų) teisės, gerovė ir globa</w:t>
            </w:r>
          </w:p>
          <w:p w:rsidR="000F45E6" w:rsidRPr="00E441A9" w:rsidRDefault="000F45E6" w:rsidP="00C64A5C">
            <w:pPr>
              <w:pStyle w:val="Betarp"/>
              <w:widowControl w:val="0"/>
              <w:numPr>
                <w:ilvl w:val="0"/>
                <w:numId w:val="1"/>
              </w:numPr>
              <w:ind w:left="0" w:firstLine="0"/>
            </w:pPr>
            <w:r w:rsidRPr="00E441A9">
              <w:t>Bendrieji teisiniai ir etiniai sampratų „gyvūnų teisės“, „gyvūnų gerovė“ ir „gyvūnų globa“ aspektai, jų skirtumai</w:t>
            </w:r>
          </w:p>
          <w:p w:rsidR="002D1F33" w:rsidRPr="00E441A9" w:rsidRDefault="000F45E6" w:rsidP="00C64A5C">
            <w:pPr>
              <w:pStyle w:val="Betarp"/>
              <w:widowControl w:val="0"/>
              <w:numPr>
                <w:ilvl w:val="0"/>
                <w:numId w:val="1"/>
              </w:numPr>
              <w:ind w:left="0" w:firstLine="0"/>
            </w:pPr>
            <w:r w:rsidRPr="00E441A9">
              <w:t>Gyvūnų laisvės, kurias privalo užtikrinti žirgus prižiūrintis žmogus</w:t>
            </w:r>
          </w:p>
          <w:p w:rsidR="000F45E6" w:rsidRPr="00E441A9" w:rsidRDefault="000F45E6" w:rsidP="00C64A5C">
            <w:pPr>
              <w:pStyle w:val="Betarp"/>
              <w:widowControl w:val="0"/>
              <w:numPr>
                <w:ilvl w:val="0"/>
                <w:numId w:val="1"/>
              </w:numPr>
              <w:ind w:left="0" w:firstLine="0"/>
            </w:pPr>
            <w:r w:rsidRPr="00E441A9">
              <w:t>Žirgų globos asociacijos (</w:t>
            </w:r>
            <w:proofErr w:type="spellStart"/>
            <w:r w:rsidRPr="00E441A9">
              <w:t>ŽGA</w:t>
            </w:r>
            <w:proofErr w:type="spellEnd"/>
            <w:r w:rsidRPr="00E441A9">
              <w:t>) ir Lietuvos gyvūnų teisių apsaugos organizacijos (</w:t>
            </w:r>
            <w:proofErr w:type="spellStart"/>
            <w:r w:rsidRPr="00E441A9">
              <w:t>LGTAO</w:t>
            </w:r>
            <w:proofErr w:type="spellEnd"/>
            <w:r w:rsidRPr="00E441A9">
              <w:t>) misija</w:t>
            </w:r>
          </w:p>
          <w:p w:rsidR="000F45E6" w:rsidRPr="00E441A9" w:rsidRDefault="000F45E6" w:rsidP="00C64A5C">
            <w:pPr>
              <w:rPr>
                <w:b/>
                <w:i/>
              </w:rPr>
            </w:pPr>
            <w:r w:rsidRPr="00E441A9">
              <w:rPr>
                <w:b/>
                <w:bCs/>
              </w:rPr>
              <w:t xml:space="preserve">Tema. </w:t>
            </w:r>
            <w:r w:rsidRPr="00E441A9">
              <w:rPr>
                <w:b/>
                <w:i/>
              </w:rPr>
              <w:t>Gyvūnų (žirgų )gerovės bei globos reikalavimai ir</w:t>
            </w:r>
            <w:r w:rsidR="002D1F33" w:rsidRPr="00E441A9">
              <w:rPr>
                <w:b/>
                <w:i/>
              </w:rPr>
              <w:t xml:space="preserve"> </w:t>
            </w:r>
            <w:r w:rsidRPr="00E441A9">
              <w:rPr>
                <w:b/>
                <w:i/>
              </w:rPr>
              <w:t>problemos</w:t>
            </w:r>
          </w:p>
          <w:p w:rsidR="000F45E6" w:rsidRPr="00E441A9" w:rsidRDefault="000F45E6" w:rsidP="00C64A5C">
            <w:pPr>
              <w:pStyle w:val="Betarp"/>
              <w:widowControl w:val="0"/>
              <w:numPr>
                <w:ilvl w:val="0"/>
                <w:numId w:val="1"/>
              </w:numPr>
              <w:ind w:left="0" w:firstLine="0"/>
            </w:pPr>
            <w:r w:rsidRPr="00E441A9">
              <w:t>Žirgų savininkų pareigos</w:t>
            </w:r>
          </w:p>
          <w:p w:rsidR="000F45E6" w:rsidRPr="00E441A9" w:rsidRDefault="000F45E6" w:rsidP="00C64A5C">
            <w:pPr>
              <w:pStyle w:val="Betarp"/>
              <w:widowControl w:val="0"/>
              <w:numPr>
                <w:ilvl w:val="0"/>
                <w:numId w:val="1"/>
              </w:numPr>
              <w:ind w:left="0" w:firstLine="0"/>
            </w:pPr>
            <w:r w:rsidRPr="00E441A9">
              <w:t>Specialieji gyvūnų (žirgų) gerovės ir apsaugos reikalavimai</w:t>
            </w:r>
          </w:p>
          <w:p w:rsidR="000F45E6" w:rsidRPr="00E441A9" w:rsidRDefault="000F45E6" w:rsidP="00C64A5C">
            <w:pPr>
              <w:pStyle w:val="Betarp"/>
              <w:widowControl w:val="0"/>
              <w:numPr>
                <w:ilvl w:val="0"/>
                <w:numId w:val="1"/>
              </w:numPr>
              <w:ind w:left="0" w:firstLine="0"/>
            </w:pPr>
            <w:r w:rsidRPr="00E441A9">
              <w:t>Gyvūnų (žirgų) globos tikslai ir funkcijos</w:t>
            </w:r>
          </w:p>
          <w:p w:rsidR="000F45E6" w:rsidRPr="00E441A9" w:rsidRDefault="000F45E6" w:rsidP="00C64A5C">
            <w:pPr>
              <w:pStyle w:val="Betarp"/>
              <w:widowControl w:val="0"/>
              <w:numPr>
                <w:ilvl w:val="0"/>
                <w:numId w:val="1"/>
              </w:numPr>
              <w:ind w:left="0" w:firstLine="0"/>
            </w:pPr>
            <w:r w:rsidRPr="00E441A9">
              <w:t>Dažniausiai pasitaikantys žirgų laikymo principų pažeidimai</w:t>
            </w:r>
          </w:p>
        </w:tc>
      </w:tr>
      <w:tr w:rsidR="00B419AE" w:rsidRPr="00E441A9" w:rsidTr="00C64A5C">
        <w:trPr>
          <w:trHeight w:val="57"/>
          <w:jc w:val="center"/>
        </w:trPr>
        <w:tc>
          <w:tcPr>
            <w:tcW w:w="947" w:type="pct"/>
            <w:vMerge/>
          </w:tcPr>
          <w:p w:rsidR="000F45E6" w:rsidRPr="00E441A9" w:rsidRDefault="000F45E6" w:rsidP="00C64A5C">
            <w:pPr>
              <w:pStyle w:val="Betarp1"/>
              <w:widowControl w:val="0"/>
            </w:pPr>
          </w:p>
        </w:tc>
        <w:tc>
          <w:tcPr>
            <w:tcW w:w="1180" w:type="pct"/>
          </w:tcPr>
          <w:p w:rsidR="000F45E6" w:rsidRPr="00E441A9" w:rsidRDefault="00C64A5C" w:rsidP="00C64A5C">
            <w:pPr>
              <w:widowControl w:val="0"/>
            </w:pPr>
            <w:r>
              <w:t xml:space="preserve">1.2. </w:t>
            </w:r>
            <w:r w:rsidR="000F45E6" w:rsidRPr="00E441A9">
              <w:t>Rengti verslo planą.</w:t>
            </w:r>
          </w:p>
        </w:tc>
        <w:tc>
          <w:tcPr>
            <w:tcW w:w="2873" w:type="pct"/>
          </w:tcPr>
          <w:p w:rsidR="000F45E6" w:rsidRPr="00E441A9" w:rsidRDefault="00F73DBD" w:rsidP="00C64A5C">
            <w:pPr>
              <w:pStyle w:val="msonospacing0"/>
              <w:widowControl w:val="0"/>
              <w:rPr>
                <w:b/>
                <w:i/>
              </w:rPr>
            </w:pPr>
            <w:r w:rsidRPr="00E441A9">
              <w:rPr>
                <w:b/>
              </w:rPr>
              <w:t>Tema.</w:t>
            </w:r>
            <w:r w:rsidRPr="00E441A9">
              <w:rPr>
                <w:b/>
                <w:i/>
              </w:rPr>
              <w:t xml:space="preserve"> Verslas</w:t>
            </w:r>
            <w:r w:rsidR="000F45E6" w:rsidRPr="00E441A9">
              <w:rPr>
                <w:b/>
                <w:i/>
              </w:rPr>
              <w:t xml:space="preserve"> ir jo organizavimo formos</w:t>
            </w:r>
          </w:p>
          <w:p w:rsidR="000F45E6" w:rsidRPr="00E441A9" w:rsidRDefault="000F45E6" w:rsidP="00C64A5C">
            <w:pPr>
              <w:pStyle w:val="msonospacing0"/>
              <w:widowControl w:val="0"/>
              <w:numPr>
                <w:ilvl w:val="0"/>
                <w:numId w:val="27"/>
              </w:numPr>
              <w:ind w:left="0" w:firstLine="0"/>
            </w:pPr>
            <w:r w:rsidRPr="00E441A9">
              <w:t>Pasirengimas verslui. Kooperacija</w:t>
            </w:r>
          </w:p>
          <w:p w:rsidR="000F45E6" w:rsidRPr="00E441A9" w:rsidRDefault="000F45E6" w:rsidP="00C64A5C">
            <w:pPr>
              <w:pStyle w:val="msonospacing0"/>
              <w:widowControl w:val="0"/>
              <w:numPr>
                <w:ilvl w:val="0"/>
                <w:numId w:val="27"/>
              </w:numPr>
              <w:ind w:left="0" w:firstLine="0"/>
            </w:pPr>
            <w:r w:rsidRPr="00E441A9">
              <w:t>Verslo formos ir mokesčiai</w:t>
            </w:r>
          </w:p>
          <w:p w:rsidR="000F45E6" w:rsidRPr="00E441A9" w:rsidRDefault="000F45E6" w:rsidP="00C64A5C">
            <w:pPr>
              <w:pStyle w:val="msonospacing0"/>
              <w:widowControl w:val="0"/>
              <w:numPr>
                <w:ilvl w:val="0"/>
                <w:numId w:val="27"/>
              </w:numPr>
              <w:ind w:left="0" w:firstLine="0"/>
            </w:pPr>
            <w:r w:rsidRPr="00E441A9">
              <w:t>Verslo formos pasirinkimo kriterijai</w:t>
            </w:r>
          </w:p>
          <w:p w:rsidR="000F45E6" w:rsidRPr="00E441A9" w:rsidRDefault="000F45E6" w:rsidP="00C64A5C">
            <w:pPr>
              <w:pStyle w:val="msonospacing0"/>
              <w:widowControl w:val="0"/>
              <w:numPr>
                <w:ilvl w:val="0"/>
                <w:numId w:val="27"/>
              </w:numPr>
              <w:ind w:left="0" w:firstLine="0"/>
            </w:pPr>
            <w:r w:rsidRPr="00E441A9">
              <w:t>Verslo finansavimo galimybės ir parama</w:t>
            </w:r>
          </w:p>
          <w:p w:rsidR="000F45E6" w:rsidRPr="00E441A9" w:rsidRDefault="000F45E6" w:rsidP="00C64A5C">
            <w:pPr>
              <w:pStyle w:val="msonospacing0"/>
              <w:widowControl w:val="0"/>
              <w:rPr>
                <w:b/>
                <w:i/>
              </w:rPr>
            </w:pPr>
            <w:r w:rsidRPr="00E441A9">
              <w:rPr>
                <w:b/>
              </w:rPr>
              <w:t>Tema.</w:t>
            </w:r>
            <w:r w:rsidRPr="00E441A9">
              <w:rPr>
                <w:b/>
                <w:i/>
              </w:rPr>
              <w:t xml:space="preserve"> Verslo steigimo procedūros</w:t>
            </w:r>
          </w:p>
          <w:p w:rsidR="000F45E6" w:rsidRPr="00E441A9" w:rsidRDefault="000F45E6" w:rsidP="00C64A5C">
            <w:pPr>
              <w:pStyle w:val="msonospacing0"/>
              <w:widowControl w:val="0"/>
              <w:numPr>
                <w:ilvl w:val="0"/>
                <w:numId w:val="27"/>
              </w:numPr>
              <w:ind w:left="0" w:firstLine="0"/>
            </w:pPr>
            <w:r w:rsidRPr="00E441A9">
              <w:t>Verslo steigimo būdai</w:t>
            </w:r>
          </w:p>
          <w:p w:rsidR="000F45E6" w:rsidRPr="00E441A9" w:rsidRDefault="000F45E6" w:rsidP="00C64A5C">
            <w:pPr>
              <w:pStyle w:val="msonospacing0"/>
              <w:widowControl w:val="0"/>
              <w:numPr>
                <w:ilvl w:val="0"/>
                <w:numId w:val="27"/>
              </w:numPr>
              <w:ind w:left="0" w:firstLine="0"/>
            </w:pPr>
            <w:r w:rsidRPr="00E441A9">
              <w:t>Verslo steigimo dokumentai</w:t>
            </w:r>
          </w:p>
          <w:p w:rsidR="000F45E6" w:rsidRPr="00E441A9" w:rsidRDefault="000F45E6" w:rsidP="00C64A5C">
            <w:pPr>
              <w:pStyle w:val="msonospacing0"/>
              <w:widowControl w:val="0"/>
              <w:numPr>
                <w:ilvl w:val="0"/>
                <w:numId w:val="27"/>
              </w:numPr>
              <w:ind w:left="0" w:firstLine="0"/>
            </w:pPr>
            <w:r w:rsidRPr="00E441A9">
              <w:t>Verslo registravimas</w:t>
            </w:r>
          </w:p>
          <w:p w:rsidR="000F45E6" w:rsidRPr="00E441A9" w:rsidRDefault="000F45E6" w:rsidP="00C64A5C">
            <w:pPr>
              <w:pStyle w:val="msonospacing0"/>
              <w:widowControl w:val="0"/>
              <w:rPr>
                <w:b/>
                <w:i/>
              </w:rPr>
            </w:pPr>
            <w:r w:rsidRPr="00E441A9">
              <w:rPr>
                <w:b/>
              </w:rPr>
              <w:t xml:space="preserve">Tema. </w:t>
            </w:r>
            <w:r w:rsidRPr="00E441A9">
              <w:rPr>
                <w:b/>
                <w:i/>
              </w:rPr>
              <w:t>Verslo plano rengimas</w:t>
            </w:r>
          </w:p>
          <w:p w:rsidR="000F45E6" w:rsidRPr="00E441A9" w:rsidRDefault="000F45E6" w:rsidP="00C64A5C">
            <w:pPr>
              <w:pStyle w:val="msonospacing0"/>
              <w:widowControl w:val="0"/>
              <w:numPr>
                <w:ilvl w:val="0"/>
                <w:numId w:val="27"/>
              </w:numPr>
              <w:ind w:left="0" w:firstLine="0"/>
            </w:pPr>
            <w:r w:rsidRPr="00E441A9">
              <w:t>Verslo idėjos paieška ir vertinimas</w:t>
            </w:r>
          </w:p>
          <w:p w:rsidR="000F45E6" w:rsidRPr="00E441A9" w:rsidRDefault="000F45E6" w:rsidP="00C64A5C">
            <w:pPr>
              <w:pStyle w:val="msonospacing0"/>
              <w:widowControl w:val="0"/>
              <w:numPr>
                <w:ilvl w:val="0"/>
                <w:numId w:val="27"/>
              </w:numPr>
              <w:ind w:left="0" w:firstLine="0"/>
            </w:pPr>
            <w:r w:rsidRPr="00E441A9">
              <w:t>Verslo plano struktūra ir rengimo tvarka</w:t>
            </w:r>
          </w:p>
          <w:p w:rsidR="000F45E6" w:rsidRPr="00E441A9" w:rsidRDefault="000F45E6" w:rsidP="00C64A5C">
            <w:pPr>
              <w:pStyle w:val="msonospacing0"/>
              <w:widowControl w:val="0"/>
              <w:numPr>
                <w:ilvl w:val="0"/>
                <w:numId w:val="27"/>
              </w:numPr>
              <w:ind w:left="0" w:firstLine="0"/>
            </w:pPr>
            <w:r w:rsidRPr="00E441A9">
              <w:rPr>
                <w:bCs/>
              </w:rPr>
              <w:t>Verslo plano ekonominis pagrindimas</w:t>
            </w:r>
          </w:p>
          <w:p w:rsidR="000F45E6" w:rsidRPr="00E441A9" w:rsidRDefault="000F45E6" w:rsidP="00C64A5C">
            <w:pPr>
              <w:pStyle w:val="Betarp"/>
              <w:widowControl w:val="0"/>
              <w:numPr>
                <w:ilvl w:val="0"/>
                <w:numId w:val="1"/>
              </w:numPr>
              <w:ind w:left="0" w:firstLine="0"/>
            </w:pPr>
            <w:r w:rsidRPr="00E441A9">
              <w:t>Verslo plano pristatymas</w:t>
            </w:r>
          </w:p>
        </w:tc>
      </w:tr>
      <w:tr w:rsidR="00B419AE" w:rsidRPr="00E441A9" w:rsidTr="00C64A5C">
        <w:trPr>
          <w:trHeight w:val="57"/>
          <w:jc w:val="center"/>
        </w:trPr>
        <w:tc>
          <w:tcPr>
            <w:tcW w:w="947" w:type="pct"/>
            <w:vMerge/>
          </w:tcPr>
          <w:p w:rsidR="00E0693A" w:rsidRPr="00E441A9" w:rsidRDefault="00E0693A" w:rsidP="00C64A5C">
            <w:pPr>
              <w:pStyle w:val="Betarp1"/>
              <w:widowControl w:val="0"/>
            </w:pPr>
          </w:p>
        </w:tc>
        <w:tc>
          <w:tcPr>
            <w:tcW w:w="1180" w:type="pct"/>
          </w:tcPr>
          <w:p w:rsidR="00E0693A" w:rsidRPr="00E441A9" w:rsidRDefault="00E0693A" w:rsidP="00C64A5C">
            <w:pPr>
              <w:pStyle w:val="Sraopastraipa"/>
              <w:widowControl w:val="0"/>
              <w:ind w:left="0"/>
            </w:pPr>
            <w:r w:rsidRPr="00E441A9">
              <w:t>1.3. Administruoti žirgyno veiklą.</w:t>
            </w:r>
          </w:p>
        </w:tc>
        <w:tc>
          <w:tcPr>
            <w:tcW w:w="2873" w:type="pct"/>
          </w:tcPr>
          <w:p w:rsidR="004070E7" w:rsidRPr="00E441A9" w:rsidRDefault="004070E7" w:rsidP="00C64A5C">
            <w:pPr>
              <w:pStyle w:val="Default"/>
              <w:rPr>
                <w:b/>
                <w:i/>
                <w:color w:val="auto"/>
              </w:rPr>
            </w:pPr>
            <w:r w:rsidRPr="00E441A9">
              <w:rPr>
                <w:b/>
                <w:color w:val="auto"/>
              </w:rPr>
              <w:t>Tema.</w:t>
            </w:r>
            <w:r w:rsidR="00B33A3E" w:rsidRPr="00E441A9">
              <w:rPr>
                <w:b/>
                <w:color w:val="auto"/>
              </w:rPr>
              <w:t xml:space="preserve"> </w:t>
            </w:r>
            <w:r w:rsidRPr="00E441A9">
              <w:rPr>
                <w:b/>
                <w:i/>
                <w:color w:val="auto"/>
              </w:rPr>
              <w:t>Pagrindiniai žirgyno veiklos procesai</w:t>
            </w:r>
          </w:p>
          <w:p w:rsidR="004070E7" w:rsidRPr="00E441A9" w:rsidRDefault="004070E7" w:rsidP="00C64A5C">
            <w:pPr>
              <w:pStyle w:val="Betarp"/>
              <w:widowControl w:val="0"/>
              <w:numPr>
                <w:ilvl w:val="0"/>
                <w:numId w:val="1"/>
              </w:numPr>
              <w:ind w:left="0" w:firstLine="0"/>
            </w:pPr>
            <w:r w:rsidRPr="00E441A9">
              <w:t>Žirgyno veiklos kryptys</w:t>
            </w:r>
          </w:p>
          <w:p w:rsidR="002D1F33" w:rsidRPr="00E441A9" w:rsidRDefault="004070E7" w:rsidP="00C64A5C">
            <w:pPr>
              <w:pStyle w:val="Betarp"/>
              <w:widowControl w:val="0"/>
              <w:numPr>
                <w:ilvl w:val="0"/>
                <w:numId w:val="1"/>
              </w:numPr>
              <w:ind w:left="0" w:firstLine="0"/>
            </w:pPr>
            <w:r w:rsidRPr="00E441A9">
              <w:t>Darbo proceso sudėtis, funkcijos ir organizavimas</w:t>
            </w:r>
          </w:p>
          <w:p w:rsidR="002D1F33" w:rsidRPr="00E441A9" w:rsidRDefault="004070E7" w:rsidP="00C64A5C">
            <w:pPr>
              <w:pStyle w:val="Betarp"/>
              <w:widowControl w:val="0"/>
              <w:numPr>
                <w:ilvl w:val="0"/>
                <w:numId w:val="1"/>
              </w:numPr>
              <w:ind w:left="0" w:firstLine="0"/>
            </w:pPr>
            <w:r w:rsidRPr="00E441A9">
              <w:t>Aptarnavimo procesas</w:t>
            </w:r>
          </w:p>
          <w:p w:rsidR="004070E7" w:rsidRPr="00E441A9" w:rsidRDefault="004070E7" w:rsidP="00C64A5C">
            <w:pPr>
              <w:pStyle w:val="Betarp"/>
              <w:widowControl w:val="0"/>
              <w:numPr>
                <w:ilvl w:val="0"/>
                <w:numId w:val="1"/>
              </w:numPr>
              <w:ind w:left="0" w:firstLine="0"/>
            </w:pPr>
            <w:r w:rsidRPr="00E441A9">
              <w:lastRenderedPageBreak/>
              <w:t>Darbuotojų poreikio nustatymas</w:t>
            </w:r>
          </w:p>
          <w:p w:rsidR="004070E7" w:rsidRPr="00E441A9" w:rsidRDefault="004070E7" w:rsidP="00C64A5C">
            <w:pPr>
              <w:pStyle w:val="Betarp1"/>
              <w:widowControl w:val="0"/>
              <w:rPr>
                <w:b/>
                <w:i/>
              </w:rPr>
            </w:pPr>
            <w:r w:rsidRPr="00E441A9">
              <w:rPr>
                <w:b/>
                <w:bCs/>
              </w:rPr>
              <w:t xml:space="preserve">Tema. </w:t>
            </w:r>
            <w:r w:rsidRPr="00E441A9">
              <w:rPr>
                <w:b/>
                <w:i/>
              </w:rPr>
              <w:t>Darbas ir darbo režimas</w:t>
            </w:r>
          </w:p>
          <w:p w:rsidR="004070E7" w:rsidRPr="00E441A9" w:rsidRDefault="004070E7" w:rsidP="00C64A5C">
            <w:pPr>
              <w:pStyle w:val="Betarp"/>
              <w:widowControl w:val="0"/>
              <w:numPr>
                <w:ilvl w:val="0"/>
                <w:numId w:val="1"/>
              </w:numPr>
              <w:ind w:left="0" w:firstLine="0"/>
            </w:pPr>
            <w:r w:rsidRPr="00E441A9">
              <w:t>Darbo ir poilsio laiko struktūra ir rūšys</w:t>
            </w:r>
          </w:p>
          <w:p w:rsidR="002D1F33" w:rsidRPr="00E441A9" w:rsidRDefault="004070E7" w:rsidP="00C64A5C">
            <w:pPr>
              <w:pStyle w:val="Betarp"/>
              <w:widowControl w:val="0"/>
              <w:numPr>
                <w:ilvl w:val="0"/>
                <w:numId w:val="1"/>
              </w:numPr>
              <w:ind w:left="0" w:firstLine="0"/>
            </w:pPr>
            <w:r w:rsidRPr="00E441A9">
              <w:t>Dienotvarkės sudarymas</w:t>
            </w:r>
          </w:p>
          <w:p w:rsidR="004070E7" w:rsidRPr="00E441A9" w:rsidRDefault="004070E7" w:rsidP="00C64A5C">
            <w:pPr>
              <w:pStyle w:val="Betarp"/>
              <w:widowControl w:val="0"/>
              <w:numPr>
                <w:ilvl w:val="0"/>
                <w:numId w:val="1"/>
              </w:numPr>
              <w:ind w:left="0" w:firstLine="0"/>
            </w:pPr>
            <w:r w:rsidRPr="00E441A9">
              <w:t>Darbuotojų motyvacija, pasitenkinimas darbu</w:t>
            </w:r>
          </w:p>
          <w:p w:rsidR="004070E7" w:rsidRPr="00E441A9" w:rsidRDefault="004070E7" w:rsidP="00C64A5C">
            <w:pPr>
              <w:pStyle w:val="Betarp"/>
              <w:widowControl w:val="0"/>
              <w:numPr>
                <w:ilvl w:val="0"/>
                <w:numId w:val="1"/>
              </w:numPr>
              <w:ind w:left="0" w:firstLine="0"/>
            </w:pPr>
            <w:r w:rsidRPr="00E441A9">
              <w:t>Materialinis ir moralinis skatinimas</w:t>
            </w:r>
          </w:p>
          <w:p w:rsidR="004070E7" w:rsidRPr="00E441A9" w:rsidRDefault="004070E7" w:rsidP="00C64A5C">
            <w:pPr>
              <w:pStyle w:val="Betarp1"/>
              <w:widowControl w:val="0"/>
              <w:rPr>
                <w:b/>
                <w:bCs/>
                <w:i/>
              </w:rPr>
            </w:pPr>
            <w:r w:rsidRPr="00E441A9">
              <w:rPr>
                <w:b/>
                <w:bCs/>
              </w:rPr>
              <w:t xml:space="preserve">Tema. </w:t>
            </w:r>
            <w:r w:rsidRPr="00E441A9">
              <w:rPr>
                <w:b/>
                <w:i/>
              </w:rPr>
              <w:t>Darbo apmokėjimas</w:t>
            </w:r>
          </w:p>
          <w:p w:rsidR="004070E7" w:rsidRPr="00E441A9" w:rsidRDefault="004070E7" w:rsidP="00C64A5C">
            <w:pPr>
              <w:pStyle w:val="Betarp"/>
              <w:widowControl w:val="0"/>
              <w:numPr>
                <w:ilvl w:val="0"/>
                <w:numId w:val="1"/>
              </w:numPr>
              <w:ind w:left="0" w:firstLine="0"/>
            </w:pPr>
            <w:r w:rsidRPr="00E441A9">
              <w:t>Darbo apmokėjimo reglamentavimas</w:t>
            </w:r>
          </w:p>
          <w:p w:rsidR="002D1F33" w:rsidRPr="00E441A9" w:rsidRDefault="004070E7" w:rsidP="00C64A5C">
            <w:pPr>
              <w:pStyle w:val="Betarp"/>
              <w:widowControl w:val="0"/>
              <w:numPr>
                <w:ilvl w:val="0"/>
                <w:numId w:val="1"/>
              </w:numPr>
              <w:ind w:left="0" w:firstLine="0"/>
            </w:pPr>
            <w:r w:rsidRPr="00E441A9">
              <w:t>Darbo apmokėjimo formos ir sistemos</w:t>
            </w:r>
          </w:p>
          <w:p w:rsidR="004070E7" w:rsidRPr="00E441A9" w:rsidRDefault="004070E7" w:rsidP="00C64A5C">
            <w:pPr>
              <w:pStyle w:val="Betarp"/>
              <w:widowControl w:val="0"/>
              <w:numPr>
                <w:ilvl w:val="0"/>
                <w:numId w:val="1"/>
              </w:numPr>
              <w:ind w:left="0" w:firstLine="0"/>
            </w:pPr>
            <w:r w:rsidRPr="00E441A9">
              <w:t>Išskaitymai nuo priskaičiuoto darbo užmokesčio</w:t>
            </w:r>
          </w:p>
          <w:p w:rsidR="004070E7" w:rsidRPr="00E441A9" w:rsidRDefault="004070E7" w:rsidP="00C64A5C">
            <w:pPr>
              <w:pStyle w:val="Betarp1"/>
              <w:widowControl w:val="0"/>
              <w:rPr>
                <w:b/>
                <w:i/>
              </w:rPr>
            </w:pPr>
            <w:r w:rsidRPr="00E441A9">
              <w:rPr>
                <w:b/>
                <w:bCs/>
              </w:rPr>
              <w:t xml:space="preserve">Tema. </w:t>
            </w:r>
            <w:r w:rsidRPr="00E441A9">
              <w:rPr>
                <w:b/>
                <w:i/>
              </w:rPr>
              <w:t>Žirgyno veiklos vykdymo dokumentacija</w:t>
            </w:r>
          </w:p>
          <w:p w:rsidR="004070E7" w:rsidRPr="00E441A9" w:rsidRDefault="004070E7" w:rsidP="00C64A5C">
            <w:pPr>
              <w:pStyle w:val="Betarp"/>
              <w:widowControl w:val="0"/>
              <w:numPr>
                <w:ilvl w:val="0"/>
                <w:numId w:val="1"/>
              </w:numPr>
              <w:ind w:left="0" w:firstLine="0"/>
            </w:pPr>
            <w:r w:rsidRPr="00E441A9">
              <w:t>Dokumentų klasifikavimas</w:t>
            </w:r>
          </w:p>
          <w:p w:rsidR="004070E7" w:rsidRPr="00E441A9" w:rsidRDefault="004070E7" w:rsidP="00C64A5C">
            <w:pPr>
              <w:pStyle w:val="Betarp"/>
              <w:widowControl w:val="0"/>
              <w:numPr>
                <w:ilvl w:val="0"/>
                <w:numId w:val="1"/>
              </w:numPr>
              <w:ind w:left="0" w:firstLine="0"/>
            </w:pPr>
            <w:r w:rsidRPr="00E441A9">
              <w:t>Organizaciniai ir informaciniai dokumentai</w:t>
            </w:r>
          </w:p>
          <w:p w:rsidR="004070E7" w:rsidRPr="00E441A9" w:rsidRDefault="004070E7" w:rsidP="00C64A5C">
            <w:pPr>
              <w:pStyle w:val="Betarp"/>
              <w:widowControl w:val="0"/>
              <w:numPr>
                <w:ilvl w:val="0"/>
                <w:numId w:val="1"/>
              </w:numPr>
              <w:ind w:left="0" w:firstLine="0"/>
            </w:pPr>
            <w:r w:rsidRPr="00E441A9">
              <w:t>Pirminiai apskaitos dokumentai</w:t>
            </w:r>
          </w:p>
          <w:p w:rsidR="004070E7" w:rsidRPr="00E441A9" w:rsidRDefault="004070E7" w:rsidP="00C64A5C">
            <w:pPr>
              <w:pStyle w:val="Betarp"/>
              <w:widowControl w:val="0"/>
              <w:numPr>
                <w:ilvl w:val="0"/>
                <w:numId w:val="1"/>
              </w:numPr>
              <w:ind w:left="0" w:firstLine="0"/>
            </w:pPr>
            <w:r w:rsidRPr="00E441A9">
              <w:t>Dokumentų įforminimo reikalavimai</w:t>
            </w:r>
          </w:p>
          <w:p w:rsidR="002D1F33" w:rsidRPr="00E441A9" w:rsidRDefault="004070E7" w:rsidP="00C64A5C">
            <w:pPr>
              <w:pStyle w:val="Betarp"/>
              <w:widowControl w:val="0"/>
              <w:numPr>
                <w:ilvl w:val="0"/>
                <w:numId w:val="1"/>
              </w:numPr>
              <w:ind w:left="0" w:firstLine="0"/>
            </w:pPr>
            <w:r w:rsidRPr="00E441A9">
              <w:t>Veiklos dokumentų sistema</w:t>
            </w:r>
          </w:p>
          <w:p w:rsidR="00E0693A" w:rsidRPr="00E441A9" w:rsidRDefault="004070E7" w:rsidP="00C64A5C">
            <w:pPr>
              <w:pStyle w:val="Betarp"/>
              <w:widowControl w:val="0"/>
              <w:numPr>
                <w:ilvl w:val="0"/>
                <w:numId w:val="1"/>
              </w:numPr>
              <w:ind w:left="0" w:firstLine="0"/>
            </w:pPr>
            <w:r w:rsidRPr="00E441A9">
              <w:t>Dokumentų rekvizitai</w:t>
            </w:r>
          </w:p>
        </w:tc>
      </w:tr>
      <w:tr w:rsidR="00B419AE" w:rsidRPr="00E441A9" w:rsidTr="00C64A5C">
        <w:trPr>
          <w:trHeight w:val="57"/>
          <w:jc w:val="center"/>
        </w:trPr>
        <w:tc>
          <w:tcPr>
            <w:tcW w:w="947" w:type="pct"/>
            <w:vMerge/>
          </w:tcPr>
          <w:p w:rsidR="000F45E6" w:rsidRPr="00E441A9" w:rsidRDefault="000F45E6" w:rsidP="00C64A5C">
            <w:pPr>
              <w:pStyle w:val="Betarp1"/>
              <w:widowControl w:val="0"/>
            </w:pPr>
          </w:p>
        </w:tc>
        <w:tc>
          <w:tcPr>
            <w:tcW w:w="1180" w:type="pct"/>
          </w:tcPr>
          <w:p w:rsidR="000F45E6" w:rsidRPr="00E441A9" w:rsidRDefault="000F45E6" w:rsidP="00C64A5C">
            <w:pPr>
              <w:widowControl w:val="0"/>
            </w:pPr>
            <w:r w:rsidRPr="00E441A9">
              <w:t>1.4. Sudaryti žirgyno paslaugų rinkinį kl</w:t>
            </w:r>
            <w:r w:rsidR="00C64A5C">
              <w:t>ientui, įvertinus jo poreikius.</w:t>
            </w:r>
          </w:p>
        </w:tc>
        <w:tc>
          <w:tcPr>
            <w:tcW w:w="2873" w:type="pct"/>
          </w:tcPr>
          <w:p w:rsidR="000F45E6" w:rsidRPr="00E441A9" w:rsidRDefault="000F45E6" w:rsidP="00C64A5C">
            <w:pPr>
              <w:pStyle w:val="Betarp1"/>
              <w:widowControl w:val="0"/>
              <w:rPr>
                <w:b/>
                <w:i/>
              </w:rPr>
            </w:pPr>
            <w:r w:rsidRPr="00E441A9">
              <w:rPr>
                <w:b/>
              </w:rPr>
              <w:t>Tema.</w:t>
            </w:r>
            <w:r w:rsidRPr="00E441A9">
              <w:rPr>
                <w:b/>
                <w:i/>
              </w:rPr>
              <w:t xml:space="preserve"> Žirgininkystės verslo paslaugos</w:t>
            </w:r>
          </w:p>
          <w:p w:rsidR="000F45E6" w:rsidRPr="00E441A9" w:rsidRDefault="000F45E6" w:rsidP="00C64A5C">
            <w:pPr>
              <w:pStyle w:val="Betarp"/>
              <w:widowControl w:val="0"/>
              <w:numPr>
                <w:ilvl w:val="0"/>
                <w:numId w:val="1"/>
              </w:numPr>
              <w:ind w:left="0" w:firstLine="0"/>
            </w:pPr>
            <w:r w:rsidRPr="00E441A9">
              <w:t xml:space="preserve">Paslaugų teikimo proceso samprata ir </w:t>
            </w:r>
            <w:proofErr w:type="spellStart"/>
            <w:r w:rsidRPr="00E441A9">
              <w:t>savitumai</w:t>
            </w:r>
            <w:proofErr w:type="spellEnd"/>
          </w:p>
          <w:p w:rsidR="000F45E6" w:rsidRPr="00E441A9" w:rsidRDefault="000F45E6" w:rsidP="00C64A5C">
            <w:pPr>
              <w:pStyle w:val="Betarp"/>
              <w:widowControl w:val="0"/>
              <w:numPr>
                <w:ilvl w:val="0"/>
                <w:numId w:val="1"/>
              </w:numPr>
              <w:ind w:left="0" w:firstLine="0"/>
            </w:pPr>
            <w:r w:rsidRPr="00E441A9">
              <w:t>Skiriamieji paslaugų bruožai</w:t>
            </w:r>
          </w:p>
          <w:p w:rsidR="000F45E6" w:rsidRPr="00E441A9" w:rsidRDefault="000F45E6" w:rsidP="00C64A5C">
            <w:pPr>
              <w:pStyle w:val="Betarp"/>
              <w:widowControl w:val="0"/>
              <w:numPr>
                <w:ilvl w:val="0"/>
                <w:numId w:val="1"/>
              </w:numPr>
              <w:ind w:left="0" w:firstLine="0"/>
            </w:pPr>
            <w:r w:rsidRPr="00E441A9">
              <w:t>Rekreacinės žirgininkystės paslaugos</w:t>
            </w:r>
          </w:p>
          <w:p w:rsidR="000F45E6" w:rsidRPr="00E441A9" w:rsidRDefault="000F45E6" w:rsidP="00C64A5C">
            <w:pPr>
              <w:pStyle w:val="Betarp1"/>
              <w:widowControl w:val="0"/>
            </w:pPr>
            <w:r w:rsidRPr="00E441A9">
              <w:rPr>
                <w:b/>
              </w:rPr>
              <w:t>Tema</w:t>
            </w:r>
            <w:r w:rsidRPr="00E441A9">
              <w:rPr>
                <w:b/>
                <w:i/>
              </w:rPr>
              <w:t>. Paslaugų rinkodara</w:t>
            </w:r>
          </w:p>
          <w:p w:rsidR="000F45E6" w:rsidRPr="00E441A9" w:rsidRDefault="000F45E6" w:rsidP="00C64A5C">
            <w:pPr>
              <w:pStyle w:val="Betarp"/>
              <w:widowControl w:val="0"/>
              <w:numPr>
                <w:ilvl w:val="0"/>
                <w:numId w:val="1"/>
              </w:numPr>
              <w:ind w:left="0" w:firstLine="0"/>
            </w:pPr>
            <w:r w:rsidRPr="00E441A9">
              <w:t>Paslaugų rinkodaros kompleksas</w:t>
            </w:r>
          </w:p>
          <w:p w:rsidR="000F45E6" w:rsidRPr="00E441A9" w:rsidRDefault="000F45E6" w:rsidP="00C64A5C">
            <w:pPr>
              <w:pStyle w:val="Betarp"/>
              <w:widowControl w:val="0"/>
              <w:numPr>
                <w:ilvl w:val="0"/>
                <w:numId w:val="1"/>
              </w:numPr>
              <w:ind w:left="0" w:firstLine="0"/>
            </w:pPr>
            <w:r w:rsidRPr="00E441A9">
              <w:t>Rinkodaros tyrimų procesas</w:t>
            </w:r>
          </w:p>
          <w:p w:rsidR="000F45E6" w:rsidRPr="00E441A9" w:rsidRDefault="000F45E6" w:rsidP="00C64A5C">
            <w:pPr>
              <w:autoSpaceDE w:val="0"/>
              <w:autoSpaceDN w:val="0"/>
              <w:adjustRightInd w:val="0"/>
              <w:rPr>
                <w:b/>
                <w:i/>
              </w:rPr>
            </w:pPr>
            <w:r w:rsidRPr="00E441A9">
              <w:rPr>
                <w:b/>
              </w:rPr>
              <w:t>Tema.</w:t>
            </w:r>
            <w:r w:rsidRPr="00E441A9">
              <w:rPr>
                <w:b/>
                <w:i/>
              </w:rPr>
              <w:t xml:space="preserve"> Paslaugų vartotojų (klientų) elgsena</w:t>
            </w:r>
          </w:p>
          <w:p w:rsidR="000F45E6" w:rsidRPr="00E441A9" w:rsidRDefault="000F45E6" w:rsidP="00C64A5C">
            <w:pPr>
              <w:pStyle w:val="Betarp"/>
              <w:widowControl w:val="0"/>
              <w:numPr>
                <w:ilvl w:val="0"/>
                <w:numId w:val="1"/>
              </w:numPr>
              <w:ind w:left="0" w:firstLine="0"/>
            </w:pPr>
            <w:r w:rsidRPr="00E441A9">
              <w:t>Paslaugų vartotojų elgsenos ypatumai</w:t>
            </w:r>
          </w:p>
          <w:p w:rsidR="000F45E6" w:rsidRPr="00E441A9" w:rsidRDefault="000F45E6" w:rsidP="00C64A5C">
            <w:pPr>
              <w:pStyle w:val="Betarp"/>
              <w:widowControl w:val="0"/>
              <w:numPr>
                <w:ilvl w:val="0"/>
                <w:numId w:val="1"/>
              </w:numPr>
              <w:ind w:left="0" w:firstLine="0"/>
            </w:pPr>
            <w:r w:rsidRPr="00E441A9">
              <w:t>Vartotojų elgseną įtakojantys veiksniai</w:t>
            </w:r>
          </w:p>
          <w:p w:rsidR="000F45E6" w:rsidRPr="00E441A9" w:rsidRDefault="000F45E6" w:rsidP="00C64A5C">
            <w:pPr>
              <w:pStyle w:val="Betarp1"/>
              <w:widowControl w:val="0"/>
              <w:rPr>
                <w:b/>
                <w:i/>
              </w:rPr>
            </w:pPr>
            <w:r w:rsidRPr="00E441A9">
              <w:rPr>
                <w:b/>
              </w:rPr>
              <w:t>Tema.</w:t>
            </w:r>
            <w:r w:rsidRPr="00E441A9">
              <w:rPr>
                <w:b/>
                <w:i/>
              </w:rPr>
              <w:t xml:space="preserve"> Vartotojų (klientų) poreikių tyrimas</w:t>
            </w:r>
          </w:p>
          <w:p w:rsidR="000F45E6" w:rsidRPr="00E441A9" w:rsidRDefault="000F45E6" w:rsidP="00C64A5C">
            <w:pPr>
              <w:pStyle w:val="Betarp"/>
              <w:widowControl w:val="0"/>
              <w:numPr>
                <w:ilvl w:val="0"/>
                <w:numId w:val="1"/>
              </w:numPr>
              <w:ind w:left="0" w:firstLine="0"/>
            </w:pPr>
            <w:r w:rsidRPr="00E441A9">
              <w:t>Vartotojų apklausa, jos vykdymo metodai</w:t>
            </w:r>
          </w:p>
          <w:p w:rsidR="000F45E6" w:rsidRPr="00E441A9" w:rsidRDefault="000F45E6" w:rsidP="00C64A5C">
            <w:pPr>
              <w:pStyle w:val="Betarp"/>
              <w:widowControl w:val="0"/>
              <w:numPr>
                <w:ilvl w:val="0"/>
                <w:numId w:val="1"/>
              </w:numPr>
              <w:ind w:left="0" w:firstLine="0"/>
            </w:pPr>
            <w:r w:rsidRPr="00E441A9">
              <w:t>Anketos sudarymo nuoseklumas</w:t>
            </w:r>
          </w:p>
          <w:p w:rsidR="000F45E6" w:rsidRPr="00E441A9" w:rsidRDefault="000F45E6" w:rsidP="00C64A5C">
            <w:pPr>
              <w:pStyle w:val="Betarp"/>
              <w:widowControl w:val="0"/>
              <w:numPr>
                <w:ilvl w:val="0"/>
                <w:numId w:val="1"/>
              </w:numPr>
              <w:ind w:left="0" w:firstLine="0"/>
            </w:pPr>
            <w:r w:rsidRPr="00E441A9">
              <w:t>Klausimų sudarymas ir išdėstymas anketoje</w:t>
            </w:r>
          </w:p>
          <w:p w:rsidR="000F45E6" w:rsidRPr="00E441A9" w:rsidRDefault="000F45E6" w:rsidP="00C64A5C">
            <w:pPr>
              <w:pStyle w:val="Betarp"/>
              <w:widowControl w:val="0"/>
              <w:numPr>
                <w:ilvl w:val="0"/>
                <w:numId w:val="1"/>
              </w:numPr>
              <w:ind w:left="0" w:firstLine="0"/>
            </w:pPr>
            <w:r w:rsidRPr="00E441A9">
              <w:t>Duomenų rinkimas ir analizavimas</w:t>
            </w:r>
          </w:p>
          <w:p w:rsidR="000F45E6" w:rsidRPr="00E441A9" w:rsidRDefault="000F45E6" w:rsidP="00C64A5C">
            <w:pPr>
              <w:pStyle w:val="Betarp1"/>
              <w:widowControl w:val="0"/>
            </w:pPr>
            <w:r w:rsidRPr="00E441A9">
              <w:rPr>
                <w:b/>
              </w:rPr>
              <w:t xml:space="preserve">Tema. </w:t>
            </w:r>
            <w:r w:rsidRPr="00E441A9">
              <w:rPr>
                <w:b/>
                <w:i/>
              </w:rPr>
              <w:t>Žirgyno paslaugų pasiūlymų parengimas ir pristatymas vartotojams (klientams)</w:t>
            </w:r>
          </w:p>
          <w:p w:rsidR="000F45E6" w:rsidRPr="00E441A9" w:rsidRDefault="000F45E6" w:rsidP="00C64A5C">
            <w:pPr>
              <w:pStyle w:val="Betarp"/>
              <w:widowControl w:val="0"/>
              <w:numPr>
                <w:ilvl w:val="0"/>
                <w:numId w:val="1"/>
              </w:numPr>
              <w:ind w:left="0" w:firstLine="0"/>
            </w:pPr>
            <w:r w:rsidRPr="00E441A9">
              <w:t>Paslaugų kainų nustatymas</w:t>
            </w:r>
          </w:p>
          <w:p w:rsidR="000F45E6" w:rsidRPr="00E441A9" w:rsidRDefault="000F45E6" w:rsidP="00C64A5C">
            <w:pPr>
              <w:pStyle w:val="Betarp"/>
              <w:widowControl w:val="0"/>
              <w:numPr>
                <w:ilvl w:val="0"/>
                <w:numId w:val="1"/>
              </w:numPr>
              <w:ind w:left="0" w:firstLine="0"/>
            </w:pPr>
            <w:r w:rsidRPr="00E441A9">
              <w:lastRenderedPageBreak/>
              <w:t>Paslaugų pasiūlymų pateikimo būdai</w:t>
            </w:r>
          </w:p>
          <w:p w:rsidR="002D1F33" w:rsidRPr="00E441A9" w:rsidRDefault="000F45E6" w:rsidP="00C64A5C">
            <w:pPr>
              <w:pStyle w:val="Betarp"/>
              <w:widowControl w:val="0"/>
              <w:numPr>
                <w:ilvl w:val="0"/>
                <w:numId w:val="1"/>
              </w:numPr>
              <w:ind w:left="0" w:firstLine="0"/>
            </w:pPr>
            <w:r w:rsidRPr="00E441A9">
              <w:t>Paslaugų pasiūlymo parengimas ir pristatymas</w:t>
            </w:r>
          </w:p>
          <w:p w:rsidR="000F45E6" w:rsidRPr="00E441A9" w:rsidRDefault="000F45E6" w:rsidP="00C64A5C">
            <w:pPr>
              <w:pStyle w:val="Betarp"/>
              <w:widowControl w:val="0"/>
              <w:numPr>
                <w:ilvl w:val="0"/>
                <w:numId w:val="1"/>
              </w:numPr>
              <w:ind w:left="0" w:firstLine="0"/>
            </w:pPr>
            <w:r w:rsidRPr="00E441A9">
              <w:t>Ryšių su potencialiais vartotojais (klientais) užmezgimas ir palaikymas</w:t>
            </w:r>
          </w:p>
        </w:tc>
      </w:tr>
      <w:tr w:rsidR="00B419AE" w:rsidRPr="00E441A9" w:rsidTr="00C64A5C">
        <w:trPr>
          <w:trHeight w:val="57"/>
          <w:jc w:val="center"/>
        </w:trPr>
        <w:tc>
          <w:tcPr>
            <w:tcW w:w="947" w:type="pct"/>
            <w:vMerge w:val="restart"/>
          </w:tcPr>
          <w:p w:rsidR="000F45E6" w:rsidRPr="00E441A9" w:rsidRDefault="000F45E6" w:rsidP="00C64A5C">
            <w:pPr>
              <w:pStyle w:val="Betarp1"/>
              <w:widowControl w:val="0"/>
            </w:pPr>
            <w:r w:rsidRPr="00E441A9">
              <w:t>2. Konsultuoti žirgų priežiūros ir treniravimo klausimais.</w:t>
            </w:r>
          </w:p>
        </w:tc>
        <w:tc>
          <w:tcPr>
            <w:tcW w:w="1180" w:type="pct"/>
          </w:tcPr>
          <w:p w:rsidR="000F45E6" w:rsidRPr="00E441A9" w:rsidRDefault="000F45E6" w:rsidP="00C64A5C">
            <w:r w:rsidRPr="00E441A9">
              <w:t>2.1. Išmanyti konsultacinės veiklos vykdymą.</w:t>
            </w:r>
          </w:p>
        </w:tc>
        <w:tc>
          <w:tcPr>
            <w:tcW w:w="2873" w:type="pct"/>
          </w:tcPr>
          <w:p w:rsidR="000F45E6" w:rsidRPr="00E441A9" w:rsidRDefault="000F45E6" w:rsidP="00C64A5C">
            <w:pPr>
              <w:pStyle w:val="Betarp1"/>
              <w:widowControl w:val="0"/>
              <w:rPr>
                <w:b/>
                <w:i/>
              </w:rPr>
            </w:pPr>
            <w:r w:rsidRPr="00E441A9">
              <w:rPr>
                <w:b/>
              </w:rPr>
              <w:t xml:space="preserve">Tema. </w:t>
            </w:r>
            <w:r w:rsidRPr="00E441A9">
              <w:rPr>
                <w:b/>
                <w:i/>
              </w:rPr>
              <w:t>Efektyvus klientų aptarnavimas</w:t>
            </w:r>
          </w:p>
          <w:p w:rsidR="000F45E6" w:rsidRPr="00E441A9" w:rsidRDefault="00E0693A" w:rsidP="00C64A5C">
            <w:pPr>
              <w:pStyle w:val="Betarp"/>
              <w:widowControl w:val="0"/>
              <w:numPr>
                <w:ilvl w:val="0"/>
                <w:numId w:val="1"/>
              </w:numPr>
              <w:ind w:left="0" w:firstLine="0"/>
            </w:pPr>
            <w:r w:rsidRPr="00E441A9">
              <w:t>Klientų tipai</w:t>
            </w:r>
          </w:p>
          <w:p w:rsidR="000F45E6" w:rsidRPr="00E441A9" w:rsidRDefault="000F45E6" w:rsidP="00C64A5C">
            <w:pPr>
              <w:pStyle w:val="Betarp"/>
              <w:widowControl w:val="0"/>
              <w:numPr>
                <w:ilvl w:val="0"/>
                <w:numId w:val="1"/>
              </w:numPr>
              <w:ind w:left="0" w:firstLine="0"/>
            </w:pPr>
            <w:r w:rsidRPr="00E441A9">
              <w:t>Klientų poreikiai ir tikslai</w:t>
            </w:r>
          </w:p>
          <w:p w:rsidR="000F45E6" w:rsidRPr="00E441A9" w:rsidRDefault="000F45E6" w:rsidP="00C64A5C">
            <w:pPr>
              <w:widowControl w:val="0"/>
              <w:ind w:left="32"/>
              <w:rPr>
                <w:b/>
                <w:i/>
              </w:rPr>
            </w:pPr>
            <w:r w:rsidRPr="00E441A9">
              <w:rPr>
                <w:b/>
              </w:rPr>
              <w:t xml:space="preserve">Tema. </w:t>
            </w:r>
            <w:r w:rsidRPr="00E441A9">
              <w:rPr>
                <w:b/>
                <w:i/>
              </w:rPr>
              <w:t>Klientų poreikių nustatymo metodai</w:t>
            </w:r>
          </w:p>
          <w:p w:rsidR="002D1F33" w:rsidRPr="00E441A9" w:rsidRDefault="000F45E6" w:rsidP="00C64A5C">
            <w:pPr>
              <w:pStyle w:val="Betarp"/>
              <w:widowControl w:val="0"/>
              <w:numPr>
                <w:ilvl w:val="0"/>
                <w:numId w:val="1"/>
              </w:numPr>
              <w:ind w:left="0" w:firstLine="0"/>
            </w:pPr>
            <w:r w:rsidRPr="00E441A9">
              <w:t>Duomenų rinkimo metodika</w:t>
            </w:r>
          </w:p>
          <w:p w:rsidR="000F45E6" w:rsidRPr="00E441A9" w:rsidRDefault="000F45E6" w:rsidP="00C64A5C">
            <w:pPr>
              <w:pStyle w:val="Betarp"/>
              <w:widowControl w:val="0"/>
              <w:numPr>
                <w:ilvl w:val="0"/>
                <w:numId w:val="1"/>
              </w:numPr>
              <w:ind w:left="0" w:firstLine="0"/>
            </w:pPr>
            <w:r w:rsidRPr="00E441A9">
              <w:t>Klausimynas klientų poreikiams nustatyti</w:t>
            </w:r>
          </w:p>
          <w:p w:rsidR="000F45E6" w:rsidRPr="00E441A9" w:rsidRDefault="000F45E6" w:rsidP="00C64A5C">
            <w:pPr>
              <w:pStyle w:val="Betarp"/>
              <w:widowControl w:val="0"/>
              <w:numPr>
                <w:ilvl w:val="0"/>
                <w:numId w:val="1"/>
              </w:numPr>
              <w:ind w:left="0" w:firstLine="0"/>
            </w:pPr>
            <w:r w:rsidRPr="00E441A9">
              <w:t>Individualūs pokalbiai su klientais</w:t>
            </w:r>
          </w:p>
          <w:p w:rsidR="000F45E6" w:rsidRPr="00E441A9" w:rsidRDefault="000F45E6" w:rsidP="00C64A5C">
            <w:pPr>
              <w:widowControl w:val="0"/>
              <w:rPr>
                <w:b/>
              </w:rPr>
            </w:pPr>
            <w:r w:rsidRPr="00E441A9">
              <w:rPr>
                <w:b/>
              </w:rPr>
              <w:t xml:space="preserve">Tema. </w:t>
            </w:r>
            <w:r w:rsidRPr="00E441A9">
              <w:rPr>
                <w:b/>
                <w:i/>
              </w:rPr>
              <w:t>Informacijos pateikimo būdai</w:t>
            </w:r>
          </w:p>
          <w:p w:rsidR="000F45E6" w:rsidRPr="00E441A9" w:rsidRDefault="000F45E6" w:rsidP="00C64A5C">
            <w:pPr>
              <w:pStyle w:val="Betarp"/>
              <w:widowControl w:val="0"/>
              <w:numPr>
                <w:ilvl w:val="0"/>
                <w:numId w:val="1"/>
              </w:numPr>
              <w:ind w:left="0" w:firstLine="0"/>
            </w:pPr>
            <w:r w:rsidRPr="00E441A9">
              <w:t>Vaizdinė medžiaga</w:t>
            </w:r>
          </w:p>
          <w:p w:rsidR="000F45E6" w:rsidRPr="00E441A9" w:rsidRDefault="000F45E6" w:rsidP="00C64A5C">
            <w:pPr>
              <w:pStyle w:val="Betarp"/>
              <w:widowControl w:val="0"/>
              <w:numPr>
                <w:ilvl w:val="0"/>
                <w:numId w:val="1"/>
              </w:numPr>
              <w:ind w:left="0" w:firstLine="0"/>
            </w:pPr>
            <w:r w:rsidRPr="00E441A9">
              <w:t>Internetinis puslapis</w:t>
            </w:r>
          </w:p>
          <w:p w:rsidR="000F45E6" w:rsidRPr="00E441A9" w:rsidRDefault="000F45E6" w:rsidP="00C64A5C">
            <w:pPr>
              <w:pStyle w:val="Betarp"/>
              <w:widowControl w:val="0"/>
              <w:numPr>
                <w:ilvl w:val="0"/>
                <w:numId w:val="1"/>
              </w:numPr>
              <w:ind w:left="0" w:firstLine="0"/>
            </w:pPr>
            <w:r w:rsidRPr="00E441A9">
              <w:t>Paslaugų katalogai</w:t>
            </w:r>
          </w:p>
          <w:p w:rsidR="000F45E6" w:rsidRPr="00E441A9" w:rsidRDefault="000F45E6" w:rsidP="00C64A5C">
            <w:pPr>
              <w:pStyle w:val="Betarp"/>
              <w:widowControl w:val="0"/>
              <w:numPr>
                <w:ilvl w:val="0"/>
                <w:numId w:val="1"/>
              </w:numPr>
              <w:ind w:left="0" w:firstLine="0"/>
            </w:pPr>
            <w:r w:rsidRPr="00E441A9">
              <w:t>Video konferencija</w:t>
            </w:r>
          </w:p>
          <w:p w:rsidR="000F45E6" w:rsidRPr="00E441A9" w:rsidRDefault="000F45E6" w:rsidP="00C64A5C">
            <w:pPr>
              <w:pStyle w:val="Betarp"/>
              <w:widowControl w:val="0"/>
              <w:numPr>
                <w:ilvl w:val="0"/>
                <w:numId w:val="1"/>
              </w:numPr>
              <w:ind w:left="0" w:firstLine="0"/>
              <w:rPr>
                <w:strike/>
              </w:rPr>
            </w:pPr>
            <w:r w:rsidRPr="00E441A9">
              <w:t>Individuali konsultacija</w:t>
            </w:r>
          </w:p>
          <w:p w:rsidR="000F45E6" w:rsidRPr="00E441A9" w:rsidRDefault="000F45E6" w:rsidP="00C64A5C">
            <w:pPr>
              <w:pStyle w:val="Betarp"/>
              <w:widowControl w:val="0"/>
              <w:rPr>
                <w:b/>
              </w:rPr>
            </w:pPr>
            <w:r w:rsidRPr="00E441A9">
              <w:rPr>
                <w:b/>
              </w:rPr>
              <w:t xml:space="preserve">Tema. </w:t>
            </w:r>
            <w:r w:rsidRPr="00E441A9">
              <w:rPr>
                <w:b/>
                <w:i/>
              </w:rPr>
              <w:t>Klientų konsultavimas</w:t>
            </w:r>
          </w:p>
          <w:p w:rsidR="000F45E6" w:rsidRPr="00E441A9" w:rsidRDefault="000F45E6" w:rsidP="00C64A5C">
            <w:pPr>
              <w:pStyle w:val="Betarp"/>
              <w:widowControl w:val="0"/>
              <w:numPr>
                <w:ilvl w:val="0"/>
                <w:numId w:val="1"/>
              </w:numPr>
              <w:ind w:left="0" w:firstLine="0"/>
            </w:pPr>
            <w:r w:rsidRPr="00E441A9">
              <w:t>Konsultacijos vykdymo būdai</w:t>
            </w:r>
          </w:p>
          <w:p w:rsidR="000F45E6" w:rsidRPr="00E441A9" w:rsidRDefault="000F45E6" w:rsidP="00C64A5C">
            <w:pPr>
              <w:pStyle w:val="Betarp"/>
              <w:widowControl w:val="0"/>
              <w:numPr>
                <w:ilvl w:val="0"/>
                <w:numId w:val="1"/>
              </w:numPr>
              <w:ind w:left="0" w:firstLine="0"/>
            </w:pPr>
            <w:r w:rsidRPr="00E441A9">
              <w:t>Konsultacijos procesas</w:t>
            </w:r>
          </w:p>
          <w:p w:rsidR="000F45E6" w:rsidRPr="00E441A9" w:rsidRDefault="000F45E6" w:rsidP="00C64A5C">
            <w:pPr>
              <w:pStyle w:val="Betarp"/>
              <w:widowControl w:val="0"/>
              <w:numPr>
                <w:ilvl w:val="0"/>
                <w:numId w:val="1"/>
              </w:numPr>
              <w:ind w:left="0" w:firstLine="0"/>
            </w:pPr>
            <w:r w:rsidRPr="00E441A9">
              <w:t>Konsultacijos poveikio klientui analizė</w:t>
            </w:r>
          </w:p>
          <w:p w:rsidR="000F45E6" w:rsidRPr="00E441A9" w:rsidRDefault="000F45E6" w:rsidP="00C64A5C">
            <w:pPr>
              <w:pStyle w:val="Betarp"/>
              <w:widowControl w:val="0"/>
              <w:numPr>
                <w:ilvl w:val="0"/>
                <w:numId w:val="1"/>
              </w:numPr>
              <w:ind w:left="0" w:firstLine="0"/>
            </w:pPr>
            <w:r w:rsidRPr="00E441A9">
              <w:t>Konsultacijos refleksija</w:t>
            </w:r>
          </w:p>
          <w:p w:rsidR="002D1F33" w:rsidRPr="00E441A9" w:rsidRDefault="000F45E6" w:rsidP="00C64A5C">
            <w:pPr>
              <w:pStyle w:val="Betarp1"/>
              <w:widowControl w:val="0"/>
              <w:rPr>
                <w:b/>
                <w:i/>
              </w:rPr>
            </w:pPr>
            <w:r w:rsidRPr="00E441A9">
              <w:rPr>
                <w:b/>
              </w:rPr>
              <w:t xml:space="preserve">Tema. </w:t>
            </w:r>
            <w:r w:rsidRPr="00E441A9">
              <w:rPr>
                <w:b/>
                <w:i/>
              </w:rPr>
              <w:t>Konsultacijų ataskaita</w:t>
            </w:r>
          </w:p>
          <w:p w:rsidR="000F45E6" w:rsidRPr="00E441A9" w:rsidRDefault="000F45E6" w:rsidP="00C64A5C">
            <w:pPr>
              <w:pStyle w:val="Betarp"/>
              <w:widowControl w:val="0"/>
              <w:numPr>
                <w:ilvl w:val="0"/>
                <w:numId w:val="1"/>
              </w:numPr>
              <w:ind w:left="0" w:firstLine="0"/>
            </w:pPr>
            <w:r w:rsidRPr="00E441A9">
              <w:t>Klientų atsiliepimai ir jų vertinimas</w:t>
            </w:r>
          </w:p>
          <w:p w:rsidR="000F45E6" w:rsidRPr="00E441A9" w:rsidRDefault="000F45E6" w:rsidP="00C64A5C">
            <w:pPr>
              <w:pStyle w:val="Betarp"/>
              <w:widowControl w:val="0"/>
              <w:numPr>
                <w:ilvl w:val="0"/>
                <w:numId w:val="1"/>
              </w:numPr>
              <w:ind w:left="0" w:firstLine="0"/>
            </w:pPr>
            <w:r w:rsidRPr="00E441A9">
              <w:t>Konsultacijos ataskaitos rengimas</w:t>
            </w:r>
          </w:p>
        </w:tc>
      </w:tr>
      <w:tr w:rsidR="00B419AE" w:rsidRPr="00E441A9" w:rsidTr="00C64A5C">
        <w:trPr>
          <w:trHeight w:val="57"/>
          <w:jc w:val="center"/>
        </w:trPr>
        <w:tc>
          <w:tcPr>
            <w:tcW w:w="947" w:type="pct"/>
            <w:vMerge/>
          </w:tcPr>
          <w:p w:rsidR="000F45E6" w:rsidRPr="00E441A9" w:rsidRDefault="000F45E6" w:rsidP="00C64A5C">
            <w:pPr>
              <w:pStyle w:val="Betarp1"/>
              <w:widowControl w:val="0"/>
            </w:pPr>
          </w:p>
        </w:tc>
        <w:tc>
          <w:tcPr>
            <w:tcW w:w="1180" w:type="pct"/>
          </w:tcPr>
          <w:p w:rsidR="000F45E6" w:rsidRPr="00E441A9" w:rsidRDefault="000F45E6" w:rsidP="00C64A5C">
            <w:pPr>
              <w:pStyle w:val="Betarp1"/>
              <w:widowControl w:val="0"/>
            </w:pPr>
            <w:r w:rsidRPr="00E441A9">
              <w:t>2.2. Konsultuoti žirgų priežiūros, mitybos raciono</w:t>
            </w:r>
            <w:r w:rsidR="002D1F33" w:rsidRPr="00E441A9">
              <w:t xml:space="preserve"> </w:t>
            </w:r>
            <w:r w:rsidRPr="00E441A9">
              <w:t>ir treniravimo klausimais pagal savo kompetencijas.</w:t>
            </w:r>
          </w:p>
        </w:tc>
        <w:tc>
          <w:tcPr>
            <w:tcW w:w="2873" w:type="pct"/>
          </w:tcPr>
          <w:p w:rsidR="000F45E6" w:rsidRPr="00E441A9" w:rsidRDefault="000F45E6" w:rsidP="00C64A5C">
            <w:pPr>
              <w:pStyle w:val="Betarp1"/>
              <w:widowControl w:val="0"/>
              <w:rPr>
                <w:i/>
              </w:rPr>
            </w:pPr>
            <w:r w:rsidRPr="00E441A9">
              <w:rPr>
                <w:b/>
              </w:rPr>
              <w:t xml:space="preserve">Tema. </w:t>
            </w:r>
            <w:r w:rsidRPr="00E441A9">
              <w:rPr>
                <w:b/>
                <w:i/>
              </w:rPr>
              <w:t>Saugus elgesys su žirgais</w:t>
            </w:r>
          </w:p>
          <w:p w:rsidR="000F45E6" w:rsidRPr="00E441A9" w:rsidRDefault="000F45E6" w:rsidP="00C64A5C">
            <w:pPr>
              <w:pStyle w:val="Betarp"/>
              <w:widowControl w:val="0"/>
              <w:numPr>
                <w:ilvl w:val="0"/>
                <w:numId w:val="1"/>
              </w:numPr>
              <w:ind w:left="0" w:firstLine="0"/>
            </w:pPr>
            <w:r w:rsidRPr="00E441A9">
              <w:t>Žirgų paruošimas transportuoti</w:t>
            </w:r>
          </w:p>
          <w:p w:rsidR="002D1F33" w:rsidRPr="00E441A9" w:rsidRDefault="000F45E6" w:rsidP="00C64A5C">
            <w:pPr>
              <w:pStyle w:val="Betarp"/>
              <w:widowControl w:val="0"/>
              <w:numPr>
                <w:ilvl w:val="0"/>
                <w:numId w:val="1"/>
              </w:numPr>
              <w:ind w:left="0" w:firstLine="0"/>
            </w:pPr>
            <w:r w:rsidRPr="00E441A9">
              <w:t>Dirbančių su žirgais darbuotojų darbų saugos ir higienos reikalavimai</w:t>
            </w:r>
          </w:p>
          <w:p w:rsidR="000F45E6" w:rsidRPr="00E441A9" w:rsidRDefault="000F45E6" w:rsidP="00C64A5C">
            <w:pPr>
              <w:pStyle w:val="Betarp"/>
              <w:widowControl w:val="0"/>
              <w:numPr>
                <w:ilvl w:val="0"/>
                <w:numId w:val="1"/>
              </w:numPr>
              <w:ind w:left="0" w:firstLine="0"/>
            </w:pPr>
            <w:r w:rsidRPr="00E441A9">
              <w:t>Darbų saugos instrukcijos naudojant elektrinius prietaisus</w:t>
            </w:r>
          </w:p>
          <w:p w:rsidR="000F45E6" w:rsidRPr="00E441A9" w:rsidRDefault="000F45E6" w:rsidP="00C64A5C">
            <w:pPr>
              <w:pStyle w:val="Betarp"/>
              <w:widowControl w:val="0"/>
              <w:numPr>
                <w:ilvl w:val="0"/>
                <w:numId w:val="1"/>
              </w:numPr>
              <w:ind w:left="0" w:firstLine="0"/>
            </w:pPr>
            <w:r w:rsidRPr="00E441A9">
              <w:t>Dezinfekcinių priemonių naudojimo apsaugos standartai</w:t>
            </w:r>
          </w:p>
          <w:p w:rsidR="002D1F33" w:rsidRPr="00E441A9" w:rsidRDefault="000F45E6" w:rsidP="00C64A5C">
            <w:pPr>
              <w:pStyle w:val="Betarp"/>
              <w:widowControl w:val="0"/>
              <w:numPr>
                <w:ilvl w:val="0"/>
                <w:numId w:val="1"/>
              </w:numPr>
              <w:ind w:left="0" w:firstLine="0"/>
            </w:pPr>
            <w:r w:rsidRPr="00E441A9">
              <w:t>Elgesio manieže (aikštelėje) taisyklės</w:t>
            </w:r>
          </w:p>
          <w:p w:rsidR="000F45E6" w:rsidRPr="00E441A9" w:rsidRDefault="000F45E6" w:rsidP="00C64A5C">
            <w:pPr>
              <w:pStyle w:val="Betarp"/>
              <w:widowControl w:val="0"/>
              <w:numPr>
                <w:ilvl w:val="0"/>
                <w:numId w:val="1"/>
              </w:numPr>
              <w:ind w:left="0" w:firstLine="0"/>
            </w:pPr>
            <w:r w:rsidRPr="00E441A9">
              <w:t>Pagrindiniai reikalavimai treniruojant, prižiūrint ir jojant žirgais</w:t>
            </w:r>
          </w:p>
          <w:p w:rsidR="000F45E6" w:rsidRPr="00E441A9" w:rsidRDefault="000F45E6" w:rsidP="00C64A5C">
            <w:pPr>
              <w:pStyle w:val="Betarp"/>
              <w:widowControl w:val="0"/>
              <w:numPr>
                <w:ilvl w:val="0"/>
                <w:numId w:val="1"/>
              </w:numPr>
              <w:ind w:left="0" w:firstLine="0"/>
            </w:pPr>
            <w:r w:rsidRPr="00E441A9">
              <w:t>Žirgų higiena</w:t>
            </w:r>
          </w:p>
          <w:p w:rsidR="000F45E6" w:rsidRPr="00E441A9" w:rsidRDefault="00F73DBD" w:rsidP="00C64A5C">
            <w:pPr>
              <w:pStyle w:val="Betarp"/>
              <w:widowControl w:val="0"/>
              <w:rPr>
                <w:b/>
                <w:i/>
              </w:rPr>
            </w:pPr>
            <w:r w:rsidRPr="00E441A9">
              <w:rPr>
                <w:b/>
              </w:rPr>
              <w:t>Tema.</w:t>
            </w:r>
            <w:r w:rsidRPr="00E441A9">
              <w:rPr>
                <w:b/>
                <w:i/>
              </w:rPr>
              <w:t xml:space="preserve"> Žirgų</w:t>
            </w:r>
            <w:r w:rsidR="000F45E6" w:rsidRPr="00E441A9">
              <w:rPr>
                <w:b/>
                <w:i/>
              </w:rPr>
              <w:t xml:space="preserve"> aplinkos higieniniai sanitariniai reikalavimai</w:t>
            </w:r>
          </w:p>
          <w:p w:rsidR="000F45E6" w:rsidRPr="00E441A9" w:rsidRDefault="000F45E6" w:rsidP="00C64A5C">
            <w:pPr>
              <w:pStyle w:val="Betarp"/>
              <w:widowControl w:val="0"/>
              <w:numPr>
                <w:ilvl w:val="0"/>
                <w:numId w:val="1"/>
              </w:numPr>
              <w:ind w:left="0" w:firstLine="0"/>
            </w:pPr>
            <w:r w:rsidRPr="00E441A9">
              <w:t xml:space="preserve">Žirgų laikymo patalpų </w:t>
            </w:r>
            <w:proofErr w:type="spellStart"/>
            <w:r w:rsidRPr="00E441A9">
              <w:t>zoohigieniniai</w:t>
            </w:r>
            <w:proofErr w:type="spellEnd"/>
            <w:r w:rsidRPr="00E441A9">
              <w:t xml:space="preserve"> parametrai</w:t>
            </w:r>
          </w:p>
          <w:p w:rsidR="000F45E6" w:rsidRPr="00E441A9" w:rsidRDefault="00E0693A" w:rsidP="00C64A5C">
            <w:pPr>
              <w:pStyle w:val="Betarp"/>
              <w:widowControl w:val="0"/>
              <w:numPr>
                <w:ilvl w:val="0"/>
                <w:numId w:val="1"/>
              </w:numPr>
              <w:ind w:left="0" w:firstLine="0"/>
            </w:pPr>
            <w:r w:rsidRPr="00E441A9">
              <w:lastRenderedPageBreak/>
              <w:t>Žirgų laikymo būdai</w:t>
            </w:r>
          </w:p>
          <w:p w:rsidR="000F45E6" w:rsidRPr="00E441A9" w:rsidRDefault="000F45E6" w:rsidP="00C64A5C">
            <w:pPr>
              <w:pStyle w:val="Betarp"/>
              <w:widowControl w:val="0"/>
              <w:numPr>
                <w:ilvl w:val="0"/>
                <w:numId w:val="1"/>
              </w:numPr>
              <w:ind w:left="0" w:firstLine="0"/>
            </w:pPr>
            <w:r w:rsidRPr="00E441A9">
              <w:t>Aplinkos apsaugos reikalavimai arklidžių įrengimui bei mėšlo tvarkymui</w:t>
            </w:r>
          </w:p>
          <w:p w:rsidR="000F45E6" w:rsidRPr="00E441A9" w:rsidRDefault="000F45E6" w:rsidP="00C64A5C">
            <w:pPr>
              <w:widowControl w:val="0"/>
              <w:ind w:left="32"/>
              <w:rPr>
                <w:b/>
                <w:i/>
              </w:rPr>
            </w:pPr>
            <w:r w:rsidRPr="00E441A9">
              <w:rPr>
                <w:b/>
              </w:rPr>
              <w:t xml:space="preserve">Tema. </w:t>
            </w:r>
            <w:r w:rsidRPr="00E441A9">
              <w:rPr>
                <w:b/>
                <w:i/>
              </w:rPr>
              <w:t>Žirgų gerovės užtikrinimas</w:t>
            </w:r>
          </w:p>
          <w:p w:rsidR="000F45E6" w:rsidRPr="00E441A9" w:rsidRDefault="000F45E6" w:rsidP="00C64A5C">
            <w:pPr>
              <w:pStyle w:val="Betarp"/>
              <w:widowControl w:val="0"/>
              <w:numPr>
                <w:ilvl w:val="0"/>
                <w:numId w:val="1"/>
              </w:numPr>
              <w:ind w:left="0" w:firstLine="0"/>
            </w:pPr>
            <w:r w:rsidRPr="00E441A9">
              <w:t>Pagrindinius gyvūnų gerovės reikalavimai</w:t>
            </w:r>
          </w:p>
          <w:p w:rsidR="000F45E6" w:rsidRPr="00E441A9" w:rsidRDefault="000F45E6" w:rsidP="00C64A5C">
            <w:pPr>
              <w:pStyle w:val="Betarp"/>
              <w:widowControl w:val="0"/>
              <w:numPr>
                <w:ilvl w:val="0"/>
                <w:numId w:val="1"/>
              </w:numPr>
              <w:ind w:left="0" w:firstLine="0"/>
            </w:pPr>
            <w:r w:rsidRPr="00E441A9">
              <w:t>Blogo elgesio su žirgais pasekmės</w:t>
            </w:r>
          </w:p>
          <w:p w:rsidR="000F45E6" w:rsidRPr="00E441A9" w:rsidRDefault="000F45E6" w:rsidP="00C64A5C">
            <w:pPr>
              <w:pStyle w:val="Betarp"/>
              <w:widowControl w:val="0"/>
              <w:numPr>
                <w:ilvl w:val="0"/>
                <w:numId w:val="1"/>
              </w:numPr>
              <w:ind w:left="0" w:firstLine="0"/>
            </w:pPr>
            <w:r w:rsidRPr="00E441A9">
              <w:t>Žirgų apsaugai skirtas inventorius</w:t>
            </w:r>
          </w:p>
          <w:p w:rsidR="000F45E6" w:rsidRPr="00E441A9" w:rsidRDefault="000F45E6" w:rsidP="00C64A5C">
            <w:pPr>
              <w:pStyle w:val="Betarp"/>
              <w:widowControl w:val="0"/>
              <w:rPr>
                <w:b/>
              </w:rPr>
            </w:pPr>
            <w:r w:rsidRPr="00E441A9">
              <w:rPr>
                <w:b/>
              </w:rPr>
              <w:t xml:space="preserve">Tema. </w:t>
            </w:r>
            <w:r w:rsidRPr="00E441A9">
              <w:rPr>
                <w:b/>
                <w:i/>
              </w:rPr>
              <w:t>Konsultavimas žirgų šėrimo klausimais</w:t>
            </w:r>
          </w:p>
          <w:p w:rsidR="000F45E6" w:rsidRPr="00E441A9" w:rsidRDefault="000F45E6" w:rsidP="00C64A5C">
            <w:pPr>
              <w:pStyle w:val="Betarp"/>
              <w:widowControl w:val="0"/>
              <w:numPr>
                <w:ilvl w:val="0"/>
                <w:numId w:val="1"/>
              </w:numPr>
              <w:ind w:left="0" w:firstLine="0"/>
            </w:pPr>
            <w:r w:rsidRPr="00E441A9">
              <w:t>Pašarai ir jų tinkamumas žirgų šėrimui</w:t>
            </w:r>
          </w:p>
          <w:p w:rsidR="002D1F33" w:rsidRPr="00E441A9" w:rsidRDefault="000F45E6" w:rsidP="00C64A5C">
            <w:pPr>
              <w:pStyle w:val="Betarp"/>
              <w:widowControl w:val="0"/>
              <w:numPr>
                <w:ilvl w:val="0"/>
                <w:numId w:val="1"/>
              </w:numPr>
              <w:ind w:left="0" w:firstLine="0"/>
            </w:pPr>
            <w:r w:rsidRPr="00E441A9">
              <w:t>Šėrimo normų nustatymo principai</w:t>
            </w:r>
          </w:p>
          <w:p w:rsidR="000F45E6" w:rsidRPr="00E441A9" w:rsidRDefault="000F45E6" w:rsidP="00C64A5C">
            <w:pPr>
              <w:pStyle w:val="Betarp"/>
              <w:widowControl w:val="0"/>
              <w:numPr>
                <w:ilvl w:val="0"/>
                <w:numId w:val="1"/>
              </w:numPr>
              <w:ind w:left="0" w:firstLine="0"/>
            </w:pPr>
            <w:r w:rsidRPr="00E441A9">
              <w:t>Pašarų maistingumo vertinimas</w:t>
            </w:r>
          </w:p>
          <w:p w:rsidR="000F45E6" w:rsidRPr="00E441A9" w:rsidRDefault="000F45E6" w:rsidP="00C64A5C">
            <w:pPr>
              <w:pStyle w:val="Betarp"/>
              <w:widowControl w:val="0"/>
              <w:numPr>
                <w:ilvl w:val="0"/>
                <w:numId w:val="1"/>
              </w:numPr>
              <w:ind w:left="0" w:firstLine="0"/>
            </w:pPr>
            <w:r w:rsidRPr="00E441A9">
              <w:t>Racionų sudarymas</w:t>
            </w:r>
          </w:p>
          <w:p w:rsidR="000F45E6" w:rsidRPr="00E441A9" w:rsidRDefault="000F45E6" w:rsidP="00C64A5C">
            <w:pPr>
              <w:pStyle w:val="Sraopastraipa"/>
              <w:widowControl w:val="0"/>
              <w:ind w:left="0"/>
              <w:rPr>
                <w:b/>
                <w:i/>
              </w:rPr>
            </w:pPr>
            <w:r w:rsidRPr="00E441A9">
              <w:rPr>
                <w:b/>
              </w:rPr>
              <w:t xml:space="preserve">Tema. </w:t>
            </w:r>
            <w:r w:rsidRPr="00E441A9">
              <w:rPr>
                <w:b/>
                <w:i/>
              </w:rPr>
              <w:t>Žirgų jojimas ir treniravimas</w:t>
            </w:r>
          </w:p>
          <w:p w:rsidR="000F45E6" w:rsidRPr="00E441A9" w:rsidRDefault="000F45E6" w:rsidP="00C64A5C">
            <w:pPr>
              <w:pStyle w:val="Betarp"/>
              <w:widowControl w:val="0"/>
              <w:numPr>
                <w:ilvl w:val="0"/>
                <w:numId w:val="1"/>
              </w:numPr>
              <w:ind w:left="0" w:firstLine="0"/>
            </w:pPr>
            <w:r w:rsidRPr="00E441A9">
              <w:t>Žirgo veislės parinkimas pagal paskirtį</w:t>
            </w:r>
          </w:p>
          <w:p w:rsidR="000F45E6" w:rsidRPr="00E441A9" w:rsidRDefault="000F45E6" w:rsidP="00C64A5C">
            <w:pPr>
              <w:pStyle w:val="Betarp"/>
              <w:widowControl w:val="0"/>
              <w:numPr>
                <w:ilvl w:val="0"/>
                <w:numId w:val="1"/>
              </w:numPr>
              <w:ind w:left="0" w:firstLine="0"/>
            </w:pPr>
            <w:r w:rsidRPr="00E441A9">
              <w:t>Darbo krūvio nustatymas žirgams</w:t>
            </w:r>
          </w:p>
          <w:p w:rsidR="000F45E6" w:rsidRPr="00E441A9" w:rsidRDefault="000F45E6" w:rsidP="00C64A5C">
            <w:pPr>
              <w:pStyle w:val="Betarp"/>
              <w:widowControl w:val="0"/>
              <w:numPr>
                <w:ilvl w:val="0"/>
                <w:numId w:val="1"/>
              </w:numPr>
              <w:ind w:left="0" w:firstLine="0"/>
            </w:pPr>
            <w:r w:rsidRPr="00E441A9">
              <w:t>Žirgų treniruočių metodika</w:t>
            </w:r>
          </w:p>
          <w:p w:rsidR="000F45E6" w:rsidRPr="00E441A9" w:rsidRDefault="000F45E6" w:rsidP="00C64A5C">
            <w:pPr>
              <w:pStyle w:val="Betarp"/>
              <w:widowControl w:val="0"/>
              <w:numPr>
                <w:ilvl w:val="0"/>
                <w:numId w:val="1"/>
              </w:numPr>
              <w:ind w:left="0" w:firstLine="0"/>
            </w:pPr>
            <w:r w:rsidRPr="00E441A9">
              <w:t>Inventoriaus parinkimas ir pritaikymas</w:t>
            </w:r>
          </w:p>
        </w:tc>
      </w:tr>
      <w:tr w:rsidR="00B419AE" w:rsidRPr="00E441A9" w:rsidTr="00C64A5C">
        <w:trPr>
          <w:trHeight w:val="57"/>
          <w:jc w:val="center"/>
        </w:trPr>
        <w:tc>
          <w:tcPr>
            <w:tcW w:w="947" w:type="pct"/>
            <w:vMerge/>
          </w:tcPr>
          <w:p w:rsidR="000F45E6" w:rsidRPr="00E441A9" w:rsidRDefault="000F45E6" w:rsidP="00C64A5C">
            <w:pPr>
              <w:pStyle w:val="Betarp1"/>
              <w:widowControl w:val="0"/>
            </w:pPr>
          </w:p>
        </w:tc>
        <w:tc>
          <w:tcPr>
            <w:tcW w:w="1180" w:type="pct"/>
          </w:tcPr>
          <w:p w:rsidR="000F45E6" w:rsidRPr="00E441A9" w:rsidRDefault="000F45E6" w:rsidP="00C64A5C">
            <w:pPr>
              <w:pStyle w:val="Betarp1"/>
              <w:widowControl w:val="0"/>
            </w:pPr>
            <w:r w:rsidRPr="00E441A9">
              <w:t>2.3. Taikyti pagrindinius profesinės etikos principus konsultacinėje ir edukacinėje veikloje.</w:t>
            </w:r>
          </w:p>
        </w:tc>
        <w:tc>
          <w:tcPr>
            <w:tcW w:w="2873" w:type="pct"/>
          </w:tcPr>
          <w:p w:rsidR="000F45E6" w:rsidRPr="00E441A9" w:rsidRDefault="000F45E6" w:rsidP="00C64A5C">
            <w:pPr>
              <w:pStyle w:val="Betarp1"/>
              <w:widowControl w:val="0"/>
              <w:rPr>
                <w:b/>
                <w:i/>
              </w:rPr>
            </w:pPr>
            <w:r w:rsidRPr="00E441A9">
              <w:rPr>
                <w:b/>
              </w:rPr>
              <w:t xml:space="preserve">Tema. </w:t>
            </w:r>
            <w:r w:rsidRPr="00E441A9">
              <w:rPr>
                <w:b/>
                <w:i/>
              </w:rPr>
              <w:t>Pagrindiniai žirgininko veiklos principai</w:t>
            </w:r>
          </w:p>
          <w:p w:rsidR="000F45E6" w:rsidRPr="00E441A9" w:rsidRDefault="000F45E6" w:rsidP="00C64A5C">
            <w:pPr>
              <w:pStyle w:val="Betarp"/>
              <w:widowControl w:val="0"/>
              <w:numPr>
                <w:ilvl w:val="0"/>
                <w:numId w:val="1"/>
              </w:numPr>
              <w:ind w:left="0" w:firstLine="0"/>
            </w:pPr>
            <w:r w:rsidRPr="00E441A9">
              <w:t>Pagrindiniai doroviniai principai: teisingumas, sąžiningumas, tolerancija, įstatymų laikymasis, interesų konfliktų vengimas</w:t>
            </w:r>
          </w:p>
          <w:p w:rsidR="000F45E6" w:rsidRPr="00E441A9" w:rsidRDefault="000F45E6" w:rsidP="00C64A5C">
            <w:pPr>
              <w:pStyle w:val="Betarp"/>
              <w:widowControl w:val="0"/>
              <w:numPr>
                <w:ilvl w:val="0"/>
                <w:numId w:val="1"/>
              </w:numPr>
              <w:ind w:left="0" w:firstLine="0"/>
            </w:pPr>
            <w:r w:rsidRPr="00E441A9">
              <w:t>Bendravimo etikos principų laikymasis su klientais</w:t>
            </w:r>
          </w:p>
          <w:p w:rsidR="000F45E6" w:rsidRPr="00E441A9" w:rsidRDefault="000F45E6" w:rsidP="00C64A5C">
            <w:pPr>
              <w:pStyle w:val="Betarp"/>
              <w:widowControl w:val="0"/>
              <w:numPr>
                <w:ilvl w:val="0"/>
                <w:numId w:val="1"/>
              </w:numPr>
              <w:ind w:left="0" w:firstLine="0"/>
            </w:pPr>
            <w:r w:rsidRPr="00E441A9">
              <w:t>Bendravimo psichologija</w:t>
            </w:r>
          </w:p>
          <w:p w:rsidR="000F45E6" w:rsidRPr="00E441A9" w:rsidRDefault="000F45E6" w:rsidP="00C64A5C">
            <w:pPr>
              <w:pStyle w:val="Betarp1"/>
              <w:widowControl w:val="0"/>
              <w:rPr>
                <w:b/>
                <w:i/>
              </w:rPr>
            </w:pPr>
            <w:r w:rsidRPr="00E441A9">
              <w:rPr>
                <w:b/>
              </w:rPr>
              <w:t xml:space="preserve">Tema. </w:t>
            </w:r>
            <w:r w:rsidRPr="00E441A9">
              <w:rPr>
                <w:b/>
                <w:i/>
              </w:rPr>
              <w:t>Komunikacijos procesas</w:t>
            </w:r>
          </w:p>
          <w:p w:rsidR="000F45E6" w:rsidRPr="00E441A9" w:rsidRDefault="000F45E6" w:rsidP="00C64A5C">
            <w:pPr>
              <w:pStyle w:val="Betarp"/>
              <w:widowControl w:val="0"/>
              <w:numPr>
                <w:ilvl w:val="0"/>
                <w:numId w:val="1"/>
              </w:numPr>
              <w:ind w:left="0" w:firstLine="0"/>
            </w:pPr>
            <w:r w:rsidRPr="00E441A9">
              <w:t>Neverbalinis komunikacijos procesas</w:t>
            </w:r>
          </w:p>
          <w:p w:rsidR="000F45E6" w:rsidRPr="00E441A9" w:rsidRDefault="000F45E6" w:rsidP="00C64A5C">
            <w:pPr>
              <w:pStyle w:val="Betarp"/>
              <w:widowControl w:val="0"/>
              <w:numPr>
                <w:ilvl w:val="0"/>
                <w:numId w:val="1"/>
              </w:numPr>
              <w:ind w:left="0" w:firstLine="0"/>
            </w:pPr>
            <w:r w:rsidRPr="00E441A9">
              <w:t>Verbalinis komunikacijos procesas</w:t>
            </w:r>
          </w:p>
        </w:tc>
      </w:tr>
      <w:tr w:rsidR="00B419AE" w:rsidRPr="00E441A9" w:rsidTr="00C64A5C">
        <w:trPr>
          <w:trHeight w:val="57"/>
          <w:jc w:val="center"/>
        </w:trPr>
        <w:tc>
          <w:tcPr>
            <w:tcW w:w="947" w:type="pct"/>
            <w:vMerge/>
          </w:tcPr>
          <w:p w:rsidR="000F45E6" w:rsidRPr="00E441A9" w:rsidRDefault="000F45E6" w:rsidP="00C64A5C">
            <w:pPr>
              <w:pStyle w:val="Betarp1"/>
              <w:widowControl w:val="0"/>
            </w:pPr>
          </w:p>
        </w:tc>
        <w:tc>
          <w:tcPr>
            <w:tcW w:w="1180" w:type="pct"/>
          </w:tcPr>
          <w:p w:rsidR="000F45E6" w:rsidRPr="00E441A9" w:rsidRDefault="000F45E6" w:rsidP="00C64A5C">
            <w:pPr>
              <w:pStyle w:val="Betarp1"/>
              <w:widowControl w:val="0"/>
            </w:pPr>
            <w:r w:rsidRPr="00E441A9">
              <w:t>2.4. Vykdyti edukacinius užsiėmus su žirgais.</w:t>
            </w:r>
          </w:p>
        </w:tc>
        <w:tc>
          <w:tcPr>
            <w:tcW w:w="2873" w:type="pct"/>
          </w:tcPr>
          <w:p w:rsidR="000F45E6" w:rsidRPr="00E441A9" w:rsidRDefault="000F45E6" w:rsidP="00C64A5C">
            <w:pPr>
              <w:widowControl w:val="0"/>
              <w:ind w:left="32"/>
              <w:rPr>
                <w:b/>
                <w:i/>
              </w:rPr>
            </w:pPr>
            <w:r w:rsidRPr="00E441A9">
              <w:rPr>
                <w:b/>
              </w:rPr>
              <w:t xml:space="preserve">Tema. </w:t>
            </w:r>
            <w:r w:rsidRPr="00E441A9">
              <w:rPr>
                <w:b/>
                <w:i/>
              </w:rPr>
              <w:t>Edukaciniai užsiėmimai su žirgais</w:t>
            </w:r>
          </w:p>
          <w:p w:rsidR="000F45E6" w:rsidRPr="00E441A9" w:rsidRDefault="000F45E6" w:rsidP="00C64A5C">
            <w:pPr>
              <w:pStyle w:val="Sraopastraipa"/>
              <w:widowControl w:val="0"/>
              <w:numPr>
                <w:ilvl w:val="0"/>
                <w:numId w:val="15"/>
              </w:numPr>
              <w:ind w:left="294" w:hanging="294"/>
            </w:pPr>
            <w:r w:rsidRPr="00E441A9">
              <w:t>Pramoginiai edukaciniai užsiėmimai su žirgais</w:t>
            </w:r>
          </w:p>
          <w:p w:rsidR="000F45E6" w:rsidRPr="00E441A9" w:rsidRDefault="000F45E6" w:rsidP="00C64A5C">
            <w:pPr>
              <w:pStyle w:val="Sraopastraipa"/>
              <w:widowControl w:val="0"/>
              <w:numPr>
                <w:ilvl w:val="0"/>
                <w:numId w:val="15"/>
              </w:numPr>
              <w:ind w:left="294" w:hanging="294"/>
            </w:pPr>
            <w:r w:rsidRPr="00E441A9">
              <w:t>Mokomieji edukaciniai užsiėmimai su žirgais</w:t>
            </w:r>
          </w:p>
          <w:p w:rsidR="000F45E6" w:rsidRPr="00E441A9" w:rsidRDefault="000F45E6" w:rsidP="00C64A5C">
            <w:pPr>
              <w:pStyle w:val="Sraopastraipa"/>
              <w:widowControl w:val="0"/>
              <w:numPr>
                <w:ilvl w:val="0"/>
                <w:numId w:val="15"/>
              </w:numPr>
              <w:ind w:left="294" w:hanging="294"/>
            </w:pPr>
            <w:r w:rsidRPr="00E441A9">
              <w:t>Edukaciniai užsiėmimai suaugusiems</w:t>
            </w:r>
          </w:p>
          <w:p w:rsidR="000F45E6" w:rsidRPr="00E441A9" w:rsidRDefault="000F45E6" w:rsidP="00C64A5C">
            <w:pPr>
              <w:pStyle w:val="Sraopastraipa"/>
              <w:widowControl w:val="0"/>
              <w:numPr>
                <w:ilvl w:val="0"/>
                <w:numId w:val="15"/>
              </w:numPr>
              <w:ind w:left="294" w:hanging="294"/>
            </w:pPr>
            <w:r w:rsidRPr="00E441A9">
              <w:t>Edukaciniai užsiėmimai vaikams</w:t>
            </w:r>
          </w:p>
          <w:p w:rsidR="002D1F33" w:rsidRPr="00E441A9" w:rsidRDefault="000F45E6" w:rsidP="00C64A5C">
            <w:pPr>
              <w:widowControl w:val="0"/>
              <w:ind w:left="32"/>
              <w:rPr>
                <w:b/>
                <w:i/>
              </w:rPr>
            </w:pPr>
            <w:r w:rsidRPr="00E441A9">
              <w:rPr>
                <w:b/>
              </w:rPr>
              <w:t xml:space="preserve">Tema. </w:t>
            </w:r>
            <w:r w:rsidRPr="00E441A9">
              <w:rPr>
                <w:b/>
                <w:i/>
              </w:rPr>
              <w:t>Edukacinių užsiėmimų su žirgais vykdymas</w:t>
            </w:r>
          </w:p>
          <w:p w:rsidR="000F45E6" w:rsidRPr="00E441A9" w:rsidRDefault="000F45E6" w:rsidP="00C64A5C">
            <w:pPr>
              <w:pStyle w:val="Betarp"/>
              <w:widowControl w:val="0"/>
              <w:numPr>
                <w:ilvl w:val="0"/>
                <w:numId w:val="1"/>
              </w:numPr>
              <w:ind w:left="0" w:firstLine="0"/>
            </w:pPr>
            <w:r w:rsidRPr="00E441A9">
              <w:t>Edukacinių renginių vykdymo saugumo taisyklės</w:t>
            </w:r>
          </w:p>
          <w:p w:rsidR="002D1F33" w:rsidRPr="00E441A9" w:rsidRDefault="000F45E6" w:rsidP="00C64A5C">
            <w:pPr>
              <w:pStyle w:val="Betarp"/>
              <w:widowControl w:val="0"/>
              <w:numPr>
                <w:ilvl w:val="0"/>
                <w:numId w:val="1"/>
              </w:numPr>
              <w:ind w:left="0" w:firstLine="0"/>
            </w:pPr>
            <w:r w:rsidRPr="00E441A9">
              <w:t>Žirgų gerovės reikalavimai edukaciniuose renginiuose</w:t>
            </w:r>
          </w:p>
          <w:p w:rsidR="002D1F33" w:rsidRPr="00E441A9" w:rsidRDefault="000F45E6" w:rsidP="00C64A5C">
            <w:pPr>
              <w:pStyle w:val="Betarp"/>
              <w:widowControl w:val="0"/>
              <w:numPr>
                <w:ilvl w:val="0"/>
                <w:numId w:val="1"/>
              </w:numPr>
              <w:ind w:left="0" w:firstLine="0"/>
            </w:pPr>
            <w:r w:rsidRPr="00E441A9">
              <w:t>Edukacijų su žirgais organizavimas</w:t>
            </w:r>
          </w:p>
          <w:p w:rsidR="000F45E6" w:rsidRPr="00E441A9" w:rsidRDefault="000F45E6" w:rsidP="00C64A5C">
            <w:pPr>
              <w:pStyle w:val="Betarp"/>
              <w:widowControl w:val="0"/>
              <w:numPr>
                <w:ilvl w:val="0"/>
                <w:numId w:val="1"/>
              </w:numPr>
              <w:ind w:left="0" w:firstLine="0"/>
            </w:pPr>
            <w:r w:rsidRPr="00E441A9">
              <w:t>Edukacinių programų kūrimas</w:t>
            </w:r>
          </w:p>
        </w:tc>
      </w:tr>
      <w:tr w:rsidR="00B419AE" w:rsidRPr="00E441A9" w:rsidTr="00C64A5C">
        <w:trPr>
          <w:trHeight w:val="57"/>
          <w:jc w:val="center"/>
        </w:trPr>
        <w:tc>
          <w:tcPr>
            <w:tcW w:w="947" w:type="pct"/>
          </w:tcPr>
          <w:p w:rsidR="000F45E6" w:rsidRPr="00E441A9" w:rsidRDefault="000F45E6" w:rsidP="00C64A5C">
            <w:pPr>
              <w:pStyle w:val="Betarp1"/>
              <w:widowControl w:val="0"/>
              <w:rPr>
                <w:highlight w:val="yellow"/>
              </w:rPr>
            </w:pPr>
            <w:r w:rsidRPr="00E441A9">
              <w:lastRenderedPageBreak/>
              <w:t>Mokymosi pasiekimų vertinimo kriterijai</w:t>
            </w:r>
          </w:p>
        </w:tc>
        <w:tc>
          <w:tcPr>
            <w:tcW w:w="4053" w:type="pct"/>
            <w:gridSpan w:val="2"/>
          </w:tcPr>
          <w:p w:rsidR="000F45E6" w:rsidRPr="00E441A9" w:rsidRDefault="000F45E6" w:rsidP="00C64A5C">
            <w:pPr>
              <w:pStyle w:val="Betarp1"/>
              <w:widowControl w:val="0"/>
              <w:jc w:val="both"/>
            </w:pPr>
            <w:r w:rsidRPr="00E441A9">
              <w:t>Apibūdinti Lietuvos Respublikos gyvūnų (tame tarpe žirgų) gerovės reikalavimus nustatantys teisės aktai, svarbiausios tarptautinės konvencijos gyvūnų (žirgų) apsaugos srityje</w:t>
            </w:r>
            <w:r w:rsidRPr="00E441A9">
              <w:rPr>
                <w:bCs/>
              </w:rPr>
              <w:t xml:space="preserve">. </w:t>
            </w:r>
            <w:r w:rsidRPr="00E441A9">
              <w:t xml:space="preserve">Paaiškinti specialieji gyvūnų (žirgų) gerovės ir apsaugos reikalavimai. Nurodyti dažniausiai pasitaikantys žirgų laikymo principų pažeidimai. Atlikta pateiktos situacijos atvejo analizė ir pritaikytas reikiamas teisės aktas probleminei situacijai spręsti. Apibrėžti pasirengimo verslui reikalavimai, apibūdintos galimos žirgininkystės verslo subjektų formos ir jų veiklos ypatumai, paaiškinta kooperacijos nauda bei kodėl ir kokius pagrindinius mokesčius valstybei moka verslo įmonės. Išvardyti Lietuvos ir ES paramos fondai, paaiškintos valstybės ir kitos paramos verslo subjektams teikimo formos, galimybės jomis pasinaudoti. Apibūdinti dokumentai, reglamentuojantys žirgininkystės verslo įmonės steigimą ir veiklą, paaiškinta įmonės registravimo ir likvidavimo tvarka, užpildyti įmonės steigimo dokumentai. Pasirinkta verslo idėja, parengtas žirgyno verslo planas, apskaičiuotas jo ekonominis pagrindimas vieneriems metams. Paaiškinta veiksmingo darbo laiko išnaudojimo svarba, sudaryta žirgyne vykdomų kasdieninių darbų dienotvarkė, atliktinų užduočių veiksmų planas. Apibūdinti pagrindiniai žirgyno veiklos procesai, paaiškinta, kodėl svarbu užtikrinti darbo ir poilsio laiko pusiausvyrą. </w:t>
            </w:r>
            <w:r w:rsidRPr="00E441A9">
              <w:rPr>
                <w:bCs/>
              </w:rPr>
              <w:t xml:space="preserve">Apibrėžta darbuotojų motyvavimo svarba </w:t>
            </w:r>
            <w:r w:rsidRPr="00E441A9">
              <w:rPr>
                <w:lang w:eastAsia="en-US"/>
              </w:rPr>
              <w:t>s</w:t>
            </w:r>
            <w:r w:rsidRPr="00E441A9">
              <w:rPr>
                <w:rFonts w:eastAsia="Times New Roman"/>
                <w:lang w:eastAsia="en-US"/>
              </w:rPr>
              <w:t>ė</w:t>
            </w:r>
            <w:r w:rsidRPr="00E441A9">
              <w:rPr>
                <w:lang w:eastAsia="en-US"/>
              </w:rPr>
              <w:t xml:space="preserve">kmingai ir </w:t>
            </w:r>
            <w:r w:rsidRPr="00E441A9">
              <w:t xml:space="preserve">produktyviai žirgyno veiklai, išvardytos darbuotojų motyvavimo (skatinimo) priemonės. Paaiškinta atlyginimo ir motyvacijos įtaka darbo rezultatams. </w:t>
            </w:r>
            <w:r w:rsidRPr="00E441A9">
              <w:rPr>
                <w:bCs/>
              </w:rPr>
              <w:t xml:space="preserve">Apibūdintos darbo apmokėjimo formos ir sistemos, nurodyti veiksniai, turintys įtakos atlyginimui. </w:t>
            </w:r>
            <w:r w:rsidRPr="00E441A9">
              <w:t xml:space="preserve">Apskaičiuotas darbo užmokestis, atlikti išskaitymai nuo jo. Apibūdinti organizaciniai ir informaciniai dokumentai, privalomi dokumentų rekvizitai. Parengti ir įforminti žirgyno veiklos ir pirminiai apskaitos dokumentai. Apibūdinti paslaugų teikimo sistemos </w:t>
            </w:r>
            <w:proofErr w:type="spellStart"/>
            <w:r w:rsidRPr="00E441A9">
              <w:t>savitumai</w:t>
            </w:r>
            <w:proofErr w:type="spellEnd"/>
            <w:r w:rsidRPr="00E441A9">
              <w:t>, paslaugų rinkodaros ypatumai. Išvardyti išoriniai ir vidiniai vartotojų elgseną įtakojantys veiksniai. Nurodyti pagrindiniai apklausos vykdymo metodai. Apibrėžtas anketos sudarymo nuoseklumas, paaiškinti klausimų sudarymo bei išdėstymo anketoje principai. Parengta vartotojų (klientų) poreikių nustatymo anketa, atlikta vartotojų apklausa, apibendrinti jos rezultatai ir sudarytas žirgyno paslaugų rinkinys. Nurodyti paslaugų pasiūlymų pateikimo būdai</w:t>
            </w:r>
            <w:r w:rsidR="00CB69B3" w:rsidRPr="00E441A9">
              <w:t>.</w:t>
            </w:r>
          </w:p>
        </w:tc>
      </w:tr>
      <w:tr w:rsidR="00B419AE" w:rsidRPr="00E441A9" w:rsidTr="00C64A5C">
        <w:trPr>
          <w:trHeight w:val="57"/>
          <w:jc w:val="center"/>
        </w:trPr>
        <w:tc>
          <w:tcPr>
            <w:tcW w:w="947" w:type="pct"/>
          </w:tcPr>
          <w:p w:rsidR="000F45E6" w:rsidRPr="00E441A9" w:rsidRDefault="000F45E6" w:rsidP="00C64A5C">
            <w:pPr>
              <w:pStyle w:val="2vidutinistinklelis1"/>
              <w:widowControl w:val="0"/>
            </w:pPr>
            <w:r w:rsidRPr="00E441A9">
              <w:t>Reikalavimai mokymui skirtiems metodiniams ir materialiesiems ištekliams</w:t>
            </w:r>
          </w:p>
        </w:tc>
        <w:tc>
          <w:tcPr>
            <w:tcW w:w="4053" w:type="pct"/>
            <w:gridSpan w:val="2"/>
          </w:tcPr>
          <w:p w:rsidR="000F45E6" w:rsidRPr="00E441A9" w:rsidRDefault="000F45E6" w:rsidP="00C64A5C">
            <w:pPr>
              <w:widowControl w:val="0"/>
              <w:jc w:val="both"/>
              <w:rPr>
                <w:i/>
              </w:rPr>
            </w:pPr>
            <w:r w:rsidRPr="00E441A9">
              <w:rPr>
                <w:i/>
              </w:rPr>
              <w:t>Mokymo(</w:t>
            </w:r>
            <w:proofErr w:type="spellStart"/>
            <w:r w:rsidRPr="00E441A9">
              <w:rPr>
                <w:i/>
              </w:rPr>
              <w:t>si</w:t>
            </w:r>
            <w:proofErr w:type="spellEnd"/>
            <w:r w:rsidRPr="00E441A9">
              <w:rPr>
                <w:i/>
              </w:rPr>
              <w:t>) medžiaga:</w:t>
            </w:r>
          </w:p>
          <w:p w:rsidR="002D1F33" w:rsidRPr="00E441A9" w:rsidRDefault="000F45E6" w:rsidP="00C64A5C">
            <w:pPr>
              <w:pStyle w:val="Betarp1"/>
              <w:widowControl w:val="0"/>
              <w:numPr>
                <w:ilvl w:val="0"/>
                <w:numId w:val="5"/>
              </w:numPr>
              <w:tabs>
                <w:tab w:val="clear" w:pos="720"/>
              </w:tabs>
              <w:ind w:left="30" w:firstLine="0"/>
              <w:jc w:val="both"/>
            </w:pPr>
            <w:r w:rsidRPr="00E441A9">
              <w:t>Vadovėliai ir kita mokomoji medžiaga</w:t>
            </w:r>
          </w:p>
          <w:p w:rsidR="000F45E6" w:rsidRPr="00E441A9" w:rsidRDefault="000F45E6" w:rsidP="00C64A5C">
            <w:pPr>
              <w:pStyle w:val="Betarp1"/>
              <w:widowControl w:val="0"/>
              <w:numPr>
                <w:ilvl w:val="0"/>
                <w:numId w:val="5"/>
              </w:numPr>
              <w:tabs>
                <w:tab w:val="clear" w:pos="720"/>
              </w:tabs>
              <w:ind w:left="30" w:firstLine="0"/>
              <w:jc w:val="both"/>
            </w:pPr>
            <w:r w:rsidRPr="00E441A9">
              <w:t>Testai turimiems gebėjimams vertinti</w:t>
            </w:r>
          </w:p>
          <w:p w:rsidR="000F45E6" w:rsidRPr="00E441A9" w:rsidRDefault="00B33A3E" w:rsidP="00C64A5C">
            <w:pPr>
              <w:pStyle w:val="Betarp1"/>
              <w:widowControl w:val="0"/>
              <w:numPr>
                <w:ilvl w:val="0"/>
                <w:numId w:val="5"/>
              </w:numPr>
              <w:tabs>
                <w:tab w:val="clear" w:pos="720"/>
              </w:tabs>
              <w:ind w:left="30" w:firstLine="0"/>
              <w:jc w:val="both"/>
            </w:pPr>
            <w:r w:rsidRPr="00E441A9">
              <w:rPr>
                <w:bCs/>
              </w:rPr>
              <w:t>Lietuvos Respublikos g</w:t>
            </w:r>
            <w:r w:rsidR="000F45E6" w:rsidRPr="00E441A9">
              <w:rPr>
                <w:bCs/>
              </w:rPr>
              <w:t>yvūnų globos, laikymo ir naudojimo įstatymas</w:t>
            </w:r>
          </w:p>
          <w:p w:rsidR="000F45E6" w:rsidRPr="00E441A9" w:rsidRDefault="00B33A3E" w:rsidP="00C64A5C">
            <w:pPr>
              <w:pStyle w:val="Betarp1"/>
              <w:widowControl w:val="0"/>
              <w:numPr>
                <w:ilvl w:val="0"/>
                <w:numId w:val="5"/>
              </w:numPr>
              <w:tabs>
                <w:tab w:val="clear" w:pos="720"/>
              </w:tabs>
              <w:ind w:left="30" w:firstLine="0"/>
              <w:jc w:val="both"/>
            </w:pPr>
            <w:r w:rsidRPr="00E441A9">
              <w:rPr>
                <w:bCs/>
              </w:rPr>
              <w:t>Lietuvos Respublikos v</w:t>
            </w:r>
            <w:r w:rsidR="000F45E6" w:rsidRPr="00E441A9">
              <w:rPr>
                <w:bCs/>
              </w:rPr>
              <w:t>eterinarijos įstatymas</w:t>
            </w:r>
          </w:p>
          <w:p w:rsidR="000F45E6" w:rsidRPr="00E441A9" w:rsidRDefault="000F45E6" w:rsidP="00C64A5C">
            <w:pPr>
              <w:pStyle w:val="Betarp1"/>
              <w:widowControl w:val="0"/>
              <w:numPr>
                <w:ilvl w:val="0"/>
                <w:numId w:val="5"/>
              </w:numPr>
              <w:tabs>
                <w:tab w:val="clear" w:pos="720"/>
              </w:tabs>
              <w:ind w:left="30" w:firstLine="0"/>
              <w:jc w:val="both"/>
            </w:pPr>
            <w:r w:rsidRPr="00E441A9">
              <w:rPr>
                <w:bCs/>
              </w:rPr>
              <w:t>Europos Konvencija dėl namuose laikomų gyvūnų apsaugos</w:t>
            </w:r>
          </w:p>
          <w:p w:rsidR="000F45E6" w:rsidRPr="00E441A9" w:rsidRDefault="000F45E6" w:rsidP="00C64A5C">
            <w:pPr>
              <w:pStyle w:val="Betarp1"/>
              <w:widowControl w:val="0"/>
              <w:numPr>
                <w:ilvl w:val="0"/>
                <w:numId w:val="5"/>
              </w:numPr>
              <w:tabs>
                <w:tab w:val="clear" w:pos="720"/>
              </w:tabs>
              <w:ind w:left="30" w:firstLine="0"/>
              <w:jc w:val="both"/>
            </w:pPr>
            <w:r w:rsidRPr="00E441A9">
              <w:rPr>
                <w:bCs/>
              </w:rPr>
              <w:t>Europos Konvencija dėl gyvūnų, laikomų ūkininkavimo tikslams, apsaugos</w:t>
            </w:r>
          </w:p>
          <w:p w:rsidR="000F45E6" w:rsidRPr="00E441A9" w:rsidRDefault="00B33A3E" w:rsidP="00C64A5C">
            <w:pPr>
              <w:pStyle w:val="Betarp1"/>
              <w:widowControl w:val="0"/>
              <w:numPr>
                <w:ilvl w:val="0"/>
                <w:numId w:val="5"/>
              </w:numPr>
              <w:tabs>
                <w:tab w:val="clear" w:pos="720"/>
              </w:tabs>
              <w:ind w:left="30" w:firstLine="0"/>
              <w:jc w:val="both"/>
            </w:pPr>
            <w:r w:rsidRPr="00E441A9">
              <w:t>Lietuvos Respublikos d</w:t>
            </w:r>
            <w:r w:rsidR="000F45E6" w:rsidRPr="00E441A9">
              <w:t>arbo kodeksas</w:t>
            </w:r>
          </w:p>
          <w:p w:rsidR="000F45E6" w:rsidRPr="00E441A9" w:rsidRDefault="004713C1" w:rsidP="00C64A5C">
            <w:pPr>
              <w:pStyle w:val="Betarp1"/>
              <w:widowControl w:val="0"/>
              <w:numPr>
                <w:ilvl w:val="0"/>
                <w:numId w:val="5"/>
              </w:numPr>
              <w:tabs>
                <w:tab w:val="clear" w:pos="720"/>
              </w:tabs>
              <w:ind w:left="30" w:firstLine="0"/>
              <w:jc w:val="both"/>
            </w:pPr>
            <w:r w:rsidRPr="00E441A9">
              <w:t>Lietuvos R</w:t>
            </w:r>
            <w:r w:rsidR="00B33A3E" w:rsidRPr="00E441A9">
              <w:t>espublikos d</w:t>
            </w:r>
            <w:r w:rsidR="000F45E6" w:rsidRPr="00E441A9">
              <w:t>okumentų ir archyvų įstatymas</w:t>
            </w:r>
          </w:p>
          <w:p w:rsidR="000F45E6" w:rsidRPr="00E441A9" w:rsidRDefault="004713C1" w:rsidP="00C64A5C">
            <w:pPr>
              <w:pStyle w:val="Betarp1"/>
              <w:widowControl w:val="0"/>
              <w:numPr>
                <w:ilvl w:val="0"/>
                <w:numId w:val="5"/>
              </w:numPr>
              <w:tabs>
                <w:tab w:val="clear" w:pos="720"/>
              </w:tabs>
              <w:ind w:left="30" w:firstLine="0"/>
              <w:jc w:val="both"/>
            </w:pPr>
            <w:r w:rsidRPr="00E441A9">
              <w:t>Lietuvos R</w:t>
            </w:r>
            <w:r w:rsidR="00B33A3E" w:rsidRPr="00E441A9">
              <w:t>espublikos g</w:t>
            </w:r>
            <w:r w:rsidR="000F45E6" w:rsidRPr="00E441A9">
              <w:t>yventojų pajamų mokesčio įstatymas</w:t>
            </w:r>
          </w:p>
          <w:p w:rsidR="000F45E6" w:rsidRPr="00E441A9" w:rsidRDefault="000F45E6" w:rsidP="00C64A5C">
            <w:pPr>
              <w:pStyle w:val="Betarp1"/>
              <w:widowControl w:val="0"/>
              <w:jc w:val="both"/>
              <w:rPr>
                <w:i/>
              </w:rPr>
            </w:pPr>
            <w:r w:rsidRPr="00E441A9">
              <w:rPr>
                <w:i/>
              </w:rPr>
              <w:t>Mokymo(</w:t>
            </w:r>
            <w:proofErr w:type="spellStart"/>
            <w:r w:rsidRPr="00E441A9">
              <w:rPr>
                <w:i/>
              </w:rPr>
              <w:t>si</w:t>
            </w:r>
            <w:proofErr w:type="spellEnd"/>
            <w:r w:rsidRPr="00E441A9">
              <w:rPr>
                <w:i/>
              </w:rPr>
              <w:t>) priemonės:</w:t>
            </w:r>
          </w:p>
          <w:p w:rsidR="000F45E6" w:rsidRPr="00E441A9" w:rsidRDefault="000F45E6" w:rsidP="00C64A5C">
            <w:pPr>
              <w:pStyle w:val="Betarp1"/>
              <w:widowControl w:val="0"/>
              <w:numPr>
                <w:ilvl w:val="0"/>
                <w:numId w:val="5"/>
              </w:numPr>
              <w:tabs>
                <w:tab w:val="clear" w:pos="720"/>
              </w:tabs>
              <w:ind w:left="30" w:firstLine="0"/>
              <w:jc w:val="both"/>
            </w:pPr>
            <w:r w:rsidRPr="00E441A9">
              <w:t>Techninės ir programinės priemonės mokymo(</w:t>
            </w:r>
            <w:proofErr w:type="spellStart"/>
            <w:r w:rsidRPr="00E441A9">
              <w:t>si</w:t>
            </w:r>
            <w:proofErr w:type="spellEnd"/>
            <w:r w:rsidRPr="00E441A9">
              <w:t>) medžiagai iliustruoti, vizualizuoti, pristatyti</w:t>
            </w:r>
          </w:p>
          <w:p w:rsidR="00B33A3E" w:rsidRPr="00E441A9" w:rsidRDefault="000F45E6" w:rsidP="00C64A5C">
            <w:pPr>
              <w:pStyle w:val="Betarp1"/>
              <w:widowControl w:val="0"/>
              <w:numPr>
                <w:ilvl w:val="0"/>
                <w:numId w:val="5"/>
              </w:numPr>
              <w:tabs>
                <w:tab w:val="clear" w:pos="720"/>
              </w:tabs>
              <w:ind w:left="30" w:firstLine="0"/>
              <w:jc w:val="both"/>
            </w:pPr>
            <w:r w:rsidRPr="00E441A9">
              <w:t>Žirgyno dokumentų, dienotvarkės, pirminių apskaitos dokumentų, kainynų, apklausos a</w:t>
            </w:r>
            <w:r w:rsidR="00B33A3E" w:rsidRPr="00E441A9">
              <w:t>nketų ir kt. pavyzdžiai</w:t>
            </w:r>
          </w:p>
          <w:p w:rsidR="000F45E6" w:rsidRPr="00E441A9" w:rsidRDefault="000F45E6" w:rsidP="00C64A5C">
            <w:pPr>
              <w:pStyle w:val="Betarp1"/>
              <w:widowControl w:val="0"/>
              <w:numPr>
                <w:ilvl w:val="0"/>
                <w:numId w:val="5"/>
              </w:numPr>
              <w:tabs>
                <w:tab w:val="clear" w:pos="720"/>
              </w:tabs>
              <w:ind w:left="30" w:firstLine="0"/>
              <w:jc w:val="both"/>
            </w:pPr>
            <w:r w:rsidRPr="00E441A9">
              <w:t>Skaičiuotuvai</w:t>
            </w:r>
          </w:p>
        </w:tc>
      </w:tr>
      <w:tr w:rsidR="00B419AE" w:rsidRPr="00E441A9" w:rsidTr="00C64A5C">
        <w:trPr>
          <w:trHeight w:val="57"/>
          <w:jc w:val="center"/>
        </w:trPr>
        <w:tc>
          <w:tcPr>
            <w:tcW w:w="947" w:type="pct"/>
          </w:tcPr>
          <w:p w:rsidR="000F45E6" w:rsidRPr="00E441A9" w:rsidRDefault="000F45E6" w:rsidP="00C64A5C">
            <w:pPr>
              <w:pStyle w:val="2vidutinistinklelis1"/>
              <w:widowControl w:val="0"/>
            </w:pPr>
            <w:r w:rsidRPr="00E441A9">
              <w:t>Reikalavimai teorinio ir praktinio mokymo vietai</w:t>
            </w:r>
          </w:p>
        </w:tc>
        <w:tc>
          <w:tcPr>
            <w:tcW w:w="4053" w:type="pct"/>
            <w:gridSpan w:val="2"/>
          </w:tcPr>
          <w:p w:rsidR="000F45E6" w:rsidRPr="00E441A9" w:rsidRDefault="00B33A3E" w:rsidP="00C64A5C">
            <w:pPr>
              <w:jc w:val="both"/>
            </w:pPr>
            <w:r w:rsidRPr="00E441A9">
              <w:rPr>
                <w:spacing w:val="-1"/>
              </w:rPr>
              <w:t>K</w:t>
            </w:r>
            <w:r w:rsidR="000F45E6" w:rsidRPr="00E441A9">
              <w:t>lasė ar kita mokymui(</w:t>
            </w:r>
            <w:proofErr w:type="spellStart"/>
            <w:r w:rsidR="000F45E6" w:rsidRPr="00E441A9">
              <w:t>si</w:t>
            </w:r>
            <w:proofErr w:type="spellEnd"/>
            <w:r w:rsidR="000F45E6" w:rsidRPr="00E441A9">
              <w:t>) pritaikyta patalpa su techninėmis priemonėmis (kompiute</w:t>
            </w:r>
            <w:r w:rsidRPr="00E441A9">
              <w:t xml:space="preserve">riu su prieiga prie interneto, </w:t>
            </w:r>
            <w:r w:rsidR="000F45E6" w:rsidRPr="00E441A9">
              <w:t>multimedijos vaizdo projektoriumi) mokymo(</w:t>
            </w:r>
            <w:proofErr w:type="spellStart"/>
            <w:r w:rsidR="000F45E6" w:rsidRPr="00E441A9">
              <w:t>si</w:t>
            </w:r>
            <w:proofErr w:type="spellEnd"/>
            <w:r w:rsidR="000F45E6" w:rsidRPr="00E441A9">
              <w:t>) medžiagai pateikti.</w:t>
            </w:r>
          </w:p>
          <w:p w:rsidR="000F45E6" w:rsidRPr="00E441A9" w:rsidRDefault="000F45E6" w:rsidP="00C64A5C">
            <w:pPr>
              <w:jc w:val="both"/>
              <w:rPr>
                <w:spacing w:val="-1"/>
              </w:rPr>
            </w:pPr>
            <w:r w:rsidRPr="00E441A9">
              <w:lastRenderedPageBreak/>
              <w:t xml:space="preserve">Praktinio mokymo klasė (patalpa), aprūpinta kompiuteriais su prieiga prie interneto bei programine įranga (matematine skaičiuokle, dokumentų </w:t>
            </w:r>
            <w:proofErr w:type="spellStart"/>
            <w:r w:rsidRPr="00E441A9">
              <w:t>rengykle</w:t>
            </w:r>
            <w:proofErr w:type="spellEnd"/>
            <w:r w:rsidRPr="00E441A9">
              <w:t>, prezentacijų (pateikčių) skaidrėms ruošti programa).</w:t>
            </w:r>
          </w:p>
        </w:tc>
      </w:tr>
      <w:tr w:rsidR="005D5861" w:rsidRPr="00E441A9" w:rsidTr="00C64A5C">
        <w:trPr>
          <w:trHeight w:val="57"/>
          <w:jc w:val="center"/>
        </w:trPr>
        <w:tc>
          <w:tcPr>
            <w:tcW w:w="947" w:type="pct"/>
          </w:tcPr>
          <w:p w:rsidR="000F45E6" w:rsidRPr="00E441A9" w:rsidRDefault="000F45E6" w:rsidP="00C64A5C">
            <w:pPr>
              <w:pStyle w:val="2vidutinistinklelis1"/>
              <w:widowControl w:val="0"/>
            </w:pPr>
            <w:r w:rsidRPr="00E441A9">
              <w:lastRenderedPageBreak/>
              <w:t>Reikalavimai mokytojų dalykiniam pasirengimui (dalykinei kvalifikacijai)</w:t>
            </w:r>
          </w:p>
        </w:tc>
        <w:tc>
          <w:tcPr>
            <w:tcW w:w="4053" w:type="pct"/>
            <w:gridSpan w:val="2"/>
          </w:tcPr>
          <w:p w:rsidR="000F45E6" w:rsidRPr="00E441A9" w:rsidRDefault="000F45E6" w:rsidP="00C64A5C">
            <w:pPr>
              <w:widowControl w:val="0"/>
              <w:jc w:val="both"/>
            </w:pPr>
            <w:r w:rsidRPr="00E441A9">
              <w:t>Modulį gali vesti mokytojas, turintis:</w:t>
            </w:r>
          </w:p>
          <w:p w:rsidR="000F45E6" w:rsidRPr="00E441A9" w:rsidRDefault="000F45E6" w:rsidP="00C64A5C">
            <w:pPr>
              <w:widowControl w:val="0"/>
              <w:jc w:val="both"/>
            </w:pPr>
            <w:r w:rsidRPr="00E441A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F45E6" w:rsidRPr="00E441A9" w:rsidRDefault="000F45E6" w:rsidP="00C64A5C">
            <w:pPr>
              <w:pStyle w:val="2vidutinistinklelis1"/>
              <w:widowControl w:val="0"/>
              <w:jc w:val="both"/>
            </w:pPr>
            <w:r w:rsidRPr="00E441A9">
              <w:t>2) žirgininkystės verslo darbuoto</w:t>
            </w:r>
            <w:r w:rsidR="00E0693A" w:rsidRPr="00E441A9">
              <w:t xml:space="preserve">jo ar lygiavertę kvalifikaciją </w:t>
            </w:r>
            <w:r w:rsidRPr="00E441A9">
              <w:t>arba gyvulininkystės technologijų krypties ar lygiavertį išsilavinimą, arba ne mažesnę kaip 3 metų žirgininkystės darbuotojo profesinės veiklos patirtį.</w:t>
            </w:r>
          </w:p>
        </w:tc>
      </w:tr>
    </w:tbl>
    <w:p w:rsidR="000F45E6" w:rsidRPr="00E441A9" w:rsidRDefault="000F45E6" w:rsidP="002D1F33">
      <w:pPr>
        <w:rPr>
          <w:b/>
          <w:sz w:val="28"/>
          <w:szCs w:val="28"/>
        </w:rPr>
      </w:pPr>
    </w:p>
    <w:p w:rsidR="000F45E6" w:rsidRPr="00E441A9" w:rsidRDefault="000F45E6" w:rsidP="002D1F33">
      <w:pPr>
        <w:rPr>
          <w:b/>
          <w:sz w:val="28"/>
          <w:szCs w:val="28"/>
        </w:rPr>
      </w:pPr>
      <w:r w:rsidRPr="00E441A9">
        <w:rPr>
          <w:b/>
          <w:sz w:val="28"/>
          <w:szCs w:val="28"/>
        </w:rPr>
        <w:br w:type="page"/>
      </w:r>
    </w:p>
    <w:p w:rsidR="000F45E6" w:rsidRPr="00E441A9" w:rsidRDefault="000F45E6" w:rsidP="002D1F33">
      <w:pPr>
        <w:widowControl w:val="0"/>
        <w:jc w:val="center"/>
        <w:rPr>
          <w:b/>
        </w:rPr>
      </w:pPr>
      <w:r w:rsidRPr="00E441A9">
        <w:rPr>
          <w:b/>
        </w:rPr>
        <w:lastRenderedPageBreak/>
        <w:t>6.3. PASIRENKAMIEJI MODULIAI</w:t>
      </w:r>
    </w:p>
    <w:p w:rsidR="000F45E6" w:rsidRPr="00E441A9" w:rsidRDefault="000F45E6" w:rsidP="002D1F33">
      <w:pPr>
        <w:widowControl w:val="0"/>
      </w:pPr>
    </w:p>
    <w:p w:rsidR="000F45E6" w:rsidRPr="00E441A9" w:rsidRDefault="000F45E6" w:rsidP="002D1F33">
      <w:pPr>
        <w:widowControl w:val="0"/>
        <w:rPr>
          <w:b/>
        </w:rPr>
      </w:pPr>
      <w:r w:rsidRPr="00E441A9">
        <w:rPr>
          <w:b/>
        </w:rPr>
        <w:t>Modulio pavadinimas – „Poilsio paslaugų su žirgais teikimas"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B419AE" w:rsidRPr="00E441A9" w:rsidTr="00F12757">
        <w:trPr>
          <w:trHeight w:val="57"/>
          <w:jc w:val="center"/>
        </w:trPr>
        <w:tc>
          <w:tcPr>
            <w:tcW w:w="947" w:type="pct"/>
          </w:tcPr>
          <w:p w:rsidR="000F45E6" w:rsidRPr="00E441A9" w:rsidRDefault="000F45E6" w:rsidP="00553D41">
            <w:pPr>
              <w:pStyle w:val="Betarp"/>
              <w:widowControl w:val="0"/>
            </w:pPr>
            <w:r w:rsidRPr="00E441A9">
              <w:t>Valstybinis kodas</w:t>
            </w:r>
          </w:p>
        </w:tc>
        <w:tc>
          <w:tcPr>
            <w:tcW w:w="4053" w:type="pct"/>
            <w:gridSpan w:val="2"/>
          </w:tcPr>
          <w:p w:rsidR="000F45E6" w:rsidRPr="00E441A9" w:rsidRDefault="003209DA" w:rsidP="00553D41">
            <w:pPr>
              <w:pStyle w:val="Betarp"/>
              <w:widowControl w:val="0"/>
            </w:pPr>
            <w:r w:rsidRPr="00A12768">
              <w:t>408110006</w:t>
            </w:r>
          </w:p>
        </w:tc>
      </w:tr>
      <w:tr w:rsidR="00B419AE" w:rsidRPr="00E441A9" w:rsidTr="00F12757">
        <w:trPr>
          <w:trHeight w:val="57"/>
          <w:jc w:val="center"/>
        </w:trPr>
        <w:tc>
          <w:tcPr>
            <w:tcW w:w="947" w:type="pct"/>
          </w:tcPr>
          <w:p w:rsidR="000F45E6" w:rsidRPr="00E441A9" w:rsidRDefault="000F45E6" w:rsidP="00553D41">
            <w:pPr>
              <w:pStyle w:val="Betarp"/>
              <w:widowControl w:val="0"/>
            </w:pPr>
            <w:r w:rsidRPr="00E441A9">
              <w:t>Modulio LTKS lygis</w:t>
            </w:r>
          </w:p>
        </w:tc>
        <w:tc>
          <w:tcPr>
            <w:tcW w:w="4053" w:type="pct"/>
            <w:gridSpan w:val="2"/>
          </w:tcPr>
          <w:p w:rsidR="000F45E6" w:rsidRPr="00E441A9" w:rsidRDefault="000F45E6" w:rsidP="00553D41">
            <w:pPr>
              <w:pStyle w:val="Betarp"/>
              <w:widowControl w:val="0"/>
            </w:pPr>
            <w:r w:rsidRPr="00E441A9">
              <w:t>IV</w:t>
            </w:r>
          </w:p>
        </w:tc>
      </w:tr>
      <w:tr w:rsidR="00B419AE" w:rsidRPr="00E441A9" w:rsidTr="00F12757">
        <w:trPr>
          <w:trHeight w:val="57"/>
          <w:jc w:val="center"/>
        </w:trPr>
        <w:tc>
          <w:tcPr>
            <w:tcW w:w="947" w:type="pct"/>
          </w:tcPr>
          <w:p w:rsidR="000F45E6" w:rsidRPr="00E441A9" w:rsidRDefault="000F45E6" w:rsidP="00553D41">
            <w:pPr>
              <w:pStyle w:val="Betarp"/>
              <w:widowControl w:val="0"/>
            </w:pPr>
            <w:r w:rsidRPr="00E441A9">
              <w:t>Apimtis mokymosi kreditais</w:t>
            </w:r>
          </w:p>
        </w:tc>
        <w:tc>
          <w:tcPr>
            <w:tcW w:w="4053" w:type="pct"/>
            <w:gridSpan w:val="2"/>
          </w:tcPr>
          <w:p w:rsidR="000F45E6" w:rsidRPr="00E441A9" w:rsidRDefault="000F45E6" w:rsidP="00553D41">
            <w:pPr>
              <w:pStyle w:val="Betarp"/>
              <w:widowControl w:val="0"/>
            </w:pPr>
            <w:r w:rsidRPr="00E441A9">
              <w:t>10</w:t>
            </w:r>
          </w:p>
        </w:tc>
      </w:tr>
      <w:tr w:rsidR="00B419AE" w:rsidRPr="00E441A9" w:rsidTr="00F12757">
        <w:trPr>
          <w:trHeight w:val="57"/>
          <w:jc w:val="center"/>
        </w:trPr>
        <w:tc>
          <w:tcPr>
            <w:tcW w:w="947" w:type="pct"/>
          </w:tcPr>
          <w:p w:rsidR="000F45E6" w:rsidRPr="00E441A9" w:rsidRDefault="000F45E6" w:rsidP="00553D41">
            <w:pPr>
              <w:pStyle w:val="Betarp"/>
              <w:widowControl w:val="0"/>
            </w:pPr>
            <w:r w:rsidRPr="00E441A9">
              <w:t>Asmens pasirengimo mokytis modulyje reikalavimai (jei taikoma)</w:t>
            </w:r>
          </w:p>
        </w:tc>
        <w:tc>
          <w:tcPr>
            <w:tcW w:w="4053" w:type="pct"/>
            <w:gridSpan w:val="2"/>
          </w:tcPr>
          <w:p w:rsidR="000F45E6" w:rsidRPr="00E441A9" w:rsidRDefault="000F45E6" w:rsidP="00553D41">
            <w:pPr>
              <w:rPr>
                <w:iCs/>
              </w:rPr>
            </w:pPr>
            <w:r w:rsidRPr="00E441A9">
              <w:t>Netaikoma</w:t>
            </w:r>
          </w:p>
        </w:tc>
      </w:tr>
      <w:tr w:rsidR="00B419AE" w:rsidRPr="00E441A9" w:rsidTr="00F12757">
        <w:trPr>
          <w:trHeight w:val="57"/>
          <w:jc w:val="center"/>
        </w:trPr>
        <w:tc>
          <w:tcPr>
            <w:tcW w:w="947" w:type="pct"/>
            <w:shd w:val="clear" w:color="auto" w:fill="F2F2F2"/>
          </w:tcPr>
          <w:p w:rsidR="000F45E6" w:rsidRPr="00E441A9" w:rsidRDefault="000F45E6" w:rsidP="00553D41">
            <w:pPr>
              <w:pStyle w:val="Betarp"/>
              <w:widowControl w:val="0"/>
              <w:rPr>
                <w:bCs/>
                <w:iCs/>
              </w:rPr>
            </w:pPr>
            <w:r w:rsidRPr="00E441A9">
              <w:t>Kompetencijos</w:t>
            </w:r>
          </w:p>
        </w:tc>
        <w:tc>
          <w:tcPr>
            <w:tcW w:w="1180" w:type="pct"/>
            <w:shd w:val="clear" w:color="auto" w:fill="F2F2F2"/>
          </w:tcPr>
          <w:p w:rsidR="000F45E6" w:rsidRPr="00E441A9" w:rsidRDefault="000F45E6" w:rsidP="00553D41">
            <w:pPr>
              <w:pStyle w:val="Betarp"/>
              <w:widowControl w:val="0"/>
              <w:rPr>
                <w:bCs/>
                <w:iCs/>
              </w:rPr>
            </w:pPr>
            <w:r w:rsidRPr="00E441A9">
              <w:rPr>
                <w:bCs/>
                <w:iCs/>
              </w:rPr>
              <w:t>Mokymosi rezultatai</w:t>
            </w:r>
          </w:p>
        </w:tc>
        <w:tc>
          <w:tcPr>
            <w:tcW w:w="2873" w:type="pct"/>
            <w:shd w:val="clear" w:color="auto" w:fill="F2F2F2"/>
          </w:tcPr>
          <w:p w:rsidR="000F45E6" w:rsidRPr="00E441A9" w:rsidRDefault="000F45E6" w:rsidP="00553D41">
            <w:pPr>
              <w:pStyle w:val="Betarp"/>
              <w:widowControl w:val="0"/>
              <w:rPr>
                <w:bCs/>
                <w:iCs/>
              </w:rPr>
            </w:pPr>
            <w:r w:rsidRPr="00E441A9">
              <w:rPr>
                <w:bCs/>
                <w:iCs/>
              </w:rPr>
              <w:t>Rekomenduojamas turinys mokymosi rezultatams pasiekti</w:t>
            </w:r>
          </w:p>
        </w:tc>
      </w:tr>
      <w:tr w:rsidR="00B419AE" w:rsidRPr="00E441A9" w:rsidTr="00F12757">
        <w:trPr>
          <w:trHeight w:val="57"/>
          <w:jc w:val="center"/>
        </w:trPr>
        <w:tc>
          <w:tcPr>
            <w:tcW w:w="947" w:type="pct"/>
            <w:vMerge w:val="restart"/>
          </w:tcPr>
          <w:p w:rsidR="000F45E6" w:rsidRPr="00E441A9" w:rsidRDefault="000F45E6" w:rsidP="00553D41">
            <w:pPr>
              <w:pStyle w:val="Betarp"/>
              <w:widowControl w:val="0"/>
            </w:pPr>
            <w:r w:rsidRPr="00E441A9">
              <w:t>1. Teikti jodinėjimo žirgais paslaugas.</w:t>
            </w:r>
          </w:p>
        </w:tc>
        <w:tc>
          <w:tcPr>
            <w:tcW w:w="1180" w:type="pct"/>
          </w:tcPr>
          <w:p w:rsidR="000F45E6" w:rsidRPr="00E441A9" w:rsidRDefault="000F45E6" w:rsidP="00553D41">
            <w:pPr>
              <w:pStyle w:val="Betarp"/>
              <w:widowControl w:val="0"/>
              <w:rPr>
                <w:bCs/>
                <w:iCs/>
              </w:rPr>
            </w:pPr>
            <w:r w:rsidRPr="00E441A9">
              <w:rPr>
                <w:bCs/>
                <w:iCs/>
              </w:rPr>
              <w:t>1.1. Išmanyti žirgų panaudojimo galimybes teikiant poilsio paslaugas su žirgais.</w:t>
            </w:r>
          </w:p>
        </w:tc>
        <w:tc>
          <w:tcPr>
            <w:tcW w:w="2873" w:type="pct"/>
          </w:tcPr>
          <w:p w:rsidR="008D1451" w:rsidRPr="00E441A9" w:rsidRDefault="008D1451" w:rsidP="00553D41">
            <w:pPr>
              <w:pStyle w:val="Betarp"/>
              <w:widowControl w:val="0"/>
              <w:rPr>
                <w:b/>
                <w:bCs/>
                <w:i/>
                <w:iCs/>
              </w:rPr>
            </w:pPr>
            <w:r w:rsidRPr="00E441A9">
              <w:rPr>
                <w:b/>
                <w:bCs/>
                <w:iCs/>
              </w:rPr>
              <w:t>Tema</w:t>
            </w:r>
            <w:r w:rsidRPr="00E441A9">
              <w:rPr>
                <w:b/>
                <w:bCs/>
                <w:i/>
                <w:iCs/>
              </w:rPr>
              <w:t>. Saugus</w:t>
            </w:r>
            <w:r w:rsidRPr="00E441A9">
              <w:rPr>
                <w:b/>
                <w:bCs/>
                <w:iCs/>
              </w:rPr>
              <w:t xml:space="preserve"> ž</w:t>
            </w:r>
            <w:r w:rsidRPr="00E441A9">
              <w:rPr>
                <w:b/>
                <w:bCs/>
                <w:i/>
                <w:iCs/>
              </w:rPr>
              <w:t>irgų panaudojimas teikiant poilsio paslaugas</w:t>
            </w:r>
          </w:p>
          <w:p w:rsidR="008D1451" w:rsidRPr="00E441A9" w:rsidRDefault="008D1451" w:rsidP="00553D41">
            <w:pPr>
              <w:pStyle w:val="Betarp"/>
              <w:widowControl w:val="0"/>
              <w:numPr>
                <w:ilvl w:val="0"/>
                <w:numId w:val="7"/>
              </w:numPr>
              <w:ind w:left="316" w:hanging="284"/>
              <w:rPr>
                <w:b/>
                <w:bCs/>
                <w:i/>
                <w:iCs/>
              </w:rPr>
            </w:pPr>
            <w:r w:rsidRPr="00E441A9">
              <w:rPr>
                <w:bCs/>
                <w:iCs/>
              </w:rPr>
              <w:t>Populiariausios poilsinės veiklos su žirgais</w:t>
            </w:r>
          </w:p>
          <w:p w:rsidR="008D1451" w:rsidRPr="00E441A9" w:rsidRDefault="008D1451" w:rsidP="00553D41">
            <w:pPr>
              <w:pStyle w:val="Betarp"/>
              <w:widowControl w:val="0"/>
              <w:numPr>
                <w:ilvl w:val="0"/>
                <w:numId w:val="7"/>
              </w:numPr>
              <w:ind w:left="316" w:hanging="284"/>
              <w:rPr>
                <w:b/>
                <w:bCs/>
                <w:i/>
                <w:iCs/>
              </w:rPr>
            </w:pPr>
            <w:r w:rsidRPr="00E441A9">
              <w:rPr>
                <w:bCs/>
                <w:iCs/>
              </w:rPr>
              <w:t>Saugumo reikalavimai teikiant poilsio paslaugas su žirgais</w:t>
            </w:r>
          </w:p>
          <w:p w:rsidR="002D1F33" w:rsidRPr="00E441A9" w:rsidRDefault="008D1451" w:rsidP="00553D41">
            <w:pPr>
              <w:pStyle w:val="Betarp"/>
              <w:widowControl w:val="0"/>
              <w:numPr>
                <w:ilvl w:val="0"/>
                <w:numId w:val="7"/>
              </w:numPr>
              <w:ind w:left="316" w:hanging="284"/>
              <w:rPr>
                <w:bCs/>
                <w:iCs/>
              </w:rPr>
            </w:pPr>
            <w:r w:rsidRPr="00E441A9">
              <w:rPr>
                <w:bCs/>
                <w:iCs/>
              </w:rPr>
              <w:t>Jodinėjimo paslaugos teikimas renginių metu</w:t>
            </w:r>
          </w:p>
          <w:p w:rsidR="008D1451" w:rsidRPr="00E441A9" w:rsidRDefault="008D1451" w:rsidP="00553D41">
            <w:pPr>
              <w:pStyle w:val="Betarp"/>
              <w:widowControl w:val="0"/>
              <w:numPr>
                <w:ilvl w:val="0"/>
                <w:numId w:val="7"/>
              </w:numPr>
              <w:ind w:left="316" w:hanging="284"/>
              <w:rPr>
                <w:b/>
                <w:bCs/>
                <w:i/>
                <w:iCs/>
              </w:rPr>
            </w:pPr>
            <w:r w:rsidRPr="00E441A9">
              <w:rPr>
                <w:bCs/>
                <w:iCs/>
              </w:rPr>
              <w:t>Jodinėjimo paslaugos teikimo vietos parinkimas, aptvėrimas</w:t>
            </w:r>
          </w:p>
          <w:p w:rsidR="008D1451" w:rsidRPr="00E441A9" w:rsidRDefault="008D1451" w:rsidP="00553D41">
            <w:pPr>
              <w:pStyle w:val="Betarp"/>
              <w:widowControl w:val="0"/>
              <w:ind w:left="32"/>
              <w:rPr>
                <w:b/>
                <w:bCs/>
                <w:i/>
                <w:iCs/>
              </w:rPr>
            </w:pPr>
            <w:r w:rsidRPr="00E441A9">
              <w:rPr>
                <w:b/>
                <w:bCs/>
                <w:iCs/>
              </w:rPr>
              <w:t xml:space="preserve">Tema. </w:t>
            </w:r>
            <w:r w:rsidRPr="00E441A9">
              <w:rPr>
                <w:b/>
                <w:bCs/>
                <w:i/>
                <w:iCs/>
              </w:rPr>
              <w:t>Žirgų ruošimas poilsio paslaugoms</w:t>
            </w:r>
          </w:p>
          <w:p w:rsidR="008D1451" w:rsidRPr="00E441A9" w:rsidRDefault="008D1451" w:rsidP="00553D41">
            <w:pPr>
              <w:pStyle w:val="Betarp"/>
              <w:widowControl w:val="0"/>
              <w:numPr>
                <w:ilvl w:val="0"/>
                <w:numId w:val="28"/>
              </w:numPr>
              <w:rPr>
                <w:b/>
                <w:bCs/>
                <w:iCs/>
              </w:rPr>
            </w:pPr>
            <w:r w:rsidRPr="00E441A9">
              <w:rPr>
                <w:bCs/>
                <w:iCs/>
              </w:rPr>
              <w:t>Žirgų pratinimas prie išorinių dirgiklių</w:t>
            </w:r>
          </w:p>
          <w:p w:rsidR="008D1451" w:rsidRPr="00E441A9" w:rsidRDefault="008D1451" w:rsidP="00553D41">
            <w:pPr>
              <w:pStyle w:val="Betarp"/>
              <w:widowControl w:val="0"/>
              <w:numPr>
                <w:ilvl w:val="0"/>
                <w:numId w:val="28"/>
              </w:numPr>
              <w:rPr>
                <w:b/>
                <w:bCs/>
                <w:iCs/>
              </w:rPr>
            </w:pPr>
            <w:r w:rsidRPr="00E441A9">
              <w:rPr>
                <w:bCs/>
                <w:iCs/>
              </w:rPr>
              <w:t>Poilsiui naudojamų žirgų treniravimo metodai</w:t>
            </w:r>
          </w:p>
          <w:p w:rsidR="000F45E6" w:rsidRPr="00E441A9" w:rsidRDefault="00F73DBD" w:rsidP="00553D41">
            <w:pPr>
              <w:pStyle w:val="Betarp"/>
              <w:widowControl w:val="0"/>
              <w:numPr>
                <w:ilvl w:val="0"/>
                <w:numId w:val="8"/>
              </w:numPr>
              <w:ind w:left="316" w:hanging="284"/>
              <w:rPr>
                <w:b/>
                <w:bCs/>
                <w:i/>
                <w:iCs/>
              </w:rPr>
            </w:pPr>
            <w:r w:rsidRPr="00E441A9">
              <w:rPr>
                <w:bCs/>
                <w:iCs/>
              </w:rPr>
              <w:t>Darbo</w:t>
            </w:r>
            <w:r w:rsidR="008D1451" w:rsidRPr="00E441A9">
              <w:rPr>
                <w:bCs/>
                <w:iCs/>
              </w:rPr>
              <w:t xml:space="preserve"> krūvio parinkimas poilsiui naudojamiems žirgams</w:t>
            </w:r>
          </w:p>
        </w:tc>
      </w:tr>
      <w:tr w:rsidR="00B419AE" w:rsidRPr="00E441A9" w:rsidTr="00F12757">
        <w:trPr>
          <w:trHeight w:val="57"/>
          <w:jc w:val="center"/>
        </w:trPr>
        <w:tc>
          <w:tcPr>
            <w:tcW w:w="947" w:type="pct"/>
            <w:vMerge/>
          </w:tcPr>
          <w:p w:rsidR="000F45E6" w:rsidRPr="00E441A9" w:rsidRDefault="000F45E6" w:rsidP="00553D41">
            <w:pPr>
              <w:pStyle w:val="Betarp"/>
              <w:widowControl w:val="0"/>
            </w:pPr>
          </w:p>
        </w:tc>
        <w:tc>
          <w:tcPr>
            <w:tcW w:w="1180" w:type="pct"/>
          </w:tcPr>
          <w:p w:rsidR="000F45E6" w:rsidRPr="00E441A9" w:rsidRDefault="000F45E6" w:rsidP="00553D41">
            <w:pPr>
              <w:pStyle w:val="Betarp"/>
              <w:widowControl w:val="0"/>
              <w:rPr>
                <w:bCs/>
                <w:iCs/>
              </w:rPr>
            </w:pPr>
            <w:r w:rsidRPr="00E441A9">
              <w:rPr>
                <w:bCs/>
                <w:iCs/>
              </w:rPr>
              <w:t>1.2. Teikti poilsinių stovyklų paslaugas su žirgas.</w:t>
            </w:r>
          </w:p>
        </w:tc>
        <w:tc>
          <w:tcPr>
            <w:tcW w:w="2873" w:type="pct"/>
          </w:tcPr>
          <w:p w:rsidR="000F45E6" w:rsidRPr="00E441A9" w:rsidRDefault="000F45E6" w:rsidP="00553D41">
            <w:pPr>
              <w:pStyle w:val="Betarp"/>
              <w:widowControl w:val="0"/>
              <w:rPr>
                <w:b/>
                <w:bCs/>
                <w:i/>
                <w:iCs/>
              </w:rPr>
            </w:pPr>
            <w:r w:rsidRPr="00E441A9">
              <w:rPr>
                <w:b/>
                <w:bCs/>
                <w:iCs/>
              </w:rPr>
              <w:t xml:space="preserve">Tema. </w:t>
            </w:r>
            <w:r w:rsidRPr="00E441A9">
              <w:rPr>
                <w:b/>
                <w:bCs/>
                <w:i/>
                <w:iCs/>
              </w:rPr>
              <w:t>Žirgų panaudojimas poilsinėse stovyklose</w:t>
            </w:r>
          </w:p>
          <w:p w:rsidR="000F45E6" w:rsidRPr="00E441A9" w:rsidRDefault="000F45E6" w:rsidP="00553D41">
            <w:pPr>
              <w:pStyle w:val="Betarp"/>
              <w:widowControl w:val="0"/>
              <w:numPr>
                <w:ilvl w:val="0"/>
                <w:numId w:val="6"/>
              </w:numPr>
              <w:rPr>
                <w:b/>
                <w:bCs/>
                <w:i/>
                <w:iCs/>
              </w:rPr>
            </w:pPr>
            <w:r w:rsidRPr="00E441A9">
              <w:rPr>
                <w:bCs/>
                <w:iCs/>
              </w:rPr>
              <w:t>Žirgų panaudojimo galimybės poilsinėse stovyklose</w:t>
            </w:r>
          </w:p>
          <w:p w:rsidR="000F45E6" w:rsidRPr="00E441A9" w:rsidRDefault="000F45E6" w:rsidP="00553D41">
            <w:pPr>
              <w:pStyle w:val="Betarp"/>
              <w:widowControl w:val="0"/>
              <w:numPr>
                <w:ilvl w:val="0"/>
                <w:numId w:val="6"/>
              </w:numPr>
              <w:rPr>
                <w:bCs/>
                <w:iCs/>
              </w:rPr>
            </w:pPr>
            <w:r w:rsidRPr="00E441A9">
              <w:rPr>
                <w:bCs/>
                <w:iCs/>
              </w:rPr>
              <w:t>Poilsiui naudojamų žirgų veislės, temperamentas</w:t>
            </w:r>
          </w:p>
          <w:p w:rsidR="000F45E6" w:rsidRPr="00E441A9" w:rsidRDefault="000F45E6" w:rsidP="00553D41">
            <w:pPr>
              <w:pStyle w:val="Betarp"/>
              <w:widowControl w:val="0"/>
              <w:numPr>
                <w:ilvl w:val="0"/>
                <w:numId w:val="6"/>
              </w:numPr>
              <w:rPr>
                <w:bCs/>
                <w:iCs/>
              </w:rPr>
            </w:pPr>
            <w:r w:rsidRPr="00E441A9">
              <w:rPr>
                <w:bCs/>
                <w:iCs/>
              </w:rPr>
              <w:t>Poilsiui naudojamų žirgų fizinis parengimas</w:t>
            </w:r>
          </w:p>
          <w:p w:rsidR="000F45E6" w:rsidRPr="00E441A9" w:rsidRDefault="000F45E6" w:rsidP="00553D41">
            <w:pPr>
              <w:pStyle w:val="Betarp"/>
              <w:widowControl w:val="0"/>
              <w:numPr>
                <w:ilvl w:val="0"/>
                <w:numId w:val="6"/>
              </w:numPr>
              <w:rPr>
                <w:bCs/>
                <w:iCs/>
              </w:rPr>
            </w:pPr>
            <w:r w:rsidRPr="00E441A9">
              <w:rPr>
                <w:bCs/>
                <w:iCs/>
              </w:rPr>
              <w:t>Poilsiui naudojamų žirgų inventorius</w:t>
            </w:r>
          </w:p>
          <w:p w:rsidR="000F45E6" w:rsidRPr="00E441A9" w:rsidRDefault="000F45E6" w:rsidP="00553D41">
            <w:pPr>
              <w:pStyle w:val="Betarp"/>
              <w:widowControl w:val="0"/>
              <w:numPr>
                <w:ilvl w:val="0"/>
                <w:numId w:val="6"/>
              </w:numPr>
              <w:rPr>
                <w:bCs/>
                <w:iCs/>
              </w:rPr>
            </w:pPr>
            <w:r w:rsidRPr="00E441A9">
              <w:rPr>
                <w:bCs/>
                <w:iCs/>
              </w:rPr>
              <w:t>Aktyvios veiklos su žirgais poilsinėse stovyklose</w:t>
            </w:r>
          </w:p>
          <w:p w:rsidR="000F45E6" w:rsidRPr="00E441A9" w:rsidRDefault="00F73DBD" w:rsidP="00553D41">
            <w:pPr>
              <w:pStyle w:val="Betarp"/>
              <w:widowControl w:val="0"/>
              <w:rPr>
                <w:bCs/>
                <w:iCs/>
              </w:rPr>
            </w:pPr>
            <w:r w:rsidRPr="00E441A9">
              <w:rPr>
                <w:b/>
                <w:bCs/>
                <w:iCs/>
              </w:rPr>
              <w:t>Tema.</w:t>
            </w:r>
            <w:r w:rsidRPr="00E441A9">
              <w:rPr>
                <w:b/>
                <w:bCs/>
                <w:i/>
                <w:iCs/>
              </w:rPr>
              <w:t xml:space="preserve"> Žirgų</w:t>
            </w:r>
            <w:r w:rsidR="000F45E6" w:rsidRPr="00E441A9">
              <w:rPr>
                <w:b/>
                <w:bCs/>
                <w:i/>
                <w:iCs/>
              </w:rPr>
              <w:t xml:space="preserve"> panaudojimas ekskursijoms</w:t>
            </w:r>
          </w:p>
          <w:p w:rsidR="000F45E6" w:rsidRPr="00E441A9" w:rsidRDefault="000F45E6" w:rsidP="00553D41">
            <w:pPr>
              <w:pStyle w:val="Betarp"/>
              <w:widowControl w:val="0"/>
              <w:numPr>
                <w:ilvl w:val="0"/>
                <w:numId w:val="6"/>
              </w:numPr>
              <w:rPr>
                <w:bCs/>
                <w:iCs/>
              </w:rPr>
            </w:pPr>
            <w:r w:rsidRPr="00E441A9">
              <w:rPr>
                <w:bCs/>
                <w:iCs/>
              </w:rPr>
              <w:t>Ekskursijos dalyvių jojimo instruktažas</w:t>
            </w:r>
          </w:p>
          <w:p w:rsidR="000F45E6" w:rsidRPr="00E441A9" w:rsidRDefault="000F45E6" w:rsidP="00553D41">
            <w:pPr>
              <w:pStyle w:val="Betarp"/>
              <w:widowControl w:val="0"/>
              <w:numPr>
                <w:ilvl w:val="0"/>
                <w:numId w:val="6"/>
              </w:numPr>
              <w:rPr>
                <w:bCs/>
                <w:iCs/>
              </w:rPr>
            </w:pPr>
            <w:r w:rsidRPr="00E441A9">
              <w:rPr>
                <w:bCs/>
                <w:iCs/>
              </w:rPr>
              <w:t xml:space="preserve">Teritorijos pasijodinėjimui įrengimas </w:t>
            </w:r>
          </w:p>
        </w:tc>
      </w:tr>
      <w:tr w:rsidR="00B419AE" w:rsidRPr="00E441A9" w:rsidTr="00F12757">
        <w:trPr>
          <w:trHeight w:val="57"/>
          <w:jc w:val="center"/>
        </w:trPr>
        <w:tc>
          <w:tcPr>
            <w:tcW w:w="947" w:type="pct"/>
            <w:vMerge/>
          </w:tcPr>
          <w:p w:rsidR="000F45E6" w:rsidRPr="00E441A9" w:rsidRDefault="000F45E6" w:rsidP="00553D41">
            <w:pPr>
              <w:pStyle w:val="Betarp"/>
              <w:widowControl w:val="0"/>
            </w:pPr>
          </w:p>
        </w:tc>
        <w:tc>
          <w:tcPr>
            <w:tcW w:w="1180" w:type="pct"/>
          </w:tcPr>
          <w:p w:rsidR="000F45E6" w:rsidRPr="00E441A9" w:rsidRDefault="000F45E6" w:rsidP="00553D41">
            <w:pPr>
              <w:pStyle w:val="Betarp"/>
              <w:widowControl w:val="0"/>
              <w:rPr>
                <w:bCs/>
                <w:iCs/>
              </w:rPr>
            </w:pPr>
            <w:r w:rsidRPr="00E441A9">
              <w:rPr>
                <w:bCs/>
                <w:iCs/>
              </w:rPr>
              <w:t>1.3. Teikti žygių su žirgais paslaugas.</w:t>
            </w:r>
          </w:p>
        </w:tc>
        <w:tc>
          <w:tcPr>
            <w:tcW w:w="2873" w:type="pct"/>
          </w:tcPr>
          <w:p w:rsidR="000F45E6" w:rsidRPr="00E441A9" w:rsidRDefault="00F73DBD" w:rsidP="00553D41">
            <w:pPr>
              <w:pStyle w:val="Betarp"/>
              <w:widowControl w:val="0"/>
              <w:rPr>
                <w:bCs/>
                <w:iCs/>
              </w:rPr>
            </w:pPr>
            <w:r w:rsidRPr="00E441A9">
              <w:rPr>
                <w:b/>
                <w:bCs/>
                <w:iCs/>
              </w:rPr>
              <w:t>Tema.</w:t>
            </w:r>
            <w:r w:rsidRPr="00E441A9">
              <w:rPr>
                <w:b/>
                <w:bCs/>
                <w:i/>
                <w:iCs/>
              </w:rPr>
              <w:t xml:space="preserve"> Žirgų</w:t>
            </w:r>
            <w:r w:rsidR="000F45E6" w:rsidRPr="00E441A9">
              <w:rPr>
                <w:b/>
                <w:bCs/>
                <w:i/>
                <w:iCs/>
              </w:rPr>
              <w:t xml:space="preserve"> panaudojimas žygiams</w:t>
            </w:r>
          </w:p>
          <w:p w:rsidR="000F45E6" w:rsidRPr="00E441A9" w:rsidRDefault="000F45E6" w:rsidP="00553D41">
            <w:pPr>
              <w:pStyle w:val="Betarp"/>
              <w:widowControl w:val="0"/>
              <w:numPr>
                <w:ilvl w:val="0"/>
                <w:numId w:val="6"/>
              </w:numPr>
              <w:rPr>
                <w:bCs/>
                <w:iCs/>
              </w:rPr>
            </w:pPr>
            <w:r w:rsidRPr="00E441A9">
              <w:rPr>
                <w:bCs/>
                <w:iCs/>
              </w:rPr>
              <w:t>Saugumo reikalavimai žygių su žirgais metu</w:t>
            </w:r>
          </w:p>
          <w:p w:rsidR="000F45E6" w:rsidRPr="00E441A9" w:rsidRDefault="000F45E6" w:rsidP="00553D41">
            <w:pPr>
              <w:pStyle w:val="Betarp"/>
              <w:widowControl w:val="0"/>
              <w:numPr>
                <w:ilvl w:val="0"/>
                <w:numId w:val="6"/>
              </w:numPr>
              <w:rPr>
                <w:bCs/>
                <w:iCs/>
              </w:rPr>
            </w:pPr>
            <w:r w:rsidRPr="00E441A9">
              <w:rPr>
                <w:bCs/>
                <w:iCs/>
              </w:rPr>
              <w:t>Reikalavimai žirgams, dalyvaujantiems žygiuose</w:t>
            </w:r>
          </w:p>
          <w:p w:rsidR="000F45E6" w:rsidRPr="00E441A9" w:rsidRDefault="000F45E6" w:rsidP="00553D41">
            <w:pPr>
              <w:pStyle w:val="Betarp"/>
              <w:widowControl w:val="0"/>
              <w:numPr>
                <w:ilvl w:val="0"/>
                <w:numId w:val="6"/>
              </w:numPr>
              <w:rPr>
                <w:bCs/>
                <w:iCs/>
              </w:rPr>
            </w:pPr>
            <w:r w:rsidRPr="00E441A9">
              <w:rPr>
                <w:bCs/>
                <w:iCs/>
              </w:rPr>
              <w:t>Žygiuose reikalingas inventorius, jo panaudojimas</w:t>
            </w:r>
          </w:p>
          <w:p w:rsidR="000F45E6" w:rsidRPr="00E441A9" w:rsidRDefault="000F45E6" w:rsidP="00553D41">
            <w:pPr>
              <w:pStyle w:val="Betarp"/>
              <w:widowControl w:val="0"/>
              <w:numPr>
                <w:ilvl w:val="0"/>
                <w:numId w:val="6"/>
              </w:numPr>
              <w:rPr>
                <w:b/>
                <w:bCs/>
                <w:iCs/>
              </w:rPr>
            </w:pPr>
            <w:r w:rsidRPr="00E441A9">
              <w:rPr>
                <w:bCs/>
                <w:iCs/>
              </w:rPr>
              <w:t>Žygių dalyvių jojimo instruktažas</w:t>
            </w:r>
          </w:p>
          <w:p w:rsidR="000F45E6" w:rsidRPr="00E441A9" w:rsidRDefault="000F45E6" w:rsidP="00553D41">
            <w:pPr>
              <w:pStyle w:val="Betarp"/>
              <w:widowControl w:val="0"/>
              <w:rPr>
                <w:b/>
                <w:bCs/>
                <w:iCs/>
              </w:rPr>
            </w:pPr>
            <w:r w:rsidRPr="00E441A9">
              <w:rPr>
                <w:b/>
                <w:bCs/>
                <w:iCs/>
              </w:rPr>
              <w:t xml:space="preserve">Tema. </w:t>
            </w:r>
            <w:r w:rsidRPr="00E441A9">
              <w:rPr>
                <w:b/>
                <w:bCs/>
                <w:i/>
                <w:iCs/>
              </w:rPr>
              <w:t>Daugiadieniai žygiai su žirgais</w:t>
            </w:r>
          </w:p>
          <w:p w:rsidR="000F45E6" w:rsidRPr="00E441A9" w:rsidRDefault="000F45E6" w:rsidP="00553D41">
            <w:pPr>
              <w:pStyle w:val="Betarp"/>
              <w:widowControl w:val="0"/>
              <w:numPr>
                <w:ilvl w:val="0"/>
                <w:numId w:val="9"/>
              </w:numPr>
              <w:rPr>
                <w:bCs/>
                <w:iCs/>
              </w:rPr>
            </w:pPr>
            <w:r w:rsidRPr="00E441A9">
              <w:rPr>
                <w:bCs/>
                <w:iCs/>
              </w:rPr>
              <w:lastRenderedPageBreak/>
              <w:t>Infrastruktūros pritaikymas žygiams</w:t>
            </w:r>
          </w:p>
          <w:p w:rsidR="000F45E6" w:rsidRPr="00E441A9" w:rsidRDefault="000F45E6" w:rsidP="00553D41">
            <w:pPr>
              <w:pStyle w:val="Betarp"/>
              <w:widowControl w:val="0"/>
              <w:numPr>
                <w:ilvl w:val="0"/>
                <w:numId w:val="9"/>
              </w:numPr>
              <w:rPr>
                <w:bCs/>
                <w:iCs/>
              </w:rPr>
            </w:pPr>
            <w:r w:rsidRPr="00E441A9">
              <w:rPr>
                <w:bCs/>
                <w:iCs/>
              </w:rPr>
              <w:t>Darbo krūvio paskirstymas</w:t>
            </w:r>
          </w:p>
          <w:p w:rsidR="000F45E6" w:rsidRPr="00E441A9" w:rsidRDefault="000F45E6" w:rsidP="00553D41">
            <w:pPr>
              <w:pStyle w:val="Betarp"/>
              <w:widowControl w:val="0"/>
              <w:numPr>
                <w:ilvl w:val="0"/>
                <w:numId w:val="9"/>
              </w:numPr>
              <w:rPr>
                <w:bCs/>
                <w:iCs/>
              </w:rPr>
            </w:pPr>
            <w:r w:rsidRPr="00E441A9">
              <w:rPr>
                <w:bCs/>
                <w:iCs/>
              </w:rPr>
              <w:t>Mitybos racionas žygio metu</w:t>
            </w:r>
          </w:p>
          <w:p w:rsidR="000F45E6" w:rsidRPr="00E441A9" w:rsidRDefault="000F45E6" w:rsidP="00553D41">
            <w:pPr>
              <w:pStyle w:val="Betarp"/>
              <w:widowControl w:val="0"/>
              <w:numPr>
                <w:ilvl w:val="0"/>
                <w:numId w:val="9"/>
              </w:numPr>
              <w:rPr>
                <w:b/>
                <w:bCs/>
                <w:iCs/>
              </w:rPr>
            </w:pPr>
            <w:r w:rsidRPr="00E441A9">
              <w:rPr>
                <w:bCs/>
                <w:iCs/>
              </w:rPr>
              <w:t>Žygį aptarnaujantis personalas</w:t>
            </w:r>
          </w:p>
          <w:p w:rsidR="000F45E6" w:rsidRPr="00E441A9" w:rsidRDefault="000F45E6" w:rsidP="00553D41">
            <w:pPr>
              <w:pStyle w:val="Betarp"/>
              <w:widowControl w:val="0"/>
              <w:numPr>
                <w:ilvl w:val="0"/>
                <w:numId w:val="9"/>
              </w:numPr>
              <w:rPr>
                <w:b/>
                <w:bCs/>
                <w:iCs/>
              </w:rPr>
            </w:pPr>
            <w:r w:rsidRPr="00E441A9">
              <w:rPr>
                <w:bCs/>
                <w:iCs/>
              </w:rPr>
              <w:t>Veterinarinė priežiūra žygiuose</w:t>
            </w:r>
          </w:p>
        </w:tc>
      </w:tr>
      <w:tr w:rsidR="00B419AE" w:rsidRPr="00E441A9" w:rsidTr="00F12757">
        <w:trPr>
          <w:trHeight w:val="57"/>
          <w:jc w:val="center"/>
        </w:trPr>
        <w:tc>
          <w:tcPr>
            <w:tcW w:w="947" w:type="pct"/>
            <w:vMerge w:val="restart"/>
          </w:tcPr>
          <w:p w:rsidR="000F45E6" w:rsidRPr="00E441A9" w:rsidRDefault="000F45E6" w:rsidP="00553D41">
            <w:pPr>
              <w:pStyle w:val="Betarp"/>
              <w:widowControl w:val="0"/>
            </w:pPr>
            <w:r w:rsidRPr="00E441A9">
              <w:t xml:space="preserve">2. Teikti pasivažinėjimo žirgo traukiamu </w:t>
            </w:r>
            <w:proofErr w:type="spellStart"/>
            <w:r w:rsidRPr="00E441A9">
              <w:t>vežimaičiu</w:t>
            </w:r>
            <w:proofErr w:type="spellEnd"/>
            <w:r w:rsidRPr="00E441A9">
              <w:t xml:space="preserve"> paslaugas.</w:t>
            </w:r>
          </w:p>
        </w:tc>
        <w:tc>
          <w:tcPr>
            <w:tcW w:w="1180" w:type="pct"/>
          </w:tcPr>
          <w:p w:rsidR="000F45E6" w:rsidRPr="00E441A9" w:rsidRDefault="000F45E6" w:rsidP="00553D41">
            <w:pPr>
              <w:pStyle w:val="Betarp"/>
              <w:widowControl w:val="0"/>
              <w:rPr>
                <w:bCs/>
                <w:iCs/>
              </w:rPr>
            </w:pPr>
            <w:r w:rsidRPr="00E441A9">
              <w:t xml:space="preserve">2.1. </w:t>
            </w:r>
            <w:r w:rsidRPr="00E441A9">
              <w:rPr>
                <w:bCs/>
                <w:iCs/>
              </w:rPr>
              <w:t>Apibūdint</w:t>
            </w:r>
            <w:r w:rsidR="00553D41">
              <w:rPr>
                <w:bCs/>
                <w:iCs/>
              </w:rPr>
              <w:t>i žirgų vadeliojimo inventorių.</w:t>
            </w:r>
          </w:p>
        </w:tc>
        <w:tc>
          <w:tcPr>
            <w:tcW w:w="2873" w:type="pct"/>
          </w:tcPr>
          <w:p w:rsidR="000F45E6" w:rsidRPr="00E441A9" w:rsidRDefault="00F73DBD" w:rsidP="00553D41">
            <w:pPr>
              <w:pStyle w:val="Betarp"/>
              <w:rPr>
                <w:b/>
                <w:i/>
              </w:rPr>
            </w:pPr>
            <w:r w:rsidRPr="00E441A9">
              <w:rPr>
                <w:b/>
              </w:rPr>
              <w:t>Tema.</w:t>
            </w:r>
            <w:r w:rsidRPr="00E441A9">
              <w:rPr>
                <w:b/>
                <w:i/>
              </w:rPr>
              <w:t xml:space="preserve"> Pakinktai</w:t>
            </w:r>
            <w:r w:rsidR="000F45E6" w:rsidRPr="00E441A9">
              <w:rPr>
                <w:b/>
                <w:i/>
              </w:rPr>
              <w:t>, jų rūšys ir paskirtis</w:t>
            </w:r>
          </w:p>
          <w:p w:rsidR="000F45E6" w:rsidRPr="00E441A9" w:rsidRDefault="000F45E6" w:rsidP="00553D41">
            <w:pPr>
              <w:pStyle w:val="Betarp"/>
              <w:numPr>
                <w:ilvl w:val="0"/>
                <w:numId w:val="6"/>
              </w:numPr>
              <w:ind w:left="316" w:hanging="316"/>
            </w:pPr>
            <w:r w:rsidRPr="00E441A9">
              <w:t>Pakinktų rūšys</w:t>
            </w:r>
          </w:p>
          <w:p w:rsidR="000F45E6" w:rsidRPr="00E441A9" w:rsidRDefault="000F45E6" w:rsidP="00553D41">
            <w:pPr>
              <w:pStyle w:val="Betarp"/>
              <w:widowControl w:val="0"/>
              <w:numPr>
                <w:ilvl w:val="0"/>
                <w:numId w:val="1"/>
              </w:numPr>
              <w:ind w:left="0" w:firstLine="0"/>
            </w:pPr>
            <w:r w:rsidRPr="00E441A9">
              <w:t>Pakinktų parinkimas ir pritaikymas žirgui</w:t>
            </w:r>
          </w:p>
          <w:p w:rsidR="000F45E6" w:rsidRPr="00E441A9" w:rsidRDefault="000F45E6" w:rsidP="00553D41">
            <w:pPr>
              <w:pStyle w:val="Betarp"/>
              <w:widowControl w:val="0"/>
              <w:numPr>
                <w:ilvl w:val="0"/>
                <w:numId w:val="1"/>
              </w:numPr>
              <w:ind w:left="0" w:firstLine="0"/>
            </w:pPr>
            <w:r w:rsidRPr="00E441A9">
              <w:t>Inventoriaus priežiūra</w:t>
            </w:r>
          </w:p>
          <w:p w:rsidR="000F45E6" w:rsidRPr="00E441A9" w:rsidRDefault="000F45E6" w:rsidP="00553D41">
            <w:pPr>
              <w:pStyle w:val="Betarp"/>
              <w:widowControl w:val="0"/>
              <w:rPr>
                <w:b/>
                <w:i/>
              </w:rPr>
            </w:pPr>
            <w:r w:rsidRPr="00E441A9">
              <w:rPr>
                <w:b/>
              </w:rPr>
              <w:t>Tema.</w:t>
            </w:r>
            <w:r w:rsidRPr="00E441A9">
              <w:rPr>
                <w:b/>
                <w:i/>
              </w:rPr>
              <w:t xml:space="preserve"> </w:t>
            </w:r>
            <w:proofErr w:type="spellStart"/>
            <w:r w:rsidRPr="00E441A9">
              <w:rPr>
                <w:b/>
                <w:i/>
              </w:rPr>
              <w:t>Vežimaičiai</w:t>
            </w:r>
            <w:proofErr w:type="spellEnd"/>
            <w:r w:rsidRPr="00E441A9">
              <w:rPr>
                <w:b/>
                <w:i/>
              </w:rPr>
              <w:t xml:space="preserve"> ir kitas inventorius</w:t>
            </w:r>
          </w:p>
          <w:p w:rsidR="000F45E6" w:rsidRPr="00E441A9" w:rsidRDefault="000F45E6" w:rsidP="00553D41">
            <w:pPr>
              <w:pStyle w:val="Betarp"/>
              <w:widowControl w:val="0"/>
              <w:numPr>
                <w:ilvl w:val="0"/>
                <w:numId w:val="1"/>
              </w:numPr>
              <w:ind w:left="360"/>
            </w:pPr>
            <w:proofErr w:type="spellStart"/>
            <w:r w:rsidRPr="00E441A9">
              <w:t>Vežimaičių</w:t>
            </w:r>
            <w:proofErr w:type="spellEnd"/>
            <w:r w:rsidRPr="00E441A9">
              <w:t xml:space="preserve"> rūšys ir pritaikymas pagal poreikį</w:t>
            </w:r>
          </w:p>
          <w:p w:rsidR="000F45E6" w:rsidRPr="00E441A9" w:rsidRDefault="000F45E6" w:rsidP="00553D41">
            <w:pPr>
              <w:pStyle w:val="Betarp"/>
              <w:widowControl w:val="0"/>
              <w:numPr>
                <w:ilvl w:val="0"/>
                <w:numId w:val="1"/>
              </w:numPr>
              <w:ind w:left="360"/>
            </w:pPr>
            <w:r w:rsidRPr="00E441A9">
              <w:t>Žirgo kinkymas</w:t>
            </w:r>
          </w:p>
          <w:p w:rsidR="000F45E6" w:rsidRPr="00E441A9" w:rsidRDefault="000F45E6" w:rsidP="00553D41">
            <w:pPr>
              <w:pStyle w:val="Betarp"/>
              <w:widowControl w:val="0"/>
              <w:numPr>
                <w:ilvl w:val="0"/>
                <w:numId w:val="1"/>
              </w:numPr>
              <w:ind w:left="360"/>
            </w:pPr>
            <w:r w:rsidRPr="00E441A9">
              <w:t>Papildomas vadeliojimo inventorius ir jo pritaikymas</w:t>
            </w:r>
          </w:p>
          <w:p w:rsidR="000F45E6" w:rsidRPr="00E441A9" w:rsidRDefault="000F45E6" w:rsidP="00553D41">
            <w:pPr>
              <w:pStyle w:val="Betarp"/>
              <w:widowControl w:val="0"/>
              <w:numPr>
                <w:ilvl w:val="0"/>
                <w:numId w:val="1"/>
              </w:numPr>
              <w:ind w:left="360"/>
            </w:pPr>
            <w:proofErr w:type="spellStart"/>
            <w:r w:rsidRPr="00E441A9">
              <w:t>Vežimaičių</w:t>
            </w:r>
            <w:proofErr w:type="spellEnd"/>
            <w:r w:rsidRPr="00E441A9">
              <w:t xml:space="preserve"> priežiūra</w:t>
            </w:r>
          </w:p>
        </w:tc>
      </w:tr>
      <w:tr w:rsidR="00B419AE" w:rsidRPr="00E441A9" w:rsidTr="00F12757">
        <w:trPr>
          <w:trHeight w:val="57"/>
          <w:jc w:val="center"/>
        </w:trPr>
        <w:tc>
          <w:tcPr>
            <w:tcW w:w="947" w:type="pct"/>
            <w:vMerge/>
          </w:tcPr>
          <w:p w:rsidR="000F45E6" w:rsidRPr="00E441A9" w:rsidRDefault="000F45E6" w:rsidP="00553D41">
            <w:pPr>
              <w:pStyle w:val="Betarp"/>
              <w:widowControl w:val="0"/>
            </w:pPr>
          </w:p>
        </w:tc>
        <w:tc>
          <w:tcPr>
            <w:tcW w:w="1180" w:type="pct"/>
          </w:tcPr>
          <w:p w:rsidR="000F45E6" w:rsidRPr="00E441A9" w:rsidRDefault="000F45E6" w:rsidP="00553D41">
            <w:pPr>
              <w:pStyle w:val="Betarp"/>
              <w:widowControl w:val="0"/>
              <w:rPr>
                <w:bCs/>
                <w:iCs/>
              </w:rPr>
            </w:pPr>
            <w:r w:rsidRPr="00E441A9">
              <w:t xml:space="preserve">2.2. </w:t>
            </w:r>
            <w:r w:rsidRPr="00E441A9">
              <w:rPr>
                <w:bCs/>
                <w:iCs/>
              </w:rPr>
              <w:t xml:space="preserve">Taikyti vadeliojimo principus, taisykles pagal </w:t>
            </w:r>
            <w:proofErr w:type="spellStart"/>
            <w:r w:rsidRPr="00E441A9">
              <w:rPr>
                <w:bCs/>
                <w:iCs/>
              </w:rPr>
              <w:t>vežimaičio</w:t>
            </w:r>
            <w:proofErr w:type="spellEnd"/>
            <w:r w:rsidRPr="00E441A9">
              <w:rPr>
                <w:bCs/>
                <w:iCs/>
              </w:rPr>
              <w:t xml:space="preserve"> rūšį.</w:t>
            </w:r>
          </w:p>
        </w:tc>
        <w:tc>
          <w:tcPr>
            <w:tcW w:w="2873" w:type="pct"/>
          </w:tcPr>
          <w:p w:rsidR="000F45E6" w:rsidRPr="00E441A9" w:rsidRDefault="000F45E6" w:rsidP="00553D41">
            <w:pPr>
              <w:pStyle w:val="Betarp"/>
            </w:pPr>
            <w:r w:rsidRPr="00E441A9">
              <w:rPr>
                <w:b/>
              </w:rPr>
              <w:t>Tema.</w:t>
            </w:r>
            <w:r w:rsidRPr="00E441A9">
              <w:rPr>
                <w:b/>
                <w:i/>
              </w:rPr>
              <w:t xml:space="preserve"> Vienkinkio </w:t>
            </w:r>
            <w:proofErr w:type="spellStart"/>
            <w:r w:rsidRPr="00E441A9">
              <w:rPr>
                <w:b/>
                <w:i/>
              </w:rPr>
              <w:t>vežimaičio</w:t>
            </w:r>
            <w:proofErr w:type="spellEnd"/>
            <w:r w:rsidRPr="00E441A9">
              <w:rPr>
                <w:b/>
                <w:i/>
              </w:rPr>
              <w:t xml:space="preserve"> vadeliojimas</w:t>
            </w:r>
          </w:p>
          <w:p w:rsidR="000F45E6" w:rsidRPr="00E441A9" w:rsidRDefault="000F45E6" w:rsidP="00553D41">
            <w:pPr>
              <w:pStyle w:val="Betarp"/>
              <w:widowControl w:val="0"/>
              <w:numPr>
                <w:ilvl w:val="0"/>
                <w:numId w:val="1"/>
              </w:numPr>
              <w:ind w:left="0" w:firstLine="0"/>
            </w:pPr>
            <w:r w:rsidRPr="00E441A9">
              <w:t>Pasiruošimo vadeliojimui eiga</w:t>
            </w:r>
          </w:p>
          <w:p w:rsidR="000F45E6" w:rsidRPr="00E441A9" w:rsidRDefault="000F45E6" w:rsidP="00553D41">
            <w:pPr>
              <w:pStyle w:val="Betarp"/>
              <w:widowControl w:val="0"/>
              <w:numPr>
                <w:ilvl w:val="0"/>
                <w:numId w:val="1"/>
              </w:numPr>
              <w:ind w:left="0" w:firstLine="0"/>
            </w:pPr>
            <w:r w:rsidRPr="00E441A9">
              <w:t>Žirgo vadeliojimas</w:t>
            </w:r>
          </w:p>
          <w:p w:rsidR="000F45E6" w:rsidRPr="00E441A9" w:rsidRDefault="000F45E6" w:rsidP="00553D41">
            <w:pPr>
              <w:pStyle w:val="Betarp"/>
              <w:widowControl w:val="0"/>
              <w:numPr>
                <w:ilvl w:val="0"/>
                <w:numId w:val="1"/>
              </w:numPr>
              <w:ind w:left="0" w:firstLine="0"/>
            </w:pPr>
            <w:r w:rsidRPr="00E441A9">
              <w:t>Žirgo valdymas ir saugumo reikalavimai vadeliojimo metu</w:t>
            </w:r>
          </w:p>
          <w:p w:rsidR="000F45E6" w:rsidRPr="00E441A9" w:rsidRDefault="000F45E6" w:rsidP="00553D41">
            <w:pPr>
              <w:pStyle w:val="Betarp"/>
              <w:widowControl w:val="0"/>
              <w:numPr>
                <w:ilvl w:val="0"/>
                <w:numId w:val="1"/>
              </w:numPr>
              <w:ind w:left="0" w:firstLine="0"/>
            </w:pPr>
            <w:r w:rsidRPr="00E441A9">
              <w:t>Tinkamas elgesys su žirgų</w:t>
            </w:r>
          </w:p>
          <w:p w:rsidR="000F45E6" w:rsidRPr="00E441A9" w:rsidRDefault="000F45E6" w:rsidP="00553D41">
            <w:pPr>
              <w:pStyle w:val="Betarp"/>
              <w:widowControl w:val="0"/>
              <w:numPr>
                <w:ilvl w:val="0"/>
                <w:numId w:val="1"/>
              </w:numPr>
              <w:ind w:left="0" w:firstLine="0"/>
            </w:pPr>
            <w:r w:rsidRPr="00E441A9">
              <w:t xml:space="preserve">Saugaus eismo taisyklės </w:t>
            </w:r>
            <w:proofErr w:type="spellStart"/>
            <w:r w:rsidRPr="00E441A9">
              <w:t>vadeliotojui</w:t>
            </w:r>
            <w:proofErr w:type="spellEnd"/>
          </w:p>
          <w:p w:rsidR="000F45E6" w:rsidRPr="00E441A9" w:rsidRDefault="000F45E6" w:rsidP="00553D41">
            <w:pPr>
              <w:pStyle w:val="Betarp"/>
              <w:widowControl w:val="0"/>
              <w:rPr>
                <w:b/>
              </w:rPr>
            </w:pPr>
            <w:r w:rsidRPr="00E441A9">
              <w:rPr>
                <w:b/>
              </w:rPr>
              <w:t xml:space="preserve">Tema. </w:t>
            </w:r>
            <w:r w:rsidRPr="00E441A9">
              <w:rPr>
                <w:b/>
                <w:i/>
              </w:rPr>
              <w:t xml:space="preserve">Dvikinkio </w:t>
            </w:r>
            <w:proofErr w:type="spellStart"/>
            <w:r w:rsidRPr="00E441A9">
              <w:rPr>
                <w:b/>
                <w:i/>
              </w:rPr>
              <w:t>vežimaičio</w:t>
            </w:r>
            <w:proofErr w:type="spellEnd"/>
            <w:r w:rsidRPr="00E441A9">
              <w:rPr>
                <w:b/>
                <w:i/>
              </w:rPr>
              <w:t xml:space="preserve"> vadeliojimas</w:t>
            </w:r>
          </w:p>
          <w:p w:rsidR="000F45E6" w:rsidRPr="00E441A9" w:rsidRDefault="000F45E6" w:rsidP="00553D41">
            <w:pPr>
              <w:pStyle w:val="Betarp"/>
              <w:widowControl w:val="0"/>
              <w:numPr>
                <w:ilvl w:val="0"/>
                <w:numId w:val="1"/>
              </w:numPr>
              <w:ind w:left="360"/>
            </w:pPr>
            <w:r w:rsidRPr="00E441A9">
              <w:t xml:space="preserve">Žirgų parinkimas dvikinkiam </w:t>
            </w:r>
            <w:proofErr w:type="spellStart"/>
            <w:r w:rsidRPr="00E441A9">
              <w:t>vežimaičiui</w:t>
            </w:r>
            <w:proofErr w:type="spellEnd"/>
          </w:p>
          <w:p w:rsidR="000F45E6" w:rsidRPr="00E441A9" w:rsidRDefault="000F45E6" w:rsidP="00553D41">
            <w:pPr>
              <w:pStyle w:val="Betarp"/>
              <w:widowControl w:val="0"/>
              <w:numPr>
                <w:ilvl w:val="0"/>
                <w:numId w:val="10"/>
              </w:numPr>
            </w:pPr>
            <w:r w:rsidRPr="00E441A9">
              <w:t xml:space="preserve">Dvikinkio </w:t>
            </w:r>
            <w:proofErr w:type="spellStart"/>
            <w:r w:rsidRPr="00E441A9">
              <w:t>vežimaičio</w:t>
            </w:r>
            <w:proofErr w:type="spellEnd"/>
            <w:r w:rsidRPr="00E441A9">
              <w:t xml:space="preserve"> vadeliojimo principai</w:t>
            </w:r>
          </w:p>
          <w:p w:rsidR="000F45E6" w:rsidRPr="00E441A9" w:rsidRDefault="000F45E6" w:rsidP="00553D41">
            <w:pPr>
              <w:pStyle w:val="Betarp"/>
              <w:widowControl w:val="0"/>
              <w:numPr>
                <w:ilvl w:val="0"/>
                <w:numId w:val="10"/>
              </w:numPr>
            </w:pPr>
            <w:r w:rsidRPr="00E441A9">
              <w:t xml:space="preserve">Dvikinkio </w:t>
            </w:r>
            <w:proofErr w:type="spellStart"/>
            <w:r w:rsidRPr="00E441A9">
              <w:t>vežimaičio</w:t>
            </w:r>
            <w:proofErr w:type="spellEnd"/>
            <w:r w:rsidRPr="00E441A9">
              <w:t xml:space="preserve"> žirgų valdymas vadeliojimo metu</w:t>
            </w:r>
          </w:p>
        </w:tc>
      </w:tr>
      <w:tr w:rsidR="00B419AE" w:rsidRPr="00E441A9" w:rsidTr="00D41BC8">
        <w:trPr>
          <w:trHeight w:val="410"/>
          <w:jc w:val="center"/>
        </w:trPr>
        <w:tc>
          <w:tcPr>
            <w:tcW w:w="947" w:type="pct"/>
            <w:vMerge/>
          </w:tcPr>
          <w:p w:rsidR="000F45E6" w:rsidRPr="00E441A9" w:rsidRDefault="000F45E6" w:rsidP="00553D41">
            <w:pPr>
              <w:pStyle w:val="Betarp"/>
              <w:widowControl w:val="0"/>
            </w:pPr>
          </w:p>
        </w:tc>
        <w:tc>
          <w:tcPr>
            <w:tcW w:w="1180" w:type="pct"/>
          </w:tcPr>
          <w:p w:rsidR="000F45E6" w:rsidRPr="00E441A9" w:rsidRDefault="000F45E6" w:rsidP="00553D41">
            <w:pPr>
              <w:pStyle w:val="Betarp"/>
            </w:pPr>
            <w:r w:rsidRPr="00E441A9">
              <w:t>2.3. Parengti žirgą vadelioti.</w:t>
            </w:r>
          </w:p>
        </w:tc>
        <w:tc>
          <w:tcPr>
            <w:tcW w:w="2873" w:type="pct"/>
          </w:tcPr>
          <w:p w:rsidR="000F45E6" w:rsidRPr="00E441A9" w:rsidRDefault="000F45E6" w:rsidP="00553D41">
            <w:pPr>
              <w:pStyle w:val="Betarp"/>
              <w:rPr>
                <w:b/>
              </w:rPr>
            </w:pPr>
            <w:r w:rsidRPr="00E441A9">
              <w:rPr>
                <w:b/>
              </w:rPr>
              <w:t xml:space="preserve">Tema. </w:t>
            </w:r>
            <w:r w:rsidRPr="00E441A9">
              <w:rPr>
                <w:b/>
                <w:i/>
              </w:rPr>
              <w:t>Žirgų parinkimas kinkymui</w:t>
            </w:r>
          </w:p>
          <w:p w:rsidR="000F45E6" w:rsidRPr="00E441A9" w:rsidRDefault="000F45E6" w:rsidP="00553D41">
            <w:pPr>
              <w:pStyle w:val="Betarp"/>
              <w:widowControl w:val="0"/>
              <w:numPr>
                <w:ilvl w:val="0"/>
                <w:numId w:val="6"/>
              </w:numPr>
              <w:rPr>
                <w:bCs/>
                <w:iCs/>
              </w:rPr>
            </w:pPr>
            <w:r w:rsidRPr="00E441A9">
              <w:rPr>
                <w:bCs/>
                <w:iCs/>
              </w:rPr>
              <w:t>Kinkymui naudojamų žirgų veislės, temperamentas</w:t>
            </w:r>
          </w:p>
          <w:p w:rsidR="000F45E6" w:rsidRPr="00E441A9" w:rsidRDefault="000F45E6" w:rsidP="00553D41">
            <w:pPr>
              <w:pStyle w:val="Betarp"/>
              <w:numPr>
                <w:ilvl w:val="0"/>
                <w:numId w:val="6"/>
              </w:numPr>
              <w:rPr>
                <w:b/>
              </w:rPr>
            </w:pPr>
            <w:r w:rsidRPr="00E441A9">
              <w:t>Blogi žirgo įpročiai, priežastys ir jų šalinimo būdai</w:t>
            </w:r>
          </w:p>
          <w:p w:rsidR="000F45E6" w:rsidRPr="00E441A9" w:rsidRDefault="00F73DBD" w:rsidP="00553D41">
            <w:pPr>
              <w:pStyle w:val="Betarp"/>
            </w:pPr>
            <w:r w:rsidRPr="00E441A9">
              <w:rPr>
                <w:b/>
              </w:rPr>
              <w:t>Tema.</w:t>
            </w:r>
            <w:r w:rsidRPr="00E441A9">
              <w:rPr>
                <w:b/>
                <w:i/>
              </w:rPr>
              <w:t xml:space="preserve"> Jaunų</w:t>
            </w:r>
            <w:r w:rsidR="000F45E6" w:rsidRPr="00E441A9">
              <w:rPr>
                <w:b/>
                <w:i/>
              </w:rPr>
              <w:t xml:space="preserve"> žirgų mokymas ir treniravimas</w:t>
            </w:r>
          </w:p>
          <w:p w:rsidR="000F45E6" w:rsidRPr="00E441A9" w:rsidRDefault="000F45E6" w:rsidP="00553D41">
            <w:pPr>
              <w:pStyle w:val="Betarp"/>
              <w:widowControl w:val="0"/>
              <w:numPr>
                <w:ilvl w:val="0"/>
                <w:numId w:val="11"/>
              </w:numPr>
              <w:ind w:left="0" w:firstLine="0"/>
            </w:pPr>
            <w:r w:rsidRPr="00E441A9">
              <w:t>Jaunų žirgų mokymo technologija</w:t>
            </w:r>
          </w:p>
          <w:p w:rsidR="000F45E6" w:rsidRPr="00E441A9" w:rsidRDefault="000F45E6" w:rsidP="00553D41">
            <w:pPr>
              <w:pStyle w:val="Betarp"/>
              <w:widowControl w:val="0"/>
              <w:numPr>
                <w:ilvl w:val="0"/>
                <w:numId w:val="11"/>
              </w:numPr>
              <w:ind w:left="0" w:firstLine="0"/>
            </w:pPr>
            <w:r w:rsidRPr="00E441A9">
              <w:t>Darbo krūvis jauniems žirgams</w:t>
            </w:r>
          </w:p>
          <w:p w:rsidR="000F45E6" w:rsidRPr="00E441A9" w:rsidRDefault="000F45E6" w:rsidP="00553D41">
            <w:pPr>
              <w:pStyle w:val="Betarp"/>
              <w:widowControl w:val="0"/>
              <w:numPr>
                <w:ilvl w:val="0"/>
                <w:numId w:val="11"/>
              </w:numPr>
              <w:ind w:left="0" w:firstLine="0"/>
            </w:pPr>
            <w:r w:rsidRPr="00E441A9">
              <w:t>Inventorius jaunų žirgų treniravimui</w:t>
            </w:r>
          </w:p>
        </w:tc>
      </w:tr>
      <w:tr w:rsidR="00B419AE" w:rsidRPr="00E441A9" w:rsidTr="00F12757">
        <w:trPr>
          <w:trHeight w:val="57"/>
          <w:jc w:val="center"/>
        </w:trPr>
        <w:tc>
          <w:tcPr>
            <w:tcW w:w="947" w:type="pct"/>
          </w:tcPr>
          <w:p w:rsidR="000F45E6" w:rsidRPr="00E441A9" w:rsidRDefault="000F45E6" w:rsidP="002D1F33">
            <w:pPr>
              <w:pStyle w:val="Betarp"/>
              <w:widowControl w:val="0"/>
              <w:rPr>
                <w:highlight w:val="yellow"/>
              </w:rPr>
            </w:pPr>
            <w:r w:rsidRPr="00E441A9">
              <w:t>Mokymosi pasiekimų vertinimo kriterijai</w:t>
            </w:r>
          </w:p>
        </w:tc>
        <w:tc>
          <w:tcPr>
            <w:tcW w:w="4053" w:type="pct"/>
            <w:gridSpan w:val="2"/>
          </w:tcPr>
          <w:p w:rsidR="000F45E6" w:rsidRPr="00E441A9" w:rsidRDefault="000F45E6" w:rsidP="002D1F33">
            <w:pPr>
              <w:widowControl w:val="0"/>
              <w:jc w:val="both"/>
            </w:pPr>
            <w:r w:rsidRPr="00E441A9">
              <w:t xml:space="preserve">Paaiškintas žirgų panaudojimas </w:t>
            </w:r>
            <w:r w:rsidRPr="00E441A9">
              <w:rPr>
                <w:bCs/>
                <w:iCs/>
              </w:rPr>
              <w:t>teikiant poilsio paslaugas su žirgais</w:t>
            </w:r>
            <w:r w:rsidRPr="00E441A9">
              <w:t xml:space="preserve"> ir apibūdintos poilsinių stovyklų ir žygių su žirgais galimybės ir paslaugų organizavimas. Paaiškinti saugumo reikalavimai </w:t>
            </w:r>
            <w:r w:rsidRPr="00E441A9">
              <w:rPr>
                <w:bCs/>
                <w:iCs/>
              </w:rPr>
              <w:t>teikiant poilsio paslaugas su žirgais</w:t>
            </w:r>
            <w:r w:rsidRPr="00E441A9">
              <w:t xml:space="preserve">. Pravestas jojimo žirgais dalyviams instruktažas, paaiškinti reikalavimai, kurių privaloma laikytis. Paaiškintas žirgo parinkimas poilsio paslaugų teikimo paslaugoms. </w:t>
            </w:r>
            <w:r w:rsidRPr="00E441A9">
              <w:rPr>
                <w:bCs/>
                <w:iCs/>
              </w:rPr>
              <w:lastRenderedPageBreak/>
              <w:t xml:space="preserve">Apibūdintas, </w:t>
            </w:r>
            <w:r w:rsidRPr="00E441A9">
              <w:t xml:space="preserve">parinktas ir pritaikytas inventorius žirgo kinkymui. Išvardyti </w:t>
            </w:r>
            <w:proofErr w:type="spellStart"/>
            <w:r w:rsidRPr="00E441A9">
              <w:t>vežimaičių</w:t>
            </w:r>
            <w:proofErr w:type="spellEnd"/>
            <w:r w:rsidRPr="00E441A9">
              <w:t xml:space="preserve"> tipai ir apibūdinta jų paskirtis. Pademonstruotas žirgo valdymas,</w:t>
            </w:r>
            <w:r w:rsidR="002D1F33" w:rsidRPr="00E441A9">
              <w:t xml:space="preserve"> </w:t>
            </w:r>
            <w:r w:rsidRPr="00E441A9">
              <w:t xml:space="preserve">vienkinkio ir dvikinkio </w:t>
            </w:r>
            <w:proofErr w:type="spellStart"/>
            <w:r w:rsidRPr="00E441A9">
              <w:t>vežimaičių</w:t>
            </w:r>
            <w:proofErr w:type="spellEnd"/>
            <w:r w:rsidRPr="00E441A9">
              <w:t xml:space="preserve"> vadeliojimas. Laikytasi eismo saugumo reikalavimų teikiant vadeliojimo paslaugas. Sutvarkytas ir išvalytas inventorius po paslaugos teikimo. Žirgų vadeliojimo inventorius padėtas į jam skirtą vietą.</w:t>
            </w:r>
          </w:p>
        </w:tc>
      </w:tr>
      <w:tr w:rsidR="00B419AE" w:rsidRPr="00E441A9" w:rsidTr="00F12757">
        <w:trPr>
          <w:trHeight w:val="57"/>
          <w:jc w:val="center"/>
        </w:trPr>
        <w:tc>
          <w:tcPr>
            <w:tcW w:w="947" w:type="pct"/>
          </w:tcPr>
          <w:p w:rsidR="000F45E6" w:rsidRPr="00E441A9" w:rsidRDefault="000F45E6" w:rsidP="002D1F33">
            <w:pPr>
              <w:pStyle w:val="2vidutinistinklelis1"/>
              <w:widowControl w:val="0"/>
            </w:pPr>
            <w:r w:rsidRPr="00E441A9">
              <w:t>Reikalavimai mokymui skirtiems metodiniams ir materialiesiems ištekliams</w:t>
            </w:r>
          </w:p>
        </w:tc>
        <w:tc>
          <w:tcPr>
            <w:tcW w:w="4053" w:type="pct"/>
            <w:gridSpan w:val="2"/>
          </w:tcPr>
          <w:p w:rsidR="000F45E6" w:rsidRPr="00E441A9" w:rsidRDefault="000F45E6" w:rsidP="002D1F33">
            <w:pPr>
              <w:widowControl w:val="0"/>
            </w:pPr>
            <w:r w:rsidRPr="00E441A9">
              <w:rPr>
                <w:i/>
              </w:rPr>
              <w:t>Mokymo(</w:t>
            </w:r>
            <w:proofErr w:type="spellStart"/>
            <w:r w:rsidRPr="00E441A9">
              <w:rPr>
                <w:i/>
              </w:rPr>
              <w:t>si</w:t>
            </w:r>
            <w:proofErr w:type="spellEnd"/>
            <w:r w:rsidRPr="00E441A9">
              <w:rPr>
                <w:i/>
              </w:rPr>
              <w:t>) medžiaga:</w:t>
            </w:r>
          </w:p>
          <w:p w:rsidR="000F45E6" w:rsidRPr="00E441A9" w:rsidRDefault="000F45E6" w:rsidP="002D1F33">
            <w:pPr>
              <w:pStyle w:val="Betarp"/>
              <w:widowControl w:val="0"/>
              <w:numPr>
                <w:ilvl w:val="0"/>
                <w:numId w:val="2"/>
              </w:numPr>
              <w:ind w:left="0" w:firstLine="0"/>
            </w:pPr>
            <w:r w:rsidRPr="00E441A9">
              <w:t>Vadovėliai ir kita mokomoji medžiaga</w:t>
            </w:r>
          </w:p>
          <w:p w:rsidR="000F45E6" w:rsidRPr="00E441A9" w:rsidRDefault="000F45E6" w:rsidP="002D1F33">
            <w:pPr>
              <w:pStyle w:val="Betarp"/>
              <w:widowControl w:val="0"/>
              <w:numPr>
                <w:ilvl w:val="0"/>
                <w:numId w:val="2"/>
              </w:numPr>
              <w:ind w:left="0" w:firstLine="0"/>
            </w:pPr>
            <w:r w:rsidRPr="00E441A9">
              <w:t>Testas turimiems gebėjimams vertinti</w:t>
            </w:r>
          </w:p>
          <w:p w:rsidR="000F45E6" w:rsidRPr="00E441A9" w:rsidRDefault="000F45E6" w:rsidP="002D1F33">
            <w:pPr>
              <w:pStyle w:val="Betarp"/>
              <w:widowControl w:val="0"/>
              <w:numPr>
                <w:ilvl w:val="0"/>
                <w:numId w:val="2"/>
              </w:numPr>
              <w:ind w:left="0" w:firstLine="0"/>
            </w:pPr>
            <w:r w:rsidRPr="00E441A9">
              <w:t>Teisės aktai reglamentuojantys darbuotojų saugos ir sveikatos reikalavimus</w:t>
            </w:r>
          </w:p>
          <w:p w:rsidR="000F45E6" w:rsidRPr="00E441A9" w:rsidRDefault="000F45E6" w:rsidP="002D1F33">
            <w:pPr>
              <w:widowControl w:val="0"/>
              <w:rPr>
                <w:i/>
              </w:rPr>
            </w:pPr>
            <w:r w:rsidRPr="00E441A9">
              <w:rPr>
                <w:i/>
              </w:rPr>
              <w:t>Mokymo(</w:t>
            </w:r>
            <w:proofErr w:type="spellStart"/>
            <w:r w:rsidRPr="00E441A9">
              <w:rPr>
                <w:i/>
              </w:rPr>
              <w:t>si</w:t>
            </w:r>
            <w:proofErr w:type="spellEnd"/>
            <w:r w:rsidRPr="00E441A9">
              <w:rPr>
                <w:i/>
              </w:rPr>
              <w:t>) priemonės:</w:t>
            </w:r>
          </w:p>
          <w:p w:rsidR="000F45E6" w:rsidRPr="00E441A9" w:rsidRDefault="000F45E6" w:rsidP="002D1F33">
            <w:pPr>
              <w:pStyle w:val="Betarp"/>
              <w:widowControl w:val="0"/>
              <w:numPr>
                <w:ilvl w:val="0"/>
                <w:numId w:val="2"/>
              </w:numPr>
              <w:ind w:left="0" w:firstLine="0"/>
            </w:pPr>
            <w:r w:rsidRPr="00E441A9">
              <w:t>Techninės ir programinės priemonės mokymo(</w:t>
            </w:r>
            <w:proofErr w:type="spellStart"/>
            <w:r w:rsidRPr="00E441A9">
              <w:t>si</w:t>
            </w:r>
            <w:proofErr w:type="spellEnd"/>
            <w:r w:rsidRPr="00E441A9">
              <w:t>) medžiagai iliustruoti, pristatyti</w:t>
            </w:r>
          </w:p>
          <w:p w:rsidR="000F45E6" w:rsidRPr="00E441A9" w:rsidRDefault="000F45E6" w:rsidP="002D1F33">
            <w:pPr>
              <w:pStyle w:val="Betarp"/>
              <w:widowControl w:val="0"/>
              <w:numPr>
                <w:ilvl w:val="0"/>
                <w:numId w:val="2"/>
              </w:numPr>
              <w:ind w:left="0" w:firstLine="0"/>
            </w:pPr>
            <w:r w:rsidRPr="00E441A9">
              <w:t>Žirgai</w:t>
            </w:r>
          </w:p>
          <w:p w:rsidR="000F45E6" w:rsidRPr="00E441A9" w:rsidRDefault="000F45E6" w:rsidP="002D1F33">
            <w:pPr>
              <w:pStyle w:val="Betarp"/>
              <w:widowControl w:val="0"/>
              <w:numPr>
                <w:ilvl w:val="0"/>
                <w:numId w:val="2"/>
              </w:numPr>
              <w:ind w:left="0" w:firstLine="0"/>
            </w:pPr>
            <w:r w:rsidRPr="00E441A9">
              <w:t>Žirgų priežiūros priemonės</w:t>
            </w:r>
          </w:p>
          <w:p w:rsidR="002D1F33" w:rsidRPr="00E441A9" w:rsidRDefault="000F45E6" w:rsidP="002D1F33">
            <w:pPr>
              <w:pStyle w:val="Betarp"/>
              <w:widowControl w:val="0"/>
              <w:numPr>
                <w:ilvl w:val="0"/>
                <w:numId w:val="2"/>
              </w:numPr>
              <w:ind w:left="0" w:firstLine="0"/>
            </w:pPr>
            <w:r w:rsidRPr="00E441A9">
              <w:t>Žirgų jojimo ir kinkymo inventorius</w:t>
            </w:r>
          </w:p>
          <w:p w:rsidR="000F45E6" w:rsidRPr="00E441A9" w:rsidRDefault="000F45E6" w:rsidP="002D1F33">
            <w:pPr>
              <w:pStyle w:val="Betarp"/>
              <w:widowControl w:val="0"/>
              <w:numPr>
                <w:ilvl w:val="0"/>
                <w:numId w:val="2"/>
              </w:numPr>
              <w:ind w:left="0" w:firstLine="0"/>
              <w:rPr>
                <w:i/>
                <w:strike/>
              </w:rPr>
            </w:pPr>
            <w:r w:rsidRPr="00E441A9">
              <w:t xml:space="preserve">Žirgų </w:t>
            </w:r>
            <w:proofErr w:type="spellStart"/>
            <w:r w:rsidRPr="00E441A9">
              <w:t>vežimaičiai</w:t>
            </w:r>
            <w:proofErr w:type="spellEnd"/>
          </w:p>
        </w:tc>
      </w:tr>
      <w:tr w:rsidR="00B419AE" w:rsidRPr="00E441A9" w:rsidTr="00F12757">
        <w:trPr>
          <w:trHeight w:val="57"/>
          <w:jc w:val="center"/>
        </w:trPr>
        <w:tc>
          <w:tcPr>
            <w:tcW w:w="947" w:type="pct"/>
          </w:tcPr>
          <w:p w:rsidR="000F45E6" w:rsidRPr="00E441A9" w:rsidRDefault="000F45E6" w:rsidP="002D1F33">
            <w:pPr>
              <w:pStyle w:val="2vidutinistinklelis1"/>
              <w:widowControl w:val="0"/>
            </w:pPr>
            <w:r w:rsidRPr="00E441A9">
              <w:t>Reikalavimai teorinio ir praktinio mokymo vietai</w:t>
            </w:r>
          </w:p>
        </w:tc>
        <w:tc>
          <w:tcPr>
            <w:tcW w:w="4053" w:type="pct"/>
            <w:gridSpan w:val="2"/>
          </w:tcPr>
          <w:p w:rsidR="000F45E6" w:rsidRPr="00E441A9" w:rsidRDefault="00B33A3E" w:rsidP="002D1F33">
            <w:pPr>
              <w:widowControl w:val="0"/>
              <w:jc w:val="both"/>
            </w:pPr>
            <w:r w:rsidRPr="00E441A9">
              <w:rPr>
                <w:spacing w:val="-1"/>
              </w:rPr>
              <w:t>K</w:t>
            </w:r>
            <w:r w:rsidR="000F45E6" w:rsidRPr="00E441A9">
              <w:t>lasė ar kita mokymui(</w:t>
            </w:r>
            <w:proofErr w:type="spellStart"/>
            <w:r w:rsidR="000F45E6" w:rsidRPr="00E441A9">
              <w:t>si</w:t>
            </w:r>
            <w:proofErr w:type="spellEnd"/>
            <w:r w:rsidR="000F45E6" w:rsidRPr="00E441A9">
              <w:t>) pritaikyta patalpa su techninėmis priemonėmis (kompiuteriu su prieiga prie interneto,</w:t>
            </w:r>
            <w:r w:rsidR="002D1F33" w:rsidRPr="00E441A9">
              <w:t xml:space="preserve"> </w:t>
            </w:r>
            <w:r w:rsidR="000F45E6" w:rsidRPr="00E441A9">
              <w:t>multimedija) mokymo(</w:t>
            </w:r>
            <w:proofErr w:type="spellStart"/>
            <w:r w:rsidR="000F45E6" w:rsidRPr="00E441A9">
              <w:t>si</w:t>
            </w:r>
            <w:proofErr w:type="spellEnd"/>
            <w:r w:rsidR="000F45E6" w:rsidRPr="00E441A9">
              <w:t>) medžiagai pateikti.</w:t>
            </w:r>
          </w:p>
          <w:p w:rsidR="002D1F33" w:rsidRPr="00E441A9" w:rsidRDefault="00391AED" w:rsidP="002D1F33">
            <w:pPr>
              <w:widowControl w:val="0"/>
              <w:jc w:val="both"/>
            </w:pPr>
            <w:r w:rsidRPr="00E441A9">
              <w:t xml:space="preserve">Praktinio mokymo vieta - </w:t>
            </w:r>
            <w:r w:rsidR="000F45E6" w:rsidRPr="00E441A9">
              <w:t>žirgynas, aprūpintas žirgų priežiūrai ir treniravimui skirtu inventoriumi, žirgais.</w:t>
            </w:r>
          </w:p>
          <w:p w:rsidR="000F45E6" w:rsidRPr="00E441A9" w:rsidRDefault="000F45E6" w:rsidP="002D1F33">
            <w:pPr>
              <w:widowControl w:val="0"/>
              <w:jc w:val="both"/>
            </w:pPr>
            <w:r w:rsidRPr="00E441A9">
              <w:t xml:space="preserve">Aikštė, važiavimo su </w:t>
            </w:r>
            <w:proofErr w:type="spellStart"/>
            <w:r w:rsidRPr="00E441A9">
              <w:t>vežimaičiu</w:t>
            </w:r>
            <w:proofErr w:type="spellEnd"/>
            <w:r w:rsidRPr="00E441A9">
              <w:t xml:space="preserve"> takas.</w:t>
            </w:r>
          </w:p>
        </w:tc>
      </w:tr>
      <w:tr w:rsidR="005D5861" w:rsidRPr="00E441A9" w:rsidTr="00F12757">
        <w:trPr>
          <w:trHeight w:val="57"/>
          <w:jc w:val="center"/>
        </w:trPr>
        <w:tc>
          <w:tcPr>
            <w:tcW w:w="947" w:type="pct"/>
          </w:tcPr>
          <w:p w:rsidR="000F45E6" w:rsidRPr="00E441A9" w:rsidRDefault="000F45E6" w:rsidP="002D1F33">
            <w:pPr>
              <w:pStyle w:val="2vidutinistinklelis1"/>
              <w:widowControl w:val="0"/>
            </w:pPr>
            <w:r w:rsidRPr="00E441A9">
              <w:t>Reikalavimai mokytojų dalykiniam pasirengimui (dalykinei kvalifikacijai)</w:t>
            </w:r>
          </w:p>
        </w:tc>
        <w:tc>
          <w:tcPr>
            <w:tcW w:w="4053" w:type="pct"/>
            <w:gridSpan w:val="2"/>
          </w:tcPr>
          <w:p w:rsidR="000F45E6" w:rsidRPr="00E441A9" w:rsidRDefault="000F45E6" w:rsidP="002D1F33">
            <w:pPr>
              <w:widowControl w:val="0"/>
              <w:jc w:val="both"/>
            </w:pPr>
            <w:r w:rsidRPr="00E441A9">
              <w:t>Modulį gali vesti mokytojas, turintis:</w:t>
            </w:r>
          </w:p>
          <w:p w:rsidR="000F45E6" w:rsidRPr="00E441A9" w:rsidRDefault="000F45E6" w:rsidP="002D1F33">
            <w:pPr>
              <w:widowControl w:val="0"/>
              <w:jc w:val="both"/>
            </w:pPr>
            <w:r w:rsidRPr="00E441A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F45E6" w:rsidRPr="00E441A9" w:rsidRDefault="000F45E6" w:rsidP="002D1F33">
            <w:pPr>
              <w:jc w:val="both"/>
            </w:pPr>
            <w:r w:rsidRPr="00E441A9">
              <w:t>2) žirgininkystės verslo darbuotojo ar lygiavertę kvalifikaciją</w:t>
            </w:r>
            <w:r w:rsidR="002D1F33" w:rsidRPr="00E441A9">
              <w:t xml:space="preserve"> </w:t>
            </w:r>
            <w:r w:rsidRPr="00E441A9">
              <w:t>arba gyvulininkystės technologijų krypties ar lygiavertį išsilavinimą, arba ne mažesnę kaip 3 metų žirgininkystės darbuotojo profesinės veiklos patirtį.</w:t>
            </w:r>
          </w:p>
        </w:tc>
      </w:tr>
    </w:tbl>
    <w:p w:rsidR="000F45E6" w:rsidRPr="00553D41" w:rsidRDefault="000F45E6" w:rsidP="002D1F33">
      <w:pPr>
        <w:widowControl w:val="0"/>
      </w:pPr>
    </w:p>
    <w:p w:rsidR="000F45E6" w:rsidRPr="00553D41" w:rsidRDefault="000F45E6" w:rsidP="002D1F33">
      <w:pPr>
        <w:widowControl w:val="0"/>
      </w:pPr>
    </w:p>
    <w:p w:rsidR="000F45E6" w:rsidRPr="00E441A9" w:rsidRDefault="000F45E6" w:rsidP="002D1F33">
      <w:pPr>
        <w:widowControl w:val="0"/>
        <w:rPr>
          <w:b/>
        </w:rPr>
      </w:pPr>
      <w:r w:rsidRPr="00E441A9">
        <w:rPr>
          <w:b/>
        </w:rPr>
        <w:t>Modulio pavadinimas – „</w:t>
      </w:r>
      <w:r w:rsidRPr="00E441A9">
        <w:rPr>
          <w:b/>
          <w:iCs/>
        </w:rPr>
        <w:t>Žirgų paruošimas ir demonstravimas vertinimui</w:t>
      </w:r>
      <w:r w:rsidRPr="00E441A9">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B419AE" w:rsidRPr="00E441A9" w:rsidTr="00553D41">
        <w:trPr>
          <w:trHeight w:val="57"/>
          <w:jc w:val="center"/>
        </w:trPr>
        <w:tc>
          <w:tcPr>
            <w:tcW w:w="947" w:type="pct"/>
          </w:tcPr>
          <w:p w:rsidR="000F45E6" w:rsidRPr="00E441A9" w:rsidRDefault="000F45E6" w:rsidP="00553D41">
            <w:pPr>
              <w:pStyle w:val="Betarp"/>
              <w:widowControl w:val="0"/>
            </w:pPr>
            <w:r w:rsidRPr="00E441A9">
              <w:t>Valstybinis kodas</w:t>
            </w:r>
          </w:p>
        </w:tc>
        <w:tc>
          <w:tcPr>
            <w:tcW w:w="4053" w:type="pct"/>
            <w:gridSpan w:val="2"/>
          </w:tcPr>
          <w:p w:rsidR="000F45E6" w:rsidRPr="00E441A9" w:rsidRDefault="003209DA" w:rsidP="00553D41">
            <w:pPr>
              <w:pStyle w:val="Betarp"/>
              <w:widowControl w:val="0"/>
            </w:pPr>
            <w:r w:rsidRPr="00A12768">
              <w:t>408110007</w:t>
            </w:r>
          </w:p>
        </w:tc>
      </w:tr>
      <w:tr w:rsidR="00B419AE" w:rsidRPr="00E441A9" w:rsidTr="00553D41">
        <w:trPr>
          <w:trHeight w:val="57"/>
          <w:jc w:val="center"/>
        </w:trPr>
        <w:tc>
          <w:tcPr>
            <w:tcW w:w="947" w:type="pct"/>
          </w:tcPr>
          <w:p w:rsidR="000F45E6" w:rsidRPr="00E441A9" w:rsidRDefault="000F45E6" w:rsidP="00553D41">
            <w:pPr>
              <w:pStyle w:val="Betarp"/>
              <w:widowControl w:val="0"/>
            </w:pPr>
            <w:r w:rsidRPr="00E441A9">
              <w:t>Modulio LTKS lygis</w:t>
            </w:r>
          </w:p>
        </w:tc>
        <w:tc>
          <w:tcPr>
            <w:tcW w:w="4053" w:type="pct"/>
            <w:gridSpan w:val="2"/>
          </w:tcPr>
          <w:p w:rsidR="000F45E6" w:rsidRPr="00E441A9" w:rsidRDefault="000F45E6" w:rsidP="00553D41">
            <w:pPr>
              <w:pStyle w:val="Betarp"/>
              <w:widowControl w:val="0"/>
            </w:pPr>
            <w:r w:rsidRPr="00E441A9">
              <w:t>IV</w:t>
            </w:r>
          </w:p>
        </w:tc>
      </w:tr>
      <w:tr w:rsidR="00B419AE" w:rsidRPr="00E441A9" w:rsidTr="00553D41">
        <w:trPr>
          <w:trHeight w:val="57"/>
          <w:jc w:val="center"/>
        </w:trPr>
        <w:tc>
          <w:tcPr>
            <w:tcW w:w="947" w:type="pct"/>
          </w:tcPr>
          <w:p w:rsidR="000F45E6" w:rsidRPr="00E441A9" w:rsidRDefault="000F45E6" w:rsidP="00553D41">
            <w:pPr>
              <w:pStyle w:val="Betarp"/>
              <w:widowControl w:val="0"/>
            </w:pPr>
            <w:r w:rsidRPr="00E441A9">
              <w:t>Apimtis mokymosi kreditais</w:t>
            </w:r>
          </w:p>
        </w:tc>
        <w:tc>
          <w:tcPr>
            <w:tcW w:w="4053" w:type="pct"/>
            <w:gridSpan w:val="2"/>
          </w:tcPr>
          <w:p w:rsidR="000F45E6" w:rsidRPr="00E441A9" w:rsidRDefault="000F45E6" w:rsidP="00553D41">
            <w:pPr>
              <w:pStyle w:val="Betarp"/>
              <w:widowControl w:val="0"/>
            </w:pPr>
            <w:r w:rsidRPr="00E441A9">
              <w:t>10</w:t>
            </w:r>
          </w:p>
        </w:tc>
      </w:tr>
      <w:tr w:rsidR="00B419AE" w:rsidRPr="00E441A9" w:rsidTr="00553D41">
        <w:trPr>
          <w:trHeight w:val="57"/>
          <w:jc w:val="center"/>
        </w:trPr>
        <w:tc>
          <w:tcPr>
            <w:tcW w:w="947" w:type="pct"/>
          </w:tcPr>
          <w:p w:rsidR="000F45E6" w:rsidRPr="00E441A9" w:rsidRDefault="000F45E6" w:rsidP="00553D41">
            <w:pPr>
              <w:pStyle w:val="Betarp"/>
              <w:widowControl w:val="0"/>
            </w:pPr>
            <w:r w:rsidRPr="00E441A9">
              <w:t>Asmens pasirengimo mokytis modulyje reikalavimai (jei taikoma)</w:t>
            </w:r>
          </w:p>
        </w:tc>
        <w:tc>
          <w:tcPr>
            <w:tcW w:w="4053" w:type="pct"/>
            <w:gridSpan w:val="2"/>
          </w:tcPr>
          <w:p w:rsidR="000F45E6" w:rsidRPr="00E441A9" w:rsidRDefault="00B33A3E" w:rsidP="00553D41">
            <w:pPr>
              <w:pStyle w:val="Betarp"/>
              <w:widowControl w:val="0"/>
            </w:pPr>
            <w:r w:rsidRPr="00E441A9">
              <w:t>Netaikoma</w:t>
            </w:r>
          </w:p>
        </w:tc>
      </w:tr>
      <w:tr w:rsidR="00B419AE" w:rsidRPr="00E441A9" w:rsidTr="00553D41">
        <w:trPr>
          <w:trHeight w:val="57"/>
          <w:jc w:val="center"/>
        </w:trPr>
        <w:tc>
          <w:tcPr>
            <w:tcW w:w="947" w:type="pct"/>
            <w:shd w:val="clear" w:color="auto" w:fill="F2F2F2"/>
          </w:tcPr>
          <w:p w:rsidR="000F45E6" w:rsidRPr="00E441A9" w:rsidRDefault="000F45E6" w:rsidP="00553D41">
            <w:pPr>
              <w:pStyle w:val="Betarp"/>
              <w:widowControl w:val="0"/>
              <w:rPr>
                <w:bCs/>
                <w:iCs/>
              </w:rPr>
            </w:pPr>
            <w:r w:rsidRPr="00E441A9">
              <w:t>Kompetencijos</w:t>
            </w:r>
          </w:p>
        </w:tc>
        <w:tc>
          <w:tcPr>
            <w:tcW w:w="1180" w:type="pct"/>
            <w:shd w:val="clear" w:color="auto" w:fill="F2F2F2"/>
          </w:tcPr>
          <w:p w:rsidR="000F45E6" w:rsidRPr="00E441A9" w:rsidRDefault="000F45E6" w:rsidP="00553D41">
            <w:pPr>
              <w:pStyle w:val="Betarp"/>
              <w:widowControl w:val="0"/>
              <w:rPr>
                <w:bCs/>
                <w:iCs/>
              </w:rPr>
            </w:pPr>
            <w:r w:rsidRPr="00E441A9">
              <w:rPr>
                <w:bCs/>
                <w:iCs/>
              </w:rPr>
              <w:t>Mokymosi rezultatai</w:t>
            </w:r>
          </w:p>
        </w:tc>
        <w:tc>
          <w:tcPr>
            <w:tcW w:w="2873" w:type="pct"/>
            <w:shd w:val="clear" w:color="auto" w:fill="F2F2F2"/>
          </w:tcPr>
          <w:p w:rsidR="000F45E6" w:rsidRPr="00E441A9" w:rsidRDefault="000F45E6" w:rsidP="00553D41">
            <w:pPr>
              <w:pStyle w:val="Betarp"/>
              <w:widowControl w:val="0"/>
              <w:rPr>
                <w:bCs/>
                <w:iCs/>
              </w:rPr>
            </w:pPr>
            <w:r w:rsidRPr="00E441A9">
              <w:rPr>
                <w:bCs/>
                <w:iCs/>
              </w:rPr>
              <w:t>Rekomenduojamas turinys mokymosi rezultatams pasiekti</w:t>
            </w:r>
          </w:p>
        </w:tc>
      </w:tr>
      <w:tr w:rsidR="00B419AE" w:rsidRPr="00E441A9" w:rsidTr="00553D41">
        <w:trPr>
          <w:trHeight w:val="57"/>
          <w:jc w:val="center"/>
        </w:trPr>
        <w:tc>
          <w:tcPr>
            <w:tcW w:w="947" w:type="pct"/>
            <w:vMerge w:val="restart"/>
          </w:tcPr>
          <w:p w:rsidR="000F45E6" w:rsidRPr="00E441A9" w:rsidRDefault="000F45E6" w:rsidP="00553D41">
            <w:pPr>
              <w:pStyle w:val="Betarp"/>
              <w:widowControl w:val="0"/>
            </w:pPr>
            <w:r w:rsidRPr="00E441A9">
              <w:t xml:space="preserve">1. Pasiruošti žirgų </w:t>
            </w:r>
            <w:r w:rsidRPr="00E441A9">
              <w:lastRenderedPageBreak/>
              <w:t>vertinimui.</w:t>
            </w:r>
          </w:p>
        </w:tc>
        <w:tc>
          <w:tcPr>
            <w:tcW w:w="1180" w:type="pct"/>
          </w:tcPr>
          <w:p w:rsidR="000F45E6" w:rsidRPr="00E441A9" w:rsidRDefault="000F45E6" w:rsidP="00553D41">
            <w:pPr>
              <w:pStyle w:val="Betarp"/>
              <w:widowControl w:val="0"/>
            </w:pPr>
            <w:r w:rsidRPr="00E441A9">
              <w:lastRenderedPageBreak/>
              <w:t xml:space="preserve">1.1. Treniruoti žirgą vertinimui </w:t>
            </w:r>
            <w:r w:rsidRPr="00E441A9">
              <w:lastRenderedPageBreak/>
              <w:t xml:space="preserve">įvairiais </w:t>
            </w:r>
            <w:proofErr w:type="spellStart"/>
            <w:r w:rsidRPr="00E441A9">
              <w:t>aliūrais</w:t>
            </w:r>
            <w:proofErr w:type="spellEnd"/>
            <w:r w:rsidRPr="00E441A9">
              <w:t>.</w:t>
            </w:r>
          </w:p>
        </w:tc>
        <w:tc>
          <w:tcPr>
            <w:tcW w:w="2873" w:type="pct"/>
          </w:tcPr>
          <w:p w:rsidR="000F45E6" w:rsidRPr="00E441A9" w:rsidRDefault="000F45E6" w:rsidP="00553D41">
            <w:pPr>
              <w:pStyle w:val="Betarp"/>
              <w:widowControl w:val="0"/>
              <w:rPr>
                <w:b/>
                <w:i/>
              </w:rPr>
            </w:pPr>
            <w:r w:rsidRPr="00E441A9">
              <w:rPr>
                <w:b/>
              </w:rPr>
              <w:lastRenderedPageBreak/>
              <w:t xml:space="preserve">Tema. </w:t>
            </w:r>
            <w:r w:rsidRPr="00E441A9">
              <w:rPr>
                <w:b/>
                <w:i/>
              </w:rPr>
              <w:t xml:space="preserve">Žirgų </w:t>
            </w:r>
            <w:proofErr w:type="spellStart"/>
            <w:r w:rsidRPr="00E441A9">
              <w:rPr>
                <w:b/>
                <w:i/>
              </w:rPr>
              <w:t>aliūrų</w:t>
            </w:r>
            <w:proofErr w:type="spellEnd"/>
            <w:r w:rsidRPr="00E441A9">
              <w:rPr>
                <w:b/>
                <w:i/>
              </w:rPr>
              <w:t xml:space="preserve"> demonstravimas kartu su žmogumi</w:t>
            </w:r>
          </w:p>
          <w:p w:rsidR="000F45E6" w:rsidRPr="00E441A9" w:rsidRDefault="000F45E6" w:rsidP="00553D41">
            <w:pPr>
              <w:pStyle w:val="Betarp"/>
              <w:widowControl w:val="0"/>
              <w:numPr>
                <w:ilvl w:val="0"/>
                <w:numId w:val="20"/>
              </w:numPr>
              <w:ind w:left="227" w:hanging="227"/>
              <w:rPr>
                <w:b/>
              </w:rPr>
            </w:pPr>
            <w:r w:rsidRPr="00E441A9">
              <w:lastRenderedPageBreak/>
              <w:t>Taisyklingas žirgo išstatymas ir demonstravimas</w:t>
            </w:r>
          </w:p>
          <w:p w:rsidR="000F45E6" w:rsidRPr="00E441A9" w:rsidRDefault="000F45E6" w:rsidP="00553D41">
            <w:pPr>
              <w:pStyle w:val="Betarp"/>
              <w:widowControl w:val="0"/>
              <w:numPr>
                <w:ilvl w:val="0"/>
                <w:numId w:val="20"/>
              </w:numPr>
              <w:ind w:left="227" w:hanging="227"/>
              <w:rPr>
                <w:b/>
              </w:rPr>
            </w:pPr>
            <w:r w:rsidRPr="00E441A9">
              <w:t>Žirgo mokinimas judėti ant kietos dangos</w:t>
            </w:r>
          </w:p>
          <w:p w:rsidR="000F45E6" w:rsidRPr="00E441A9" w:rsidRDefault="000F45E6" w:rsidP="00553D41">
            <w:pPr>
              <w:pStyle w:val="Betarp"/>
              <w:widowControl w:val="0"/>
              <w:numPr>
                <w:ilvl w:val="0"/>
                <w:numId w:val="19"/>
              </w:numPr>
              <w:ind w:left="227" w:hanging="227"/>
            </w:pPr>
            <w:r w:rsidRPr="00E441A9">
              <w:t>Žirgo mokymas bėgti šalia žmogaus ant minkštos dangos</w:t>
            </w:r>
          </w:p>
          <w:p w:rsidR="000F45E6" w:rsidRPr="00E441A9" w:rsidRDefault="000F45E6" w:rsidP="00553D41">
            <w:pPr>
              <w:pStyle w:val="Betarp"/>
              <w:widowControl w:val="0"/>
              <w:rPr>
                <w:b/>
              </w:rPr>
            </w:pPr>
            <w:r w:rsidRPr="00E441A9">
              <w:rPr>
                <w:b/>
              </w:rPr>
              <w:t xml:space="preserve">Tema. </w:t>
            </w:r>
            <w:r w:rsidRPr="00E441A9">
              <w:rPr>
                <w:b/>
                <w:i/>
              </w:rPr>
              <w:t>Žirgų judesio demonstravimas laisvėje</w:t>
            </w:r>
          </w:p>
          <w:p w:rsidR="000F45E6" w:rsidRPr="00E441A9" w:rsidRDefault="000F45E6" w:rsidP="00553D41">
            <w:pPr>
              <w:pStyle w:val="Betarp"/>
              <w:widowControl w:val="0"/>
              <w:numPr>
                <w:ilvl w:val="0"/>
                <w:numId w:val="19"/>
              </w:numPr>
              <w:ind w:left="227" w:hanging="227"/>
            </w:pPr>
            <w:r w:rsidRPr="00E441A9">
              <w:t xml:space="preserve">Žirgo mokymas bėgti uždaroje aikštelėje keičiant judėjimo kryptį ir </w:t>
            </w:r>
            <w:proofErr w:type="spellStart"/>
            <w:r w:rsidRPr="00E441A9">
              <w:t>aliūrą</w:t>
            </w:r>
            <w:proofErr w:type="spellEnd"/>
          </w:p>
          <w:p w:rsidR="000F45E6" w:rsidRPr="00E441A9" w:rsidRDefault="000F45E6" w:rsidP="00553D41">
            <w:pPr>
              <w:pStyle w:val="Betarp"/>
              <w:widowControl w:val="0"/>
              <w:numPr>
                <w:ilvl w:val="0"/>
                <w:numId w:val="19"/>
              </w:numPr>
              <w:ind w:left="227" w:hanging="227"/>
            </w:pPr>
            <w:r w:rsidRPr="00E441A9">
              <w:t xml:space="preserve">Žirgo mokymas taisyklingai užeiti ir šokti per kliūtis laisvėje </w:t>
            </w:r>
          </w:p>
        </w:tc>
      </w:tr>
      <w:tr w:rsidR="00B419AE" w:rsidRPr="00E441A9" w:rsidTr="00553D41">
        <w:trPr>
          <w:trHeight w:val="57"/>
          <w:jc w:val="center"/>
        </w:trPr>
        <w:tc>
          <w:tcPr>
            <w:tcW w:w="947" w:type="pct"/>
            <w:vMerge/>
          </w:tcPr>
          <w:p w:rsidR="000F45E6" w:rsidRPr="00E441A9" w:rsidRDefault="000F45E6" w:rsidP="00553D41">
            <w:pPr>
              <w:pStyle w:val="Betarp"/>
              <w:widowControl w:val="0"/>
            </w:pPr>
          </w:p>
        </w:tc>
        <w:tc>
          <w:tcPr>
            <w:tcW w:w="1180" w:type="pct"/>
          </w:tcPr>
          <w:p w:rsidR="000F45E6" w:rsidRPr="00E441A9" w:rsidRDefault="000F45E6" w:rsidP="00553D41">
            <w:pPr>
              <w:pStyle w:val="Betarp"/>
              <w:widowControl w:val="0"/>
            </w:pPr>
            <w:r w:rsidRPr="00E441A9">
              <w:t>1.2. Paruošti žirgą ir inventorių vertinimui pagal reikalavimus.</w:t>
            </w:r>
          </w:p>
        </w:tc>
        <w:tc>
          <w:tcPr>
            <w:tcW w:w="2873" w:type="pct"/>
          </w:tcPr>
          <w:p w:rsidR="000F45E6" w:rsidRPr="00E441A9" w:rsidRDefault="000F45E6" w:rsidP="00553D41">
            <w:pPr>
              <w:pStyle w:val="Betarp"/>
              <w:widowControl w:val="0"/>
              <w:rPr>
                <w:b/>
              </w:rPr>
            </w:pPr>
            <w:r w:rsidRPr="00E441A9">
              <w:rPr>
                <w:b/>
              </w:rPr>
              <w:t xml:space="preserve">Tema. </w:t>
            </w:r>
            <w:r w:rsidRPr="00E441A9">
              <w:rPr>
                <w:b/>
                <w:i/>
              </w:rPr>
              <w:t>Žirgų estetinis paruošimas vertinimui</w:t>
            </w:r>
          </w:p>
          <w:p w:rsidR="000F45E6" w:rsidRPr="00E441A9" w:rsidRDefault="000F45E6" w:rsidP="00553D41">
            <w:pPr>
              <w:pStyle w:val="Betarp"/>
              <w:widowControl w:val="0"/>
              <w:numPr>
                <w:ilvl w:val="0"/>
                <w:numId w:val="1"/>
              </w:numPr>
              <w:ind w:left="363" w:hanging="284"/>
            </w:pPr>
            <w:r w:rsidRPr="00E441A9">
              <w:t>Žirgo kailio paruošimas vertinimui (maudymas, šukavimas, kirpimas)</w:t>
            </w:r>
          </w:p>
          <w:p w:rsidR="000F45E6" w:rsidRPr="00E441A9" w:rsidRDefault="000F45E6" w:rsidP="00553D41">
            <w:pPr>
              <w:pStyle w:val="Betarp"/>
              <w:widowControl w:val="0"/>
              <w:numPr>
                <w:ilvl w:val="0"/>
                <w:numId w:val="1"/>
              </w:numPr>
              <w:ind w:left="363" w:hanging="284"/>
            </w:pPr>
            <w:r w:rsidRPr="00E441A9">
              <w:t>Žirgo karčių pynimas, išryškinant kaklo eksterjerą</w:t>
            </w:r>
          </w:p>
          <w:p w:rsidR="000F45E6" w:rsidRPr="00E441A9" w:rsidRDefault="000F45E6" w:rsidP="00553D41">
            <w:pPr>
              <w:pStyle w:val="Betarp"/>
              <w:widowControl w:val="0"/>
              <w:rPr>
                <w:b/>
              </w:rPr>
            </w:pPr>
            <w:r w:rsidRPr="00E441A9">
              <w:rPr>
                <w:b/>
              </w:rPr>
              <w:t xml:space="preserve">Tema. </w:t>
            </w:r>
            <w:r w:rsidRPr="00E441A9">
              <w:rPr>
                <w:b/>
                <w:i/>
              </w:rPr>
              <w:t>Žirgo inventorius, naudojamas vertinimo metu</w:t>
            </w:r>
          </w:p>
          <w:p w:rsidR="000F45E6" w:rsidRPr="00E441A9" w:rsidRDefault="000F45E6" w:rsidP="00553D41">
            <w:pPr>
              <w:pStyle w:val="Betarp"/>
              <w:widowControl w:val="0"/>
              <w:numPr>
                <w:ilvl w:val="0"/>
                <w:numId w:val="22"/>
              </w:numPr>
              <w:ind w:left="369" w:hanging="284"/>
            </w:pPr>
            <w:r w:rsidRPr="00E441A9">
              <w:t>Kamanų rūšys</w:t>
            </w:r>
          </w:p>
          <w:p w:rsidR="000F45E6" w:rsidRPr="00E441A9" w:rsidRDefault="000F45E6" w:rsidP="00553D41">
            <w:pPr>
              <w:pStyle w:val="Betarp"/>
              <w:widowControl w:val="0"/>
              <w:numPr>
                <w:ilvl w:val="0"/>
                <w:numId w:val="22"/>
              </w:numPr>
              <w:ind w:left="369" w:hanging="284"/>
            </w:pPr>
            <w:r w:rsidRPr="00E441A9">
              <w:t xml:space="preserve">Vedimo </w:t>
            </w:r>
            <w:proofErr w:type="spellStart"/>
            <w:r w:rsidRPr="00E441A9">
              <w:t>pavadys</w:t>
            </w:r>
            <w:proofErr w:type="spellEnd"/>
            <w:r w:rsidRPr="00E441A9">
              <w:t xml:space="preserve"> ir jo naudojimas</w:t>
            </w:r>
          </w:p>
        </w:tc>
      </w:tr>
      <w:tr w:rsidR="00B419AE" w:rsidRPr="00E441A9" w:rsidTr="00553D41">
        <w:trPr>
          <w:trHeight w:val="57"/>
          <w:jc w:val="center"/>
        </w:trPr>
        <w:tc>
          <w:tcPr>
            <w:tcW w:w="947" w:type="pct"/>
            <w:vMerge/>
            <w:vAlign w:val="center"/>
          </w:tcPr>
          <w:p w:rsidR="000F45E6" w:rsidRPr="00E441A9" w:rsidRDefault="000F45E6" w:rsidP="00553D41"/>
        </w:tc>
        <w:tc>
          <w:tcPr>
            <w:tcW w:w="1180" w:type="pct"/>
          </w:tcPr>
          <w:p w:rsidR="000F45E6" w:rsidRPr="00E441A9" w:rsidRDefault="000F45E6" w:rsidP="00553D41">
            <w:pPr>
              <w:pStyle w:val="Betarp"/>
              <w:widowControl w:val="0"/>
            </w:pPr>
            <w:r w:rsidRPr="00E441A9">
              <w:t>1.3. Pasiruošti žirgų demonstruotojui žirgų vertinimui.</w:t>
            </w:r>
          </w:p>
        </w:tc>
        <w:tc>
          <w:tcPr>
            <w:tcW w:w="2873" w:type="pct"/>
          </w:tcPr>
          <w:p w:rsidR="000F45E6" w:rsidRPr="00E441A9" w:rsidRDefault="000F45E6" w:rsidP="00553D41">
            <w:pPr>
              <w:pStyle w:val="Betarp"/>
              <w:widowControl w:val="0"/>
              <w:ind w:left="79"/>
              <w:rPr>
                <w:b/>
                <w:i/>
              </w:rPr>
            </w:pPr>
            <w:r w:rsidRPr="00E441A9">
              <w:rPr>
                <w:b/>
              </w:rPr>
              <w:t xml:space="preserve">Tema. </w:t>
            </w:r>
            <w:r w:rsidRPr="00E441A9">
              <w:rPr>
                <w:b/>
                <w:i/>
              </w:rPr>
              <w:t>Žirgų demonstruotojo pasiruošimas vertinimui</w:t>
            </w:r>
          </w:p>
          <w:p w:rsidR="000F45E6" w:rsidRPr="00E441A9" w:rsidRDefault="000F45E6" w:rsidP="00553D41">
            <w:pPr>
              <w:pStyle w:val="Betarp"/>
              <w:widowControl w:val="0"/>
              <w:numPr>
                <w:ilvl w:val="0"/>
                <w:numId w:val="21"/>
              </w:numPr>
              <w:ind w:left="369" w:hanging="284"/>
            </w:pPr>
            <w:r w:rsidRPr="00E441A9">
              <w:t>Fizinis žirgų demonstruotojo pasirengimas</w:t>
            </w:r>
          </w:p>
          <w:p w:rsidR="000F45E6" w:rsidRPr="00E441A9" w:rsidRDefault="000F45E6" w:rsidP="00553D41">
            <w:pPr>
              <w:pStyle w:val="Betarp"/>
              <w:widowControl w:val="0"/>
              <w:numPr>
                <w:ilvl w:val="0"/>
                <w:numId w:val="21"/>
              </w:numPr>
              <w:ind w:left="369" w:hanging="284"/>
            </w:pPr>
            <w:r w:rsidRPr="00E441A9">
              <w:t>Reikalavimai aprangai</w:t>
            </w:r>
          </w:p>
          <w:p w:rsidR="002D1F33" w:rsidRPr="00E441A9" w:rsidRDefault="000F45E6" w:rsidP="00553D41">
            <w:pPr>
              <w:pStyle w:val="Betarp"/>
              <w:widowControl w:val="0"/>
              <w:numPr>
                <w:ilvl w:val="0"/>
                <w:numId w:val="21"/>
              </w:numPr>
              <w:ind w:left="369" w:hanging="284"/>
            </w:pPr>
            <w:r w:rsidRPr="00E441A9">
              <w:t>Žirgų demonstruotojo veiksmai ir atsakomybė vertinimo metu</w:t>
            </w:r>
          </w:p>
          <w:p w:rsidR="000F45E6" w:rsidRPr="00E441A9" w:rsidRDefault="000F45E6" w:rsidP="00553D41">
            <w:pPr>
              <w:pStyle w:val="Betarp"/>
              <w:widowControl w:val="0"/>
              <w:ind w:left="85"/>
              <w:rPr>
                <w:b/>
                <w:i/>
              </w:rPr>
            </w:pPr>
            <w:r w:rsidRPr="00E441A9">
              <w:rPr>
                <w:b/>
              </w:rPr>
              <w:t xml:space="preserve">Tema. </w:t>
            </w:r>
            <w:r w:rsidRPr="00E441A9">
              <w:rPr>
                <w:b/>
                <w:i/>
              </w:rPr>
              <w:t>Žirgų priežiūra vertinimų metu</w:t>
            </w:r>
          </w:p>
          <w:p w:rsidR="000F45E6" w:rsidRPr="00E441A9" w:rsidRDefault="000F45E6" w:rsidP="00553D41">
            <w:pPr>
              <w:pStyle w:val="Betarp"/>
              <w:widowControl w:val="0"/>
              <w:numPr>
                <w:ilvl w:val="0"/>
                <w:numId w:val="23"/>
              </w:numPr>
              <w:ind w:left="369" w:hanging="284"/>
            </w:pPr>
            <w:r w:rsidRPr="00E441A9">
              <w:t>Saugus elgesys su eržilais vertinimų metu</w:t>
            </w:r>
          </w:p>
          <w:p w:rsidR="000F45E6" w:rsidRPr="00E441A9" w:rsidRDefault="000F45E6" w:rsidP="00553D41">
            <w:pPr>
              <w:pStyle w:val="Betarp"/>
              <w:widowControl w:val="0"/>
              <w:numPr>
                <w:ilvl w:val="0"/>
                <w:numId w:val="23"/>
              </w:numPr>
              <w:ind w:left="369" w:hanging="284"/>
              <w:rPr>
                <w:b/>
                <w:i/>
              </w:rPr>
            </w:pPr>
            <w:r w:rsidRPr="00E441A9">
              <w:t>Saugus žirgo pakrovimas, transportavimas ir iškrovimas</w:t>
            </w:r>
          </w:p>
        </w:tc>
      </w:tr>
      <w:tr w:rsidR="00B419AE" w:rsidRPr="00E441A9" w:rsidTr="00553D41">
        <w:trPr>
          <w:trHeight w:val="57"/>
          <w:jc w:val="center"/>
        </w:trPr>
        <w:tc>
          <w:tcPr>
            <w:tcW w:w="947" w:type="pct"/>
            <w:vMerge/>
            <w:vAlign w:val="center"/>
          </w:tcPr>
          <w:p w:rsidR="000F45E6" w:rsidRPr="00E441A9" w:rsidRDefault="000F45E6" w:rsidP="00553D41"/>
        </w:tc>
        <w:tc>
          <w:tcPr>
            <w:tcW w:w="1180" w:type="pct"/>
          </w:tcPr>
          <w:p w:rsidR="000F45E6" w:rsidRPr="00E441A9" w:rsidRDefault="000F45E6" w:rsidP="00553D41">
            <w:pPr>
              <w:pStyle w:val="Betarp"/>
              <w:widowControl w:val="0"/>
            </w:pPr>
            <w:r w:rsidRPr="00E441A9">
              <w:t>1.4. Pa</w:t>
            </w:r>
            <w:r w:rsidR="00553D41">
              <w:t>ruošti žirgų vertinimo aplinką.</w:t>
            </w:r>
          </w:p>
        </w:tc>
        <w:tc>
          <w:tcPr>
            <w:tcW w:w="2873" w:type="pct"/>
          </w:tcPr>
          <w:p w:rsidR="000F45E6" w:rsidRPr="00E441A9" w:rsidRDefault="000F45E6" w:rsidP="00553D41">
            <w:pPr>
              <w:pStyle w:val="Betarp"/>
              <w:widowControl w:val="0"/>
              <w:rPr>
                <w:b/>
                <w:i/>
              </w:rPr>
            </w:pPr>
            <w:r w:rsidRPr="00E441A9">
              <w:rPr>
                <w:b/>
              </w:rPr>
              <w:t>Tema.</w:t>
            </w:r>
            <w:r w:rsidR="00B33A3E" w:rsidRPr="00E441A9">
              <w:rPr>
                <w:b/>
              </w:rPr>
              <w:t xml:space="preserve"> </w:t>
            </w:r>
            <w:r w:rsidRPr="00E441A9">
              <w:rPr>
                <w:b/>
                <w:i/>
              </w:rPr>
              <w:t>Žirgų vertinimo aplinka</w:t>
            </w:r>
          </w:p>
          <w:p w:rsidR="000F45E6" w:rsidRPr="00E441A9" w:rsidRDefault="000F45E6" w:rsidP="00553D41">
            <w:pPr>
              <w:pStyle w:val="Betarp"/>
              <w:widowControl w:val="0"/>
              <w:numPr>
                <w:ilvl w:val="0"/>
                <w:numId w:val="1"/>
              </w:numPr>
              <w:ind w:left="0" w:firstLine="0"/>
            </w:pPr>
            <w:r w:rsidRPr="00E441A9">
              <w:t>Reikalavimai žirgų vertinimo aplinkai</w:t>
            </w:r>
          </w:p>
          <w:p w:rsidR="000F45E6" w:rsidRPr="00E441A9" w:rsidRDefault="000F45E6" w:rsidP="00553D41">
            <w:pPr>
              <w:pStyle w:val="Betarp"/>
              <w:widowControl w:val="0"/>
              <w:numPr>
                <w:ilvl w:val="0"/>
                <w:numId w:val="1"/>
              </w:numPr>
              <w:ind w:left="0" w:firstLine="0"/>
            </w:pPr>
            <w:r w:rsidRPr="00E441A9">
              <w:t>Demonstravimo ant kietos dangos aikštės paruošimas</w:t>
            </w:r>
          </w:p>
          <w:p w:rsidR="000F45E6" w:rsidRPr="00E441A9" w:rsidRDefault="000F45E6" w:rsidP="00553D41">
            <w:pPr>
              <w:pStyle w:val="Betarp"/>
              <w:widowControl w:val="0"/>
              <w:numPr>
                <w:ilvl w:val="0"/>
                <w:numId w:val="1"/>
              </w:numPr>
              <w:ind w:left="0" w:firstLine="0"/>
            </w:pPr>
            <w:r w:rsidRPr="00E441A9">
              <w:t>Judesio vertinimo aikštės paruošimas</w:t>
            </w:r>
          </w:p>
          <w:p w:rsidR="000F45E6" w:rsidRPr="00E441A9" w:rsidRDefault="000F45E6" w:rsidP="00553D41">
            <w:pPr>
              <w:pStyle w:val="Betarp"/>
              <w:widowControl w:val="0"/>
              <w:numPr>
                <w:ilvl w:val="0"/>
                <w:numId w:val="1"/>
              </w:numPr>
              <w:ind w:left="0" w:firstLine="0"/>
            </w:pPr>
            <w:r w:rsidRPr="00E441A9">
              <w:t>Šokdinimo aikštės paruošimas</w:t>
            </w:r>
          </w:p>
          <w:p w:rsidR="000F45E6" w:rsidRPr="00E441A9" w:rsidRDefault="000F45E6" w:rsidP="00553D41">
            <w:pPr>
              <w:pStyle w:val="Betarp"/>
              <w:widowControl w:val="0"/>
              <w:rPr>
                <w:b/>
                <w:i/>
              </w:rPr>
            </w:pPr>
            <w:r w:rsidRPr="00E441A9">
              <w:rPr>
                <w:b/>
              </w:rPr>
              <w:t>Tema</w:t>
            </w:r>
            <w:r w:rsidRPr="00E441A9">
              <w:rPr>
                <w:b/>
                <w:i/>
              </w:rPr>
              <w:t>. Ekspertų komisijos darbo aplinkos parengimas</w:t>
            </w:r>
          </w:p>
          <w:p w:rsidR="000F45E6" w:rsidRPr="00E441A9" w:rsidRDefault="000F45E6" w:rsidP="00553D41">
            <w:pPr>
              <w:pStyle w:val="Betarp"/>
              <w:widowControl w:val="0"/>
              <w:numPr>
                <w:ilvl w:val="0"/>
                <w:numId w:val="1"/>
              </w:numPr>
              <w:ind w:left="0" w:firstLine="0"/>
            </w:pPr>
            <w:r w:rsidRPr="00E441A9">
              <w:t>Komisijai reikiamų darbo sąlygų parengimas</w:t>
            </w:r>
          </w:p>
          <w:p w:rsidR="000F45E6" w:rsidRPr="00E441A9" w:rsidRDefault="000F45E6" w:rsidP="00553D41">
            <w:pPr>
              <w:pStyle w:val="Betarp"/>
              <w:widowControl w:val="0"/>
              <w:numPr>
                <w:ilvl w:val="0"/>
                <w:numId w:val="1"/>
              </w:numPr>
              <w:ind w:left="0" w:firstLine="0"/>
            </w:pPr>
            <w:r w:rsidRPr="00E441A9">
              <w:t>Saugumo priemonių užtikrinimas</w:t>
            </w:r>
          </w:p>
        </w:tc>
      </w:tr>
      <w:tr w:rsidR="00B419AE" w:rsidRPr="00E441A9" w:rsidTr="00553D41">
        <w:trPr>
          <w:trHeight w:val="57"/>
          <w:jc w:val="center"/>
        </w:trPr>
        <w:tc>
          <w:tcPr>
            <w:tcW w:w="947" w:type="pct"/>
            <w:vMerge w:val="restart"/>
          </w:tcPr>
          <w:p w:rsidR="000F45E6" w:rsidRPr="00E441A9" w:rsidRDefault="00553D41" w:rsidP="00553D41">
            <w:pPr>
              <w:pStyle w:val="Betarp"/>
              <w:widowControl w:val="0"/>
              <w:ind w:left="22"/>
            </w:pPr>
            <w:r>
              <w:t xml:space="preserve">2. </w:t>
            </w:r>
            <w:r w:rsidR="000F45E6" w:rsidRPr="00E441A9">
              <w:t xml:space="preserve">Demonstruoti žirgo eksterjerą ir </w:t>
            </w:r>
            <w:proofErr w:type="spellStart"/>
            <w:r w:rsidR="000F45E6" w:rsidRPr="00E441A9">
              <w:t>aliūrus</w:t>
            </w:r>
            <w:proofErr w:type="spellEnd"/>
            <w:r w:rsidR="000F45E6" w:rsidRPr="00E441A9">
              <w:t>.</w:t>
            </w:r>
          </w:p>
        </w:tc>
        <w:tc>
          <w:tcPr>
            <w:tcW w:w="1180" w:type="pct"/>
          </w:tcPr>
          <w:p w:rsidR="000F45E6" w:rsidRPr="00E441A9" w:rsidRDefault="000F45E6" w:rsidP="00553D41">
            <w:pPr>
              <w:pStyle w:val="Betarp"/>
              <w:widowControl w:val="0"/>
            </w:pPr>
            <w:r w:rsidRPr="00E441A9">
              <w:t>2.1. Išmanyti žirgų vertinimo principus.</w:t>
            </w:r>
          </w:p>
        </w:tc>
        <w:tc>
          <w:tcPr>
            <w:tcW w:w="2873" w:type="pct"/>
          </w:tcPr>
          <w:p w:rsidR="000F45E6" w:rsidRPr="00E441A9" w:rsidRDefault="000F45E6" w:rsidP="00553D41">
            <w:pPr>
              <w:pStyle w:val="Betarp"/>
              <w:widowControl w:val="0"/>
              <w:rPr>
                <w:b/>
                <w:i/>
              </w:rPr>
            </w:pPr>
            <w:r w:rsidRPr="00E441A9">
              <w:rPr>
                <w:b/>
              </w:rPr>
              <w:t>Tema.</w:t>
            </w:r>
            <w:r w:rsidR="00B33A3E" w:rsidRPr="00E441A9">
              <w:rPr>
                <w:b/>
              </w:rPr>
              <w:t xml:space="preserve"> </w:t>
            </w:r>
            <w:r w:rsidRPr="00E441A9">
              <w:rPr>
                <w:b/>
                <w:i/>
              </w:rPr>
              <w:t>Žirgų vertinimo principai</w:t>
            </w:r>
          </w:p>
          <w:p w:rsidR="000F45E6" w:rsidRPr="00E441A9" w:rsidRDefault="000F45E6" w:rsidP="00553D41">
            <w:pPr>
              <w:pStyle w:val="Betarp"/>
              <w:widowControl w:val="0"/>
              <w:numPr>
                <w:ilvl w:val="0"/>
                <w:numId w:val="1"/>
              </w:numPr>
              <w:ind w:left="0" w:firstLine="0"/>
            </w:pPr>
            <w:r w:rsidRPr="00E441A9">
              <w:t>Žirgų kilmės (genofondo) vertinimas</w:t>
            </w:r>
          </w:p>
          <w:p w:rsidR="000F45E6" w:rsidRPr="00E441A9" w:rsidRDefault="000F45E6" w:rsidP="00553D41">
            <w:pPr>
              <w:pStyle w:val="Betarp"/>
              <w:widowControl w:val="0"/>
              <w:numPr>
                <w:ilvl w:val="0"/>
                <w:numId w:val="1"/>
              </w:numPr>
              <w:ind w:left="0" w:firstLine="0"/>
            </w:pPr>
            <w:r w:rsidRPr="00E441A9">
              <w:t xml:space="preserve">Žirgų konstitucijos, </w:t>
            </w:r>
            <w:proofErr w:type="spellStart"/>
            <w:r w:rsidRPr="00E441A9">
              <w:t>tipingumo</w:t>
            </w:r>
            <w:proofErr w:type="spellEnd"/>
            <w:r w:rsidRPr="00E441A9">
              <w:t xml:space="preserve"> veislei vertinimas</w:t>
            </w:r>
          </w:p>
          <w:p w:rsidR="000F45E6" w:rsidRPr="00E441A9" w:rsidRDefault="000F45E6" w:rsidP="00553D41">
            <w:pPr>
              <w:pStyle w:val="Betarp"/>
              <w:widowControl w:val="0"/>
              <w:numPr>
                <w:ilvl w:val="0"/>
                <w:numId w:val="1"/>
              </w:numPr>
              <w:ind w:left="0" w:firstLine="0"/>
            </w:pPr>
            <w:r w:rsidRPr="00E441A9">
              <w:t xml:space="preserve">Žirgų </w:t>
            </w:r>
            <w:proofErr w:type="spellStart"/>
            <w:r w:rsidRPr="00E441A9">
              <w:t>aliūrų</w:t>
            </w:r>
            <w:proofErr w:type="spellEnd"/>
            <w:r w:rsidRPr="00E441A9">
              <w:t xml:space="preserve"> vertinimas</w:t>
            </w:r>
          </w:p>
          <w:p w:rsidR="000F45E6" w:rsidRPr="00E441A9" w:rsidRDefault="000F45E6" w:rsidP="00553D41">
            <w:pPr>
              <w:pStyle w:val="Betarp"/>
              <w:widowControl w:val="0"/>
              <w:rPr>
                <w:b/>
                <w:i/>
              </w:rPr>
            </w:pPr>
            <w:r w:rsidRPr="00E441A9">
              <w:rPr>
                <w:b/>
              </w:rPr>
              <w:t>Tema.</w:t>
            </w:r>
            <w:r w:rsidR="00B33A3E" w:rsidRPr="00E441A9">
              <w:rPr>
                <w:b/>
              </w:rPr>
              <w:t xml:space="preserve"> </w:t>
            </w:r>
            <w:r w:rsidRPr="00E441A9">
              <w:rPr>
                <w:b/>
                <w:i/>
              </w:rPr>
              <w:t>Žirgų vertinimo taisyklės</w:t>
            </w:r>
          </w:p>
          <w:p w:rsidR="000F45E6" w:rsidRPr="00E441A9" w:rsidRDefault="000F45E6" w:rsidP="00553D41">
            <w:pPr>
              <w:pStyle w:val="Betarp"/>
              <w:widowControl w:val="0"/>
              <w:numPr>
                <w:ilvl w:val="0"/>
                <w:numId w:val="1"/>
              </w:numPr>
              <w:ind w:left="0" w:firstLine="0"/>
            </w:pPr>
            <w:r w:rsidRPr="00E441A9">
              <w:t>Žirgų demonstravimo ir vertinimo taisyklės</w:t>
            </w:r>
          </w:p>
          <w:p w:rsidR="000F45E6" w:rsidRPr="00E441A9" w:rsidRDefault="000F45E6" w:rsidP="00553D41">
            <w:pPr>
              <w:pStyle w:val="Betarp"/>
              <w:widowControl w:val="0"/>
              <w:numPr>
                <w:ilvl w:val="0"/>
                <w:numId w:val="1"/>
              </w:numPr>
              <w:ind w:left="0" w:firstLine="0"/>
            </w:pPr>
            <w:r w:rsidRPr="00E441A9">
              <w:t>Žirgo judesių vertinimo taisyklės</w:t>
            </w:r>
          </w:p>
          <w:p w:rsidR="000F45E6" w:rsidRPr="00E441A9" w:rsidRDefault="000F45E6" w:rsidP="00553D41">
            <w:pPr>
              <w:pStyle w:val="Betarp"/>
              <w:widowControl w:val="0"/>
              <w:numPr>
                <w:ilvl w:val="0"/>
                <w:numId w:val="1"/>
              </w:numPr>
              <w:ind w:left="0" w:firstLine="0"/>
            </w:pPr>
            <w:r w:rsidRPr="00E441A9">
              <w:lastRenderedPageBreak/>
              <w:t>Žirgo darbingumo vertinimas</w:t>
            </w:r>
          </w:p>
          <w:p w:rsidR="002D1F33" w:rsidRPr="00E441A9" w:rsidRDefault="000F45E6" w:rsidP="00553D41">
            <w:pPr>
              <w:pStyle w:val="Betarp"/>
              <w:widowControl w:val="0"/>
              <w:ind w:left="212" w:hanging="212"/>
              <w:rPr>
                <w:b/>
                <w:i/>
              </w:rPr>
            </w:pPr>
            <w:r w:rsidRPr="00E441A9">
              <w:rPr>
                <w:b/>
              </w:rPr>
              <w:t xml:space="preserve">Tema. </w:t>
            </w:r>
            <w:r w:rsidRPr="00E441A9">
              <w:rPr>
                <w:b/>
                <w:i/>
              </w:rPr>
              <w:t>Žirgo eksterjero vertinimas</w:t>
            </w:r>
          </w:p>
          <w:p w:rsidR="000F45E6" w:rsidRPr="00E441A9" w:rsidRDefault="000F45E6" w:rsidP="00553D41">
            <w:pPr>
              <w:pStyle w:val="Betarp"/>
              <w:widowControl w:val="0"/>
              <w:numPr>
                <w:ilvl w:val="0"/>
                <w:numId w:val="1"/>
              </w:numPr>
              <w:ind w:left="212" w:hanging="212"/>
            </w:pPr>
            <w:r w:rsidRPr="00E441A9">
              <w:t>Žirgo kūno dalys, proporcijos ir eksterjero vertinimo būdai</w:t>
            </w:r>
          </w:p>
          <w:p w:rsidR="000F45E6" w:rsidRPr="00E441A9" w:rsidRDefault="000F45E6" w:rsidP="00553D41">
            <w:pPr>
              <w:pStyle w:val="Betarp"/>
              <w:widowControl w:val="0"/>
              <w:numPr>
                <w:ilvl w:val="0"/>
                <w:numId w:val="1"/>
              </w:numPr>
              <w:ind w:left="212" w:hanging="212"/>
            </w:pPr>
            <w:r w:rsidRPr="00E441A9">
              <w:t>Eksterjero trūkumai</w:t>
            </w:r>
          </w:p>
          <w:p w:rsidR="000F45E6" w:rsidRPr="00E441A9" w:rsidRDefault="000F45E6" w:rsidP="00553D41">
            <w:pPr>
              <w:pStyle w:val="Betarp"/>
              <w:widowControl w:val="0"/>
              <w:numPr>
                <w:ilvl w:val="0"/>
                <w:numId w:val="1"/>
              </w:numPr>
              <w:ind w:left="212" w:hanging="212"/>
            </w:pPr>
            <w:r w:rsidRPr="00E441A9">
              <w:t>Eksterjero, konstitucijos ir kondicijos ryšys</w:t>
            </w:r>
          </w:p>
          <w:p w:rsidR="000F45E6" w:rsidRPr="00E441A9" w:rsidRDefault="000F45E6" w:rsidP="00553D41">
            <w:pPr>
              <w:pStyle w:val="Betarp"/>
              <w:widowControl w:val="0"/>
              <w:numPr>
                <w:ilvl w:val="0"/>
                <w:numId w:val="1"/>
              </w:numPr>
              <w:ind w:left="212" w:hanging="212"/>
            </w:pPr>
            <w:r w:rsidRPr="00E441A9">
              <w:t xml:space="preserve">Žirgų vertinimas pagal kilmę ir </w:t>
            </w:r>
            <w:proofErr w:type="spellStart"/>
            <w:r w:rsidRPr="00E441A9">
              <w:t>tipingumą</w:t>
            </w:r>
            <w:proofErr w:type="spellEnd"/>
            <w:r w:rsidRPr="00E441A9">
              <w:t xml:space="preserve"> veislei</w:t>
            </w:r>
          </w:p>
          <w:p w:rsidR="000F45E6" w:rsidRPr="00E441A9" w:rsidRDefault="000F45E6" w:rsidP="00553D41">
            <w:pPr>
              <w:pStyle w:val="Betarp"/>
              <w:widowControl w:val="0"/>
              <w:numPr>
                <w:ilvl w:val="0"/>
                <w:numId w:val="1"/>
              </w:numPr>
              <w:ind w:left="212" w:hanging="212"/>
            </w:pPr>
            <w:r w:rsidRPr="00E441A9">
              <w:t>Žirgų temperamentas ir charakteris</w:t>
            </w:r>
          </w:p>
        </w:tc>
      </w:tr>
      <w:tr w:rsidR="00B419AE" w:rsidRPr="00E441A9" w:rsidTr="00553D41">
        <w:trPr>
          <w:trHeight w:val="57"/>
          <w:jc w:val="center"/>
        </w:trPr>
        <w:tc>
          <w:tcPr>
            <w:tcW w:w="947" w:type="pct"/>
            <w:vMerge/>
          </w:tcPr>
          <w:p w:rsidR="000F45E6" w:rsidRPr="00E441A9" w:rsidRDefault="000F45E6" w:rsidP="00553D41">
            <w:pPr>
              <w:pStyle w:val="Betarp"/>
              <w:widowControl w:val="0"/>
              <w:numPr>
                <w:ilvl w:val="0"/>
                <w:numId w:val="24"/>
              </w:numPr>
              <w:ind w:left="22" w:firstLine="0"/>
              <w:rPr>
                <w:highlight w:val="green"/>
              </w:rPr>
            </w:pPr>
          </w:p>
        </w:tc>
        <w:tc>
          <w:tcPr>
            <w:tcW w:w="1180" w:type="pct"/>
          </w:tcPr>
          <w:p w:rsidR="000F45E6" w:rsidRPr="00E441A9" w:rsidRDefault="000F45E6" w:rsidP="00553D41">
            <w:pPr>
              <w:pStyle w:val="Betarp"/>
              <w:widowControl w:val="0"/>
            </w:pPr>
            <w:r w:rsidRPr="00E441A9">
              <w:t>2.2. Paruošti eržilus ir kumeles vertinimui ir juos vertinti.</w:t>
            </w:r>
          </w:p>
        </w:tc>
        <w:tc>
          <w:tcPr>
            <w:tcW w:w="2873" w:type="pct"/>
          </w:tcPr>
          <w:p w:rsidR="002D1F33" w:rsidRPr="00E441A9" w:rsidRDefault="000F45E6" w:rsidP="00553D41">
            <w:pPr>
              <w:pStyle w:val="Betarp"/>
              <w:widowControl w:val="0"/>
              <w:ind w:left="212" w:hanging="212"/>
              <w:rPr>
                <w:b/>
                <w:i/>
              </w:rPr>
            </w:pPr>
            <w:r w:rsidRPr="00E441A9">
              <w:rPr>
                <w:b/>
              </w:rPr>
              <w:t xml:space="preserve">Tema. </w:t>
            </w:r>
            <w:r w:rsidRPr="00E441A9">
              <w:rPr>
                <w:b/>
                <w:i/>
              </w:rPr>
              <w:t>Eržilų ir kumelių paruošimas vertinimui</w:t>
            </w:r>
          </w:p>
          <w:p w:rsidR="000F45E6" w:rsidRPr="00E441A9" w:rsidRDefault="000F45E6" w:rsidP="00553D41">
            <w:pPr>
              <w:pStyle w:val="Betarp"/>
              <w:widowControl w:val="0"/>
              <w:numPr>
                <w:ilvl w:val="0"/>
                <w:numId w:val="1"/>
              </w:numPr>
              <w:ind w:left="212" w:hanging="212"/>
            </w:pPr>
            <w:r w:rsidRPr="00E441A9">
              <w:t>Bendrieji žirgų vertinimo principai</w:t>
            </w:r>
          </w:p>
          <w:p w:rsidR="000F45E6" w:rsidRPr="00E441A9" w:rsidRDefault="000F45E6" w:rsidP="00553D41">
            <w:pPr>
              <w:pStyle w:val="Betarp"/>
              <w:widowControl w:val="0"/>
              <w:numPr>
                <w:ilvl w:val="0"/>
                <w:numId w:val="1"/>
              </w:numPr>
              <w:ind w:left="212" w:hanging="212"/>
            </w:pPr>
            <w:r w:rsidRPr="00E441A9">
              <w:t>Specifiniai žirgų vertinimo principai pagal selekcines programas</w:t>
            </w:r>
          </w:p>
          <w:p w:rsidR="000F45E6" w:rsidRPr="00E441A9" w:rsidRDefault="000F45E6" w:rsidP="00553D41">
            <w:pPr>
              <w:pStyle w:val="Betarp"/>
              <w:widowControl w:val="0"/>
              <w:numPr>
                <w:ilvl w:val="0"/>
                <w:numId w:val="1"/>
              </w:numPr>
              <w:ind w:left="212" w:hanging="212"/>
            </w:pPr>
            <w:r w:rsidRPr="00E441A9">
              <w:t>Eržilų ir kumelių paruošimas vertinimui, vertinimo principai</w:t>
            </w:r>
          </w:p>
          <w:p w:rsidR="000F45E6" w:rsidRPr="00E441A9" w:rsidRDefault="000F45E6" w:rsidP="00553D41">
            <w:pPr>
              <w:pStyle w:val="Betarp"/>
              <w:widowControl w:val="0"/>
              <w:numPr>
                <w:ilvl w:val="0"/>
                <w:numId w:val="1"/>
              </w:numPr>
              <w:ind w:left="212" w:hanging="212"/>
            </w:pPr>
            <w:r w:rsidRPr="00E441A9">
              <w:t>Reikalavimai vertinimui</w:t>
            </w:r>
          </w:p>
          <w:p w:rsidR="000F45E6" w:rsidRPr="00E441A9" w:rsidRDefault="000F45E6" w:rsidP="00553D41">
            <w:pPr>
              <w:pStyle w:val="Betarp"/>
              <w:widowControl w:val="0"/>
              <w:ind w:left="212" w:hanging="212"/>
              <w:rPr>
                <w:b/>
              </w:rPr>
            </w:pPr>
            <w:r w:rsidRPr="00E441A9">
              <w:rPr>
                <w:b/>
              </w:rPr>
              <w:t xml:space="preserve">Tema. </w:t>
            </w:r>
            <w:r w:rsidRPr="00E441A9">
              <w:rPr>
                <w:b/>
                <w:i/>
              </w:rPr>
              <w:t>Eržilų ir kumelių vertinimas</w:t>
            </w:r>
          </w:p>
          <w:p w:rsidR="000F45E6" w:rsidRPr="00E441A9" w:rsidRDefault="000F45E6" w:rsidP="00553D41">
            <w:pPr>
              <w:pStyle w:val="Betarp"/>
              <w:widowControl w:val="0"/>
              <w:numPr>
                <w:ilvl w:val="0"/>
                <w:numId w:val="1"/>
              </w:numPr>
              <w:ind w:left="212" w:hanging="212"/>
            </w:pPr>
            <w:r w:rsidRPr="00E441A9">
              <w:t>Žirgų veislinės vertės nustatymo kriterijai</w:t>
            </w:r>
          </w:p>
          <w:p w:rsidR="000F45E6" w:rsidRPr="00E441A9" w:rsidRDefault="000F45E6" w:rsidP="00553D41">
            <w:pPr>
              <w:pStyle w:val="Betarp"/>
              <w:widowControl w:val="0"/>
              <w:numPr>
                <w:ilvl w:val="0"/>
                <w:numId w:val="1"/>
              </w:numPr>
              <w:ind w:left="212" w:hanging="212"/>
            </w:pPr>
            <w:r w:rsidRPr="00E441A9">
              <w:t>Paveldimi trūkumai ir ydos</w:t>
            </w:r>
          </w:p>
          <w:p w:rsidR="000F45E6" w:rsidRPr="00E441A9" w:rsidRDefault="000F45E6" w:rsidP="00553D41">
            <w:pPr>
              <w:pStyle w:val="Betarp"/>
              <w:widowControl w:val="0"/>
              <w:numPr>
                <w:ilvl w:val="0"/>
                <w:numId w:val="1"/>
              </w:numPr>
              <w:ind w:left="212" w:hanging="212"/>
            </w:pPr>
            <w:r w:rsidRPr="00E441A9">
              <w:t>Skirtingo tipo ir paskirties žirgų veislių vertinimo taisyklės</w:t>
            </w:r>
          </w:p>
          <w:p w:rsidR="000F45E6" w:rsidRPr="00E441A9" w:rsidRDefault="000F45E6" w:rsidP="00553D41">
            <w:pPr>
              <w:pStyle w:val="Betarp"/>
              <w:widowControl w:val="0"/>
              <w:numPr>
                <w:ilvl w:val="0"/>
                <w:numId w:val="1"/>
              </w:numPr>
              <w:ind w:left="212" w:hanging="212"/>
            </w:pPr>
            <w:r w:rsidRPr="00E441A9">
              <w:t xml:space="preserve">Žirgų vertinimo renginiai </w:t>
            </w:r>
          </w:p>
        </w:tc>
      </w:tr>
      <w:tr w:rsidR="00B419AE" w:rsidRPr="00E441A9" w:rsidTr="00553D41">
        <w:trPr>
          <w:trHeight w:val="57"/>
          <w:jc w:val="center"/>
        </w:trPr>
        <w:tc>
          <w:tcPr>
            <w:tcW w:w="0" w:type="auto"/>
            <w:vMerge/>
            <w:vAlign w:val="center"/>
          </w:tcPr>
          <w:p w:rsidR="000F45E6" w:rsidRPr="00E441A9" w:rsidRDefault="000F45E6" w:rsidP="00553D41"/>
        </w:tc>
        <w:tc>
          <w:tcPr>
            <w:tcW w:w="1180" w:type="pct"/>
          </w:tcPr>
          <w:p w:rsidR="000F45E6" w:rsidRPr="00E441A9" w:rsidRDefault="00553D41" w:rsidP="00553D41">
            <w:pPr>
              <w:pStyle w:val="Betarp"/>
              <w:widowControl w:val="0"/>
              <w:ind w:left="34"/>
            </w:pPr>
            <w:r>
              <w:t xml:space="preserve">2.3. </w:t>
            </w:r>
            <w:r w:rsidR="000F45E6" w:rsidRPr="00E441A9">
              <w:t xml:space="preserve">Demonstruoti žirgo judesį įvairiais </w:t>
            </w:r>
            <w:proofErr w:type="spellStart"/>
            <w:r w:rsidR="000F45E6" w:rsidRPr="00E441A9">
              <w:t>aliūrais</w:t>
            </w:r>
            <w:proofErr w:type="spellEnd"/>
            <w:r w:rsidR="000F45E6" w:rsidRPr="00E441A9">
              <w:t>.</w:t>
            </w:r>
          </w:p>
        </w:tc>
        <w:tc>
          <w:tcPr>
            <w:tcW w:w="2873" w:type="pct"/>
          </w:tcPr>
          <w:p w:rsidR="000F45E6" w:rsidRPr="00E441A9" w:rsidRDefault="000F45E6" w:rsidP="00553D41">
            <w:pPr>
              <w:pStyle w:val="Betarp"/>
              <w:widowControl w:val="0"/>
              <w:rPr>
                <w:b/>
                <w:i/>
              </w:rPr>
            </w:pPr>
            <w:r w:rsidRPr="00E441A9">
              <w:rPr>
                <w:b/>
              </w:rPr>
              <w:t>Tema</w:t>
            </w:r>
            <w:r w:rsidRPr="00E441A9">
              <w:rPr>
                <w:b/>
                <w:i/>
              </w:rPr>
              <w:t>. Žirgų demonstravimas ant kietos dangos</w:t>
            </w:r>
          </w:p>
          <w:p w:rsidR="000F45E6" w:rsidRPr="00E441A9" w:rsidRDefault="000F45E6" w:rsidP="00553D41">
            <w:pPr>
              <w:pStyle w:val="Betarp"/>
              <w:widowControl w:val="0"/>
              <w:numPr>
                <w:ilvl w:val="0"/>
                <w:numId w:val="17"/>
              </w:numPr>
              <w:ind w:left="227" w:hanging="227"/>
              <w:rPr>
                <w:b/>
                <w:i/>
              </w:rPr>
            </w:pPr>
            <w:r w:rsidRPr="00E441A9">
              <w:t>Žirgų vertinimo dokumentų paruošimas</w:t>
            </w:r>
          </w:p>
          <w:p w:rsidR="000F45E6" w:rsidRPr="00E441A9" w:rsidRDefault="000F45E6" w:rsidP="00553D41">
            <w:pPr>
              <w:pStyle w:val="Betarp"/>
              <w:widowControl w:val="0"/>
              <w:numPr>
                <w:ilvl w:val="0"/>
                <w:numId w:val="17"/>
              </w:numPr>
              <w:ind w:left="227" w:hanging="227"/>
              <w:rPr>
                <w:b/>
                <w:i/>
              </w:rPr>
            </w:pPr>
            <w:r w:rsidRPr="00E441A9">
              <w:t xml:space="preserve">Žirgų </w:t>
            </w:r>
            <w:proofErr w:type="spellStart"/>
            <w:r w:rsidRPr="00E441A9">
              <w:t>aliūrų</w:t>
            </w:r>
            <w:proofErr w:type="spellEnd"/>
            <w:r w:rsidRPr="00E441A9">
              <w:t xml:space="preserve"> demonstravimas ant kietos dangos</w:t>
            </w:r>
          </w:p>
          <w:p w:rsidR="000F45E6" w:rsidRPr="00E441A9" w:rsidRDefault="000F45E6" w:rsidP="00553D41">
            <w:pPr>
              <w:pStyle w:val="Betarp"/>
              <w:widowControl w:val="0"/>
              <w:numPr>
                <w:ilvl w:val="0"/>
                <w:numId w:val="17"/>
              </w:numPr>
              <w:ind w:left="227" w:hanging="227"/>
              <w:rPr>
                <w:b/>
                <w:i/>
              </w:rPr>
            </w:pPr>
            <w:r w:rsidRPr="00E441A9">
              <w:t>Žirgo išstatymas eksterjero vertinimui</w:t>
            </w:r>
          </w:p>
          <w:p w:rsidR="002D1F33" w:rsidRPr="00E441A9" w:rsidRDefault="000F45E6" w:rsidP="00553D41">
            <w:pPr>
              <w:pStyle w:val="Betarp"/>
              <w:widowControl w:val="0"/>
              <w:rPr>
                <w:b/>
                <w:i/>
              </w:rPr>
            </w:pPr>
            <w:r w:rsidRPr="00E441A9">
              <w:rPr>
                <w:b/>
              </w:rPr>
              <w:t xml:space="preserve">Tema. </w:t>
            </w:r>
            <w:r w:rsidRPr="00E441A9">
              <w:rPr>
                <w:b/>
                <w:i/>
              </w:rPr>
              <w:t>Žirgų judesio ir šuolio demonstravimas</w:t>
            </w:r>
          </w:p>
          <w:p w:rsidR="000F45E6" w:rsidRPr="00E441A9" w:rsidRDefault="000F45E6" w:rsidP="00553D41">
            <w:pPr>
              <w:pStyle w:val="Betarp"/>
              <w:widowControl w:val="0"/>
              <w:numPr>
                <w:ilvl w:val="0"/>
                <w:numId w:val="18"/>
              </w:numPr>
              <w:ind w:left="227" w:hanging="227"/>
              <w:rPr>
                <w:b/>
                <w:i/>
              </w:rPr>
            </w:pPr>
            <w:r w:rsidRPr="00E441A9">
              <w:t xml:space="preserve">Žirgų </w:t>
            </w:r>
            <w:proofErr w:type="spellStart"/>
            <w:r w:rsidRPr="00E441A9">
              <w:t>aliūrų</w:t>
            </w:r>
            <w:proofErr w:type="spellEnd"/>
            <w:r w:rsidRPr="00E441A9">
              <w:t xml:space="preserve"> demonstravimas bėgant kartu su žirgu</w:t>
            </w:r>
          </w:p>
          <w:p w:rsidR="000F45E6" w:rsidRPr="00E441A9" w:rsidRDefault="000F45E6" w:rsidP="00553D41">
            <w:pPr>
              <w:pStyle w:val="Betarp"/>
              <w:widowControl w:val="0"/>
              <w:numPr>
                <w:ilvl w:val="0"/>
                <w:numId w:val="18"/>
              </w:numPr>
              <w:ind w:left="227" w:hanging="227"/>
              <w:rPr>
                <w:b/>
                <w:i/>
              </w:rPr>
            </w:pPr>
            <w:r w:rsidRPr="00E441A9">
              <w:t xml:space="preserve">Žirgų judesio demonstravimas laisvai bėgant žirgui, keičiant </w:t>
            </w:r>
            <w:proofErr w:type="spellStart"/>
            <w:r w:rsidRPr="00E441A9">
              <w:t>aliūrus</w:t>
            </w:r>
            <w:proofErr w:type="spellEnd"/>
          </w:p>
          <w:p w:rsidR="000F45E6" w:rsidRPr="00E441A9" w:rsidRDefault="000F45E6" w:rsidP="00553D41">
            <w:pPr>
              <w:pStyle w:val="Betarp"/>
              <w:widowControl w:val="0"/>
              <w:numPr>
                <w:ilvl w:val="0"/>
                <w:numId w:val="18"/>
              </w:numPr>
              <w:ind w:left="227" w:hanging="227"/>
              <w:rPr>
                <w:b/>
              </w:rPr>
            </w:pPr>
            <w:r w:rsidRPr="00E441A9">
              <w:t>Žirgų šuolio demonstravimas šokdinant per kliūtis</w:t>
            </w:r>
          </w:p>
        </w:tc>
      </w:tr>
      <w:tr w:rsidR="00B419AE" w:rsidRPr="00E441A9" w:rsidTr="00553D41">
        <w:trPr>
          <w:trHeight w:val="57"/>
          <w:jc w:val="center"/>
        </w:trPr>
        <w:tc>
          <w:tcPr>
            <w:tcW w:w="947" w:type="pct"/>
          </w:tcPr>
          <w:p w:rsidR="000F45E6" w:rsidRPr="00E441A9" w:rsidRDefault="000F45E6" w:rsidP="002D1F33">
            <w:pPr>
              <w:pStyle w:val="Betarp"/>
              <w:widowControl w:val="0"/>
              <w:rPr>
                <w:highlight w:val="yellow"/>
              </w:rPr>
            </w:pPr>
            <w:r w:rsidRPr="00E441A9">
              <w:t>Mokymosi pasiekimų vertinimo kriterijai</w:t>
            </w:r>
          </w:p>
        </w:tc>
        <w:tc>
          <w:tcPr>
            <w:tcW w:w="4053" w:type="pct"/>
            <w:gridSpan w:val="2"/>
          </w:tcPr>
          <w:p w:rsidR="000F45E6" w:rsidRPr="00E441A9" w:rsidRDefault="000F45E6" w:rsidP="002D1F33">
            <w:pPr>
              <w:widowControl w:val="0"/>
              <w:jc w:val="both"/>
            </w:pPr>
            <w:r w:rsidRPr="00E441A9">
              <w:t xml:space="preserve">Paaiškinti žirgų vertinimo principai. Atliktas žirgo matavimas, apibūdintas eksterjeras. Vertinimui paruoštas žirgas ir jo inventorius. Parengta aikštė žirgų demonstravimui. Užtikrintas žiūrovų saugumas. Paruošta ekspertų komisijos darbui aplinka. Pademonstruotas žirgo </w:t>
            </w:r>
            <w:proofErr w:type="spellStart"/>
            <w:r w:rsidRPr="00E441A9">
              <w:t>aliūras</w:t>
            </w:r>
            <w:proofErr w:type="spellEnd"/>
            <w:r w:rsidRPr="00E441A9">
              <w:t xml:space="preserve"> bėgant su žirgu ir laisvėje. Teisingai atliktos ekspertų nurodytos komandos. Pademonstruotas žirgo šokdinimas. </w:t>
            </w:r>
          </w:p>
        </w:tc>
      </w:tr>
      <w:tr w:rsidR="00B419AE" w:rsidRPr="00E441A9" w:rsidTr="00553D41">
        <w:trPr>
          <w:trHeight w:val="57"/>
          <w:jc w:val="center"/>
        </w:trPr>
        <w:tc>
          <w:tcPr>
            <w:tcW w:w="947" w:type="pct"/>
          </w:tcPr>
          <w:p w:rsidR="000F45E6" w:rsidRPr="00E441A9" w:rsidRDefault="000F45E6" w:rsidP="002D1F33">
            <w:pPr>
              <w:pStyle w:val="2vidutinistinklelis1"/>
              <w:widowControl w:val="0"/>
            </w:pPr>
            <w:r w:rsidRPr="00E441A9">
              <w:t>Reikalavimai mokymui skirtiems metodiniams ir materialiesiems ištekliams</w:t>
            </w:r>
          </w:p>
        </w:tc>
        <w:tc>
          <w:tcPr>
            <w:tcW w:w="4053" w:type="pct"/>
            <w:gridSpan w:val="2"/>
          </w:tcPr>
          <w:p w:rsidR="000F45E6" w:rsidRPr="00E441A9" w:rsidRDefault="000F45E6" w:rsidP="002D1F33">
            <w:pPr>
              <w:widowControl w:val="0"/>
              <w:rPr>
                <w:i/>
              </w:rPr>
            </w:pPr>
            <w:r w:rsidRPr="00E441A9">
              <w:rPr>
                <w:i/>
              </w:rPr>
              <w:t>Mokymo(</w:t>
            </w:r>
            <w:proofErr w:type="spellStart"/>
            <w:r w:rsidRPr="00E441A9">
              <w:rPr>
                <w:i/>
              </w:rPr>
              <w:t>si</w:t>
            </w:r>
            <w:proofErr w:type="spellEnd"/>
            <w:r w:rsidRPr="00E441A9">
              <w:rPr>
                <w:i/>
              </w:rPr>
              <w:t>) medžiaga:</w:t>
            </w:r>
          </w:p>
          <w:p w:rsidR="000F45E6" w:rsidRPr="00E441A9" w:rsidRDefault="000F45E6" w:rsidP="002D1F33">
            <w:pPr>
              <w:pStyle w:val="Betarp"/>
              <w:widowControl w:val="0"/>
              <w:numPr>
                <w:ilvl w:val="0"/>
                <w:numId w:val="2"/>
              </w:numPr>
              <w:ind w:left="0" w:firstLine="0"/>
            </w:pPr>
            <w:r w:rsidRPr="00E441A9">
              <w:t>Vadovėliai ir kita mokomoji medžiaga</w:t>
            </w:r>
          </w:p>
          <w:p w:rsidR="000F45E6" w:rsidRPr="00E441A9" w:rsidRDefault="000F45E6" w:rsidP="002D1F33">
            <w:pPr>
              <w:pStyle w:val="Betarp"/>
              <w:widowControl w:val="0"/>
              <w:numPr>
                <w:ilvl w:val="0"/>
                <w:numId w:val="2"/>
              </w:numPr>
              <w:shd w:val="clear" w:color="auto" w:fill="FFFFFF"/>
              <w:ind w:left="0" w:firstLine="0"/>
            </w:pPr>
            <w:r w:rsidRPr="00E441A9">
              <w:rPr>
                <w:shd w:val="clear" w:color="auto" w:fill="FFFFFF"/>
              </w:rPr>
              <w:t>Gyvūnų gerovės reikalavimai</w:t>
            </w:r>
          </w:p>
          <w:p w:rsidR="000F45E6" w:rsidRPr="00E441A9" w:rsidRDefault="000F45E6" w:rsidP="002D1F33">
            <w:pPr>
              <w:pStyle w:val="Betarp"/>
              <w:widowControl w:val="0"/>
              <w:numPr>
                <w:ilvl w:val="0"/>
                <w:numId w:val="2"/>
              </w:numPr>
              <w:shd w:val="clear" w:color="auto" w:fill="FFFFFF"/>
              <w:ind w:left="0" w:firstLine="0"/>
            </w:pPr>
            <w:r w:rsidRPr="00E441A9">
              <w:rPr>
                <w:shd w:val="clear" w:color="auto" w:fill="FFFFFF"/>
              </w:rPr>
              <w:t>Žirgų vertinimo nuostatai ir taisyklės</w:t>
            </w:r>
          </w:p>
          <w:p w:rsidR="000F45E6" w:rsidRPr="00E441A9" w:rsidRDefault="000F45E6" w:rsidP="002D1F33">
            <w:pPr>
              <w:pStyle w:val="Betarp"/>
              <w:widowControl w:val="0"/>
              <w:numPr>
                <w:ilvl w:val="0"/>
                <w:numId w:val="2"/>
              </w:numPr>
              <w:shd w:val="clear" w:color="auto" w:fill="FFFFFF"/>
              <w:ind w:left="0" w:firstLine="0"/>
            </w:pPr>
            <w:r w:rsidRPr="00E441A9">
              <w:rPr>
                <w:shd w:val="clear" w:color="auto" w:fill="FFFFFF"/>
              </w:rPr>
              <w:t>Žirgų paruošimo vertinimui rekomendacijos</w:t>
            </w:r>
          </w:p>
          <w:p w:rsidR="000F45E6" w:rsidRPr="00E441A9" w:rsidRDefault="000F45E6" w:rsidP="002D1F33">
            <w:pPr>
              <w:pStyle w:val="Betarp"/>
              <w:widowControl w:val="0"/>
              <w:rPr>
                <w:i/>
              </w:rPr>
            </w:pPr>
            <w:r w:rsidRPr="00E441A9">
              <w:rPr>
                <w:i/>
              </w:rPr>
              <w:t>Mokymo(</w:t>
            </w:r>
            <w:proofErr w:type="spellStart"/>
            <w:r w:rsidRPr="00E441A9">
              <w:rPr>
                <w:i/>
              </w:rPr>
              <w:t>si</w:t>
            </w:r>
            <w:proofErr w:type="spellEnd"/>
            <w:r w:rsidRPr="00E441A9">
              <w:rPr>
                <w:i/>
              </w:rPr>
              <w:t>) priemonės:</w:t>
            </w:r>
          </w:p>
          <w:p w:rsidR="000F45E6" w:rsidRPr="00E441A9" w:rsidRDefault="000F45E6" w:rsidP="002D1F33">
            <w:pPr>
              <w:pStyle w:val="Betarp"/>
              <w:widowControl w:val="0"/>
              <w:numPr>
                <w:ilvl w:val="0"/>
                <w:numId w:val="2"/>
              </w:numPr>
              <w:ind w:left="60" w:firstLine="0"/>
            </w:pPr>
            <w:r w:rsidRPr="00E441A9">
              <w:lastRenderedPageBreak/>
              <w:t>Techninės ir programinės priemonės mokymo(</w:t>
            </w:r>
            <w:proofErr w:type="spellStart"/>
            <w:r w:rsidRPr="00E441A9">
              <w:t>si</w:t>
            </w:r>
            <w:proofErr w:type="spellEnd"/>
            <w:r w:rsidRPr="00E441A9">
              <w:t>) medžiagai iliustruoti, pristatyti</w:t>
            </w:r>
          </w:p>
          <w:p w:rsidR="002D1F33" w:rsidRPr="00E441A9" w:rsidRDefault="000F45E6" w:rsidP="002D1F33">
            <w:pPr>
              <w:pStyle w:val="Betarp"/>
              <w:widowControl w:val="0"/>
              <w:numPr>
                <w:ilvl w:val="0"/>
                <w:numId w:val="2"/>
              </w:numPr>
              <w:ind w:left="34" w:firstLine="0"/>
            </w:pPr>
            <w:r w:rsidRPr="00E441A9">
              <w:t>Kompiuteriai ir kompiuterinė programinė įranga</w:t>
            </w:r>
          </w:p>
          <w:p w:rsidR="000F45E6" w:rsidRPr="00E441A9" w:rsidRDefault="000F45E6" w:rsidP="002D1F33">
            <w:pPr>
              <w:pStyle w:val="Betarp"/>
              <w:widowControl w:val="0"/>
              <w:numPr>
                <w:ilvl w:val="0"/>
                <w:numId w:val="2"/>
              </w:numPr>
              <w:shd w:val="clear" w:color="auto" w:fill="FFFFFF"/>
              <w:ind w:left="0" w:firstLine="0"/>
            </w:pPr>
            <w:r w:rsidRPr="00E441A9">
              <w:rPr>
                <w:shd w:val="clear" w:color="auto" w:fill="FFFFFF"/>
              </w:rPr>
              <w:t>Žirgų paruošimo vertinimui rekomendacijos</w:t>
            </w:r>
          </w:p>
          <w:p w:rsidR="000F45E6" w:rsidRPr="00E441A9" w:rsidRDefault="000F45E6" w:rsidP="002D1F33">
            <w:pPr>
              <w:pStyle w:val="Betarp"/>
              <w:widowControl w:val="0"/>
              <w:numPr>
                <w:ilvl w:val="0"/>
                <w:numId w:val="2"/>
              </w:numPr>
              <w:ind w:left="60" w:firstLine="0"/>
            </w:pPr>
            <w:r w:rsidRPr="00E441A9">
              <w:t>Veterinarijos vaistinėlė</w:t>
            </w:r>
          </w:p>
          <w:p w:rsidR="000F45E6" w:rsidRPr="00E441A9" w:rsidRDefault="000F45E6" w:rsidP="002D1F33">
            <w:pPr>
              <w:pStyle w:val="Betarp"/>
              <w:widowControl w:val="0"/>
              <w:numPr>
                <w:ilvl w:val="0"/>
                <w:numId w:val="2"/>
              </w:numPr>
              <w:ind w:left="60" w:firstLine="0"/>
            </w:pPr>
            <w:r w:rsidRPr="00E441A9">
              <w:t>Pirmosios pagalbos priemonės žirgams</w:t>
            </w:r>
          </w:p>
          <w:p w:rsidR="000F45E6" w:rsidRPr="00E441A9" w:rsidRDefault="000F45E6" w:rsidP="002D1F33">
            <w:pPr>
              <w:pStyle w:val="Betarp"/>
              <w:widowControl w:val="0"/>
              <w:numPr>
                <w:ilvl w:val="0"/>
                <w:numId w:val="2"/>
              </w:numPr>
              <w:ind w:left="60" w:firstLine="0"/>
            </w:pPr>
            <w:r w:rsidRPr="00E441A9">
              <w:t>Žirgų kojų apsaugos</w:t>
            </w:r>
          </w:p>
          <w:p w:rsidR="000F45E6" w:rsidRPr="00E441A9" w:rsidRDefault="000F45E6" w:rsidP="002D1F33">
            <w:pPr>
              <w:pStyle w:val="Betarp"/>
              <w:widowControl w:val="0"/>
              <w:numPr>
                <w:ilvl w:val="0"/>
                <w:numId w:val="2"/>
              </w:numPr>
              <w:ind w:left="60" w:firstLine="0"/>
            </w:pPr>
            <w:r w:rsidRPr="00E441A9">
              <w:t>Žieminės ir vasarinės gūnios</w:t>
            </w:r>
          </w:p>
          <w:p w:rsidR="000F45E6" w:rsidRPr="00E441A9" w:rsidRDefault="000F45E6" w:rsidP="002D1F33">
            <w:pPr>
              <w:pStyle w:val="Betarp"/>
              <w:widowControl w:val="0"/>
              <w:numPr>
                <w:ilvl w:val="0"/>
                <w:numId w:val="2"/>
              </w:numPr>
              <w:ind w:left="60" w:firstLine="0"/>
            </w:pPr>
            <w:r w:rsidRPr="00E441A9">
              <w:t>Žirgų kamanos</w:t>
            </w:r>
          </w:p>
          <w:p w:rsidR="000F45E6" w:rsidRPr="00E441A9" w:rsidRDefault="000F45E6" w:rsidP="002D1F33">
            <w:pPr>
              <w:pStyle w:val="Betarp"/>
              <w:widowControl w:val="0"/>
              <w:numPr>
                <w:ilvl w:val="0"/>
                <w:numId w:val="2"/>
              </w:numPr>
              <w:ind w:left="60" w:firstLine="0"/>
            </w:pPr>
            <w:r w:rsidRPr="00E441A9">
              <w:t>Žirgų fiksavimo priemonės</w:t>
            </w:r>
          </w:p>
          <w:p w:rsidR="000F45E6" w:rsidRPr="00E441A9" w:rsidRDefault="000F45E6" w:rsidP="002D1F33">
            <w:pPr>
              <w:pStyle w:val="Betarp"/>
              <w:widowControl w:val="0"/>
              <w:numPr>
                <w:ilvl w:val="0"/>
                <w:numId w:val="2"/>
              </w:numPr>
              <w:ind w:left="60" w:firstLine="0"/>
            </w:pPr>
            <w:r w:rsidRPr="00E441A9">
              <w:t>Estetinio žirgo paruošimo priemonės</w:t>
            </w:r>
          </w:p>
          <w:p w:rsidR="000F45E6" w:rsidRPr="00E441A9" w:rsidRDefault="000F45E6" w:rsidP="002D1F33">
            <w:pPr>
              <w:pStyle w:val="Betarp"/>
              <w:widowControl w:val="0"/>
              <w:numPr>
                <w:ilvl w:val="0"/>
                <w:numId w:val="2"/>
              </w:numPr>
              <w:ind w:left="60" w:firstLine="0"/>
            </w:pPr>
            <w:r w:rsidRPr="00E441A9">
              <w:t>Kliūčių kartys</w:t>
            </w:r>
          </w:p>
        </w:tc>
      </w:tr>
      <w:tr w:rsidR="00B419AE" w:rsidRPr="00E441A9" w:rsidTr="00553D41">
        <w:trPr>
          <w:trHeight w:val="57"/>
          <w:jc w:val="center"/>
        </w:trPr>
        <w:tc>
          <w:tcPr>
            <w:tcW w:w="947" w:type="pct"/>
          </w:tcPr>
          <w:p w:rsidR="000F45E6" w:rsidRPr="00E441A9" w:rsidRDefault="000F45E6" w:rsidP="002D1F33">
            <w:pPr>
              <w:pStyle w:val="2vidutinistinklelis1"/>
              <w:widowControl w:val="0"/>
            </w:pPr>
            <w:r w:rsidRPr="00E441A9">
              <w:t>Reikalavimai teorinio ir praktinio mokymo vietai</w:t>
            </w:r>
          </w:p>
        </w:tc>
        <w:tc>
          <w:tcPr>
            <w:tcW w:w="4053" w:type="pct"/>
            <w:gridSpan w:val="2"/>
          </w:tcPr>
          <w:p w:rsidR="000F45E6" w:rsidRPr="00E441A9" w:rsidRDefault="00A52EF6" w:rsidP="002D1F33">
            <w:pPr>
              <w:widowControl w:val="0"/>
              <w:jc w:val="both"/>
            </w:pPr>
            <w:r w:rsidRPr="00E441A9">
              <w:rPr>
                <w:spacing w:val="-1"/>
              </w:rPr>
              <w:t>K</w:t>
            </w:r>
            <w:r w:rsidR="000F45E6" w:rsidRPr="00E441A9">
              <w:t>lasė ar kita mokymui(</w:t>
            </w:r>
            <w:proofErr w:type="spellStart"/>
            <w:r w:rsidR="000F45E6" w:rsidRPr="00E441A9">
              <w:t>si</w:t>
            </w:r>
            <w:proofErr w:type="spellEnd"/>
            <w:r w:rsidR="000F45E6" w:rsidRPr="00E441A9">
              <w:t>) pritaikyta patalpa su techninėmis priemonėmis (kompiuteriu su prieiga prie interneto,</w:t>
            </w:r>
            <w:r w:rsidR="002D1F33" w:rsidRPr="00E441A9">
              <w:t xml:space="preserve"> </w:t>
            </w:r>
            <w:r w:rsidR="000F45E6" w:rsidRPr="00E441A9">
              <w:t>multimedija) mokymo(</w:t>
            </w:r>
            <w:proofErr w:type="spellStart"/>
            <w:r w:rsidR="000F45E6" w:rsidRPr="00E441A9">
              <w:t>si</w:t>
            </w:r>
            <w:proofErr w:type="spellEnd"/>
            <w:r w:rsidR="000F45E6" w:rsidRPr="00E441A9">
              <w:t>) medžiagai pateikti.</w:t>
            </w:r>
          </w:p>
          <w:p w:rsidR="000F45E6" w:rsidRPr="00E441A9" w:rsidRDefault="00391AED" w:rsidP="002D1F33">
            <w:pPr>
              <w:widowControl w:val="0"/>
              <w:jc w:val="both"/>
              <w:rPr>
                <w:highlight w:val="yellow"/>
              </w:rPr>
            </w:pPr>
            <w:r w:rsidRPr="00E441A9">
              <w:t xml:space="preserve">Praktinio mokymo vieta - </w:t>
            </w:r>
            <w:r w:rsidR="000F45E6" w:rsidRPr="00E441A9">
              <w:t>žirgynas su uždaru maniežu, aprūpintas žirgų priežiūrai ir treniravimui skirtu inventoriumi, žirgais, kliūčių komplektu apsauginėmis tvorelėmis, kosmetinėmis kailio, karčių, kanopų</w:t>
            </w:r>
            <w:r w:rsidR="002D1F33" w:rsidRPr="00E441A9">
              <w:t xml:space="preserve"> </w:t>
            </w:r>
            <w:r w:rsidR="000F45E6" w:rsidRPr="00E441A9">
              <w:t xml:space="preserve">priežiūros priemonėmis; jojimo inventoriaus priežiūros priemonėmis (odos tepalais, muilais, </w:t>
            </w:r>
            <w:proofErr w:type="spellStart"/>
            <w:r w:rsidR="000F45E6" w:rsidRPr="00E441A9">
              <w:t>minkštikliais</w:t>
            </w:r>
            <w:proofErr w:type="spellEnd"/>
            <w:r w:rsidR="000F45E6" w:rsidRPr="00E441A9">
              <w:t xml:space="preserve">). </w:t>
            </w:r>
          </w:p>
        </w:tc>
      </w:tr>
      <w:tr w:rsidR="005D5861" w:rsidRPr="00E441A9" w:rsidTr="00553D41">
        <w:trPr>
          <w:trHeight w:val="57"/>
          <w:jc w:val="center"/>
        </w:trPr>
        <w:tc>
          <w:tcPr>
            <w:tcW w:w="947" w:type="pct"/>
          </w:tcPr>
          <w:p w:rsidR="000F45E6" w:rsidRPr="00E441A9" w:rsidRDefault="000F45E6" w:rsidP="002D1F33">
            <w:pPr>
              <w:pStyle w:val="2vidutinistinklelis1"/>
              <w:widowControl w:val="0"/>
            </w:pPr>
            <w:r w:rsidRPr="00E441A9">
              <w:t>Reikalavimai mokytojų dalykiniam pasirengimui (dalykinei kvalifikacijai)</w:t>
            </w:r>
          </w:p>
        </w:tc>
        <w:tc>
          <w:tcPr>
            <w:tcW w:w="4053" w:type="pct"/>
            <w:gridSpan w:val="2"/>
          </w:tcPr>
          <w:p w:rsidR="000F45E6" w:rsidRPr="00E441A9" w:rsidRDefault="000F45E6" w:rsidP="002D1F33">
            <w:pPr>
              <w:widowControl w:val="0"/>
              <w:jc w:val="both"/>
            </w:pPr>
            <w:r w:rsidRPr="00E441A9">
              <w:t>Modulį gali vesti mokytojas, turintis:</w:t>
            </w:r>
          </w:p>
          <w:p w:rsidR="000F45E6" w:rsidRPr="00E441A9" w:rsidRDefault="000F45E6" w:rsidP="002D1F33">
            <w:pPr>
              <w:widowControl w:val="0"/>
              <w:jc w:val="both"/>
            </w:pPr>
            <w:r w:rsidRPr="00E441A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F45E6" w:rsidRPr="00E441A9" w:rsidRDefault="000F45E6" w:rsidP="002D1F33">
            <w:pPr>
              <w:jc w:val="both"/>
            </w:pPr>
            <w:r w:rsidRPr="00E441A9">
              <w:t>2) žirgininkystės verslo darbuotojo ar lygiavertę kvalifikaciją (išsilavinimą) arba ne mažesnę kaip 3 metų žirgininkystės darbuotojo profesinės veiklos patirtį.</w:t>
            </w:r>
          </w:p>
        </w:tc>
      </w:tr>
    </w:tbl>
    <w:p w:rsidR="000F45E6" w:rsidRPr="00553D41" w:rsidRDefault="000F45E6" w:rsidP="00553D41">
      <w:pPr>
        <w:widowControl w:val="0"/>
        <w:rPr>
          <w:bCs/>
        </w:rPr>
      </w:pPr>
    </w:p>
    <w:p w:rsidR="000F45E6" w:rsidRPr="00E441A9" w:rsidRDefault="000F45E6" w:rsidP="00553D41">
      <w:pPr>
        <w:widowControl w:val="0"/>
        <w:jc w:val="center"/>
        <w:rPr>
          <w:b/>
        </w:rPr>
      </w:pPr>
      <w:r w:rsidRPr="00553D41">
        <w:rPr>
          <w:bCs/>
        </w:rPr>
        <w:br w:type="page"/>
      </w:r>
      <w:r w:rsidRPr="00E441A9">
        <w:rPr>
          <w:b/>
        </w:rPr>
        <w:lastRenderedPageBreak/>
        <w:t>6.4. BAIGIAMASIS MODULIS</w:t>
      </w:r>
    </w:p>
    <w:p w:rsidR="000F45E6" w:rsidRPr="00E441A9" w:rsidRDefault="000F45E6" w:rsidP="002D1F33">
      <w:pPr>
        <w:widowControl w:val="0"/>
      </w:pPr>
    </w:p>
    <w:p w:rsidR="000F45E6" w:rsidRPr="00E441A9" w:rsidRDefault="000F45E6" w:rsidP="002D1F33">
      <w:pPr>
        <w:widowControl w:val="0"/>
        <w:rPr>
          <w:b/>
        </w:rPr>
      </w:pPr>
      <w:r w:rsidRPr="00E441A9">
        <w:rPr>
          <w:b/>
        </w:rPr>
        <w:t>Modulio pavad</w:t>
      </w:r>
      <w:r w:rsidR="00553D41">
        <w:rPr>
          <w:b/>
        </w:rPr>
        <w:t>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B419AE" w:rsidRPr="00E441A9" w:rsidTr="00130D34">
        <w:trPr>
          <w:trHeight w:val="57"/>
        </w:trPr>
        <w:tc>
          <w:tcPr>
            <w:tcW w:w="947" w:type="pct"/>
          </w:tcPr>
          <w:p w:rsidR="000F45E6" w:rsidRPr="00E441A9" w:rsidRDefault="000F45E6" w:rsidP="002D1F33">
            <w:pPr>
              <w:pStyle w:val="2vidutinistinklelis1"/>
              <w:widowControl w:val="0"/>
            </w:pPr>
            <w:r w:rsidRPr="00E441A9">
              <w:t>Valstybinis kodas</w:t>
            </w:r>
          </w:p>
        </w:tc>
        <w:tc>
          <w:tcPr>
            <w:tcW w:w="4053" w:type="pct"/>
          </w:tcPr>
          <w:p w:rsidR="000F45E6" w:rsidRPr="00E441A9" w:rsidRDefault="003209DA" w:rsidP="002D1F33">
            <w:pPr>
              <w:pStyle w:val="2vidutinistinklelis1"/>
              <w:widowControl w:val="0"/>
            </w:pPr>
            <w:r w:rsidRPr="00A12768">
              <w:t>4000002</w:t>
            </w:r>
          </w:p>
        </w:tc>
      </w:tr>
      <w:tr w:rsidR="00B419AE" w:rsidRPr="00E441A9" w:rsidTr="00130D34">
        <w:trPr>
          <w:trHeight w:val="57"/>
        </w:trPr>
        <w:tc>
          <w:tcPr>
            <w:tcW w:w="947" w:type="pct"/>
          </w:tcPr>
          <w:p w:rsidR="000F45E6" w:rsidRPr="00E441A9" w:rsidRDefault="000F45E6" w:rsidP="002D1F33">
            <w:pPr>
              <w:pStyle w:val="2vidutinistinklelis1"/>
              <w:widowControl w:val="0"/>
            </w:pPr>
            <w:r w:rsidRPr="00E441A9">
              <w:t>Modulio LTKS lygis</w:t>
            </w:r>
          </w:p>
        </w:tc>
        <w:tc>
          <w:tcPr>
            <w:tcW w:w="4053" w:type="pct"/>
          </w:tcPr>
          <w:p w:rsidR="000F45E6" w:rsidRPr="00E441A9" w:rsidRDefault="000F45E6" w:rsidP="002D1F33">
            <w:pPr>
              <w:pStyle w:val="2vidutinistinklelis1"/>
              <w:widowControl w:val="0"/>
            </w:pPr>
            <w:r w:rsidRPr="00E441A9">
              <w:t>IV</w:t>
            </w:r>
          </w:p>
        </w:tc>
      </w:tr>
      <w:tr w:rsidR="00B419AE" w:rsidRPr="00E441A9" w:rsidTr="00130D34">
        <w:trPr>
          <w:trHeight w:val="57"/>
        </w:trPr>
        <w:tc>
          <w:tcPr>
            <w:tcW w:w="947" w:type="pct"/>
          </w:tcPr>
          <w:p w:rsidR="000F45E6" w:rsidRPr="00E441A9" w:rsidRDefault="000F45E6" w:rsidP="002D1F33">
            <w:pPr>
              <w:pStyle w:val="2vidutinistinklelis1"/>
              <w:widowControl w:val="0"/>
            </w:pPr>
            <w:r w:rsidRPr="00E441A9">
              <w:t>Apimtis mokymosi kreditais</w:t>
            </w:r>
          </w:p>
        </w:tc>
        <w:tc>
          <w:tcPr>
            <w:tcW w:w="4053" w:type="pct"/>
          </w:tcPr>
          <w:p w:rsidR="000F45E6" w:rsidRPr="00E441A9" w:rsidRDefault="000F45E6" w:rsidP="002D1F33">
            <w:pPr>
              <w:pStyle w:val="2vidutinistinklelis1"/>
              <w:widowControl w:val="0"/>
            </w:pPr>
            <w:r w:rsidRPr="00E441A9">
              <w:t>2</w:t>
            </w:r>
          </w:p>
        </w:tc>
      </w:tr>
      <w:tr w:rsidR="00B419AE" w:rsidRPr="00E441A9" w:rsidTr="00130D34">
        <w:trPr>
          <w:trHeight w:val="57"/>
        </w:trPr>
        <w:tc>
          <w:tcPr>
            <w:tcW w:w="947" w:type="pct"/>
            <w:shd w:val="clear" w:color="auto" w:fill="F2F2F2"/>
          </w:tcPr>
          <w:p w:rsidR="000F45E6" w:rsidRPr="00E441A9" w:rsidRDefault="000F45E6" w:rsidP="002D1F33">
            <w:pPr>
              <w:pStyle w:val="2vidutinistinklelis1"/>
              <w:widowControl w:val="0"/>
            </w:pPr>
            <w:r w:rsidRPr="00E441A9">
              <w:t>Kompetencijos</w:t>
            </w:r>
          </w:p>
        </w:tc>
        <w:tc>
          <w:tcPr>
            <w:tcW w:w="4053" w:type="pct"/>
            <w:shd w:val="clear" w:color="auto" w:fill="F2F2F2"/>
          </w:tcPr>
          <w:p w:rsidR="000F45E6" w:rsidRPr="00E441A9" w:rsidRDefault="000F45E6" w:rsidP="002D1F33">
            <w:pPr>
              <w:pStyle w:val="2vidutinistinklelis1"/>
              <w:widowControl w:val="0"/>
            </w:pPr>
            <w:r w:rsidRPr="00E441A9">
              <w:t>Mokymosi rezultatai</w:t>
            </w:r>
          </w:p>
        </w:tc>
      </w:tr>
      <w:tr w:rsidR="00B419AE" w:rsidRPr="00E441A9" w:rsidTr="00130D34">
        <w:trPr>
          <w:trHeight w:val="57"/>
        </w:trPr>
        <w:tc>
          <w:tcPr>
            <w:tcW w:w="947" w:type="pct"/>
          </w:tcPr>
          <w:p w:rsidR="000F45E6" w:rsidRPr="00E441A9" w:rsidRDefault="000F45E6" w:rsidP="002D1F33">
            <w:pPr>
              <w:widowControl w:val="0"/>
            </w:pPr>
            <w:r w:rsidRPr="00E441A9">
              <w:t>1. Formuoti darbinius įgūdžius realioje darbo vietoje.</w:t>
            </w:r>
          </w:p>
        </w:tc>
        <w:tc>
          <w:tcPr>
            <w:tcW w:w="4053" w:type="pct"/>
          </w:tcPr>
          <w:p w:rsidR="000F45E6" w:rsidRPr="00E441A9" w:rsidRDefault="000F45E6" w:rsidP="002D1F33">
            <w:pPr>
              <w:pStyle w:val="Sraopastraipa"/>
              <w:widowControl w:val="0"/>
              <w:ind w:left="0"/>
              <w:jc w:val="both"/>
            </w:pPr>
            <w:r w:rsidRPr="00E441A9">
              <w:t>1.1. Įsivertinti ir realioje darbo vietoje demonstruoti įgytas kompetencijas.</w:t>
            </w:r>
          </w:p>
          <w:p w:rsidR="000F45E6" w:rsidRPr="00E441A9" w:rsidRDefault="000F45E6" w:rsidP="002D1F33">
            <w:pPr>
              <w:pStyle w:val="Sraopastraipa"/>
              <w:widowControl w:val="0"/>
              <w:ind w:left="0"/>
            </w:pPr>
            <w:r w:rsidRPr="00E441A9">
              <w:t>1.2. Susipažinti su būsimo darbo specifika ir adaptuotis realioje darbo vietoje.</w:t>
            </w:r>
          </w:p>
          <w:p w:rsidR="000F45E6" w:rsidRPr="00E441A9" w:rsidRDefault="000F45E6" w:rsidP="002D1F33">
            <w:pPr>
              <w:pStyle w:val="2vidutinistinklelis1"/>
              <w:widowControl w:val="0"/>
            </w:pPr>
            <w:r w:rsidRPr="00E441A9">
              <w:t>1.3. Įsivertinti asmenines integracijos į darbo rinką galimybes.</w:t>
            </w:r>
          </w:p>
        </w:tc>
      </w:tr>
      <w:tr w:rsidR="00B419AE" w:rsidRPr="00E441A9" w:rsidTr="00130D34">
        <w:trPr>
          <w:trHeight w:val="57"/>
        </w:trPr>
        <w:tc>
          <w:tcPr>
            <w:tcW w:w="947" w:type="pct"/>
          </w:tcPr>
          <w:p w:rsidR="000F45E6" w:rsidRPr="00E441A9" w:rsidRDefault="000F45E6" w:rsidP="002D1F33">
            <w:pPr>
              <w:pStyle w:val="2vidutinistinklelis1"/>
              <w:widowControl w:val="0"/>
              <w:rPr>
                <w:highlight w:val="yellow"/>
              </w:rPr>
            </w:pPr>
            <w:r w:rsidRPr="00E441A9">
              <w:t>Mokymosi pasiekimų vertinimo kriterijai</w:t>
            </w:r>
          </w:p>
        </w:tc>
        <w:tc>
          <w:tcPr>
            <w:tcW w:w="4053" w:type="pct"/>
          </w:tcPr>
          <w:p w:rsidR="000F45E6" w:rsidRPr="00E441A9" w:rsidRDefault="000F45E6" w:rsidP="002D1F33">
            <w:pPr>
              <w:widowControl w:val="0"/>
              <w:rPr>
                <w:highlight w:val="green"/>
              </w:rPr>
            </w:pPr>
            <w:r w:rsidRPr="00E441A9">
              <w:t xml:space="preserve">Siūlomas baigiamojo modulio vertinimas – </w:t>
            </w:r>
            <w:r w:rsidRPr="00E441A9">
              <w:rPr>
                <w:i/>
              </w:rPr>
              <w:t>atlikta (neatlikta).</w:t>
            </w:r>
          </w:p>
        </w:tc>
      </w:tr>
      <w:tr w:rsidR="00B419AE" w:rsidRPr="00E441A9" w:rsidTr="00130D34">
        <w:trPr>
          <w:trHeight w:val="57"/>
        </w:trPr>
        <w:tc>
          <w:tcPr>
            <w:tcW w:w="947" w:type="pct"/>
          </w:tcPr>
          <w:p w:rsidR="000F45E6" w:rsidRPr="00E441A9" w:rsidRDefault="000F45E6" w:rsidP="002D1F33">
            <w:pPr>
              <w:pStyle w:val="2vidutinistinklelis1"/>
              <w:widowControl w:val="0"/>
            </w:pPr>
            <w:r w:rsidRPr="00E441A9">
              <w:t>Reikalavimai mokymui skirtiems metodiniams ir materialiesiems ištekliams</w:t>
            </w:r>
          </w:p>
        </w:tc>
        <w:tc>
          <w:tcPr>
            <w:tcW w:w="4053" w:type="pct"/>
          </w:tcPr>
          <w:p w:rsidR="000F45E6" w:rsidRPr="00E441A9" w:rsidRDefault="000F45E6" w:rsidP="002D1F33">
            <w:pPr>
              <w:pStyle w:val="2vidutinistinklelis1"/>
              <w:widowControl w:val="0"/>
            </w:pPr>
            <w:r w:rsidRPr="00E441A9">
              <w:t>Nėra.</w:t>
            </w:r>
          </w:p>
        </w:tc>
      </w:tr>
      <w:tr w:rsidR="00B419AE" w:rsidRPr="00E441A9" w:rsidTr="00130D34">
        <w:trPr>
          <w:trHeight w:val="57"/>
        </w:trPr>
        <w:tc>
          <w:tcPr>
            <w:tcW w:w="947" w:type="pct"/>
          </w:tcPr>
          <w:p w:rsidR="000F45E6" w:rsidRPr="00E441A9" w:rsidRDefault="000F45E6" w:rsidP="002D1F33">
            <w:pPr>
              <w:pStyle w:val="2vidutinistinklelis1"/>
              <w:widowControl w:val="0"/>
            </w:pPr>
            <w:r w:rsidRPr="00E441A9">
              <w:t>Reikalavimai teorinio ir praktinio mokymo vietai</w:t>
            </w:r>
          </w:p>
        </w:tc>
        <w:tc>
          <w:tcPr>
            <w:tcW w:w="4053" w:type="pct"/>
          </w:tcPr>
          <w:p w:rsidR="000F45E6" w:rsidRPr="00E441A9" w:rsidRDefault="000F45E6" w:rsidP="002D1F33">
            <w:pPr>
              <w:pStyle w:val="2vidutinistinklelis1"/>
              <w:widowControl w:val="0"/>
            </w:pPr>
            <w:r w:rsidRPr="00E441A9">
              <w:t>Darbo vieta, leidžianti įtvirtinti įgytas žirgininkystės darbuotojo kvalifikaciją sudarančias kompetencijas.</w:t>
            </w:r>
          </w:p>
        </w:tc>
      </w:tr>
      <w:tr w:rsidR="005D5861" w:rsidRPr="00E441A9" w:rsidTr="00130D34">
        <w:trPr>
          <w:trHeight w:val="57"/>
        </w:trPr>
        <w:tc>
          <w:tcPr>
            <w:tcW w:w="947" w:type="pct"/>
          </w:tcPr>
          <w:p w:rsidR="000F45E6" w:rsidRPr="00E441A9" w:rsidRDefault="000F45E6" w:rsidP="002D1F33">
            <w:pPr>
              <w:pStyle w:val="2vidutinistinklelis1"/>
              <w:widowControl w:val="0"/>
            </w:pPr>
            <w:r w:rsidRPr="00E441A9">
              <w:t>Reikalavimai mokytojų dalykiniam pasirengimui (dalykinei kvalifikacijai)</w:t>
            </w:r>
          </w:p>
        </w:tc>
        <w:tc>
          <w:tcPr>
            <w:tcW w:w="4053" w:type="pct"/>
          </w:tcPr>
          <w:p w:rsidR="000F45E6" w:rsidRPr="00E441A9" w:rsidRDefault="000F45E6" w:rsidP="002D1F33">
            <w:pPr>
              <w:widowControl w:val="0"/>
              <w:jc w:val="both"/>
            </w:pPr>
            <w:r w:rsidRPr="00E441A9">
              <w:t>Mokinio mokymuisi modulio metu vadovauja mokytojas, turintis:</w:t>
            </w:r>
          </w:p>
          <w:p w:rsidR="000F45E6" w:rsidRPr="00E441A9" w:rsidRDefault="000F45E6" w:rsidP="002D1F33">
            <w:pPr>
              <w:widowControl w:val="0"/>
              <w:jc w:val="both"/>
            </w:pPr>
            <w:r w:rsidRPr="00E441A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F45E6" w:rsidRPr="00E441A9" w:rsidRDefault="000F45E6" w:rsidP="002D1F33">
            <w:pPr>
              <w:pStyle w:val="2vidutinistinklelis1"/>
              <w:widowControl w:val="0"/>
              <w:jc w:val="both"/>
            </w:pPr>
            <w:r w:rsidRPr="00E441A9">
              <w:t>2) žirgininkystės verslo darbuotojo ar lygiavertę kvalifikaciją</w:t>
            </w:r>
            <w:r w:rsidR="002D1F33" w:rsidRPr="00E441A9">
              <w:t xml:space="preserve"> </w:t>
            </w:r>
            <w:r w:rsidRPr="00E441A9">
              <w:t>arba gyvulininkystės technologijų krypties ar lygiavertį išsilavinimą, arba ne mažesnę kaip 3 metų žirgininkystės darbuotojo profesinės veiklos patirtį.</w:t>
            </w:r>
          </w:p>
          <w:p w:rsidR="000F45E6" w:rsidRPr="00E441A9" w:rsidRDefault="000F45E6" w:rsidP="002D1F33">
            <w:pPr>
              <w:pStyle w:val="2vidutinistinklelis1"/>
              <w:widowControl w:val="0"/>
              <w:jc w:val="both"/>
              <w:rPr>
                <w:i/>
                <w:iCs/>
              </w:rPr>
            </w:pPr>
            <w:r w:rsidRPr="00E441A9">
              <w:t>Mokinio mokymuisi realioje darbo vietoje vadovaujantis praktikos vadovas turi turėti ne mažesnę kaip 3 metų žirgininkystės</w:t>
            </w:r>
            <w:r w:rsidR="002D1F33" w:rsidRPr="00E441A9">
              <w:t xml:space="preserve"> </w:t>
            </w:r>
            <w:r w:rsidRPr="00E441A9">
              <w:t>profesinės veiklos patirtį.</w:t>
            </w:r>
          </w:p>
        </w:tc>
      </w:tr>
    </w:tbl>
    <w:p w:rsidR="000F45E6" w:rsidRPr="00E441A9" w:rsidRDefault="000F45E6" w:rsidP="002D1F33">
      <w:pPr>
        <w:widowControl w:val="0"/>
        <w:rPr>
          <w:iCs/>
        </w:rPr>
      </w:pPr>
      <w:bookmarkStart w:id="1" w:name="_GoBack"/>
      <w:bookmarkEnd w:id="1"/>
    </w:p>
    <w:sectPr w:rsidR="000F45E6" w:rsidRPr="00E441A9" w:rsidSect="00E441A9">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534" w:rsidRDefault="001D2534" w:rsidP="00BB6497">
      <w:r>
        <w:separator/>
      </w:r>
    </w:p>
  </w:endnote>
  <w:endnote w:type="continuationSeparator" w:id="0">
    <w:p w:rsidR="001D2534" w:rsidRDefault="001D2534"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1A9" w:rsidRPr="009614ED" w:rsidRDefault="00E441A9" w:rsidP="001353A1">
    <w:pPr>
      <w:pStyle w:val="Porat"/>
      <w:jc w:val="center"/>
      <w:rPr>
        <w:color w:val="FDE9D9"/>
      </w:rPr>
    </w:pPr>
    <w:r>
      <w:rPr>
        <w:noProof/>
      </w:rPr>
      <w:fldChar w:fldCharType="begin"/>
    </w:r>
    <w:r>
      <w:rPr>
        <w:noProof/>
      </w:rPr>
      <w:instrText xml:space="preserve"> PAGE   \* MERGEFORMAT </w:instrText>
    </w:r>
    <w:r>
      <w:rPr>
        <w:noProof/>
      </w:rPr>
      <w:fldChar w:fldCharType="separate"/>
    </w:r>
    <w:r w:rsidR="0021288E">
      <w:rPr>
        <w:noProof/>
      </w:rPr>
      <w:t>38</w:t>
    </w:r>
    <w:r>
      <w:rPr>
        <w:noProof/>
      </w:rPr>
      <w:fldChar w:fldCharType="end"/>
    </w:r>
    <w:r>
      <w:rPr>
        <w:noProof/>
        <w:color w:val="FDE9D9"/>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534" w:rsidRDefault="001D2534" w:rsidP="00BB6497">
      <w:r>
        <w:separator/>
      </w:r>
    </w:p>
  </w:footnote>
  <w:footnote w:type="continuationSeparator" w:id="0">
    <w:p w:rsidR="001D2534" w:rsidRDefault="001D2534"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C4B"/>
    <w:multiLevelType w:val="hybridMultilevel"/>
    <w:tmpl w:val="2856C61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06F347FC"/>
    <w:multiLevelType w:val="hybridMultilevel"/>
    <w:tmpl w:val="9E325C6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07213CD8"/>
    <w:multiLevelType w:val="multilevel"/>
    <w:tmpl w:val="14406370"/>
    <w:lvl w:ilvl="0">
      <w:start w:val="1"/>
      <w:numFmt w:val="decimal"/>
      <w:lvlText w:val="%1."/>
      <w:lvlJc w:val="left"/>
      <w:pPr>
        <w:ind w:left="720" w:hanging="360"/>
      </w:pPr>
      <w:rPr>
        <w:rFonts w:cs="Times New Roman" w:hint="default"/>
      </w:rPr>
    </w:lvl>
    <w:lvl w:ilvl="1">
      <w:start w:val="3"/>
      <w:numFmt w:val="decimal"/>
      <w:isLgl/>
      <w:lvlText w:val="%1.%2."/>
      <w:lvlJc w:val="left"/>
      <w:pPr>
        <w:ind w:left="780" w:hanging="420"/>
      </w:pPr>
      <w:rPr>
        <w:rFonts w:cs="Times New Roman" w:hint="default"/>
        <w:color w:val="FF0000"/>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3" w15:restartNumberingAfterBreak="0">
    <w:nsid w:val="09FC4AB9"/>
    <w:multiLevelType w:val="hybridMultilevel"/>
    <w:tmpl w:val="D7FA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CB6E6C"/>
    <w:multiLevelType w:val="hybridMultilevel"/>
    <w:tmpl w:val="C6AE8D24"/>
    <w:lvl w:ilvl="0" w:tplc="04270001">
      <w:start w:val="1"/>
      <w:numFmt w:val="bullet"/>
      <w:lvlText w:val=""/>
      <w:lvlJc w:val="left"/>
      <w:pPr>
        <w:ind w:left="392" w:hanging="360"/>
      </w:pPr>
      <w:rPr>
        <w:rFonts w:ascii="Symbol" w:hAnsi="Symbol" w:hint="default"/>
      </w:rPr>
    </w:lvl>
    <w:lvl w:ilvl="1" w:tplc="04270003" w:tentative="1">
      <w:start w:val="1"/>
      <w:numFmt w:val="bullet"/>
      <w:lvlText w:val="o"/>
      <w:lvlJc w:val="left"/>
      <w:pPr>
        <w:ind w:left="1112" w:hanging="360"/>
      </w:pPr>
      <w:rPr>
        <w:rFonts w:ascii="Courier New" w:hAnsi="Courier New" w:cs="Courier New" w:hint="default"/>
      </w:rPr>
    </w:lvl>
    <w:lvl w:ilvl="2" w:tplc="04270005" w:tentative="1">
      <w:start w:val="1"/>
      <w:numFmt w:val="bullet"/>
      <w:lvlText w:val=""/>
      <w:lvlJc w:val="left"/>
      <w:pPr>
        <w:ind w:left="1832" w:hanging="360"/>
      </w:pPr>
      <w:rPr>
        <w:rFonts w:ascii="Wingdings" w:hAnsi="Wingdings" w:hint="default"/>
      </w:rPr>
    </w:lvl>
    <w:lvl w:ilvl="3" w:tplc="04270001" w:tentative="1">
      <w:start w:val="1"/>
      <w:numFmt w:val="bullet"/>
      <w:lvlText w:val=""/>
      <w:lvlJc w:val="left"/>
      <w:pPr>
        <w:ind w:left="2552" w:hanging="360"/>
      </w:pPr>
      <w:rPr>
        <w:rFonts w:ascii="Symbol" w:hAnsi="Symbol" w:hint="default"/>
      </w:rPr>
    </w:lvl>
    <w:lvl w:ilvl="4" w:tplc="04270003" w:tentative="1">
      <w:start w:val="1"/>
      <w:numFmt w:val="bullet"/>
      <w:lvlText w:val="o"/>
      <w:lvlJc w:val="left"/>
      <w:pPr>
        <w:ind w:left="3272" w:hanging="360"/>
      </w:pPr>
      <w:rPr>
        <w:rFonts w:ascii="Courier New" w:hAnsi="Courier New" w:cs="Courier New" w:hint="default"/>
      </w:rPr>
    </w:lvl>
    <w:lvl w:ilvl="5" w:tplc="04270005" w:tentative="1">
      <w:start w:val="1"/>
      <w:numFmt w:val="bullet"/>
      <w:lvlText w:val=""/>
      <w:lvlJc w:val="left"/>
      <w:pPr>
        <w:ind w:left="3992" w:hanging="360"/>
      </w:pPr>
      <w:rPr>
        <w:rFonts w:ascii="Wingdings" w:hAnsi="Wingdings" w:hint="default"/>
      </w:rPr>
    </w:lvl>
    <w:lvl w:ilvl="6" w:tplc="04270001" w:tentative="1">
      <w:start w:val="1"/>
      <w:numFmt w:val="bullet"/>
      <w:lvlText w:val=""/>
      <w:lvlJc w:val="left"/>
      <w:pPr>
        <w:ind w:left="4712" w:hanging="360"/>
      </w:pPr>
      <w:rPr>
        <w:rFonts w:ascii="Symbol" w:hAnsi="Symbol" w:hint="default"/>
      </w:rPr>
    </w:lvl>
    <w:lvl w:ilvl="7" w:tplc="04270003" w:tentative="1">
      <w:start w:val="1"/>
      <w:numFmt w:val="bullet"/>
      <w:lvlText w:val="o"/>
      <w:lvlJc w:val="left"/>
      <w:pPr>
        <w:ind w:left="5432" w:hanging="360"/>
      </w:pPr>
      <w:rPr>
        <w:rFonts w:ascii="Courier New" w:hAnsi="Courier New" w:cs="Courier New" w:hint="default"/>
      </w:rPr>
    </w:lvl>
    <w:lvl w:ilvl="8" w:tplc="04270005" w:tentative="1">
      <w:start w:val="1"/>
      <w:numFmt w:val="bullet"/>
      <w:lvlText w:val=""/>
      <w:lvlJc w:val="left"/>
      <w:pPr>
        <w:ind w:left="6152" w:hanging="360"/>
      </w:pPr>
      <w:rPr>
        <w:rFonts w:ascii="Wingdings" w:hAnsi="Wingdings" w:hint="default"/>
      </w:rPr>
    </w:lvl>
  </w:abstractNum>
  <w:abstractNum w:abstractNumId="5" w15:restartNumberingAfterBreak="0">
    <w:nsid w:val="1BA82561"/>
    <w:multiLevelType w:val="hybridMultilevel"/>
    <w:tmpl w:val="4F526DD6"/>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6" w15:restartNumberingAfterBreak="0">
    <w:nsid w:val="23053DA3"/>
    <w:multiLevelType w:val="hybridMultilevel"/>
    <w:tmpl w:val="C160122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 w15:restartNumberingAfterBreak="0">
    <w:nsid w:val="23EA106D"/>
    <w:multiLevelType w:val="hybridMultilevel"/>
    <w:tmpl w:val="95C081F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 w15:restartNumberingAfterBreak="0">
    <w:nsid w:val="254F0BD8"/>
    <w:multiLevelType w:val="hybridMultilevel"/>
    <w:tmpl w:val="FFB2D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D07D4B"/>
    <w:multiLevelType w:val="hybridMultilevel"/>
    <w:tmpl w:val="199A8AE8"/>
    <w:lvl w:ilvl="0" w:tplc="04270001">
      <w:start w:val="1"/>
      <w:numFmt w:val="bullet"/>
      <w:lvlText w:val=""/>
      <w:lvlJc w:val="left"/>
      <w:pPr>
        <w:ind w:left="360" w:hanging="360"/>
      </w:pPr>
      <w:rPr>
        <w:rFonts w:ascii="Symbol" w:hAnsi="Symbol" w:hint="default"/>
      </w:rPr>
    </w:lvl>
    <w:lvl w:ilvl="1" w:tplc="04270003">
      <w:start w:val="1"/>
      <w:numFmt w:val="decimal"/>
      <w:lvlText w:val="%2."/>
      <w:lvlJc w:val="left"/>
      <w:pPr>
        <w:tabs>
          <w:tab w:val="num" w:pos="1080"/>
        </w:tabs>
        <w:ind w:left="1080" w:hanging="360"/>
      </w:pPr>
      <w:rPr>
        <w:rFonts w:cs="Times New Roman"/>
      </w:rPr>
    </w:lvl>
    <w:lvl w:ilvl="2" w:tplc="04270005">
      <w:start w:val="1"/>
      <w:numFmt w:val="decimal"/>
      <w:lvlText w:val="%3."/>
      <w:lvlJc w:val="left"/>
      <w:pPr>
        <w:tabs>
          <w:tab w:val="num" w:pos="1800"/>
        </w:tabs>
        <w:ind w:left="1800" w:hanging="360"/>
      </w:pPr>
      <w:rPr>
        <w:rFonts w:cs="Times New Roman"/>
      </w:rPr>
    </w:lvl>
    <w:lvl w:ilvl="3" w:tplc="04270001">
      <w:start w:val="1"/>
      <w:numFmt w:val="decimal"/>
      <w:lvlText w:val="%4."/>
      <w:lvlJc w:val="left"/>
      <w:pPr>
        <w:tabs>
          <w:tab w:val="num" w:pos="2520"/>
        </w:tabs>
        <w:ind w:left="2520" w:hanging="360"/>
      </w:pPr>
      <w:rPr>
        <w:rFonts w:cs="Times New Roman"/>
      </w:rPr>
    </w:lvl>
    <w:lvl w:ilvl="4" w:tplc="04270003">
      <w:start w:val="1"/>
      <w:numFmt w:val="decimal"/>
      <w:lvlText w:val="%5."/>
      <w:lvlJc w:val="left"/>
      <w:pPr>
        <w:tabs>
          <w:tab w:val="num" w:pos="3240"/>
        </w:tabs>
        <w:ind w:left="3240" w:hanging="360"/>
      </w:pPr>
      <w:rPr>
        <w:rFonts w:cs="Times New Roman"/>
      </w:rPr>
    </w:lvl>
    <w:lvl w:ilvl="5" w:tplc="04270005">
      <w:start w:val="1"/>
      <w:numFmt w:val="decimal"/>
      <w:lvlText w:val="%6."/>
      <w:lvlJc w:val="left"/>
      <w:pPr>
        <w:tabs>
          <w:tab w:val="num" w:pos="3960"/>
        </w:tabs>
        <w:ind w:left="3960" w:hanging="360"/>
      </w:pPr>
      <w:rPr>
        <w:rFonts w:cs="Times New Roman"/>
      </w:rPr>
    </w:lvl>
    <w:lvl w:ilvl="6" w:tplc="04270001">
      <w:start w:val="1"/>
      <w:numFmt w:val="decimal"/>
      <w:lvlText w:val="%7."/>
      <w:lvlJc w:val="left"/>
      <w:pPr>
        <w:tabs>
          <w:tab w:val="num" w:pos="4680"/>
        </w:tabs>
        <w:ind w:left="4680" w:hanging="360"/>
      </w:pPr>
      <w:rPr>
        <w:rFonts w:cs="Times New Roman"/>
      </w:rPr>
    </w:lvl>
    <w:lvl w:ilvl="7" w:tplc="04270003">
      <w:start w:val="1"/>
      <w:numFmt w:val="decimal"/>
      <w:lvlText w:val="%8."/>
      <w:lvlJc w:val="left"/>
      <w:pPr>
        <w:tabs>
          <w:tab w:val="num" w:pos="5400"/>
        </w:tabs>
        <w:ind w:left="5400" w:hanging="360"/>
      </w:pPr>
      <w:rPr>
        <w:rFonts w:cs="Times New Roman"/>
      </w:rPr>
    </w:lvl>
    <w:lvl w:ilvl="8" w:tplc="04270005">
      <w:start w:val="1"/>
      <w:numFmt w:val="decimal"/>
      <w:lvlText w:val="%9."/>
      <w:lvlJc w:val="left"/>
      <w:pPr>
        <w:tabs>
          <w:tab w:val="num" w:pos="6120"/>
        </w:tabs>
        <w:ind w:left="6120" w:hanging="360"/>
      </w:pPr>
      <w:rPr>
        <w:rFonts w:cs="Times New Roman"/>
      </w:rPr>
    </w:lvl>
  </w:abstractNum>
  <w:abstractNum w:abstractNumId="10" w15:restartNumberingAfterBreak="0">
    <w:nsid w:val="2D8D4904"/>
    <w:multiLevelType w:val="hybridMultilevel"/>
    <w:tmpl w:val="618214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F231CD3"/>
    <w:multiLevelType w:val="hybridMultilevel"/>
    <w:tmpl w:val="E548867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 w15:restartNumberingAfterBreak="0">
    <w:nsid w:val="30736E38"/>
    <w:multiLevelType w:val="hybridMultilevel"/>
    <w:tmpl w:val="5BDEE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E010EC"/>
    <w:multiLevelType w:val="hybridMultilevel"/>
    <w:tmpl w:val="D7DE0B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C6523E6"/>
    <w:multiLevelType w:val="hybridMultilevel"/>
    <w:tmpl w:val="DB04A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F4917"/>
    <w:multiLevelType w:val="multilevel"/>
    <w:tmpl w:val="69961586"/>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47373B30"/>
    <w:multiLevelType w:val="hybridMultilevel"/>
    <w:tmpl w:val="A254F81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7" w15:restartNumberingAfterBreak="0">
    <w:nsid w:val="504F27DE"/>
    <w:multiLevelType w:val="hybridMultilevel"/>
    <w:tmpl w:val="62AE08A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8" w15:restartNumberingAfterBreak="0">
    <w:nsid w:val="550E4B12"/>
    <w:multiLevelType w:val="multilevel"/>
    <w:tmpl w:val="E12E6400"/>
    <w:lvl w:ilvl="0">
      <w:start w:val="2"/>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9" w15:restartNumberingAfterBreak="0">
    <w:nsid w:val="5677557E"/>
    <w:multiLevelType w:val="hybridMultilevel"/>
    <w:tmpl w:val="D37CED3E"/>
    <w:lvl w:ilvl="0" w:tplc="04270001">
      <w:start w:val="1"/>
      <w:numFmt w:val="bullet"/>
      <w:lvlText w:val=""/>
      <w:lvlJc w:val="left"/>
      <w:pPr>
        <w:ind w:left="455" w:hanging="360"/>
      </w:pPr>
      <w:rPr>
        <w:rFonts w:ascii="Symbol" w:hAnsi="Symbol" w:hint="default"/>
      </w:rPr>
    </w:lvl>
    <w:lvl w:ilvl="1" w:tplc="04270003">
      <w:start w:val="1"/>
      <w:numFmt w:val="bullet"/>
      <w:lvlText w:val="o"/>
      <w:lvlJc w:val="left"/>
      <w:pPr>
        <w:ind w:left="1175" w:hanging="360"/>
      </w:pPr>
      <w:rPr>
        <w:rFonts w:ascii="Courier New" w:hAnsi="Courier New" w:hint="default"/>
      </w:rPr>
    </w:lvl>
    <w:lvl w:ilvl="2" w:tplc="04270005" w:tentative="1">
      <w:start w:val="1"/>
      <w:numFmt w:val="bullet"/>
      <w:lvlText w:val=""/>
      <w:lvlJc w:val="left"/>
      <w:pPr>
        <w:ind w:left="1895" w:hanging="360"/>
      </w:pPr>
      <w:rPr>
        <w:rFonts w:ascii="Wingdings" w:hAnsi="Wingdings" w:hint="default"/>
      </w:rPr>
    </w:lvl>
    <w:lvl w:ilvl="3" w:tplc="04270001" w:tentative="1">
      <w:start w:val="1"/>
      <w:numFmt w:val="bullet"/>
      <w:lvlText w:val=""/>
      <w:lvlJc w:val="left"/>
      <w:pPr>
        <w:ind w:left="2615" w:hanging="360"/>
      </w:pPr>
      <w:rPr>
        <w:rFonts w:ascii="Symbol" w:hAnsi="Symbol" w:hint="default"/>
      </w:rPr>
    </w:lvl>
    <w:lvl w:ilvl="4" w:tplc="04270003" w:tentative="1">
      <w:start w:val="1"/>
      <w:numFmt w:val="bullet"/>
      <w:lvlText w:val="o"/>
      <w:lvlJc w:val="left"/>
      <w:pPr>
        <w:ind w:left="3335" w:hanging="360"/>
      </w:pPr>
      <w:rPr>
        <w:rFonts w:ascii="Courier New" w:hAnsi="Courier New" w:hint="default"/>
      </w:rPr>
    </w:lvl>
    <w:lvl w:ilvl="5" w:tplc="04270005" w:tentative="1">
      <w:start w:val="1"/>
      <w:numFmt w:val="bullet"/>
      <w:lvlText w:val=""/>
      <w:lvlJc w:val="left"/>
      <w:pPr>
        <w:ind w:left="4055" w:hanging="360"/>
      </w:pPr>
      <w:rPr>
        <w:rFonts w:ascii="Wingdings" w:hAnsi="Wingdings" w:hint="default"/>
      </w:rPr>
    </w:lvl>
    <w:lvl w:ilvl="6" w:tplc="04270001" w:tentative="1">
      <w:start w:val="1"/>
      <w:numFmt w:val="bullet"/>
      <w:lvlText w:val=""/>
      <w:lvlJc w:val="left"/>
      <w:pPr>
        <w:ind w:left="4775" w:hanging="360"/>
      </w:pPr>
      <w:rPr>
        <w:rFonts w:ascii="Symbol" w:hAnsi="Symbol" w:hint="default"/>
      </w:rPr>
    </w:lvl>
    <w:lvl w:ilvl="7" w:tplc="04270003" w:tentative="1">
      <w:start w:val="1"/>
      <w:numFmt w:val="bullet"/>
      <w:lvlText w:val="o"/>
      <w:lvlJc w:val="left"/>
      <w:pPr>
        <w:ind w:left="5495" w:hanging="360"/>
      </w:pPr>
      <w:rPr>
        <w:rFonts w:ascii="Courier New" w:hAnsi="Courier New" w:hint="default"/>
      </w:rPr>
    </w:lvl>
    <w:lvl w:ilvl="8" w:tplc="04270005" w:tentative="1">
      <w:start w:val="1"/>
      <w:numFmt w:val="bullet"/>
      <w:lvlText w:val=""/>
      <w:lvlJc w:val="left"/>
      <w:pPr>
        <w:ind w:left="6215" w:hanging="360"/>
      </w:pPr>
      <w:rPr>
        <w:rFonts w:ascii="Wingdings" w:hAnsi="Wingdings" w:hint="default"/>
      </w:rPr>
    </w:lvl>
  </w:abstractNum>
  <w:abstractNum w:abstractNumId="20" w15:restartNumberingAfterBreak="0">
    <w:nsid w:val="57551B7D"/>
    <w:multiLevelType w:val="hybridMultilevel"/>
    <w:tmpl w:val="EC94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5B3D7E9B"/>
    <w:multiLevelType w:val="hybridMultilevel"/>
    <w:tmpl w:val="EF7C21C4"/>
    <w:lvl w:ilvl="0" w:tplc="04090001">
      <w:start w:val="1"/>
      <w:numFmt w:val="bullet"/>
      <w:lvlText w:val=""/>
      <w:lvlJc w:val="left"/>
      <w:pPr>
        <w:ind w:left="799" w:hanging="360"/>
      </w:pPr>
      <w:rPr>
        <w:rFonts w:ascii="Symbol" w:hAnsi="Symbol" w:hint="default"/>
      </w:rPr>
    </w:lvl>
    <w:lvl w:ilvl="1" w:tplc="04090003" w:tentative="1">
      <w:start w:val="1"/>
      <w:numFmt w:val="bullet"/>
      <w:lvlText w:val="o"/>
      <w:lvlJc w:val="left"/>
      <w:pPr>
        <w:ind w:left="1519" w:hanging="360"/>
      </w:pPr>
      <w:rPr>
        <w:rFonts w:ascii="Courier New" w:hAnsi="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hint="default"/>
      </w:rPr>
    </w:lvl>
    <w:lvl w:ilvl="8" w:tplc="04090005" w:tentative="1">
      <w:start w:val="1"/>
      <w:numFmt w:val="bullet"/>
      <w:lvlText w:val=""/>
      <w:lvlJc w:val="left"/>
      <w:pPr>
        <w:ind w:left="6559" w:hanging="360"/>
      </w:pPr>
      <w:rPr>
        <w:rFonts w:ascii="Wingdings" w:hAnsi="Wingdings" w:hint="default"/>
      </w:rPr>
    </w:lvl>
  </w:abstractNum>
  <w:abstractNum w:abstractNumId="23" w15:restartNumberingAfterBreak="0">
    <w:nsid w:val="617E7C85"/>
    <w:multiLevelType w:val="hybridMultilevel"/>
    <w:tmpl w:val="BA3C11E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4" w15:restartNumberingAfterBreak="0">
    <w:nsid w:val="6399380F"/>
    <w:multiLevelType w:val="hybridMultilevel"/>
    <w:tmpl w:val="A2A07B5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5" w15:restartNumberingAfterBreak="0">
    <w:nsid w:val="679A531E"/>
    <w:multiLevelType w:val="hybridMultilevel"/>
    <w:tmpl w:val="05920FC6"/>
    <w:lvl w:ilvl="0" w:tplc="04270001">
      <w:start w:val="1"/>
      <w:numFmt w:val="bullet"/>
      <w:lvlText w:val=""/>
      <w:lvlJc w:val="left"/>
      <w:pPr>
        <w:tabs>
          <w:tab w:val="num" w:pos="720"/>
        </w:tabs>
        <w:ind w:left="720" w:hanging="360"/>
      </w:pPr>
      <w:rPr>
        <w:rFonts w:ascii="Symbol" w:hAnsi="Symbol" w:hint="default"/>
      </w:rPr>
    </w:lvl>
    <w:lvl w:ilvl="1" w:tplc="CA7A22A8">
      <w:numFmt w:val="bullet"/>
      <w:lvlText w:val=""/>
      <w:legacy w:legacy="1" w:legacySpace="0" w:legacyIndent="360"/>
      <w:lvlJc w:val="left"/>
      <w:rPr>
        <w:rFonts w:ascii="Symbol" w:hAnsi="Symbol"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10698A"/>
    <w:multiLevelType w:val="hybridMultilevel"/>
    <w:tmpl w:val="58AE66F2"/>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27" w15:restartNumberingAfterBreak="0">
    <w:nsid w:val="6B167F52"/>
    <w:multiLevelType w:val="hybridMultilevel"/>
    <w:tmpl w:val="6158E6AE"/>
    <w:lvl w:ilvl="0" w:tplc="04090001">
      <w:start w:val="1"/>
      <w:numFmt w:val="bullet"/>
      <w:lvlText w:val=""/>
      <w:lvlJc w:val="left"/>
      <w:pPr>
        <w:ind w:left="805" w:hanging="360"/>
      </w:pPr>
      <w:rPr>
        <w:rFonts w:ascii="Symbol" w:hAnsi="Symbol" w:hint="default"/>
      </w:rPr>
    </w:lvl>
    <w:lvl w:ilvl="1" w:tplc="04090003" w:tentative="1">
      <w:start w:val="1"/>
      <w:numFmt w:val="bullet"/>
      <w:lvlText w:val="o"/>
      <w:lvlJc w:val="left"/>
      <w:pPr>
        <w:ind w:left="1525" w:hanging="360"/>
      </w:pPr>
      <w:rPr>
        <w:rFonts w:ascii="Courier New" w:hAnsi="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28" w15:restartNumberingAfterBreak="0">
    <w:nsid w:val="7293517A"/>
    <w:multiLevelType w:val="hybridMultilevel"/>
    <w:tmpl w:val="DE24A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422400"/>
    <w:multiLevelType w:val="hybridMultilevel"/>
    <w:tmpl w:val="643A61B4"/>
    <w:lvl w:ilvl="0" w:tplc="D5E418D8">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21"/>
  </w:num>
  <w:num w:numId="4">
    <w:abstractNumId w:val="19"/>
  </w:num>
  <w:num w:numId="5">
    <w:abstractNumId w:val="25"/>
  </w:num>
  <w:num w:numId="6">
    <w:abstractNumId w:val="0"/>
  </w:num>
  <w:num w:numId="7">
    <w:abstractNumId w:val="13"/>
  </w:num>
  <w:num w:numId="8">
    <w:abstractNumId w:val="5"/>
  </w:num>
  <w:num w:numId="9">
    <w:abstractNumId w:val="7"/>
  </w:num>
  <w:num w:numId="10">
    <w:abstractNumId w:val="24"/>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3"/>
  </w:num>
  <w:num w:numId="15">
    <w:abstractNumId w:val="20"/>
  </w:num>
  <w:num w:numId="16">
    <w:abstractNumId w:val="15"/>
  </w:num>
  <w:num w:numId="17">
    <w:abstractNumId w:val="3"/>
  </w:num>
  <w:num w:numId="18">
    <w:abstractNumId w:val="12"/>
  </w:num>
  <w:num w:numId="19">
    <w:abstractNumId w:val="28"/>
  </w:num>
  <w:num w:numId="20">
    <w:abstractNumId w:val="14"/>
  </w:num>
  <w:num w:numId="21">
    <w:abstractNumId w:val="22"/>
  </w:num>
  <w:num w:numId="22">
    <w:abstractNumId w:val="8"/>
  </w:num>
  <w:num w:numId="23">
    <w:abstractNumId w:val="27"/>
  </w:num>
  <w:num w:numId="24">
    <w:abstractNumId w:val="2"/>
  </w:num>
  <w:num w:numId="25">
    <w:abstractNumId w:val="18"/>
  </w:num>
  <w:num w:numId="26">
    <w:abstractNumId w:val="26"/>
  </w:num>
  <w:num w:numId="27">
    <w:abstractNumId w:val="10"/>
  </w:num>
  <w:num w:numId="28">
    <w:abstractNumId w:val="4"/>
  </w:num>
  <w:num w:numId="29">
    <w:abstractNumId w:val="6"/>
  </w:num>
  <w:num w:numId="30">
    <w:abstractNumId w:val="11"/>
  </w:num>
  <w:num w:numId="31">
    <w:abstractNumId w:val="17"/>
  </w:num>
  <w:num w:numId="32">
    <w:abstractNumId w:val="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proofState w:spelling="clean"/>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3F2"/>
    <w:rsid w:val="00000DB9"/>
    <w:rsid w:val="0000151C"/>
    <w:rsid w:val="000051EE"/>
    <w:rsid w:val="00005A35"/>
    <w:rsid w:val="000102A3"/>
    <w:rsid w:val="00011AF7"/>
    <w:rsid w:val="000126EE"/>
    <w:rsid w:val="000147DE"/>
    <w:rsid w:val="000152E0"/>
    <w:rsid w:val="0002036E"/>
    <w:rsid w:val="000203A9"/>
    <w:rsid w:val="00020ED3"/>
    <w:rsid w:val="00021320"/>
    <w:rsid w:val="00021A0B"/>
    <w:rsid w:val="000236EB"/>
    <w:rsid w:val="00023CDF"/>
    <w:rsid w:val="00026675"/>
    <w:rsid w:val="0003120A"/>
    <w:rsid w:val="0003181D"/>
    <w:rsid w:val="00031AC5"/>
    <w:rsid w:val="00031E76"/>
    <w:rsid w:val="000327EB"/>
    <w:rsid w:val="000328D7"/>
    <w:rsid w:val="00032DF5"/>
    <w:rsid w:val="000332A8"/>
    <w:rsid w:val="000334FD"/>
    <w:rsid w:val="00034626"/>
    <w:rsid w:val="00034D8F"/>
    <w:rsid w:val="0003592E"/>
    <w:rsid w:val="00036CDF"/>
    <w:rsid w:val="00036EBA"/>
    <w:rsid w:val="0004056F"/>
    <w:rsid w:val="00041979"/>
    <w:rsid w:val="00042422"/>
    <w:rsid w:val="00043529"/>
    <w:rsid w:val="0004451E"/>
    <w:rsid w:val="000454BA"/>
    <w:rsid w:val="000474EF"/>
    <w:rsid w:val="00047805"/>
    <w:rsid w:val="00051066"/>
    <w:rsid w:val="00051EF5"/>
    <w:rsid w:val="00054537"/>
    <w:rsid w:val="00054E33"/>
    <w:rsid w:val="000559F2"/>
    <w:rsid w:val="00056320"/>
    <w:rsid w:val="000567CF"/>
    <w:rsid w:val="000568E2"/>
    <w:rsid w:val="00057BE2"/>
    <w:rsid w:val="000604F1"/>
    <w:rsid w:val="0006182E"/>
    <w:rsid w:val="00063A2D"/>
    <w:rsid w:val="00064D35"/>
    <w:rsid w:val="00065F39"/>
    <w:rsid w:val="00066163"/>
    <w:rsid w:val="000704B2"/>
    <w:rsid w:val="000705FD"/>
    <w:rsid w:val="00070A14"/>
    <w:rsid w:val="000721AA"/>
    <w:rsid w:val="000723D5"/>
    <w:rsid w:val="000732EE"/>
    <w:rsid w:val="00073ADE"/>
    <w:rsid w:val="0007499F"/>
    <w:rsid w:val="00074B64"/>
    <w:rsid w:val="0007547E"/>
    <w:rsid w:val="00075890"/>
    <w:rsid w:val="00075FF3"/>
    <w:rsid w:val="0007652F"/>
    <w:rsid w:val="00076B2D"/>
    <w:rsid w:val="00080283"/>
    <w:rsid w:val="000820DB"/>
    <w:rsid w:val="00082ACA"/>
    <w:rsid w:val="00083BCE"/>
    <w:rsid w:val="000840A9"/>
    <w:rsid w:val="000844CE"/>
    <w:rsid w:val="00084C62"/>
    <w:rsid w:val="00084E42"/>
    <w:rsid w:val="00084F99"/>
    <w:rsid w:val="00086301"/>
    <w:rsid w:val="00086D78"/>
    <w:rsid w:val="0008775A"/>
    <w:rsid w:val="00090BA0"/>
    <w:rsid w:val="0009216E"/>
    <w:rsid w:val="000927AF"/>
    <w:rsid w:val="00092AF6"/>
    <w:rsid w:val="00097890"/>
    <w:rsid w:val="00097980"/>
    <w:rsid w:val="000A0840"/>
    <w:rsid w:val="000A16BC"/>
    <w:rsid w:val="000A2B33"/>
    <w:rsid w:val="000A4243"/>
    <w:rsid w:val="000A465D"/>
    <w:rsid w:val="000A5311"/>
    <w:rsid w:val="000A7D67"/>
    <w:rsid w:val="000B07BA"/>
    <w:rsid w:val="000B085C"/>
    <w:rsid w:val="000B0B09"/>
    <w:rsid w:val="000B0EBA"/>
    <w:rsid w:val="000B204C"/>
    <w:rsid w:val="000B2833"/>
    <w:rsid w:val="000B494D"/>
    <w:rsid w:val="000B6763"/>
    <w:rsid w:val="000B7058"/>
    <w:rsid w:val="000B7EB7"/>
    <w:rsid w:val="000C02C6"/>
    <w:rsid w:val="000C1524"/>
    <w:rsid w:val="000C1D41"/>
    <w:rsid w:val="000C2E18"/>
    <w:rsid w:val="000C4A7D"/>
    <w:rsid w:val="000C4F4B"/>
    <w:rsid w:val="000C50E1"/>
    <w:rsid w:val="000C5D5A"/>
    <w:rsid w:val="000C6767"/>
    <w:rsid w:val="000D15CA"/>
    <w:rsid w:val="000D1FF0"/>
    <w:rsid w:val="000D3831"/>
    <w:rsid w:val="000D3ECB"/>
    <w:rsid w:val="000D59AE"/>
    <w:rsid w:val="000D67C3"/>
    <w:rsid w:val="000D6801"/>
    <w:rsid w:val="000D6E04"/>
    <w:rsid w:val="000E3AD9"/>
    <w:rsid w:val="000E469C"/>
    <w:rsid w:val="000E4C3D"/>
    <w:rsid w:val="000E6FE7"/>
    <w:rsid w:val="000E73CD"/>
    <w:rsid w:val="000E7FB1"/>
    <w:rsid w:val="000F0653"/>
    <w:rsid w:val="000F3D6B"/>
    <w:rsid w:val="000F45E6"/>
    <w:rsid w:val="000F60DC"/>
    <w:rsid w:val="000F674A"/>
    <w:rsid w:val="000F67E6"/>
    <w:rsid w:val="0010010B"/>
    <w:rsid w:val="001004E1"/>
    <w:rsid w:val="001005CB"/>
    <w:rsid w:val="00101A75"/>
    <w:rsid w:val="00101F91"/>
    <w:rsid w:val="001039CD"/>
    <w:rsid w:val="0010430B"/>
    <w:rsid w:val="00104572"/>
    <w:rsid w:val="00106735"/>
    <w:rsid w:val="001068CC"/>
    <w:rsid w:val="00106FD6"/>
    <w:rsid w:val="00107004"/>
    <w:rsid w:val="00107157"/>
    <w:rsid w:val="00107EC4"/>
    <w:rsid w:val="001100B1"/>
    <w:rsid w:val="001101A8"/>
    <w:rsid w:val="0011261D"/>
    <w:rsid w:val="00112BA3"/>
    <w:rsid w:val="001138B9"/>
    <w:rsid w:val="00115E33"/>
    <w:rsid w:val="001169AF"/>
    <w:rsid w:val="00117B99"/>
    <w:rsid w:val="00120675"/>
    <w:rsid w:val="0012135A"/>
    <w:rsid w:val="00122B7A"/>
    <w:rsid w:val="00123C18"/>
    <w:rsid w:val="00123F78"/>
    <w:rsid w:val="00125D66"/>
    <w:rsid w:val="0012630D"/>
    <w:rsid w:val="001265F8"/>
    <w:rsid w:val="00126AE7"/>
    <w:rsid w:val="00126EDB"/>
    <w:rsid w:val="00127E56"/>
    <w:rsid w:val="00130A47"/>
    <w:rsid w:val="00130D34"/>
    <w:rsid w:val="001312B0"/>
    <w:rsid w:val="00131A4F"/>
    <w:rsid w:val="00131F76"/>
    <w:rsid w:val="00132011"/>
    <w:rsid w:val="00132D71"/>
    <w:rsid w:val="00134CD9"/>
    <w:rsid w:val="001353A1"/>
    <w:rsid w:val="00137B92"/>
    <w:rsid w:val="001450DB"/>
    <w:rsid w:val="00146F58"/>
    <w:rsid w:val="0015010B"/>
    <w:rsid w:val="00150302"/>
    <w:rsid w:val="001505D3"/>
    <w:rsid w:val="001529AD"/>
    <w:rsid w:val="00153973"/>
    <w:rsid w:val="001544AC"/>
    <w:rsid w:val="0015499F"/>
    <w:rsid w:val="001567B6"/>
    <w:rsid w:val="00156D76"/>
    <w:rsid w:val="00156E99"/>
    <w:rsid w:val="001577B6"/>
    <w:rsid w:val="001621CE"/>
    <w:rsid w:val="00162222"/>
    <w:rsid w:val="0016362C"/>
    <w:rsid w:val="00164BDB"/>
    <w:rsid w:val="00164CA1"/>
    <w:rsid w:val="00164D3F"/>
    <w:rsid w:val="00165CCD"/>
    <w:rsid w:val="00165E46"/>
    <w:rsid w:val="001671A2"/>
    <w:rsid w:val="00171BAC"/>
    <w:rsid w:val="0017292A"/>
    <w:rsid w:val="0017374D"/>
    <w:rsid w:val="00173E40"/>
    <w:rsid w:val="00174141"/>
    <w:rsid w:val="00174B31"/>
    <w:rsid w:val="001756D9"/>
    <w:rsid w:val="00175EC2"/>
    <w:rsid w:val="00176D31"/>
    <w:rsid w:val="001770A2"/>
    <w:rsid w:val="00177332"/>
    <w:rsid w:val="001777DB"/>
    <w:rsid w:val="00177CFA"/>
    <w:rsid w:val="0018172D"/>
    <w:rsid w:val="00181F1D"/>
    <w:rsid w:val="0018276F"/>
    <w:rsid w:val="00184118"/>
    <w:rsid w:val="001866F0"/>
    <w:rsid w:val="0019052C"/>
    <w:rsid w:val="0019354D"/>
    <w:rsid w:val="00193B8A"/>
    <w:rsid w:val="00193F84"/>
    <w:rsid w:val="00194248"/>
    <w:rsid w:val="001966F2"/>
    <w:rsid w:val="00197E3C"/>
    <w:rsid w:val="001A0836"/>
    <w:rsid w:val="001A0D3C"/>
    <w:rsid w:val="001A242E"/>
    <w:rsid w:val="001A4C33"/>
    <w:rsid w:val="001B0751"/>
    <w:rsid w:val="001B1E28"/>
    <w:rsid w:val="001B1EAB"/>
    <w:rsid w:val="001B4B1F"/>
    <w:rsid w:val="001B56EF"/>
    <w:rsid w:val="001B60C6"/>
    <w:rsid w:val="001B6868"/>
    <w:rsid w:val="001B6E93"/>
    <w:rsid w:val="001B7486"/>
    <w:rsid w:val="001B7843"/>
    <w:rsid w:val="001B7956"/>
    <w:rsid w:val="001B7AD7"/>
    <w:rsid w:val="001B7FF1"/>
    <w:rsid w:val="001C01E4"/>
    <w:rsid w:val="001C0DA4"/>
    <w:rsid w:val="001C2123"/>
    <w:rsid w:val="001C319B"/>
    <w:rsid w:val="001C5B27"/>
    <w:rsid w:val="001C7387"/>
    <w:rsid w:val="001C767A"/>
    <w:rsid w:val="001C7BB3"/>
    <w:rsid w:val="001D1480"/>
    <w:rsid w:val="001D2534"/>
    <w:rsid w:val="001D3F13"/>
    <w:rsid w:val="001D5C85"/>
    <w:rsid w:val="001D70D3"/>
    <w:rsid w:val="001D7524"/>
    <w:rsid w:val="001E0EED"/>
    <w:rsid w:val="001E2034"/>
    <w:rsid w:val="001E2BC9"/>
    <w:rsid w:val="001E5BF5"/>
    <w:rsid w:val="001E67B3"/>
    <w:rsid w:val="001F15DF"/>
    <w:rsid w:val="001F2FF3"/>
    <w:rsid w:val="001F3CF7"/>
    <w:rsid w:val="001F4F40"/>
    <w:rsid w:val="001F6167"/>
    <w:rsid w:val="001F64C7"/>
    <w:rsid w:val="001F681B"/>
    <w:rsid w:val="001F78C9"/>
    <w:rsid w:val="001F7AC8"/>
    <w:rsid w:val="00200670"/>
    <w:rsid w:val="00200820"/>
    <w:rsid w:val="00200C7F"/>
    <w:rsid w:val="002014B3"/>
    <w:rsid w:val="002016AC"/>
    <w:rsid w:val="00203458"/>
    <w:rsid w:val="00203B17"/>
    <w:rsid w:val="00203BE2"/>
    <w:rsid w:val="002052D0"/>
    <w:rsid w:val="002057A3"/>
    <w:rsid w:val="00205805"/>
    <w:rsid w:val="00205EB4"/>
    <w:rsid w:val="0020757A"/>
    <w:rsid w:val="002079D8"/>
    <w:rsid w:val="002115A7"/>
    <w:rsid w:val="0021288E"/>
    <w:rsid w:val="00213A28"/>
    <w:rsid w:val="0021405E"/>
    <w:rsid w:val="002152AA"/>
    <w:rsid w:val="002157F9"/>
    <w:rsid w:val="00216751"/>
    <w:rsid w:val="002171AF"/>
    <w:rsid w:val="00217C68"/>
    <w:rsid w:val="00220A4F"/>
    <w:rsid w:val="00220AE8"/>
    <w:rsid w:val="00220D1F"/>
    <w:rsid w:val="002217A6"/>
    <w:rsid w:val="00222A52"/>
    <w:rsid w:val="00222DA0"/>
    <w:rsid w:val="00222F16"/>
    <w:rsid w:val="00223DD5"/>
    <w:rsid w:val="00223F6A"/>
    <w:rsid w:val="00224254"/>
    <w:rsid w:val="00224275"/>
    <w:rsid w:val="00224C3F"/>
    <w:rsid w:val="00224D56"/>
    <w:rsid w:val="00227D7B"/>
    <w:rsid w:val="002303AF"/>
    <w:rsid w:val="00230A6D"/>
    <w:rsid w:val="002313DE"/>
    <w:rsid w:val="00232195"/>
    <w:rsid w:val="00232BDA"/>
    <w:rsid w:val="00234749"/>
    <w:rsid w:val="0023687E"/>
    <w:rsid w:val="00240F0C"/>
    <w:rsid w:val="00242BE1"/>
    <w:rsid w:val="00243BEF"/>
    <w:rsid w:val="00246175"/>
    <w:rsid w:val="002461FF"/>
    <w:rsid w:val="00246216"/>
    <w:rsid w:val="00246EF6"/>
    <w:rsid w:val="00247495"/>
    <w:rsid w:val="00247B91"/>
    <w:rsid w:val="002510DE"/>
    <w:rsid w:val="00252863"/>
    <w:rsid w:val="00253671"/>
    <w:rsid w:val="00253F71"/>
    <w:rsid w:val="00255AB9"/>
    <w:rsid w:val="00255F0F"/>
    <w:rsid w:val="00256A62"/>
    <w:rsid w:val="00257B61"/>
    <w:rsid w:val="0026005F"/>
    <w:rsid w:val="002604BA"/>
    <w:rsid w:val="002626A7"/>
    <w:rsid w:val="00262E4B"/>
    <w:rsid w:val="00263165"/>
    <w:rsid w:val="00263D7D"/>
    <w:rsid w:val="00264B73"/>
    <w:rsid w:val="00265117"/>
    <w:rsid w:val="0026731A"/>
    <w:rsid w:val="0027021E"/>
    <w:rsid w:val="002724FB"/>
    <w:rsid w:val="00272F9A"/>
    <w:rsid w:val="002742CC"/>
    <w:rsid w:val="00274466"/>
    <w:rsid w:val="00274B2A"/>
    <w:rsid w:val="00280C59"/>
    <w:rsid w:val="002815DB"/>
    <w:rsid w:val="00281718"/>
    <w:rsid w:val="00282C09"/>
    <w:rsid w:val="00283260"/>
    <w:rsid w:val="00284368"/>
    <w:rsid w:val="00284CD6"/>
    <w:rsid w:val="00284F52"/>
    <w:rsid w:val="00285903"/>
    <w:rsid w:val="002865B2"/>
    <w:rsid w:val="00287862"/>
    <w:rsid w:val="002907A4"/>
    <w:rsid w:val="002929F5"/>
    <w:rsid w:val="00292F96"/>
    <w:rsid w:val="002940C2"/>
    <w:rsid w:val="0029650E"/>
    <w:rsid w:val="002965D7"/>
    <w:rsid w:val="002970BB"/>
    <w:rsid w:val="002A0455"/>
    <w:rsid w:val="002A067D"/>
    <w:rsid w:val="002A331B"/>
    <w:rsid w:val="002A4F18"/>
    <w:rsid w:val="002A4FA4"/>
    <w:rsid w:val="002B0570"/>
    <w:rsid w:val="002B08DA"/>
    <w:rsid w:val="002B1EAA"/>
    <w:rsid w:val="002B1FE9"/>
    <w:rsid w:val="002B208F"/>
    <w:rsid w:val="002B21AF"/>
    <w:rsid w:val="002B252D"/>
    <w:rsid w:val="002B2B5E"/>
    <w:rsid w:val="002B3B47"/>
    <w:rsid w:val="002B4F4E"/>
    <w:rsid w:val="002B4F84"/>
    <w:rsid w:val="002B66E9"/>
    <w:rsid w:val="002B6E99"/>
    <w:rsid w:val="002C03B0"/>
    <w:rsid w:val="002C0DF9"/>
    <w:rsid w:val="002C12D3"/>
    <w:rsid w:val="002C153A"/>
    <w:rsid w:val="002C2346"/>
    <w:rsid w:val="002C2AF1"/>
    <w:rsid w:val="002C328B"/>
    <w:rsid w:val="002C38A8"/>
    <w:rsid w:val="002C4F9D"/>
    <w:rsid w:val="002C5579"/>
    <w:rsid w:val="002C6049"/>
    <w:rsid w:val="002C798C"/>
    <w:rsid w:val="002D1AD6"/>
    <w:rsid w:val="002D1E84"/>
    <w:rsid w:val="002D1F33"/>
    <w:rsid w:val="002D4F70"/>
    <w:rsid w:val="002D57D1"/>
    <w:rsid w:val="002D6015"/>
    <w:rsid w:val="002D65EC"/>
    <w:rsid w:val="002E0281"/>
    <w:rsid w:val="002E134F"/>
    <w:rsid w:val="002E1D15"/>
    <w:rsid w:val="002E3FC3"/>
    <w:rsid w:val="002E4A80"/>
    <w:rsid w:val="002E561B"/>
    <w:rsid w:val="002E58B6"/>
    <w:rsid w:val="002E6288"/>
    <w:rsid w:val="002E79F3"/>
    <w:rsid w:val="002E7D3F"/>
    <w:rsid w:val="002F4134"/>
    <w:rsid w:val="002F46F0"/>
    <w:rsid w:val="002F4D69"/>
    <w:rsid w:val="002F55EE"/>
    <w:rsid w:val="002F5A4E"/>
    <w:rsid w:val="002F6C66"/>
    <w:rsid w:val="00302080"/>
    <w:rsid w:val="00302907"/>
    <w:rsid w:val="00304820"/>
    <w:rsid w:val="00310C2F"/>
    <w:rsid w:val="0031135F"/>
    <w:rsid w:val="0031390D"/>
    <w:rsid w:val="00314A6D"/>
    <w:rsid w:val="00314CD3"/>
    <w:rsid w:val="0031586F"/>
    <w:rsid w:val="00315F72"/>
    <w:rsid w:val="00316DC9"/>
    <w:rsid w:val="003175E0"/>
    <w:rsid w:val="003209DA"/>
    <w:rsid w:val="00320CAE"/>
    <w:rsid w:val="003228C5"/>
    <w:rsid w:val="00322F41"/>
    <w:rsid w:val="0032379B"/>
    <w:rsid w:val="00323A60"/>
    <w:rsid w:val="003267D1"/>
    <w:rsid w:val="00326922"/>
    <w:rsid w:val="00327FDD"/>
    <w:rsid w:val="00330FCD"/>
    <w:rsid w:val="003315F9"/>
    <w:rsid w:val="00331AFA"/>
    <w:rsid w:val="003320DB"/>
    <w:rsid w:val="00332ACC"/>
    <w:rsid w:val="00333008"/>
    <w:rsid w:val="00333309"/>
    <w:rsid w:val="00333C16"/>
    <w:rsid w:val="0033481D"/>
    <w:rsid w:val="003359B5"/>
    <w:rsid w:val="00336289"/>
    <w:rsid w:val="00337325"/>
    <w:rsid w:val="0033788C"/>
    <w:rsid w:val="00341DEC"/>
    <w:rsid w:val="0034307F"/>
    <w:rsid w:val="00343585"/>
    <w:rsid w:val="00343792"/>
    <w:rsid w:val="00343E29"/>
    <w:rsid w:val="00350163"/>
    <w:rsid w:val="00351DC3"/>
    <w:rsid w:val="0035211C"/>
    <w:rsid w:val="003532A2"/>
    <w:rsid w:val="00353DB3"/>
    <w:rsid w:val="00353EE1"/>
    <w:rsid w:val="00354AB0"/>
    <w:rsid w:val="003564FD"/>
    <w:rsid w:val="00360412"/>
    <w:rsid w:val="00361866"/>
    <w:rsid w:val="00361A92"/>
    <w:rsid w:val="00363414"/>
    <w:rsid w:val="00363781"/>
    <w:rsid w:val="00363CA6"/>
    <w:rsid w:val="0036402D"/>
    <w:rsid w:val="0036482C"/>
    <w:rsid w:val="003649F7"/>
    <w:rsid w:val="00365F3A"/>
    <w:rsid w:val="0036710B"/>
    <w:rsid w:val="00370EE4"/>
    <w:rsid w:val="00371D36"/>
    <w:rsid w:val="003729F2"/>
    <w:rsid w:val="003738AF"/>
    <w:rsid w:val="0037684C"/>
    <w:rsid w:val="0037747A"/>
    <w:rsid w:val="00377C4F"/>
    <w:rsid w:val="00381316"/>
    <w:rsid w:val="003813AC"/>
    <w:rsid w:val="00381A27"/>
    <w:rsid w:val="00381FFB"/>
    <w:rsid w:val="00382808"/>
    <w:rsid w:val="003839D5"/>
    <w:rsid w:val="003842F3"/>
    <w:rsid w:val="00384688"/>
    <w:rsid w:val="00384A91"/>
    <w:rsid w:val="003857A5"/>
    <w:rsid w:val="0038592D"/>
    <w:rsid w:val="003871A6"/>
    <w:rsid w:val="00391AED"/>
    <w:rsid w:val="00391B1D"/>
    <w:rsid w:val="0039230A"/>
    <w:rsid w:val="00392344"/>
    <w:rsid w:val="003929F0"/>
    <w:rsid w:val="00392B14"/>
    <w:rsid w:val="0039372B"/>
    <w:rsid w:val="003943ED"/>
    <w:rsid w:val="003968D9"/>
    <w:rsid w:val="00396AB0"/>
    <w:rsid w:val="00397705"/>
    <w:rsid w:val="00397DEC"/>
    <w:rsid w:val="003A04E1"/>
    <w:rsid w:val="003A0D0F"/>
    <w:rsid w:val="003A122C"/>
    <w:rsid w:val="003A167D"/>
    <w:rsid w:val="003A1B7E"/>
    <w:rsid w:val="003A35D4"/>
    <w:rsid w:val="003A70A6"/>
    <w:rsid w:val="003B091C"/>
    <w:rsid w:val="003B11F0"/>
    <w:rsid w:val="003B2B5F"/>
    <w:rsid w:val="003B3473"/>
    <w:rsid w:val="003B3E3C"/>
    <w:rsid w:val="003B44FE"/>
    <w:rsid w:val="003B65E1"/>
    <w:rsid w:val="003B69F1"/>
    <w:rsid w:val="003B7777"/>
    <w:rsid w:val="003B7AD3"/>
    <w:rsid w:val="003C036D"/>
    <w:rsid w:val="003C075B"/>
    <w:rsid w:val="003C0BC1"/>
    <w:rsid w:val="003C0C1D"/>
    <w:rsid w:val="003C0F01"/>
    <w:rsid w:val="003C1AE6"/>
    <w:rsid w:val="003C24E3"/>
    <w:rsid w:val="003C2EF4"/>
    <w:rsid w:val="003C3E28"/>
    <w:rsid w:val="003C47EC"/>
    <w:rsid w:val="003C4B82"/>
    <w:rsid w:val="003C4E74"/>
    <w:rsid w:val="003C4FA1"/>
    <w:rsid w:val="003C6D90"/>
    <w:rsid w:val="003C79EF"/>
    <w:rsid w:val="003D0B83"/>
    <w:rsid w:val="003D5CA1"/>
    <w:rsid w:val="003D5D2F"/>
    <w:rsid w:val="003D6151"/>
    <w:rsid w:val="003D69D6"/>
    <w:rsid w:val="003D72D3"/>
    <w:rsid w:val="003D7618"/>
    <w:rsid w:val="003D7C82"/>
    <w:rsid w:val="003D7F65"/>
    <w:rsid w:val="003E561F"/>
    <w:rsid w:val="003E6F1E"/>
    <w:rsid w:val="003F04CC"/>
    <w:rsid w:val="003F0B48"/>
    <w:rsid w:val="003F27AB"/>
    <w:rsid w:val="003F3F10"/>
    <w:rsid w:val="003F4536"/>
    <w:rsid w:val="003F6AE7"/>
    <w:rsid w:val="003F7755"/>
    <w:rsid w:val="003F7834"/>
    <w:rsid w:val="00400136"/>
    <w:rsid w:val="00400EBB"/>
    <w:rsid w:val="00401787"/>
    <w:rsid w:val="0040180C"/>
    <w:rsid w:val="004019D9"/>
    <w:rsid w:val="00401BB1"/>
    <w:rsid w:val="00402032"/>
    <w:rsid w:val="00402068"/>
    <w:rsid w:val="0040212B"/>
    <w:rsid w:val="004026A3"/>
    <w:rsid w:val="00402F61"/>
    <w:rsid w:val="004034DA"/>
    <w:rsid w:val="00403C11"/>
    <w:rsid w:val="00403EE4"/>
    <w:rsid w:val="00405D68"/>
    <w:rsid w:val="004070E7"/>
    <w:rsid w:val="00411092"/>
    <w:rsid w:val="004117E3"/>
    <w:rsid w:val="00411F4E"/>
    <w:rsid w:val="00412E37"/>
    <w:rsid w:val="004130B3"/>
    <w:rsid w:val="00413FC4"/>
    <w:rsid w:val="00414154"/>
    <w:rsid w:val="00414935"/>
    <w:rsid w:val="00417A2A"/>
    <w:rsid w:val="00421CD6"/>
    <w:rsid w:val="00421E88"/>
    <w:rsid w:val="004220F2"/>
    <w:rsid w:val="004269F2"/>
    <w:rsid w:val="0042732C"/>
    <w:rsid w:val="0042758C"/>
    <w:rsid w:val="004303EC"/>
    <w:rsid w:val="00430ABE"/>
    <w:rsid w:val="0043121C"/>
    <w:rsid w:val="00431560"/>
    <w:rsid w:val="00431CF8"/>
    <w:rsid w:val="00432055"/>
    <w:rsid w:val="0043222F"/>
    <w:rsid w:val="004326F2"/>
    <w:rsid w:val="00432BC5"/>
    <w:rsid w:val="00432E9F"/>
    <w:rsid w:val="00433478"/>
    <w:rsid w:val="004335F2"/>
    <w:rsid w:val="0043372C"/>
    <w:rsid w:val="00434EA8"/>
    <w:rsid w:val="00436BBF"/>
    <w:rsid w:val="00437672"/>
    <w:rsid w:val="004412EC"/>
    <w:rsid w:val="00443D00"/>
    <w:rsid w:val="004440F2"/>
    <w:rsid w:val="00445E74"/>
    <w:rsid w:val="00446680"/>
    <w:rsid w:val="00447FAD"/>
    <w:rsid w:val="00450B4E"/>
    <w:rsid w:val="00453E9B"/>
    <w:rsid w:val="00454481"/>
    <w:rsid w:val="00456152"/>
    <w:rsid w:val="004568A3"/>
    <w:rsid w:val="00461393"/>
    <w:rsid w:val="0046189B"/>
    <w:rsid w:val="004620D5"/>
    <w:rsid w:val="0046222B"/>
    <w:rsid w:val="00462D08"/>
    <w:rsid w:val="00463793"/>
    <w:rsid w:val="00465903"/>
    <w:rsid w:val="00466E40"/>
    <w:rsid w:val="00467D52"/>
    <w:rsid w:val="00467F7F"/>
    <w:rsid w:val="00467F98"/>
    <w:rsid w:val="004713C1"/>
    <w:rsid w:val="004716CA"/>
    <w:rsid w:val="004749F6"/>
    <w:rsid w:val="00474D7B"/>
    <w:rsid w:val="00476D8D"/>
    <w:rsid w:val="0047766A"/>
    <w:rsid w:val="004800C7"/>
    <w:rsid w:val="00481BDC"/>
    <w:rsid w:val="0048266A"/>
    <w:rsid w:val="00483AEA"/>
    <w:rsid w:val="00484AFE"/>
    <w:rsid w:val="0048575A"/>
    <w:rsid w:val="004857D0"/>
    <w:rsid w:val="004868A2"/>
    <w:rsid w:val="00491434"/>
    <w:rsid w:val="00492A2A"/>
    <w:rsid w:val="00492E01"/>
    <w:rsid w:val="00492EAE"/>
    <w:rsid w:val="00494FA4"/>
    <w:rsid w:val="0049551F"/>
    <w:rsid w:val="00496D3C"/>
    <w:rsid w:val="00497ADA"/>
    <w:rsid w:val="00497B17"/>
    <w:rsid w:val="004A05FA"/>
    <w:rsid w:val="004A2CA7"/>
    <w:rsid w:val="004A2FF3"/>
    <w:rsid w:val="004A4704"/>
    <w:rsid w:val="004A4993"/>
    <w:rsid w:val="004A5CD8"/>
    <w:rsid w:val="004A6359"/>
    <w:rsid w:val="004A71C7"/>
    <w:rsid w:val="004A7EA4"/>
    <w:rsid w:val="004B00A0"/>
    <w:rsid w:val="004B0FEC"/>
    <w:rsid w:val="004B1773"/>
    <w:rsid w:val="004B1DC5"/>
    <w:rsid w:val="004B2886"/>
    <w:rsid w:val="004B2CD8"/>
    <w:rsid w:val="004B4AE9"/>
    <w:rsid w:val="004B55B7"/>
    <w:rsid w:val="004B6104"/>
    <w:rsid w:val="004B74A4"/>
    <w:rsid w:val="004C0C44"/>
    <w:rsid w:val="004C23CC"/>
    <w:rsid w:val="004C28CC"/>
    <w:rsid w:val="004C44B0"/>
    <w:rsid w:val="004C4A6A"/>
    <w:rsid w:val="004C5B82"/>
    <w:rsid w:val="004D028B"/>
    <w:rsid w:val="004D0977"/>
    <w:rsid w:val="004D114F"/>
    <w:rsid w:val="004D1C54"/>
    <w:rsid w:val="004D2BD7"/>
    <w:rsid w:val="004D323E"/>
    <w:rsid w:val="004D4423"/>
    <w:rsid w:val="004D48DC"/>
    <w:rsid w:val="004D4D27"/>
    <w:rsid w:val="004D4DCE"/>
    <w:rsid w:val="004D78F9"/>
    <w:rsid w:val="004E0618"/>
    <w:rsid w:val="004E0A5A"/>
    <w:rsid w:val="004E0D5B"/>
    <w:rsid w:val="004E0E5D"/>
    <w:rsid w:val="004E1FB3"/>
    <w:rsid w:val="004E2CF2"/>
    <w:rsid w:val="004E2E95"/>
    <w:rsid w:val="004E3DC7"/>
    <w:rsid w:val="004E528F"/>
    <w:rsid w:val="004E560D"/>
    <w:rsid w:val="004E6D56"/>
    <w:rsid w:val="004E754A"/>
    <w:rsid w:val="004E7897"/>
    <w:rsid w:val="004F0BA5"/>
    <w:rsid w:val="004F0DE7"/>
    <w:rsid w:val="004F1BF4"/>
    <w:rsid w:val="004F1DDF"/>
    <w:rsid w:val="004F35E4"/>
    <w:rsid w:val="004F3B29"/>
    <w:rsid w:val="004F49F2"/>
    <w:rsid w:val="004F4D81"/>
    <w:rsid w:val="004F513B"/>
    <w:rsid w:val="004F72F1"/>
    <w:rsid w:val="004F741E"/>
    <w:rsid w:val="005016A8"/>
    <w:rsid w:val="005049A9"/>
    <w:rsid w:val="00505C0A"/>
    <w:rsid w:val="00506844"/>
    <w:rsid w:val="005148B4"/>
    <w:rsid w:val="00515C1B"/>
    <w:rsid w:val="00516EDB"/>
    <w:rsid w:val="005172CD"/>
    <w:rsid w:val="00517B49"/>
    <w:rsid w:val="00521497"/>
    <w:rsid w:val="0052178C"/>
    <w:rsid w:val="005251FE"/>
    <w:rsid w:val="00525588"/>
    <w:rsid w:val="0052592F"/>
    <w:rsid w:val="00525D74"/>
    <w:rsid w:val="00525E36"/>
    <w:rsid w:val="005262AB"/>
    <w:rsid w:val="00526753"/>
    <w:rsid w:val="00527171"/>
    <w:rsid w:val="00527D6D"/>
    <w:rsid w:val="005319B5"/>
    <w:rsid w:val="0053348D"/>
    <w:rsid w:val="0053551B"/>
    <w:rsid w:val="00537923"/>
    <w:rsid w:val="00537BBE"/>
    <w:rsid w:val="00541DE2"/>
    <w:rsid w:val="00542684"/>
    <w:rsid w:val="0054277E"/>
    <w:rsid w:val="005438C2"/>
    <w:rsid w:val="00546ED9"/>
    <w:rsid w:val="005471C4"/>
    <w:rsid w:val="0055051D"/>
    <w:rsid w:val="00553D41"/>
    <w:rsid w:val="00553F84"/>
    <w:rsid w:val="0055460A"/>
    <w:rsid w:val="00554FA5"/>
    <w:rsid w:val="0055534E"/>
    <w:rsid w:val="0055671F"/>
    <w:rsid w:val="00556C19"/>
    <w:rsid w:val="0055742B"/>
    <w:rsid w:val="00560D87"/>
    <w:rsid w:val="00561385"/>
    <w:rsid w:val="005613E5"/>
    <w:rsid w:val="0056310D"/>
    <w:rsid w:val="005632B0"/>
    <w:rsid w:val="005635B4"/>
    <w:rsid w:val="005635F8"/>
    <w:rsid w:val="00563F1D"/>
    <w:rsid w:val="005662EA"/>
    <w:rsid w:val="00570F2C"/>
    <w:rsid w:val="00574775"/>
    <w:rsid w:val="005755D7"/>
    <w:rsid w:val="00575DAA"/>
    <w:rsid w:val="00575E46"/>
    <w:rsid w:val="005760C2"/>
    <w:rsid w:val="00576770"/>
    <w:rsid w:val="005775FB"/>
    <w:rsid w:val="00577C86"/>
    <w:rsid w:val="005806BD"/>
    <w:rsid w:val="00583BD1"/>
    <w:rsid w:val="00585A95"/>
    <w:rsid w:val="00587AC6"/>
    <w:rsid w:val="0059121E"/>
    <w:rsid w:val="00591C80"/>
    <w:rsid w:val="0059220B"/>
    <w:rsid w:val="00592371"/>
    <w:rsid w:val="00592AFC"/>
    <w:rsid w:val="00592DEB"/>
    <w:rsid w:val="005931C3"/>
    <w:rsid w:val="0059388D"/>
    <w:rsid w:val="00594266"/>
    <w:rsid w:val="00595E27"/>
    <w:rsid w:val="005A01DC"/>
    <w:rsid w:val="005A2141"/>
    <w:rsid w:val="005A34CE"/>
    <w:rsid w:val="005A34CF"/>
    <w:rsid w:val="005A3C86"/>
    <w:rsid w:val="005A493C"/>
    <w:rsid w:val="005A59BE"/>
    <w:rsid w:val="005A5C50"/>
    <w:rsid w:val="005A5E22"/>
    <w:rsid w:val="005A67E1"/>
    <w:rsid w:val="005A7533"/>
    <w:rsid w:val="005A76F0"/>
    <w:rsid w:val="005B0DC7"/>
    <w:rsid w:val="005B2359"/>
    <w:rsid w:val="005B3BB0"/>
    <w:rsid w:val="005B40DC"/>
    <w:rsid w:val="005B4DE5"/>
    <w:rsid w:val="005C0024"/>
    <w:rsid w:val="005C0843"/>
    <w:rsid w:val="005C12A0"/>
    <w:rsid w:val="005C12FC"/>
    <w:rsid w:val="005C3641"/>
    <w:rsid w:val="005C3E5D"/>
    <w:rsid w:val="005C41D9"/>
    <w:rsid w:val="005C5564"/>
    <w:rsid w:val="005C63F0"/>
    <w:rsid w:val="005C6FB9"/>
    <w:rsid w:val="005C719F"/>
    <w:rsid w:val="005C7434"/>
    <w:rsid w:val="005C7BE1"/>
    <w:rsid w:val="005D23C5"/>
    <w:rsid w:val="005D4A6D"/>
    <w:rsid w:val="005D5861"/>
    <w:rsid w:val="005D5A8D"/>
    <w:rsid w:val="005D5DB3"/>
    <w:rsid w:val="005D6DF0"/>
    <w:rsid w:val="005E05BD"/>
    <w:rsid w:val="005E0D80"/>
    <w:rsid w:val="005E1652"/>
    <w:rsid w:val="005E41FD"/>
    <w:rsid w:val="005E64BA"/>
    <w:rsid w:val="005F0088"/>
    <w:rsid w:val="005F0175"/>
    <w:rsid w:val="005F0C4B"/>
    <w:rsid w:val="005F1835"/>
    <w:rsid w:val="005F1A9A"/>
    <w:rsid w:val="005F2D83"/>
    <w:rsid w:val="005F2EC9"/>
    <w:rsid w:val="005F4E51"/>
    <w:rsid w:val="005F560F"/>
    <w:rsid w:val="005F5F94"/>
    <w:rsid w:val="005F69BD"/>
    <w:rsid w:val="00602C04"/>
    <w:rsid w:val="006032DA"/>
    <w:rsid w:val="00603A2A"/>
    <w:rsid w:val="00603E68"/>
    <w:rsid w:val="00604526"/>
    <w:rsid w:val="00604572"/>
    <w:rsid w:val="0060677A"/>
    <w:rsid w:val="00612213"/>
    <w:rsid w:val="0061354C"/>
    <w:rsid w:val="00614B19"/>
    <w:rsid w:val="006155EC"/>
    <w:rsid w:val="0061623F"/>
    <w:rsid w:val="00620D7A"/>
    <w:rsid w:val="00620E59"/>
    <w:rsid w:val="00620FC9"/>
    <w:rsid w:val="00624559"/>
    <w:rsid w:val="00624C76"/>
    <w:rsid w:val="00626248"/>
    <w:rsid w:val="00626375"/>
    <w:rsid w:val="00626614"/>
    <w:rsid w:val="00627211"/>
    <w:rsid w:val="00627218"/>
    <w:rsid w:val="00627829"/>
    <w:rsid w:val="006278C6"/>
    <w:rsid w:val="006319A4"/>
    <w:rsid w:val="00631A2F"/>
    <w:rsid w:val="006320AA"/>
    <w:rsid w:val="006345B8"/>
    <w:rsid w:val="00634C91"/>
    <w:rsid w:val="006402C2"/>
    <w:rsid w:val="00643349"/>
    <w:rsid w:val="00645D06"/>
    <w:rsid w:val="0064784E"/>
    <w:rsid w:val="00647C99"/>
    <w:rsid w:val="00647F33"/>
    <w:rsid w:val="006504AF"/>
    <w:rsid w:val="006507D6"/>
    <w:rsid w:val="00651A66"/>
    <w:rsid w:val="006526EC"/>
    <w:rsid w:val="006534DA"/>
    <w:rsid w:val="00654166"/>
    <w:rsid w:val="006549FD"/>
    <w:rsid w:val="006550F2"/>
    <w:rsid w:val="00655CD3"/>
    <w:rsid w:val="00656234"/>
    <w:rsid w:val="00656944"/>
    <w:rsid w:val="006622EB"/>
    <w:rsid w:val="0066257B"/>
    <w:rsid w:val="006627DE"/>
    <w:rsid w:val="0066299E"/>
    <w:rsid w:val="00663EF6"/>
    <w:rsid w:val="00664D14"/>
    <w:rsid w:val="00665387"/>
    <w:rsid w:val="00665555"/>
    <w:rsid w:val="00665B35"/>
    <w:rsid w:val="00665E95"/>
    <w:rsid w:val="0067021B"/>
    <w:rsid w:val="006738BD"/>
    <w:rsid w:val="00675C3E"/>
    <w:rsid w:val="00675F77"/>
    <w:rsid w:val="00675FC1"/>
    <w:rsid w:val="0067619F"/>
    <w:rsid w:val="0067694F"/>
    <w:rsid w:val="006770A8"/>
    <w:rsid w:val="006773A7"/>
    <w:rsid w:val="0068041B"/>
    <w:rsid w:val="00680484"/>
    <w:rsid w:val="0068114C"/>
    <w:rsid w:val="00683EBD"/>
    <w:rsid w:val="00684D03"/>
    <w:rsid w:val="00687A0D"/>
    <w:rsid w:val="006908CE"/>
    <w:rsid w:val="00690FBB"/>
    <w:rsid w:val="006916B8"/>
    <w:rsid w:val="0069183C"/>
    <w:rsid w:val="006918E7"/>
    <w:rsid w:val="00693813"/>
    <w:rsid w:val="00693DBF"/>
    <w:rsid w:val="0069404E"/>
    <w:rsid w:val="006940BE"/>
    <w:rsid w:val="0069539F"/>
    <w:rsid w:val="0069655E"/>
    <w:rsid w:val="00696E9A"/>
    <w:rsid w:val="006973E9"/>
    <w:rsid w:val="006A0DE6"/>
    <w:rsid w:val="006A3D67"/>
    <w:rsid w:val="006A423A"/>
    <w:rsid w:val="006A5344"/>
    <w:rsid w:val="006A5F8A"/>
    <w:rsid w:val="006A7C3A"/>
    <w:rsid w:val="006B06FA"/>
    <w:rsid w:val="006B09E6"/>
    <w:rsid w:val="006B1087"/>
    <w:rsid w:val="006B1304"/>
    <w:rsid w:val="006B1EB0"/>
    <w:rsid w:val="006B30BE"/>
    <w:rsid w:val="006B46E6"/>
    <w:rsid w:val="006B4F65"/>
    <w:rsid w:val="006B6176"/>
    <w:rsid w:val="006B725B"/>
    <w:rsid w:val="006C0173"/>
    <w:rsid w:val="006C07F3"/>
    <w:rsid w:val="006C0D60"/>
    <w:rsid w:val="006C0F28"/>
    <w:rsid w:val="006C1EB8"/>
    <w:rsid w:val="006C3DC5"/>
    <w:rsid w:val="006C4705"/>
    <w:rsid w:val="006C5D68"/>
    <w:rsid w:val="006C6B87"/>
    <w:rsid w:val="006D25FE"/>
    <w:rsid w:val="006D2608"/>
    <w:rsid w:val="006D27A7"/>
    <w:rsid w:val="006D625C"/>
    <w:rsid w:val="006E1B81"/>
    <w:rsid w:val="006E1DF8"/>
    <w:rsid w:val="006E1F52"/>
    <w:rsid w:val="006E2EF3"/>
    <w:rsid w:val="006E4134"/>
    <w:rsid w:val="006E4A7E"/>
    <w:rsid w:val="006E504B"/>
    <w:rsid w:val="006E5B61"/>
    <w:rsid w:val="006E5E17"/>
    <w:rsid w:val="006E675A"/>
    <w:rsid w:val="006F257D"/>
    <w:rsid w:val="006F3B7D"/>
    <w:rsid w:val="006F40DC"/>
    <w:rsid w:val="006F54B5"/>
    <w:rsid w:val="006F5A1A"/>
    <w:rsid w:val="006F6DD6"/>
    <w:rsid w:val="006F6F6E"/>
    <w:rsid w:val="007005F3"/>
    <w:rsid w:val="007018FB"/>
    <w:rsid w:val="00703FAA"/>
    <w:rsid w:val="00704AEB"/>
    <w:rsid w:val="00704C61"/>
    <w:rsid w:val="0070698F"/>
    <w:rsid w:val="00707779"/>
    <w:rsid w:val="00711AF7"/>
    <w:rsid w:val="00711C0A"/>
    <w:rsid w:val="00713993"/>
    <w:rsid w:val="0071401E"/>
    <w:rsid w:val="0071434D"/>
    <w:rsid w:val="00714625"/>
    <w:rsid w:val="00715149"/>
    <w:rsid w:val="00716656"/>
    <w:rsid w:val="00716835"/>
    <w:rsid w:val="00717157"/>
    <w:rsid w:val="00717C88"/>
    <w:rsid w:val="00717DB2"/>
    <w:rsid w:val="007227EA"/>
    <w:rsid w:val="00722E11"/>
    <w:rsid w:val="00723C0A"/>
    <w:rsid w:val="007256DF"/>
    <w:rsid w:val="0072678F"/>
    <w:rsid w:val="00727714"/>
    <w:rsid w:val="00727781"/>
    <w:rsid w:val="00734812"/>
    <w:rsid w:val="007358EB"/>
    <w:rsid w:val="00735A97"/>
    <w:rsid w:val="007365E3"/>
    <w:rsid w:val="007374D1"/>
    <w:rsid w:val="0074019E"/>
    <w:rsid w:val="0074070E"/>
    <w:rsid w:val="007411E5"/>
    <w:rsid w:val="00741CA9"/>
    <w:rsid w:val="00742EED"/>
    <w:rsid w:val="00743066"/>
    <w:rsid w:val="00743903"/>
    <w:rsid w:val="007449E5"/>
    <w:rsid w:val="007450C0"/>
    <w:rsid w:val="00746A1C"/>
    <w:rsid w:val="00746A75"/>
    <w:rsid w:val="007500F0"/>
    <w:rsid w:val="00750DCE"/>
    <w:rsid w:val="00750F9E"/>
    <w:rsid w:val="007512AE"/>
    <w:rsid w:val="0075228E"/>
    <w:rsid w:val="00753559"/>
    <w:rsid w:val="00753A0B"/>
    <w:rsid w:val="00753B25"/>
    <w:rsid w:val="0075443E"/>
    <w:rsid w:val="00754749"/>
    <w:rsid w:val="00757636"/>
    <w:rsid w:val="007600E2"/>
    <w:rsid w:val="007618AB"/>
    <w:rsid w:val="00762B92"/>
    <w:rsid w:val="0076323B"/>
    <w:rsid w:val="007645DB"/>
    <w:rsid w:val="00764FD5"/>
    <w:rsid w:val="00765151"/>
    <w:rsid w:val="00765A01"/>
    <w:rsid w:val="0076712E"/>
    <w:rsid w:val="00767327"/>
    <w:rsid w:val="00767958"/>
    <w:rsid w:val="00773647"/>
    <w:rsid w:val="00773924"/>
    <w:rsid w:val="00775ADA"/>
    <w:rsid w:val="007763EA"/>
    <w:rsid w:val="00782164"/>
    <w:rsid w:val="00783E32"/>
    <w:rsid w:val="007841C5"/>
    <w:rsid w:val="007845D3"/>
    <w:rsid w:val="007851D6"/>
    <w:rsid w:val="007852F9"/>
    <w:rsid w:val="007876E8"/>
    <w:rsid w:val="00791330"/>
    <w:rsid w:val="00791FA1"/>
    <w:rsid w:val="0079206B"/>
    <w:rsid w:val="00794066"/>
    <w:rsid w:val="00794193"/>
    <w:rsid w:val="007947C5"/>
    <w:rsid w:val="00795078"/>
    <w:rsid w:val="007A1444"/>
    <w:rsid w:val="007A39E1"/>
    <w:rsid w:val="007A44C4"/>
    <w:rsid w:val="007A5003"/>
    <w:rsid w:val="007A6086"/>
    <w:rsid w:val="007A6FA4"/>
    <w:rsid w:val="007A78E8"/>
    <w:rsid w:val="007B24A7"/>
    <w:rsid w:val="007B29D0"/>
    <w:rsid w:val="007C022F"/>
    <w:rsid w:val="007C0718"/>
    <w:rsid w:val="007C21B6"/>
    <w:rsid w:val="007C247C"/>
    <w:rsid w:val="007C2C6E"/>
    <w:rsid w:val="007C2CD6"/>
    <w:rsid w:val="007C469B"/>
    <w:rsid w:val="007C6B58"/>
    <w:rsid w:val="007D0C09"/>
    <w:rsid w:val="007D14CD"/>
    <w:rsid w:val="007D379A"/>
    <w:rsid w:val="007D3C3C"/>
    <w:rsid w:val="007D40D5"/>
    <w:rsid w:val="007D57A2"/>
    <w:rsid w:val="007D6DEE"/>
    <w:rsid w:val="007E03A2"/>
    <w:rsid w:val="007E0F32"/>
    <w:rsid w:val="007E48E4"/>
    <w:rsid w:val="007E61DF"/>
    <w:rsid w:val="007F0188"/>
    <w:rsid w:val="007F04F2"/>
    <w:rsid w:val="007F0868"/>
    <w:rsid w:val="007F1BBA"/>
    <w:rsid w:val="007F254E"/>
    <w:rsid w:val="007F281D"/>
    <w:rsid w:val="007F3878"/>
    <w:rsid w:val="007F3E20"/>
    <w:rsid w:val="007F6BD1"/>
    <w:rsid w:val="00802E0B"/>
    <w:rsid w:val="008055BF"/>
    <w:rsid w:val="00806843"/>
    <w:rsid w:val="00806A81"/>
    <w:rsid w:val="00806AC2"/>
    <w:rsid w:val="00812032"/>
    <w:rsid w:val="00813CFC"/>
    <w:rsid w:val="00814BF0"/>
    <w:rsid w:val="0081543D"/>
    <w:rsid w:val="008155EC"/>
    <w:rsid w:val="00816296"/>
    <w:rsid w:val="00816A58"/>
    <w:rsid w:val="008170BF"/>
    <w:rsid w:val="00817E28"/>
    <w:rsid w:val="008200FA"/>
    <w:rsid w:val="008220F3"/>
    <w:rsid w:val="00824AFE"/>
    <w:rsid w:val="00824ECA"/>
    <w:rsid w:val="008279E4"/>
    <w:rsid w:val="00830576"/>
    <w:rsid w:val="008306EA"/>
    <w:rsid w:val="0083304A"/>
    <w:rsid w:val="00833BB3"/>
    <w:rsid w:val="00833FD5"/>
    <w:rsid w:val="00834957"/>
    <w:rsid w:val="008352DE"/>
    <w:rsid w:val="0084268A"/>
    <w:rsid w:val="0084287C"/>
    <w:rsid w:val="008430D0"/>
    <w:rsid w:val="008438E2"/>
    <w:rsid w:val="00844E16"/>
    <w:rsid w:val="00845565"/>
    <w:rsid w:val="00845EFC"/>
    <w:rsid w:val="00846886"/>
    <w:rsid w:val="00846D38"/>
    <w:rsid w:val="00846D92"/>
    <w:rsid w:val="0085041B"/>
    <w:rsid w:val="00852C86"/>
    <w:rsid w:val="00853020"/>
    <w:rsid w:val="00853E19"/>
    <w:rsid w:val="00860591"/>
    <w:rsid w:val="00861C20"/>
    <w:rsid w:val="00862729"/>
    <w:rsid w:val="0086276C"/>
    <w:rsid w:val="00863DA4"/>
    <w:rsid w:val="0086502B"/>
    <w:rsid w:val="008654A7"/>
    <w:rsid w:val="008655E1"/>
    <w:rsid w:val="00865B4C"/>
    <w:rsid w:val="008669CE"/>
    <w:rsid w:val="00871020"/>
    <w:rsid w:val="0087128D"/>
    <w:rsid w:val="0087143D"/>
    <w:rsid w:val="008717EE"/>
    <w:rsid w:val="0087317B"/>
    <w:rsid w:val="008751BB"/>
    <w:rsid w:val="00875CB8"/>
    <w:rsid w:val="00875F12"/>
    <w:rsid w:val="0087738F"/>
    <w:rsid w:val="00877D75"/>
    <w:rsid w:val="008811D3"/>
    <w:rsid w:val="008813A1"/>
    <w:rsid w:val="00885938"/>
    <w:rsid w:val="00886954"/>
    <w:rsid w:val="00886FE2"/>
    <w:rsid w:val="00890C8C"/>
    <w:rsid w:val="0089224D"/>
    <w:rsid w:val="00895CC2"/>
    <w:rsid w:val="00896D25"/>
    <w:rsid w:val="008A10FB"/>
    <w:rsid w:val="008A1D13"/>
    <w:rsid w:val="008A3654"/>
    <w:rsid w:val="008A3B5E"/>
    <w:rsid w:val="008A7520"/>
    <w:rsid w:val="008B1071"/>
    <w:rsid w:val="008B22E1"/>
    <w:rsid w:val="008B4614"/>
    <w:rsid w:val="008B4D71"/>
    <w:rsid w:val="008B5B76"/>
    <w:rsid w:val="008B6C07"/>
    <w:rsid w:val="008C179B"/>
    <w:rsid w:val="008C3739"/>
    <w:rsid w:val="008C4D9A"/>
    <w:rsid w:val="008C5884"/>
    <w:rsid w:val="008C65DF"/>
    <w:rsid w:val="008C7741"/>
    <w:rsid w:val="008C794A"/>
    <w:rsid w:val="008C7CF9"/>
    <w:rsid w:val="008D0C54"/>
    <w:rsid w:val="008D1451"/>
    <w:rsid w:val="008D1683"/>
    <w:rsid w:val="008D1E7A"/>
    <w:rsid w:val="008D287A"/>
    <w:rsid w:val="008D2E02"/>
    <w:rsid w:val="008D313E"/>
    <w:rsid w:val="008D31CE"/>
    <w:rsid w:val="008D4736"/>
    <w:rsid w:val="008D4882"/>
    <w:rsid w:val="008D71AB"/>
    <w:rsid w:val="008D743B"/>
    <w:rsid w:val="008E08DB"/>
    <w:rsid w:val="008E339B"/>
    <w:rsid w:val="008E4241"/>
    <w:rsid w:val="008E694F"/>
    <w:rsid w:val="008E7761"/>
    <w:rsid w:val="008E7A23"/>
    <w:rsid w:val="008F0535"/>
    <w:rsid w:val="008F146D"/>
    <w:rsid w:val="008F1BB5"/>
    <w:rsid w:val="008F28E9"/>
    <w:rsid w:val="008F3A91"/>
    <w:rsid w:val="008F3CCA"/>
    <w:rsid w:val="009001BD"/>
    <w:rsid w:val="0090151B"/>
    <w:rsid w:val="00901687"/>
    <w:rsid w:val="00901DBF"/>
    <w:rsid w:val="00902118"/>
    <w:rsid w:val="0090319A"/>
    <w:rsid w:val="0090354B"/>
    <w:rsid w:val="0090400F"/>
    <w:rsid w:val="009062BA"/>
    <w:rsid w:val="00906B26"/>
    <w:rsid w:val="00910611"/>
    <w:rsid w:val="00911919"/>
    <w:rsid w:val="00911E1B"/>
    <w:rsid w:val="00912C07"/>
    <w:rsid w:val="00913525"/>
    <w:rsid w:val="00915B80"/>
    <w:rsid w:val="00921601"/>
    <w:rsid w:val="009222E2"/>
    <w:rsid w:val="00922850"/>
    <w:rsid w:val="0092414F"/>
    <w:rsid w:val="00925690"/>
    <w:rsid w:val="00931CA6"/>
    <w:rsid w:val="0093245E"/>
    <w:rsid w:val="00932DD2"/>
    <w:rsid w:val="009339F2"/>
    <w:rsid w:val="00935A6B"/>
    <w:rsid w:val="009361CF"/>
    <w:rsid w:val="00940591"/>
    <w:rsid w:val="0094096C"/>
    <w:rsid w:val="00940D98"/>
    <w:rsid w:val="00941072"/>
    <w:rsid w:val="00941996"/>
    <w:rsid w:val="00943651"/>
    <w:rsid w:val="00943AA2"/>
    <w:rsid w:val="00943C20"/>
    <w:rsid w:val="00943E92"/>
    <w:rsid w:val="009468B8"/>
    <w:rsid w:val="00946A87"/>
    <w:rsid w:val="0095073A"/>
    <w:rsid w:val="00955C60"/>
    <w:rsid w:val="0096011E"/>
    <w:rsid w:val="009605B0"/>
    <w:rsid w:val="009614ED"/>
    <w:rsid w:val="009633D7"/>
    <w:rsid w:val="00965A1A"/>
    <w:rsid w:val="00967862"/>
    <w:rsid w:val="00973FA6"/>
    <w:rsid w:val="0097434F"/>
    <w:rsid w:val="009744D3"/>
    <w:rsid w:val="00974523"/>
    <w:rsid w:val="009747D9"/>
    <w:rsid w:val="009748C0"/>
    <w:rsid w:val="009760CB"/>
    <w:rsid w:val="00976A48"/>
    <w:rsid w:val="00977E5B"/>
    <w:rsid w:val="009809B4"/>
    <w:rsid w:val="00981CD3"/>
    <w:rsid w:val="00984110"/>
    <w:rsid w:val="0098482C"/>
    <w:rsid w:val="0098582D"/>
    <w:rsid w:val="00985C05"/>
    <w:rsid w:val="00985D12"/>
    <w:rsid w:val="00985E6D"/>
    <w:rsid w:val="009864BD"/>
    <w:rsid w:val="009900FC"/>
    <w:rsid w:val="00990AB9"/>
    <w:rsid w:val="00991A1B"/>
    <w:rsid w:val="00991D34"/>
    <w:rsid w:val="0099387A"/>
    <w:rsid w:val="00993F45"/>
    <w:rsid w:val="00994A93"/>
    <w:rsid w:val="00996CBA"/>
    <w:rsid w:val="00997F6B"/>
    <w:rsid w:val="009A1C83"/>
    <w:rsid w:val="009A3279"/>
    <w:rsid w:val="009A369B"/>
    <w:rsid w:val="009A3F11"/>
    <w:rsid w:val="009A4A97"/>
    <w:rsid w:val="009A5547"/>
    <w:rsid w:val="009A67A1"/>
    <w:rsid w:val="009A6EC2"/>
    <w:rsid w:val="009B0743"/>
    <w:rsid w:val="009B345D"/>
    <w:rsid w:val="009B40B6"/>
    <w:rsid w:val="009B41BA"/>
    <w:rsid w:val="009B55B6"/>
    <w:rsid w:val="009B5D92"/>
    <w:rsid w:val="009B7528"/>
    <w:rsid w:val="009B75B8"/>
    <w:rsid w:val="009C1590"/>
    <w:rsid w:val="009C2328"/>
    <w:rsid w:val="009C35AD"/>
    <w:rsid w:val="009C4D35"/>
    <w:rsid w:val="009C63AD"/>
    <w:rsid w:val="009C640C"/>
    <w:rsid w:val="009C6FB6"/>
    <w:rsid w:val="009C76F5"/>
    <w:rsid w:val="009D2AB3"/>
    <w:rsid w:val="009D31FA"/>
    <w:rsid w:val="009D5B09"/>
    <w:rsid w:val="009D670F"/>
    <w:rsid w:val="009D7A0C"/>
    <w:rsid w:val="009D7FC1"/>
    <w:rsid w:val="009E0929"/>
    <w:rsid w:val="009E0BC3"/>
    <w:rsid w:val="009E120B"/>
    <w:rsid w:val="009E23A9"/>
    <w:rsid w:val="009E2E82"/>
    <w:rsid w:val="009E4A66"/>
    <w:rsid w:val="009E6FF5"/>
    <w:rsid w:val="009F02EA"/>
    <w:rsid w:val="009F0EF4"/>
    <w:rsid w:val="009F1027"/>
    <w:rsid w:val="009F14A2"/>
    <w:rsid w:val="009F1F27"/>
    <w:rsid w:val="009F46FB"/>
    <w:rsid w:val="009F57C8"/>
    <w:rsid w:val="009F59F9"/>
    <w:rsid w:val="009F6E73"/>
    <w:rsid w:val="00A0091B"/>
    <w:rsid w:val="00A02B5D"/>
    <w:rsid w:val="00A02C71"/>
    <w:rsid w:val="00A04019"/>
    <w:rsid w:val="00A04428"/>
    <w:rsid w:val="00A048FE"/>
    <w:rsid w:val="00A05588"/>
    <w:rsid w:val="00A0558B"/>
    <w:rsid w:val="00A05820"/>
    <w:rsid w:val="00A05CCA"/>
    <w:rsid w:val="00A06878"/>
    <w:rsid w:val="00A10346"/>
    <w:rsid w:val="00A10617"/>
    <w:rsid w:val="00A10B15"/>
    <w:rsid w:val="00A11ABB"/>
    <w:rsid w:val="00A12B5A"/>
    <w:rsid w:val="00A12E7C"/>
    <w:rsid w:val="00A13FF7"/>
    <w:rsid w:val="00A14340"/>
    <w:rsid w:val="00A14806"/>
    <w:rsid w:val="00A1557F"/>
    <w:rsid w:val="00A16F60"/>
    <w:rsid w:val="00A174F2"/>
    <w:rsid w:val="00A20AEF"/>
    <w:rsid w:val="00A21D43"/>
    <w:rsid w:val="00A23405"/>
    <w:rsid w:val="00A24911"/>
    <w:rsid w:val="00A24CFF"/>
    <w:rsid w:val="00A24F69"/>
    <w:rsid w:val="00A251CC"/>
    <w:rsid w:val="00A26E39"/>
    <w:rsid w:val="00A279C8"/>
    <w:rsid w:val="00A27D99"/>
    <w:rsid w:val="00A30F0C"/>
    <w:rsid w:val="00A326DB"/>
    <w:rsid w:val="00A32A19"/>
    <w:rsid w:val="00A339E6"/>
    <w:rsid w:val="00A33C56"/>
    <w:rsid w:val="00A34910"/>
    <w:rsid w:val="00A34CCD"/>
    <w:rsid w:val="00A36E65"/>
    <w:rsid w:val="00A404D5"/>
    <w:rsid w:val="00A4129D"/>
    <w:rsid w:val="00A42133"/>
    <w:rsid w:val="00A4589C"/>
    <w:rsid w:val="00A46B59"/>
    <w:rsid w:val="00A47923"/>
    <w:rsid w:val="00A50AB5"/>
    <w:rsid w:val="00A512D6"/>
    <w:rsid w:val="00A52480"/>
    <w:rsid w:val="00A52EF6"/>
    <w:rsid w:val="00A5322E"/>
    <w:rsid w:val="00A53D8E"/>
    <w:rsid w:val="00A54B33"/>
    <w:rsid w:val="00A552E9"/>
    <w:rsid w:val="00A5566B"/>
    <w:rsid w:val="00A55F5C"/>
    <w:rsid w:val="00A6076E"/>
    <w:rsid w:val="00A61669"/>
    <w:rsid w:val="00A62147"/>
    <w:rsid w:val="00A627F6"/>
    <w:rsid w:val="00A6295A"/>
    <w:rsid w:val="00A639CA"/>
    <w:rsid w:val="00A65F92"/>
    <w:rsid w:val="00A6782A"/>
    <w:rsid w:val="00A67E12"/>
    <w:rsid w:val="00A67EDA"/>
    <w:rsid w:val="00A71DBF"/>
    <w:rsid w:val="00A72B21"/>
    <w:rsid w:val="00A73A5C"/>
    <w:rsid w:val="00A73CA0"/>
    <w:rsid w:val="00A803F8"/>
    <w:rsid w:val="00A80871"/>
    <w:rsid w:val="00A81974"/>
    <w:rsid w:val="00A8198E"/>
    <w:rsid w:val="00A85767"/>
    <w:rsid w:val="00A85D43"/>
    <w:rsid w:val="00A867DD"/>
    <w:rsid w:val="00A869D8"/>
    <w:rsid w:val="00A86E9A"/>
    <w:rsid w:val="00A90AF7"/>
    <w:rsid w:val="00A918A7"/>
    <w:rsid w:val="00A91BB3"/>
    <w:rsid w:val="00A93029"/>
    <w:rsid w:val="00A93107"/>
    <w:rsid w:val="00A95C77"/>
    <w:rsid w:val="00A95E0C"/>
    <w:rsid w:val="00A97575"/>
    <w:rsid w:val="00AA0445"/>
    <w:rsid w:val="00AA0909"/>
    <w:rsid w:val="00AA09A0"/>
    <w:rsid w:val="00AA1ABE"/>
    <w:rsid w:val="00AA1AC0"/>
    <w:rsid w:val="00AA2112"/>
    <w:rsid w:val="00AA2381"/>
    <w:rsid w:val="00AA24C2"/>
    <w:rsid w:val="00AA35DF"/>
    <w:rsid w:val="00AA6C58"/>
    <w:rsid w:val="00AA7E6D"/>
    <w:rsid w:val="00AB0CF3"/>
    <w:rsid w:val="00AB2958"/>
    <w:rsid w:val="00AB2FB0"/>
    <w:rsid w:val="00AB3F63"/>
    <w:rsid w:val="00AB5049"/>
    <w:rsid w:val="00AB7305"/>
    <w:rsid w:val="00AB792A"/>
    <w:rsid w:val="00AB7971"/>
    <w:rsid w:val="00AC170A"/>
    <w:rsid w:val="00AC25A2"/>
    <w:rsid w:val="00AC3092"/>
    <w:rsid w:val="00AC347B"/>
    <w:rsid w:val="00AC3AD2"/>
    <w:rsid w:val="00AC4FD1"/>
    <w:rsid w:val="00AC59D7"/>
    <w:rsid w:val="00AC5E8E"/>
    <w:rsid w:val="00AD07FF"/>
    <w:rsid w:val="00AD1441"/>
    <w:rsid w:val="00AD1F8A"/>
    <w:rsid w:val="00AD3534"/>
    <w:rsid w:val="00AD492F"/>
    <w:rsid w:val="00AD5A31"/>
    <w:rsid w:val="00AD6437"/>
    <w:rsid w:val="00AD65F8"/>
    <w:rsid w:val="00AD7073"/>
    <w:rsid w:val="00AE07B4"/>
    <w:rsid w:val="00AE0E66"/>
    <w:rsid w:val="00AE1ABB"/>
    <w:rsid w:val="00AE1EDA"/>
    <w:rsid w:val="00AE273C"/>
    <w:rsid w:val="00AE307D"/>
    <w:rsid w:val="00AE606A"/>
    <w:rsid w:val="00AE61D7"/>
    <w:rsid w:val="00AF0987"/>
    <w:rsid w:val="00AF1236"/>
    <w:rsid w:val="00AF1CE8"/>
    <w:rsid w:val="00AF4128"/>
    <w:rsid w:val="00AF44AB"/>
    <w:rsid w:val="00AF558D"/>
    <w:rsid w:val="00AF6C9D"/>
    <w:rsid w:val="00B00119"/>
    <w:rsid w:val="00B00E57"/>
    <w:rsid w:val="00B0169A"/>
    <w:rsid w:val="00B01F6A"/>
    <w:rsid w:val="00B02C1E"/>
    <w:rsid w:val="00B03426"/>
    <w:rsid w:val="00B03793"/>
    <w:rsid w:val="00B06665"/>
    <w:rsid w:val="00B06758"/>
    <w:rsid w:val="00B0692A"/>
    <w:rsid w:val="00B07041"/>
    <w:rsid w:val="00B07221"/>
    <w:rsid w:val="00B079AF"/>
    <w:rsid w:val="00B1041C"/>
    <w:rsid w:val="00B10A08"/>
    <w:rsid w:val="00B1202B"/>
    <w:rsid w:val="00B151E8"/>
    <w:rsid w:val="00B16659"/>
    <w:rsid w:val="00B16A66"/>
    <w:rsid w:val="00B16F90"/>
    <w:rsid w:val="00B22DE1"/>
    <w:rsid w:val="00B233C4"/>
    <w:rsid w:val="00B23718"/>
    <w:rsid w:val="00B26B56"/>
    <w:rsid w:val="00B27AB6"/>
    <w:rsid w:val="00B3013F"/>
    <w:rsid w:val="00B30693"/>
    <w:rsid w:val="00B30D36"/>
    <w:rsid w:val="00B312C7"/>
    <w:rsid w:val="00B313E4"/>
    <w:rsid w:val="00B313E7"/>
    <w:rsid w:val="00B3305C"/>
    <w:rsid w:val="00B33A3E"/>
    <w:rsid w:val="00B33DC6"/>
    <w:rsid w:val="00B35925"/>
    <w:rsid w:val="00B35A01"/>
    <w:rsid w:val="00B367CB"/>
    <w:rsid w:val="00B370E2"/>
    <w:rsid w:val="00B37900"/>
    <w:rsid w:val="00B37F8D"/>
    <w:rsid w:val="00B419AD"/>
    <w:rsid w:val="00B419AE"/>
    <w:rsid w:val="00B42AAC"/>
    <w:rsid w:val="00B43145"/>
    <w:rsid w:val="00B45B76"/>
    <w:rsid w:val="00B47601"/>
    <w:rsid w:val="00B50171"/>
    <w:rsid w:val="00B505DB"/>
    <w:rsid w:val="00B517EB"/>
    <w:rsid w:val="00B53442"/>
    <w:rsid w:val="00B54587"/>
    <w:rsid w:val="00B545AF"/>
    <w:rsid w:val="00B545C2"/>
    <w:rsid w:val="00B54C11"/>
    <w:rsid w:val="00B55A5E"/>
    <w:rsid w:val="00B55A6A"/>
    <w:rsid w:val="00B56E9C"/>
    <w:rsid w:val="00B57775"/>
    <w:rsid w:val="00B601B9"/>
    <w:rsid w:val="00B60B93"/>
    <w:rsid w:val="00B6112F"/>
    <w:rsid w:val="00B61202"/>
    <w:rsid w:val="00B61E6A"/>
    <w:rsid w:val="00B67A39"/>
    <w:rsid w:val="00B67A6C"/>
    <w:rsid w:val="00B70B76"/>
    <w:rsid w:val="00B71BB1"/>
    <w:rsid w:val="00B73352"/>
    <w:rsid w:val="00B737BA"/>
    <w:rsid w:val="00B7628A"/>
    <w:rsid w:val="00B8094B"/>
    <w:rsid w:val="00B80DE1"/>
    <w:rsid w:val="00B81B76"/>
    <w:rsid w:val="00B825EB"/>
    <w:rsid w:val="00B82C3D"/>
    <w:rsid w:val="00B83F5D"/>
    <w:rsid w:val="00B84A8E"/>
    <w:rsid w:val="00B86F5D"/>
    <w:rsid w:val="00B876D7"/>
    <w:rsid w:val="00B90087"/>
    <w:rsid w:val="00B9065D"/>
    <w:rsid w:val="00B9266F"/>
    <w:rsid w:val="00B92A68"/>
    <w:rsid w:val="00B95F6A"/>
    <w:rsid w:val="00B96AA0"/>
    <w:rsid w:val="00BA2812"/>
    <w:rsid w:val="00BA2A69"/>
    <w:rsid w:val="00BA36DC"/>
    <w:rsid w:val="00BA4314"/>
    <w:rsid w:val="00BA457A"/>
    <w:rsid w:val="00BA466D"/>
    <w:rsid w:val="00BA477F"/>
    <w:rsid w:val="00BA4CEF"/>
    <w:rsid w:val="00BA5888"/>
    <w:rsid w:val="00BA5937"/>
    <w:rsid w:val="00BA7480"/>
    <w:rsid w:val="00BB044A"/>
    <w:rsid w:val="00BB1DA7"/>
    <w:rsid w:val="00BB2B94"/>
    <w:rsid w:val="00BB3214"/>
    <w:rsid w:val="00BB361B"/>
    <w:rsid w:val="00BB44EC"/>
    <w:rsid w:val="00BB4C80"/>
    <w:rsid w:val="00BB6497"/>
    <w:rsid w:val="00BC0CCF"/>
    <w:rsid w:val="00BC122C"/>
    <w:rsid w:val="00BC1C62"/>
    <w:rsid w:val="00BC269E"/>
    <w:rsid w:val="00BC3710"/>
    <w:rsid w:val="00BC4727"/>
    <w:rsid w:val="00BC6570"/>
    <w:rsid w:val="00BD10D7"/>
    <w:rsid w:val="00BD18BB"/>
    <w:rsid w:val="00BD2360"/>
    <w:rsid w:val="00BD3B06"/>
    <w:rsid w:val="00BD3D5A"/>
    <w:rsid w:val="00BD5DD3"/>
    <w:rsid w:val="00BD6896"/>
    <w:rsid w:val="00BD7094"/>
    <w:rsid w:val="00BD718E"/>
    <w:rsid w:val="00BD7C15"/>
    <w:rsid w:val="00BE0811"/>
    <w:rsid w:val="00BE096C"/>
    <w:rsid w:val="00BE2CE2"/>
    <w:rsid w:val="00BE3E0F"/>
    <w:rsid w:val="00BE3ECB"/>
    <w:rsid w:val="00BE4AB8"/>
    <w:rsid w:val="00BE6153"/>
    <w:rsid w:val="00BE6A77"/>
    <w:rsid w:val="00BE6AA9"/>
    <w:rsid w:val="00BF13D7"/>
    <w:rsid w:val="00BF2183"/>
    <w:rsid w:val="00BF27D1"/>
    <w:rsid w:val="00BF2AE4"/>
    <w:rsid w:val="00BF3276"/>
    <w:rsid w:val="00BF3C86"/>
    <w:rsid w:val="00BF471F"/>
    <w:rsid w:val="00BF493A"/>
    <w:rsid w:val="00BF511F"/>
    <w:rsid w:val="00BF629E"/>
    <w:rsid w:val="00BF7A1F"/>
    <w:rsid w:val="00BF7FBE"/>
    <w:rsid w:val="00C01521"/>
    <w:rsid w:val="00C032B0"/>
    <w:rsid w:val="00C03D6E"/>
    <w:rsid w:val="00C0695A"/>
    <w:rsid w:val="00C06DA4"/>
    <w:rsid w:val="00C07967"/>
    <w:rsid w:val="00C07F04"/>
    <w:rsid w:val="00C07F16"/>
    <w:rsid w:val="00C10EC6"/>
    <w:rsid w:val="00C11C25"/>
    <w:rsid w:val="00C13BE6"/>
    <w:rsid w:val="00C13F03"/>
    <w:rsid w:val="00C14542"/>
    <w:rsid w:val="00C1474F"/>
    <w:rsid w:val="00C15144"/>
    <w:rsid w:val="00C21D77"/>
    <w:rsid w:val="00C227DF"/>
    <w:rsid w:val="00C232A1"/>
    <w:rsid w:val="00C267F3"/>
    <w:rsid w:val="00C2770A"/>
    <w:rsid w:val="00C303D0"/>
    <w:rsid w:val="00C307C5"/>
    <w:rsid w:val="00C30C12"/>
    <w:rsid w:val="00C31267"/>
    <w:rsid w:val="00C33778"/>
    <w:rsid w:val="00C349B5"/>
    <w:rsid w:val="00C34D54"/>
    <w:rsid w:val="00C3532C"/>
    <w:rsid w:val="00C35443"/>
    <w:rsid w:val="00C35BA5"/>
    <w:rsid w:val="00C36E04"/>
    <w:rsid w:val="00C428E2"/>
    <w:rsid w:val="00C4324A"/>
    <w:rsid w:val="00C4462B"/>
    <w:rsid w:val="00C44D43"/>
    <w:rsid w:val="00C44D80"/>
    <w:rsid w:val="00C46A5A"/>
    <w:rsid w:val="00C46E62"/>
    <w:rsid w:val="00C510E9"/>
    <w:rsid w:val="00C52A46"/>
    <w:rsid w:val="00C52D35"/>
    <w:rsid w:val="00C54A59"/>
    <w:rsid w:val="00C5692D"/>
    <w:rsid w:val="00C579B8"/>
    <w:rsid w:val="00C60C49"/>
    <w:rsid w:val="00C64680"/>
    <w:rsid w:val="00C64A5C"/>
    <w:rsid w:val="00C6501C"/>
    <w:rsid w:val="00C653C5"/>
    <w:rsid w:val="00C65BE4"/>
    <w:rsid w:val="00C712BD"/>
    <w:rsid w:val="00C75DDF"/>
    <w:rsid w:val="00C7638E"/>
    <w:rsid w:val="00C7763A"/>
    <w:rsid w:val="00C7793E"/>
    <w:rsid w:val="00C779DA"/>
    <w:rsid w:val="00C8238E"/>
    <w:rsid w:val="00C83508"/>
    <w:rsid w:val="00C86B7E"/>
    <w:rsid w:val="00C86F75"/>
    <w:rsid w:val="00C90010"/>
    <w:rsid w:val="00C9211B"/>
    <w:rsid w:val="00C93E85"/>
    <w:rsid w:val="00C9517E"/>
    <w:rsid w:val="00C95300"/>
    <w:rsid w:val="00C95B4B"/>
    <w:rsid w:val="00C965F3"/>
    <w:rsid w:val="00C96DA3"/>
    <w:rsid w:val="00C972FF"/>
    <w:rsid w:val="00CA078E"/>
    <w:rsid w:val="00CA087A"/>
    <w:rsid w:val="00CA143D"/>
    <w:rsid w:val="00CA50D5"/>
    <w:rsid w:val="00CA5593"/>
    <w:rsid w:val="00CA6BE6"/>
    <w:rsid w:val="00CA7403"/>
    <w:rsid w:val="00CA7DE9"/>
    <w:rsid w:val="00CB0186"/>
    <w:rsid w:val="00CB0439"/>
    <w:rsid w:val="00CB0B3A"/>
    <w:rsid w:val="00CB1774"/>
    <w:rsid w:val="00CB240A"/>
    <w:rsid w:val="00CB2E83"/>
    <w:rsid w:val="00CB38CB"/>
    <w:rsid w:val="00CB40C2"/>
    <w:rsid w:val="00CB602B"/>
    <w:rsid w:val="00CB69B3"/>
    <w:rsid w:val="00CB7A67"/>
    <w:rsid w:val="00CB7F78"/>
    <w:rsid w:val="00CC1D90"/>
    <w:rsid w:val="00CC2124"/>
    <w:rsid w:val="00CC6169"/>
    <w:rsid w:val="00CD06CB"/>
    <w:rsid w:val="00CD0EEE"/>
    <w:rsid w:val="00CD25A9"/>
    <w:rsid w:val="00CD414E"/>
    <w:rsid w:val="00CD55CB"/>
    <w:rsid w:val="00CD580A"/>
    <w:rsid w:val="00CD5D17"/>
    <w:rsid w:val="00CD5DB6"/>
    <w:rsid w:val="00CD5FDA"/>
    <w:rsid w:val="00CD6B35"/>
    <w:rsid w:val="00CD7291"/>
    <w:rsid w:val="00CE1998"/>
    <w:rsid w:val="00CE1A3B"/>
    <w:rsid w:val="00CE2183"/>
    <w:rsid w:val="00CE2642"/>
    <w:rsid w:val="00CE318B"/>
    <w:rsid w:val="00CE373D"/>
    <w:rsid w:val="00CE5584"/>
    <w:rsid w:val="00CE6F8B"/>
    <w:rsid w:val="00CE6FFF"/>
    <w:rsid w:val="00CF1393"/>
    <w:rsid w:val="00CF45F6"/>
    <w:rsid w:val="00CF55A0"/>
    <w:rsid w:val="00CF6676"/>
    <w:rsid w:val="00D00FA9"/>
    <w:rsid w:val="00D049BD"/>
    <w:rsid w:val="00D060E4"/>
    <w:rsid w:val="00D06994"/>
    <w:rsid w:val="00D077E0"/>
    <w:rsid w:val="00D079E3"/>
    <w:rsid w:val="00D11019"/>
    <w:rsid w:val="00D11448"/>
    <w:rsid w:val="00D13BB6"/>
    <w:rsid w:val="00D15614"/>
    <w:rsid w:val="00D15A78"/>
    <w:rsid w:val="00D170E3"/>
    <w:rsid w:val="00D21D72"/>
    <w:rsid w:val="00D2273D"/>
    <w:rsid w:val="00D24C45"/>
    <w:rsid w:val="00D2522D"/>
    <w:rsid w:val="00D25631"/>
    <w:rsid w:val="00D25D4B"/>
    <w:rsid w:val="00D27F9D"/>
    <w:rsid w:val="00D3003B"/>
    <w:rsid w:val="00D305C2"/>
    <w:rsid w:val="00D31255"/>
    <w:rsid w:val="00D3147C"/>
    <w:rsid w:val="00D318C8"/>
    <w:rsid w:val="00D31AE6"/>
    <w:rsid w:val="00D31B6E"/>
    <w:rsid w:val="00D31BA8"/>
    <w:rsid w:val="00D32FF4"/>
    <w:rsid w:val="00D345B6"/>
    <w:rsid w:val="00D35615"/>
    <w:rsid w:val="00D3580C"/>
    <w:rsid w:val="00D36431"/>
    <w:rsid w:val="00D373F8"/>
    <w:rsid w:val="00D40320"/>
    <w:rsid w:val="00D40807"/>
    <w:rsid w:val="00D41BC8"/>
    <w:rsid w:val="00D42D61"/>
    <w:rsid w:val="00D43946"/>
    <w:rsid w:val="00D43D58"/>
    <w:rsid w:val="00D45A9C"/>
    <w:rsid w:val="00D45E26"/>
    <w:rsid w:val="00D45E79"/>
    <w:rsid w:val="00D47105"/>
    <w:rsid w:val="00D504C2"/>
    <w:rsid w:val="00D51A2F"/>
    <w:rsid w:val="00D541D9"/>
    <w:rsid w:val="00D5458D"/>
    <w:rsid w:val="00D550FF"/>
    <w:rsid w:val="00D5593B"/>
    <w:rsid w:val="00D56913"/>
    <w:rsid w:val="00D57CBD"/>
    <w:rsid w:val="00D57CEA"/>
    <w:rsid w:val="00D60314"/>
    <w:rsid w:val="00D604D2"/>
    <w:rsid w:val="00D61B26"/>
    <w:rsid w:val="00D6205E"/>
    <w:rsid w:val="00D623AD"/>
    <w:rsid w:val="00D66564"/>
    <w:rsid w:val="00D67B99"/>
    <w:rsid w:val="00D67DF6"/>
    <w:rsid w:val="00D70BFB"/>
    <w:rsid w:val="00D72BD0"/>
    <w:rsid w:val="00D740C3"/>
    <w:rsid w:val="00D74339"/>
    <w:rsid w:val="00D74F11"/>
    <w:rsid w:val="00D75F57"/>
    <w:rsid w:val="00D76142"/>
    <w:rsid w:val="00D76A79"/>
    <w:rsid w:val="00D774C4"/>
    <w:rsid w:val="00D8012B"/>
    <w:rsid w:val="00D815D1"/>
    <w:rsid w:val="00D849F3"/>
    <w:rsid w:val="00D84F18"/>
    <w:rsid w:val="00D8587A"/>
    <w:rsid w:val="00D85C1B"/>
    <w:rsid w:val="00D87437"/>
    <w:rsid w:val="00D91259"/>
    <w:rsid w:val="00D91F19"/>
    <w:rsid w:val="00D92791"/>
    <w:rsid w:val="00D92FB7"/>
    <w:rsid w:val="00D95EDD"/>
    <w:rsid w:val="00D971E0"/>
    <w:rsid w:val="00DA006B"/>
    <w:rsid w:val="00DA0BD9"/>
    <w:rsid w:val="00DA0C61"/>
    <w:rsid w:val="00DA1123"/>
    <w:rsid w:val="00DA1AFE"/>
    <w:rsid w:val="00DA2422"/>
    <w:rsid w:val="00DA359E"/>
    <w:rsid w:val="00DA3982"/>
    <w:rsid w:val="00DA3C1F"/>
    <w:rsid w:val="00DA4ACA"/>
    <w:rsid w:val="00DA5BE4"/>
    <w:rsid w:val="00DA767C"/>
    <w:rsid w:val="00DB1313"/>
    <w:rsid w:val="00DB143A"/>
    <w:rsid w:val="00DB1586"/>
    <w:rsid w:val="00DB187A"/>
    <w:rsid w:val="00DB28DB"/>
    <w:rsid w:val="00DB7031"/>
    <w:rsid w:val="00DB7E9B"/>
    <w:rsid w:val="00DB7F5A"/>
    <w:rsid w:val="00DC07F1"/>
    <w:rsid w:val="00DC0AD8"/>
    <w:rsid w:val="00DC11D4"/>
    <w:rsid w:val="00DC1300"/>
    <w:rsid w:val="00DC1EB7"/>
    <w:rsid w:val="00DC2EBF"/>
    <w:rsid w:val="00DC37C2"/>
    <w:rsid w:val="00DC4A3E"/>
    <w:rsid w:val="00DC7BC2"/>
    <w:rsid w:val="00DD492D"/>
    <w:rsid w:val="00DD6F71"/>
    <w:rsid w:val="00DD7439"/>
    <w:rsid w:val="00DD7E5F"/>
    <w:rsid w:val="00DE019C"/>
    <w:rsid w:val="00DE07AB"/>
    <w:rsid w:val="00DE0966"/>
    <w:rsid w:val="00DE0A76"/>
    <w:rsid w:val="00DE0E19"/>
    <w:rsid w:val="00DE2264"/>
    <w:rsid w:val="00DE2A4D"/>
    <w:rsid w:val="00DE2EB4"/>
    <w:rsid w:val="00DE4606"/>
    <w:rsid w:val="00DE4CEE"/>
    <w:rsid w:val="00DE678A"/>
    <w:rsid w:val="00DE7315"/>
    <w:rsid w:val="00DE75AB"/>
    <w:rsid w:val="00DF0665"/>
    <w:rsid w:val="00DF2EA1"/>
    <w:rsid w:val="00DF3465"/>
    <w:rsid w:val="00DF5220"/>
    <w:rsid w:val="00DF5A19"/>
    <w:rsid w:val="00DF60FE"/>
    <w:rsid w:val="00E00644"/>
    <w:rsid w:val="00E021E8"/>
    <w:rsid w:val="00E028E2"/>
    <w:rsid w:val="00E03EBD"/>
    <w:rsid w:val="00E0693A"/>
    <w:rsid w:val="00E10703"/>
    <w:rsid w:val="00E111C2"/>
    <w:rsid w:val="00E111E0"/>
    <w:rsid w:val="00E11812"/>
    <w:rsid w:val="00E127A4"/>
    <w:rsid w:val="00E12AAF"/>
    <w:rsid w:val="00E12DD6"/>
    <w:rsid w:val="00E14149"/>
    <w:rsid w:val="00E142A5"/>
    <w:rsid w:val="00E14C6D"/>
    <w:rsid w:val="00E14E49"/>
    <w:rsid w:val="00E161FC"/>
    <w:rsid w:val="00E16D62"/>
    <w:rsid w:val="00E17E92"/>
    <w:rsid w:val="00E20BD4"/>
    <w:rsid w:val="00E2239A"/>
    <w:rsid w:val="00E2348F"/>
    <w:rsid w:val="00E235B8"/>
    <w:rsid w:val="00E258E8"/>
    <w:rsid w:val="00E26A09"/>
    <w:rsid w:val="00E26D03"/>
    <w:rsid w:val="00E273AA"/>
    <w:rsid w:val="00E27E9B"/>
    <w:rsid w:val="00E3101A"/>
    <w:rsid w:val="00E32BD2"/>
    <w:rsid w:val="00E340BC"/>
    <w:rsid w:val="00E346BD"/>
    <w:rsid w:val="00E35D07"/>
    <w:rsid w:val="00E37716"/>
    <w:rsid w:val="00E404CD"/>
    <w:rsid w:val="00E42B3A"/>
    <w:rsid w:val="00E42C2C"/>
    <w:rsid w:val="00E43311"/>
    <w:rsid w:val="00E441A9"/>
    <w:rsid w:val="00E445D7"/>
    <w:rsid w:val="00E45F5E"/>
    <w:rsid w:val="00E46A9E"/>
    <w:rsid w:val="00E50EDE"/>
    <w:rsid w:val="00E519BC"/>
    <w:rsid w:val="00E51E8E"/>
    <w:rsid w:val="00E52894"/>
    <w:rsid w:val="00E52987"/>
    <w:rsid w:val="00E539D5"/>
    <w:rsid w:val="00E53FE0"/>
    <w:rsid w:val="00E55C69"/>
    <w:rsid w:val="00E56E84"/>
    <w:rsid w:val="00E61946"/>
    <w:rsid w:val="00E666DB"/>
    <w:rsid w:val="00E66A3E"/>
    <w:rsid w:val="00E67010"/>
    <w:rsid w:val="00E6791F"/>
    <w:rsid w:val="00E67B84"/>
    <w:rsid w:val="00E67C5B"/>
    <w:rsid w:val="00E70A58"/>
    <w:rsid w:val="00E713D7"/>
    <w:rsid w:val="00E7309B"/>
    <w:rsid w:val="00E73CB5"/>
    <w:rsid w:val="00E740F3"/>
    <w:rsid w:val="00E7491B"/>
    <w:rsid w:val="00E74CCE"/>
    <w:rsid w:val="00E74D26"/>
    <w:rsid w:val="00E751FC"/>
    <w:rsid w:val="00E762B3"/>
    <w:rsid w:val="00E76F57"/>
    <w:rsid w:val="00E7729E"/>
    <w:rsid w:val="00E804FE"/>
    <w:rsid w:val="00E80FA6"/>
    <w:rsid w:val="00E8259C"/>
    <w:rsid w:val="00E82765"/>
    <w:rsid w:val="00E836FE"/>
    <w:rsid w:val="00E84168"/>
    <w:rsid w:val="00E84E0B"/>
    <w:rsid w:val="00E855A5"/>
    <w:rsid w:val="00E868BC"/>
    <w:rsid w:val="00E91039"/>
    <w:rsid w:val="00E91BA0"/>
    <w:rsid w:val="00E923DA"/>
    <w:rsid w:val="00E92893"/>
    <w:rsid w:val="00E928A1"/>
    <w:rsid w:val="00E9614D"/>
    <w:rsid w:val="00E96A5D"/>
    <w:rsid w:val="00E97C04"/>
    <w:rsid w:val="00EA12F8"/>
    <w:rsid w:val="00EA3225"/>
    <w:rsid w:val="00EA40AA"/>
    <w:rsid w:val="00EA491B"/>
    <w:rsid w:val="00EB28FC"/>
    <w:rsid w:val="00EB3E82"/>
    <w:rsid w:val="00EB430C"/>
    <w:rsid w:val="00EB4B45"/>
    <w:rsid w:val="00EB4C31"/>
    <w:rsid w:val="00EB4DE8"/>
    <w:rsid w:val="00EB5CB0"/>
    <w:rsid w:val="00EB5D76"/>
    <w:rsid w:val="00EB69C2"/>
    <w:rsid w:val="00EB6D93"/>
    <w:rsid w:val="00EB792B"/>
    <w:rsid w:val="00EC0547"/>
    <w:rsid w:val="00EC0B0A"/>
    <w:rsid w:val="00EC2FA6"/>
    <w:rsid w:val="00EC3871"/>
    <w:rsid w:val="00EC3E3A"/>
    <w:rsid w:val="00EC4A43"/>
    <w:rsid w:val="00EC5859"/>
    <w:rsid w:val="00EC62F4"/>
    <w:rsid w:val="00EC68CF"/>
    <w:rsid w:val="00EC7060"/>
    <w:rsid w:val="00EC7433"/>
    <w:rsid w:val="00ED06E5"/>
    <w:rsid w:val="00ED0826"/>
    <w:rsid w:val="00ED1D02"/>
    <w:rsid w:val="00ED1E19"/>
    <w:rsid w:val="00ED4025"/>
    <w:rsid w:val="00ED47FC"/>
    <w:rsid w:val="00ED4A69"/>
    <w:rsid w:val="00ED7223"/>
    <w:rsid w:val="00EE017C"/>
    <w:rsid w:val="00EE07C2"/>
    <w:rsid w:val="00EE4808"/>
    <w:rsid w:val="00EE4AC8"/>
    <w:rsid w:val="00EE4C7D"/>
    <w:rsid w:val="00EE6859"/>
    <w:rsid w:val="00EE70A4"/>
    <w:rsid w:val="00EF187C"/>
    <w:rsid w:val="00EF24DE"/>
    <w:rsid w:val="00EF32C3"/>
    <w:rsid w:val="00EF6494"/>
    <w:rsid w:val="00F0117B"/>
    <w:rsid w:val="00F03265"/>
    <w:rsid w:val="00F03ADC"/>
    <w:rsid w:val="00F03FD6"/>
    <w:rsid w:val="00F04FC4"/>
    <w:rsid w:val="00F107B8"/>
    <w:rsid w:val="00F10B11"/>
    <w:rsid w:val="00F1179C"/>
    <w:rsid w:val="00F121AF"/>
    <w:rsid w:val="00F12757"/>
    <w:rsid w:val="00F136E2"/>
    <w:rsid w:val="00F140E9"/>
    <w:rsid w:val="00F149C9"/>
    <w:rsid w:val="00F15173"/>
    <w:rsid w:val="00F1614E"/>
    <w:rsid w:val="00F16BA6"/>
    <w:rsid w:val="00F17067"/>
    <w:rsid w:val="00F202FA"/>
    <w:rsid w:val="00F20383"/>
    <w:rsid w:val="00F20E96"/>
    <w:rsid w:val="00F2119E"/>
    <w:rsid w:val="00F21AFA"/>
    <w:rsid w:val="00F22554"/>
    <w:rsid w:val="00F2281D"/>
    <w:rsid w:val="00F22BE4"/>
    <w:rsid w:val="00F22C6A"/>
    <w:rsid w:val="00F22E14"/>
    <w:rsid w:val="00F24E8D"/>
    <w:rsid w:val="00F25A79"/>
    <w:rsid w:val="00F25CDF"/>
    <w:rsid w:val="00F260A8"/>
    <w:rsid w:val="00F26346"/>
    <w:rsid w:val="00F26927"/>
    <w:rsid w:val="00F27BB1"/>
    <w:rsid w:val="00F30E3F"/>
    <w:rsid w:val="00F3127C"/>
    <w:rsid w:val="00F3180A"/>
    <w:rsid w:val="00F32B01"/>
    <w:rsid w:val="00F32B07"/>
    <w:rsid w:val="00F33550"/>
    <w:rsid w:val="00F34684"/>
    <w:rsid w:val="00F349A4"/>
    <w:rsid w:val="00F37FA6"/>
    <w:rsid w:val="00F37FCA"/>
    <w:rsid w:val="00F42876"/>
    <w:rsid w:val="00F45778"/>
    <w:rsid w:val="00F53D8F"/>
    <w:rsid w:val="00F56CCB"/>
    <w:rsid w:val="00F613CC"/>
    <w:rsid w:val="00F618C8"/>
    <w:rsid w:val="00F61900"/>
    <w:rsid w:val="00F62119"/>
    <w:rsid w:val="00F62BFE"/>
    <w:rsid w:val="00F634C5"/>
    <w:rsid w:val="00F6652C"/>
    <w:rsid w:val="00F67E19"/>
    <w:rsid w:val="00F72120"/>
    <w:rsid w:val="00F72741"/>
    <w:rsid w:val="00F7344C"/>
    <w:rsid w:val="00F73DBD"/>
    <w:rsid w:val="00F77939"/>
    <w:rsid w:val="00F81A46"/>
    <w:rsid w:val="00F82F26"/>
    <w:rsid w:val="00F846E2"/>
    <w:rsid w:val="00F84A54"/>
    <w:rsid w:val="00F86498"/>
    <w:rsid w:val="00F86B0C"/>
    <w:rsid w:val="00F87CC3"/>
    <w:rsid w:val="00F87E55"/>
    <w:rsid w:val="00F95DDB"/>
    <w:rsid w:val="00F96422"/>
    <w:rsid w:val="00FA0145"/>
    <w:rsid w:val="00FA2542"/>
    <w:rsid w:val="00FA2686"/>
    <w:rsid w:val="00FA36E5"/>
    <w:rsid w:val="00FA5AFD"/>
    <w:rsid w:val="00FA5EE5"/>
    <w:rsid w:val="00FB0845"/>
    <w:rsid w:val="00FB08E7"/>
    <w:rsid w:val="00FB0EED"/>
    <w:rsid w:val="00FB1297"/>
    <w:rsid w:val="00FB262B"/>
    <w:rsid w:val="00FB2768"/>
    <w:rsid w:val="00FB278F"/>
    <w:rsid w:val="00FB3642"/>
    <w:rsid w:val="00FB3933"/>
    <w:rsid w:val="00FB416F"/>
    <w:rsid w:val="00FB6639"/>
    <w:rsid w:val="00FB69E2"/>
    <w:rsid w:val="00FB7524"/>
    <w:rsid w:val="00FB7D14"/>
    <w:rsid w:val="00FC0B02"/>
    <w:rsid w:val="00FC16CF"/>
    <w:rsid w:val="00FC241A"/>
    <w:rsid w:val="00FC2FA3"/>
    <w:rsid w:val="00FC3C9C"/>
    <w:rsid w:val="00FC42CB"/>
    <w:rsid w:val="00FC467B"/>
    <w:rsid w:val="00FC4B9B"/>
    <w:rsid w:val="00FC6297"/>
    <w:rsid w:val="00FD1968"/>
    <w:rsid w:val="00FD199B"/>
    <w:rsid w:val="00FD326D"/>
    <w:rsid w:val="00FD32E6"/>
    <w:rsid w:val="00FD4A10"/>
    <w:rsid w:val="00FD4E24"/>
    <w:rsid w:val="00FD6890"/>
    <w:rsid w:val="00FD7174"/>
    <w:rsid w:val="00FE039A"/>
    <w:rsid w:val="00FE09A6"/>
    <w:rsid w:val="00FE19D1"/>
    <w:rsid w:val="00FE2169"/>
    <w:rsid w:val="00FE329B"/>
    <w:rsid w:val="00FE4E17"/>
    <w:rsid w:val="00FE5397"/>
    <w:rsid w:val="00FE70B2"/>
    <w:rsid w:val="00FE7280"/>
    <w:rsid w:val="00FF079B"/>
    <w:rsid w:val="00FF13F1"/>
    <w:rsid w:val="00FF1F97"/>
    <w:rsid w:val="00FF27C7"/>
    <w:rsid w:val="00FF3138"/>
    <w:rsid w:val="00FF3970"/>
    <w:rsid w:val="00FF5CC3"/>
    <w:rsid w:val="00FF6D0A"/>
    <w:rsid w:val="00FF7E1E"/>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lt-LT"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662CA5"/>
  <w15:docId w15:val="{FF6FDC3E-C827-4730-B34D-C9AF2ABF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345B6"/>
    <w:rPr>
      <w:rFonts w:ascii="Times New Roman" w:eastAsia="Times New Roman" w:hAnsi="Times New Roman"/>
      <w:sz w:val="24"/>
      <w:szCs w:val="24"/>
    </w:rPr>
  </w:style>
  <w:style w:type="paragraph" w:styleId="Antrat1">
    <w:name w:val="heading 1"/>
    <w:basedOn w:val="prastasis"/>
    <w:next w:val="prastasis"/>
    <w:link w:val="Antrat1Diagrama"/>
    <w:uiPriority w:val="99"/>
    <w:qFormat/>
    <w:locked/>
    <w:rsid w:val="005760C2"/>
    <w:pPr>
      <w:keepNext/>
      <w:spacing w:before="240" w:after="60"/>
      <w:outlineLvl w:val="0"/>
    </w:pPr>
    <w:rPr>
      <w:rFonts w:ascii="Cambria" w:eastAsia="Calibri" w:hAnsi="Cambria"/>
      <w:b/>
      <w:kern w:val="32"/>
      <w:sz w:val="32"/>
      <w:szCs w:val="20"/>
    </w:rPr>
  </w:style>
  <w:style w:type="paragraph" w:styleId="Antrat2">
    <w:name w:val="heading 2"/>
    <w:basedOn w:val="prastasis"/>
    <w:next w:val="prastasis"/>
    <w:link w:val="Antrat2Diagrama"/>
    <w:uiPriority w:val="99"/>
    <w:qFormat/>
    <w:locked/>
    <w:rsid w:val="005760C2"/>
    <w:pPr>
      <w:keepNext/>
      <w:spacing w:before="240" w:after="60"/>
      <w:outlineLvl w:val="1"/>
    </w:pPr>
    <w:rPr>
      <w:rFonts w:ascii="Cambria" w:eastAsia="Calibri" w:hAnsi="Cambria"/>
      <w:b/>
      <w:i/>
      <w:sz w:val="28"/>
      <w:szCs w:val="20"/>
    </w:rPr>
  </w:style>
  <w:style w:type="paragraph" w:styleId="Antrat3">
    <w:name w:val="heading 3"/>
    <w:basedOn w:val="prastasis"/>
    <w:next w:val="prastasis"/>
    <w:link w:val="Antrat3Diagrama"/>
    <w:uiPriority w:val="99"/>
    <w:qFormat/>
    <w:locked/>
    <w:rsid w:val="005760C2"/>
    <w:pPr>
      <w:keepNext/>
      <w:spacing w:before="240" w:after="60"/>
      <w:outlineLvl w:val="2"/>
    </w:pPr>
    <w:rPr>
      <w:rFonts w:ascii="Cambria" w:eastAsia="Calibri" w:hAnsi="Cambria"/>
      <w:b/>
      <w:sz w:val="26"/>
      <w:szCs w:val="20"/>
    </w:rPr>
  </w:style>
  <w:style w:type="paragraph" w:styleId="Antrat7">
    <w:name w:val="heading 7"/>
    <w:basedOn w:val="prastasis"/>
    <w:next w:val="prastasis"/>
    <w:link w:val="Antrat7Diagrama"/>
    <w:uiPriority w:val="99"/>
    <w:qFormat/>
    <w:rsid w:val="00B57775"/>
    <w:pPr>
      <w:keepNext/>
      <w:jc w:val="center"/>
      <w:outlineLvl w:val="6"/>
    </w:pPr>
    <w:rPr>
      <w:rFonts w:eastAsia="Calibri"/>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5760C2"/>
    <w:rPr>
      <w:rFonts w:ascii="Cambria" w:hAnsi="Cambria" w:cs="Times New Roman"/>
      <w:b/>
      <w:kern w:val="32"/>
      <w:sz w:val="32"/>
    </w:rPr>
  </w:style>
  <w:style w:type="character" w:customStyle="1" w:styleId="Antrat2Diagrama">
    <w:name w:val="Antraštė 2 Diagrama"/>
    <w:basedOn w:val="Numatytasispastraiposriftas"/>
    <w:link w:val="Antrat2"/>
    <w:uiPriority w:val="99"/>
    <w:locked/>
    <w:rsid w:val="005760C2"/>
    <w:rPr>
      <w:rFonts w:ascii="Cambria" w:hAnsi="Cambria" w:cs="Times New Roman"/>
      <w:b/>
      <w:i/>
      <w:sz w:val="28"/>
    </w:rPr>
  </w:style>
  <w:style w:type="character" w:customStyle="1" w:styleId="Antrat3Diagrama">
    <w:name w:val="Antraštė 3 Diagrama"/>
    <w:basedOn w:val="Numatytasispastraiposriftas"/>
    <w:link w:val="Antrat3"/>
    <w:uiPriority w:val="99"/>
    <w:locked/>
    <w:rsid w:val="005760C2"/>
    <w:rPr>
      <w:rFonts w:ascii="Cambria" w:hAnsi="Cambria" w:cs="Times New Roman"/>
      <w:b/>
      <w:sz w:val="26"/>
    </w:rPr>
  </w:style>
  <w:style w:type="character" w:customStyle="1" w:styleId="Antrat7Diagrama">
    <w:name w:val="Antraštė 7 Diagrama"/>
    <w:basedOn w:val="Numatytasispastraiposriftas"/>
    <w:link w:val="Antrat7"/>
    <w:uiPriority w:val="99"/>
    <w:locked/>
    <w:rsid w:val="00B57775"/>
    <w:rPr>
      <w:rFonts w:ascii="Times New Roman" w:hAnsi="Times New Roman" w:cs="Times New Roman"/>
      <w:sz w:val="20"/>
    </w:rPr>
  </w:style>
  <w:style w:type="paragraph" w:styleId="Sraopastraipa">
    <w:name w:val="List Paragraph"/>
    <w:basedOn w:val="prastasis"/>
    <w:uiPriority w:val="99"/>
    <w:qFormat/>
    <w:rsid w:val="008811D3"/>
    <w:pPr>
      <w:ind w:left="720"/>
    </w:pPr>
  </w:style>
  <w:style w:type="paragraph" w:styleId="Puslapioinaostekstas">
    <w:name w:val="footnote text"/>
    <w:basedOn w:val="prastasis"/>
    <w:link w:val="PuslapioinaostekstasDiagrama"/>
    <w:uiPriority w:val="99"/>
    <w:semiHidden/>
    <w:rsid w:val="00BB6497"/>
    <w:rPr>
      <w:rFonts w:eastAsia="Calibri"/>
      <w:sz w:val="20"/>
      <w:szCs w:val="20"/>
    </w:rPr>
  </w:style>
  <w:style w:type="character" w:customStyle="1" w:styleId="PuslapioinaostekstasDiagrama">
    <w:name w:val="Puslapio išnašos tekstas Diagrama"/>
    <w:basedOn w:val="Numatytasispastraiposriftas"/>
    <w:link w:val="Puslapioinaostekstas"/>
    <w:uiPriority w:val="99"/>
    <w:semiHidden/>
    <w:locked/>
    <w:rsid w:val="00BB6497"/>
    <w:rPr>
      <w:rFonts w:ascii="Times New Roman" w:hAnsi="Times New Roman" w:cs="Times New Roman"/>
      <w:sz w:val="20"/>
      <w:lang w:eastAsia="lt-LT"/>
    </w:rPr>
  </w:style>
  <w:style w:type="character" w:styleId="Puslapioinaosnuoroda">
    <w:name w:val="footnote reference"/>
    <w:basedOn w:val="Numatytasispastraiposriftas"/>
    <w:uiPriority w:val="99"/>
    <w:semiHidden/>
    <w:rsid w:val="00BB6497"/>
    <w:rPr>
      <w:rFonts w:cs="Times New Roman"/>
      <w:vertAlign w:val="superscript"/>
    </w:rPr>
  </w:style>
  <w:style w:type="paragraph" w:styleId="Pagrindinistekstas2">
    <w:name w:val="Body Text 2"/>
    <w:basedOn w:val="prastasis"/>
    <w:link w:val="Pagrindinistekstas2Diagrama"/>
    <w:uiPriority w:val="99"/>
    <w:rsid w:val="00896D25"/>
    <w:rPr>
      <w:rFonts w:eastAsia="Calibri"/>
      <w:sz w:val="20"/>
      <w:szCs w:val="20"/>
      <w:lang w:val="en-AU"/>
    </w:rPr>
  </w:style>
  <w:style w:type="character" w:customStyle="1" w:styleId="Pagrindinistekstas2Diagrama">
    <w:name w:val="Pagrindinis tekstas 2 Diagrama"/>
    <w:basedOn w:val="Numatytasispastraiposriftas"/>
    <w:link w:val="Pagrindinistekstas2"/>
    <w:uiPriority w:val="99"/>
    <w:locked/>
    <w:rsid w:val="00896D25"/>
    <w:rPr>
      <w:rFonts w:ascii="Times New Roman" w:hAnsi="Times New Roman" w:cs="Times New Roman"/>
      <w:sz w:val="20"/>
      <w:lang w:val="en-AU"/>
    </w:rPr>
  </w:style>
  <w:style w:type="paragraph" w:styleId="Antrats">
    <w:name w:val="header"/>
    <w:basedOn w:val="prastasis"/>
    <w:link w:val="AntratsDiagrama"/>
    <w:uiPriority w:val="99"/>
    <w:rsid w:val="00434EA8"/>
    <w:pPr>
      <w:tabs>
        <w:tab w:val="center" w:pos="4819"/>
        <w:tab w:val="right" w:pos="9638"/>
      </w:tabs>
    </w:pPr>
    <w:rPr>
      <w:rFonts w:eastAsia="Calibri"/>
      <w:szCs w:val="20"/>
    </w:rPr>
  </w:style>
  <w:style w:type="character" w:customStyle="1" w:styleId="AntratsDiagrama">
    <w:name w:val="Antraštės Diagrama"/>
    <w:basedOn w:val="Numatytasispastraiposriftas"/>
    <w:link w:val="Antrats"/>
    <w:uiPriority w:val="99"/>
    <w:locked/>
    <w:rsid w:val="00434EA8"/>
    <w:rPr>
      <w:rFonts w:ascii="Times New Roman" w:hAnsi="Times New Roman" w:cs="Times New Roman"/>
      <w:sz w:val="24"/>
      <w:lang w:eastAsia="lt-LT"/>
    </w:rPr>
  </w:style>
  <w:style w:type="paragraph" w:styleId="Porat">
    <w:name w:val="footer"/>
    <w:basedOn w:val="prastasis"/>
    <w:link w:val="PoratDiagrama"/>
    <w:uiPriority w:val="99"/>
    <w:rsid w:val="00434EA8"/>
    <w:pPr>
      <w:tabs>
        <w:tab w:val="center" w:pos="4819"/>
        <w:tab w:val="right" w:pos="9638"/>
      </w:tabs>
    </w:pPr>
    <w:rPr>
      <w:rFonts w:eastAsia="Calibri"/>
      <w:szCs w:val="20"/>
    </w:rPr>
  </w:style>
  <w:style w:type="character" w:customStyle="1" w:styleId="PoratDiagrama">
    <w:name w:val="Poraštė Diagrama"/>
    <w:basedOn w:val="Numatytasispastraiposriftas"/>
    <w:link w:val="Porat"/>
    <w:uiPriority w:val="99"/>
    <w:locked/>
    <w:rsid w:val="00434EA8"/>
    <w:rPr>
      <w:rFonts w:ascii="Times New Roman" w:hAnsi="Times New Roman" w:cs="Times New Roman"/>
      <w:sz w:val="24"/>
      <w:lang w:eastAsia="lt-LT"/>
    </w:rPr>
  </w:style>
  <w:style w:type="table" w:styleId="Lentelstinklelis">
    <w:name w:val="Table Grid"/>
    <w:basedOn w:val="prastojilentel"/>
    <w:uiPriority w:val="99"/>
    <w:rsid w:val="001E0EED"/>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i/>
      <w:color w:val="4B4B4B"/>
      <w:sz w:val="20"/>
      <w:szCs w:val="20"/>
    </w:rPr>
  </w:style>
  <w:style w:type="character" w:customStyle="1" w:styleId="CitataDiagrama">
    <w:name w:val="Citata Diagrama"/>
    <w:basedOn w:val="Numatytasispastraiposriftas"/>
    <w:link w:val="Citata"/>
    <w:uiPriority w:val="99"/>
    <w:locked/>
    <w:rsid w:val="005A76F0"/>
    <w:rPr>
      <w:rFonts w:eastAsia="Times New Roman" w:cs="Times New Roman"/>
      <w:i/>
      <w:color w:val="4B4B4B"/>
      <w:lang w:eastAsia="lt-LT"/>
    </w:rPr>
  </w:style>
  <w:style w:type="paragraph" w:styleId="Debesliotekstas">
    <w:name w:val="Balloon Text"/>
    <w:basedOn w:val="prastasis"/>
    <w:link w:val="DebesliotekstasDiagrama"/>
    <w:uiPriority w:val="99"/>
    <w:semiHidden/>
    <w:rsid w:val="005A76F0"/>
    <w:rPr>
      <w:rFonts w:ascii="Tahoma" w:eastAsia="Calibri" w:hAnsi="Tahoma"/>
      <w:sz w:val="16"/>
      <w:szCs w:val="20"/>
    </w:rPr>
  </w:style>
  <w:style w:type="character" w:customStyle="1" w:styleId="DebesliotekstasDiagrama">
    <w:name w:val="Debesėlio tekstas Diagrama"/>
    <w:basedOn w:val="Numatytasispastraiposriftas"/>
    <w:link w:val="Debesliotekstas"/>
    <w:uiPriority w:val="99"/>
    <w:semiHidden/>
    <w:locked/>
    <w:rsid w:val="005A76F0"/>
    <w:rPr>
      <w:rFonts w:ascii="Tahoma" w:hAnsi="Tahoma" w:cs="Times New Roman"/>
      <w:sz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rPr>
      <w:rFonts w:cs="Times New Roman"/>
    </w:rPr>
  </w:style>
  <w:style w:type="character" w:styleId="Komentaronuoroda">
    <w:name w:val="annotation reference"/>
    <w:basedOn w:val="Numatytasispastraiposriftas"/>
    <w:uiPriority w:val="99"/>
    <w:semiHidden/>
    <w:rsid w:val="00D95EDD"/>
    <w:rPr>
      <w:rFonts w:cs="Times New Roman"/>
      <w:sz w:val="16"/>
    </w:rPr>
  </w:style>
  <w:style w:type="paragraph" w:styleId="Komentarotekstas">
    <w:name w:val="annotation text"/>
    <w:basedOn w:val="prastasis"/>
    <w:link w:val="KomentarotekstasDiagrama"/>
    <w:uiPriority w:val="99"/>
    <w:semiHidden/>
    <w:rsid w:val="00D95EDD"/>
    <w:rPr>
      <w:rFonts w:eastAsia="Calibri"/>
      <w:sz w:val="20"/>
      <w:szCs w:val="20"/>
    </w:rPr>
  </w:style>
  <w:style w:type="character" w:customStyle="1" w:styleId="KomentarotekstasDiagrama">
    <w:name w:val="Komentaro tekstas Diagrama"/>
    <w:basedOn w:val="Numatytasispastraiposriftas"/>
    <w:link w:val="Komentarotekstas"/>
    <w:uiPriority w:val="99"/>
    <w:semiHidden/>
    <w:locked/>
    <w:rsid w:val="00D95EDD"/>
    <w:rPr>
      <w:rFonts w:ascii="Times New Roman" w:hAnsi="Times New Roman" w:cs="Times New Roman"/>
      <w:sz w:val="20"/>
      <w:lang w:eastAsia="lt-LT"/>
    </w:rPr>
  </w:style>
  <w:style w:type="paragraph" w:styleId="Komentarotema">
    <w:name w:val="annotation subject"/>
    <w:basedOn w:val="Komentarotekstas"/>
    <w:next w:val="Komentarotekstas"/>
    <w:link w:val="KomentarotemaDiagrama"/>
    <w:uiPriority w:val="99"/>
    <w:semiHidden/>
    <w:rsid w:val="00D95EDD"/>
    <w:rPr>
      <w:b/>
    </w:rPr>
  </w:style>
  <w:style w:type="character" w:customStyle="1" w:styleId="KomentarotemaDiagrama">
    <w:name w:val="Komentaro tema Diagrama"/>
    <w:basedOn w:val="KomentarotekstasDiagrama"/>
    <w:link w:val="Komentarotema"/>
    <w:uiPriority w:val="99"/>
    <w:semiHidden/>
    <w:locked/>
    <w:rsid w:val="00D95EDD"/>
    <w:rPr>
      <w:rFonts w:ascii="Times New Roman" w:hAnsi="Times New Roman" w:cs="Times New Roman"/>
      <w:b/>
      <w:sz w:val="20"/>
      <w:lang w:eastAsia="lt-LT"/>
    </w:rPr>
  </w:style>
  <w:style w:type="character" w:styleId="Vietosrezervavimoenklotekstas">
    <w:name w:val="Placeholder Text"/>
    <w:basedOn w:val="Numatytasispastraiposriftas"/>
    <w:uiPriority w:val="99"/>
    <w:semiHidden/>
    <w:rsid w:val="00D15614"/>
    <w:rPr>
      <w:rFonts w:cs="Times New Roman"/>
      <w:color w:val="808080"/>
    </w:rPr>
  </w:style>
  <w:style w:type="paragraph" w:styleId="Pagrindinistekstas">
    <w:name w:val="Body Text"/>
    <w:basedOn w:val="prastasis"/>
    <w:link w:val="PagrindinistekstasDiagrama"/>
    <w:uiPriority w:val="99"/>
    <w:rsid w:val="00B737BA"/>
    <w:pPr>
      <w:spacing w:after="120"/>
    </w:pPr>
    <w:rPr>
      <w:rFonts w:eastAsia="Calibri"/>
      <w:szCs w:val="20"/>
    </w:rPr>
  </w:style>
  <w:style w:type="character" w:customStyle="1" w:styleId="PagrindinistekstasDiagrama">
    <w:name w:val="Pagrindinis tekstas Diagrama"/>
    <w:basedOn w:val="Numatytasispastraiposriftas"/>
    <w:link w:val="Pagrindinistekstas"/>
    <w:uiPriority w:val="99"/>
    <w:locked/>
    <w:rsid w:val="005A67E1"/>
    <w:rPr>
      <w:rFonts w:ascii="Times New Roman" w:hAnsi="Times New Roman" w:cs="Times New Roman"/>
      <w:sz w:val="24"/>
    </w:rPr>
  </w:style>
  <w:style w:type="paragraph" w:styleId="Turinioantrat">
    <w:name w:val="TOC Heading"/>
    <w:basedOn w:val="Antrat1"/>
    <w:next w:val="prastasis"/>
    <w:uiPriority w:val="99"/>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99"/>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99"/>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99"/>
    <w:locked/>
    <w:rsid w:val="005760C2"/>
    <w:pPr>
      <w:spacing w:after="100" w:line="276" w:lineRule="auto"/>
      <w:ind w:left="440"/>
    </w:pPr>
    <w:rPr>
      <w:rFonts w:ascii="Calibri" w:hAnsi="Calibri"/>
      <w:sz w:val="22"/>
      <w:szCs w:val="22"/>
      <w:lang w:eastAsia="en-US"/>
    </w:rPr>
  </w:style>
  <w:style w:type="character" w:styleId="Hipersaitas">
    <w:name w:val="Hyperlink"/>
    <w:basedOn w:val="Numatytasispastraiposriftas"/>
    <w:uiPriority w:val="99"/>
    <w:rsid w:val="00BB4C80"/>
    <w:rPr>
      <w:rFonts w:cs="Times New Roman"/>
      <w:color w:val="0000FF"/>
      <w:u w:val="single"/>
    </w:rPr>
  </w:style>
  <w:style w:type="paragraph" w:styleId="Betarp">
    <w:name w:val="No Spacing"/>
    <w:uiPriority w:val="99"/>
    <w:qFormat/>
    <w:rsid w:val="0066299E"/>
    <w:rPr>
      <w:rFonts w:ascii="Times New Roman" w:eastAsia="Times New Roman" w:hAnsi="Times New Roman"/>
      <w:sz w:val="24"/>
      <w:szCs w:val="24"/>
    </w:rPr>
  </w:style>
  <w:style w:type="paragraph" w:customStyle="1" w:styleId="xmsonormal">
    <w:name w:val="x_msonormal"/>
    <w:basedOn w:val="prastasis"/>
    <w:uiPriority w:val="99"/>
    <w:rsid w:val="00086D78"/>
    <w:pPr>
      <w:spacing w:before="100" w:beforeAutospacing="1" w:after="100" w:afterAutospacing="1"/>
    </w:pPr>
  </w:style>
  <w:style w:type="paragraph" w:customStyle="1" w:styleId="2vidutinistinklelis1">
    <w:name w:val="2 vidutinis tinklelis1"/>
    <w:uiPriority w:val="99"/>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rsid w:val="007018FB"/>
    <w:pPr>
      <w:ind w:left="720"/>
    </w:pPr>
  </w:style>
  <w:style w:type="character" w:styleId="Emfaz">
    <w:name w:val="Emphasis"/>
    <w:basedOn w:val="Numatytasispastraiposriftas"/>
    <w:uiPriority w:val="99"/>
    <w:qFormat/>
    <w:locked/>
    <w:rsid w:val="007018FB"/>
    <w:rPr>
      <w:rFonts w:cs="Times New Roman"/>
      <w:i/>
    </w:rPr>
  </w:style>
  <w:style w:type="paragraph" w:customStyle="1" w:styleId="Pagrindinistekstas1">
    <w:name w:val="Pagrindinis tekstas1"/>
    <w:basedOn w:val="prastasis"/>
    <w:uiPriority w:val="99"/>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Sraopastraipa1">
    <w:name w:val="Sąrašo pastraipa1"/>
    <w:basedOn w:val="prastasis"/>
    <w:uiPriority w:val="99"/>
    <w:rsid w:val="003E561F"/>
    <w:pPr>
      <w:ind w:left="720"/>
    </w:pPr>
  </w:style>
  <w:style w:type="character" w:customStyle="1" w:styleId="st">
    <w:name w:val="st"/>
    <w:uiPriority w:val="99"/>
    <w:rsid w:val="00DF5A19"/>
  </w:style>
  <w:style w:type="paragraph" w:styleId="prastasiniatinklio">
    <w:name w:val="Normal (Web)"/>
    <w:basedOn w:val="prastasis"/>
    <w:uiPriority w:val="99"/>
    <w:rsid w:val="008E339B"/>
    <w:pPr>
      <w:spacing w:before="100" w:beforeAutospacing="1" w:after="100" w:afterAutospacing="1"/>
    </w:pPr>
  </w:style>
  <w:style w:type="character" w:styleId="Grietas">
    <w:name w:val="Strong"/>
    <w:basedOn w:val="Numatytasispastraiposriftas"/>
    <w:uiPriority w:val="99"/>
    <w:qFormat/>
    <w:rsid w:val="00AC3092"/>
    <w:rPr>
      <w:rFonts w:cs="Times New Roman"/>
      <w:b/>
      <w:bCs/>
    </w:rPr>
  </w:style>
  <w:style w:type="character" w:customStyle="1" w:styleId="EndnoteTextChar">
    <w:name w:val="Endnote Text Char"/>
    <w:uiPriority w:val="99"/>
    <w:semiHidden/>
    <w:locked/>
    <w:rsid w:val="00AC3092"/>
    <w:rPr>
      <w:rFonts w:ascii="Times New Roman" w:hAnsi="Times New Roman"/>
      <w:sz w:val="20"/>
    </w:rPr>
  </w:style>
  <w:style w:type="paragraph" w:styleId="Dokumentoinaostekstas">
    <w:name w:val="endnote text"/>
    <w:basedOn w:val="prastasis"/>
    <w:link w:val="DokumentoinaostekstasDiagrama"/>
    <w:uiPriority w:val="99"/>
    <w:semiHidden/>
    <w:locked/>
    <w:rsid w:val="00AC3092"/>
    <w:rPr>
      <w:sz w:val="20"/>
      <w:szCs w:val="20"/>
    </w:rPr>
  </w:style>
  <w:style w:type="character" w:customStyle="1" w:styleId="DokumentoinaostekstasDiagrama">
    <w:name w:val="Dokumento išnašos tekstas Diagrama"/>
    <w:basedOn w:val="Numatytasispastraiposriftas"/>
    <w:link w:val="Dokumentoinaostekstas"/>
    <w:uiPriority w:val="99"/>
    <w:semiHidden/>
    <w:locked/>
    <w:rsid w:val="00F613CC"/>
    <w:rPr>
      <w:rFonts w:ascii="Times New Roman" w:hAnsi="Times New Roman" w:cs="Times New Roman"/>
      <w:sz w:val="20"/>
      <w:szCs w:val="20"/>
    </w:rPr>
  </w:style>
  <w:style w:type="paragraph" w:customStyle="1" w:styleId="Sraopastraipa2">
    <w:name w:val="Sąrašo pastraipa2"/>
    <w:basedOn w:val="prastasis"/>
    <w:uiPriority w:val="99"/>
    <w:rsid w:val="004D4423"/>
    <w:pPr>
      <w:ind w:left="720"/>
    </w:pPr>
    <w:rPr>
      <w:rFonts w:eastAsia="Calibri"/>
    </w:rPr>
  </w:style>
  <w:style w:type="paragraph" w:customStyle="1" w:styleId="Betarp1">
    <w:name w:val="Be tarpų1"/>
    <w:rsid w:val="004D4423"/>
    <w:rPr>
      <w:rFonts w:ascii="Times New Roman" w:hAnsi="Times New Roman"/>
      <w:sz w:val="24"/>
      <w:szCs w:val="24"/>
    </w:rPr>
  </w:style>
  <w:style w:type="paragraph" w:customStyle="1" w:styleId="msonospacing0">
    <w:name w:val="msonospacing"/>
    <w:uiPriority w:val="99"/>
    <w:rsid w:val="00941072"/>
    <w:rPr>
      <w:rFonts w:ascii="Times New Roman" w:hAnsi="Times New Roman"/>
      <w:sz w:val="24"/>
      <w:szCs w:val="24"/>
    </w:rPr>
  </w:style>
  <w:style w:type="paragraph" w:customStyle="1" w:styleId="NoSpacing1">
    <w:name w:val="No Spacing1"/>
    <w:rsid w:val="004070E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47632">
      <w:marLeft w:val="0"/>
      <w:marRight w:val="0"/>
      <w:marTop w:val="0"/>
      <w:marBottom w:val="0"/>
      <w:divBdr>
        <w:top w:val="none" w:sz="0" w:space="0" w:color="auto"/>
        <w:left w:val="none" w:sz="0" w:space="0" w:color="auto"/>
        <w:bottom w:val="none" w:sz="0" w:space="0" w:color="auto"/>
        <w:right w:val="none" w:sz="0" w:space="0" w:color="auto"/>
      </w:divBdr>
    </w:div>
    <w:div w:id="105347633">
      <w:marLeft w:val="0"/>
      <w:marRight w:val="0"/>
      <w:marTop w:val="0"/>
      <w:marBottom w:val="0"/>
      <w:divBdr>
        <w:top w:val="none" w:sz="0" w:space="0" w:color="auto"/>
        <w:left w:val="none" w:sz="0" w:space="0" w:color="auto"/>
        <w:bottom w:val="none" w:sz="0" w:space="0" w:color="auto"/>
        <w:right w:val="none" w:sz="0" w:space="0" w:color="auto"/>
      </w:divBdr>
    </w:div>
    <w:div w:id="105347634">
      <w:marLeft w:val="0"/>
      <w:marRight w:val="0"/>
      <w:marTop w:val="0"/>
      <w:marBottom w:val="0"/>
      <w:divBdr>
        <w:top w:val="none" w:sz="0" w:space="0" w:color="auto"/>
        <w:left w:val="none" w:sz="0" w:space="0" w:color="auto"/>
        <w:bottom w:val="none" w:sz="0" w:space="0" w:color="auto"/>
        <w:right w:val="none" w:sz="0" w:space="0" w:color="auto"/>
      </w:divBdr>
    </w:div>
    <w:div w:id="105347636">
      <w:marLeft w:val="0"/>
      <w:marRight w:val="0"/>
      <w:marTop w:val="0"/>
      <w:marBottom w:val="0"/>
      <w:divBdr>
        <w:top w:val="none" w:sz="0" w:space="0" w:color="auto"/>
        <w:left w:val="none" w:sz="0" w:space="0" w:color="auto"/>
        <w:bottom w:val="none" w:sz="0" w:space="0" w:color="auto"/>
        <w:right w:val="none" w:sz="0" w:space="0" w:color="auto"/>
      </w:divBdr>
    </w:div>
    <w:div w:id="105347637">
      <w:marLeft w:val="0"/>
      <w:marRight w:val="0"/>
      <w:marTop w:val="0"/>
      <w:marBottom w:val="0"/>
      <w:divBdr>
        <w:top w:val="none" w:sz="0" w:space="0" w:color="auto"/>
        <w:left w:val="none" w:sz="0" w:space="0" w:color="auto"/>
        <w:bottom w:val="none" w:sz="0" w:space="0" w:color="auto"/>
        <w:right w:val="none" w:sz="0" w:space="0" w:color="auto"/>
      </w:divBdr>
    </w:div>
    <w:div w:id="105347638">
      <w:marLeft w:val="0"/>
      <w:marRight w:val="0"/>
      <w:marTop w:val="0"/>
      <w:marBottom w:val="0"/>
      <w:divBdr>
        <w:top w:val="none" w:sz="0" w:space="0" w:color="auto"/>
        <w:left w:val="none" w:sz="0" w:space="0" w:color="auto"/>
        <w:bottom w:val="none" w:sz="0" w:space="0" w:color="auto"/>
        <w:right w:val="none" w:sz="0" w:space="0" w:color="auto"/>
      </w:divBdr>
    </w:div>
    <w:div w:id="105347642">
      <w:marLeft w:val="0"/>
      <w:marRight w:val="0"/>
      <w:marTop w:val="0"/>
      <w:marBottom w:val="0"/>
      <w:divBdr>
        <w:top w:val="none" w:sz="0" w:space="0" w:color="auto"/>
        <w:left w:val="none" w:sz="0" w:space="0" w:color="auto"/>
        <w:bottom w:val="none" w:sz="0" w:space="0" w:color="auto"/>
        <w:right w:val="none" w:sz="0" w:space="0" w:color="auto"/>
      </w:divBdr>
      <w:divsChild>
        <w:div w:id="105347640">
          <w:marLeft w:val="0"/>
          <w:marRight w:val="0"/>
          <w:marTop w:val="0"/>
          <w:marBottom w:val="0"/>
          <w:divBdr>
            <w:top w:val="none" w:sz="0" w:space="0" w:color="auto"/>
            <w:left w:val="none" w:sz="0" w:space="0" w:color="auto"/>
            <w:bottom w:val="none" w:sz="0" w:space="0" w:color="auto"/>
            <w:right w:val="none" w:sz="0" w:space="0" w:color="auto"/>
          </w:divBdr>
        </w:div>
        <w:div w:id="105347641">
          <w:marLeft w:val="0"/>
          <w:marRight w:val="0"/>
          <w:marTop w:val="0"/>
          <w:marBottom w:val="0"/>
          <w:divBdr>
            <w:top w:val="none" w:sz="0" w:space="0" w:color="auto"/>
            <w:left w:val="none" w:sz="0" w:space="0" w:color="auto"/>
            <w:bottom w:val="none" w:sz="0" w:space="0" w:color="auto"/>
            <w:right w:val="none" w:sz="0" w:space="0" w:color="auto"/>
          </w:divBdr>
        </w:div>
        <w:div w:id="105347647">
          <w:marLeft w:val="0"/>
          <w:marRight w:val="0"/>
          <w:marTop w:val="0"/>
          <w:marBottom w:val="0"/>
          <w:divBdr>
            <w:top w:val="none" w:sz="0" w:space="0" w:color="auto"/>
            <w:left w:val="none" w:sz="0" w:space="0" w:color="auto"/>
            <w:bottom w:val="none" w:sz="0" w:space="0" w:color="auto"/>
            <w:right w:val="none" w:sz="0" w:space="0" w:color="auto"/>
          </w:divBdr>
        </w:div>
      </w:divsChild>
    </w:div>
    <w:div w:id="105347643">
      <w:marLeft w:val="0"/>
      <w:marRight w:val="0"/>
      <w:marTop w:val="0"/>
      <w:marBottom w:val="0"/>
      <w:divBdr>
        <w:top w:val="none" w:sz="0" w:space="0" w:color="auto"/>
        <w:left w:val="none" w:sz="0" w:space="0" w:color="auto"/>
        <w:bottom w:val="none" w:sz="0" w:space="0" w:color="auto"/>
        <w:right w:val="none" w:sz="0" w:space="0" w:color="auto"/>
      </w:divBdr>
    </w:div>
    <w:div w:id="105347644">
      <w:marLeft w:val="0"/>
      <w:marRight w:val="0"/>
      <w:marTop w:val="0"/>
      <w:marBottom w:val="0"/>
      <w:divBdr>
        <w:top w:val="none" w:sz="0" w:space="0" w:color="auto"/>
        <w:left w:val="none" w:sz="0" w:space="0" w:color="auto"/>
        <w:bottom w:val="none" w:sz="0" w:space="0" w:color="auto"/>
        <w:right w:val="none" w:sz="0" w:space="0" w:color="auto"/>
      </w:divBdr>
    </w:div>
    <w:div w:id="105347645">
      <w:marLeft w:val="0"/>
      <w:marRight w:val="0"/>
      <w:marTop w:val="0"/>
      <w:marBottom w:val="0"/>
      <w:divBdr>
        <w:top w:val="none" w:sz="0" w:space="0" w:color="auto"/>
        <w:left w:val="none" w:sz="0" w:space="0" w:color="auto"/>
        <w:bottom w:val="none" w:sz="0" w:space="0" w:color="auto"/>
        <w:right w:val="none" w:sz="0" w:space="0" w:color="auto"/>
      </w:divBdr>
      <w:divsChild>
        <w:div w:id="105347635">
          <w:marLeft w:val="0"/>
          <w:marRight w:val="0"/>
          <w:marTop w:val="0"/>
          <w:marBottom w:val="0"/>
          <w:divBdr>
            <w:top w:val="none" w:sz="0" w:space="0" w:color="auto"/>
            <w:left w:val="none" w:sz="0" w:space="0" w:color="auto"/>
            <w:bottom w:val="none" w:sz="0" w:space="0" w:color="auto"/>
            <w:right w:val="none" w:sz="0" w:space="0" w:color="auto"/>
          </w:divBdr>
        </w:div>
        <w:div w:id="105347639">
          <w:marLeft w:val="0"/>
          <w:marRight w:val="0"/>
          <w:marTop w:val="0"/>
          <w:marBottom w:val="0"/>
          <w:divBdr>
            <w:top w:val="none" w:sz="0" w:space="0" w:color="auto"/>
            <w:left w:val="none" w:sz="0" w:space="0" w:color="auto"/>
            <w:bottom w:val="none" w:sz="0" w:space="0" w:color="auto"/>
            <w:right w:val="none" w:sz="0" w:space="0" w:color="auto"/>
          </w:divBdr>
        </w:div>
        <w:div w:id="105347696">
          <w:marLeft w:val="0"/>
          <w:marRight w:val="0"/>
          <w:marTop w:val="0"/>
          <w:marBottom w:val="0"/>
          <w:divBdr>
            <w:top w:val="none" w:sz="0" w:space="0" w:color="auto"/>
            <w:left w:val="none" w:sz="0" w:space="0" w:color="auto"/>
            <w:bottom w:val="none" w:sz="0" w:space="0" w:color="auto"/>
            <w:right w:val="none" w:sz="0" w:space="0" w:color="auto"/>
          </w:divBdr>
        </w:div>
      </w:divsChild>
    </w:div>
    <w:div w:id="105347646">
      <w:marLeft w:val="0"/>
      <w:marRight w:val="0"/>
      <w:marTop w:val="0"/>
      <w:marBottom w:val="0"/>
      <w:divBdr>
        <w:top w:val="none" w:sz="0" w:space="0" w:color="auto"/>
        <w:left w:val="none" w:sz="0" w:space="0" w:color="auto"/>
        <w:bottom w:val="none" w:sz="0" w:space="0" w:color="auto"/>
        <w:right w:val="none" w:sz="0" w:space="0" w:color="auto"/>
      </w:divBdr>
    </w:div>
    <w:div w:id="105347648">
      <w:marLeft w:val="0"/>
      <w:marRight w:val="0"/>
      <w:marTop w:val="0"/>
      <w:marBottom w:val="0"/>
      <w:divBdr>
        <w:top w:val="none" w:sz="0" w:space="0" w:color="auto"/>
        <w:left w:val="none" w:sz="0" w:space="0" w:color="auto"/>
        <w:bottom w:val="none" w:sz="0" w:space="0" w:color="auto"/>
        <w:right w:val="none" w:sz="0" w:space="0" w:color="auto"/>
      </w:divBdr>
    </w:div>
    <w:div w:id="105347649">
      <w:marLeft w:val="0"/>
      <w:marRight w:val="0"/>
      <w:marTop w:val="0"/>
      <w:marBottom w:val="0"/>
      <w:divBdr>
        <w:top w:val="none" w:sz="0" w:space="0" w:color="auto"/>
        <w:left w:val="none" w:sz="0" w:space="0" w:color="auto"/>
        <w:bottom w:val="none" w:sz="0" w:space="0" w:color="auto"/>
        <w:right w:val="none" w:sz="0" w:space="0" w:color="auto"/>
      </w:divBdr>
    </w:div>
    <w:div w:id="105347651">
      <w:marLeft w:val="0"/>
      <w:marRight w:val="0"/>
      <w:marTop w:val="0"/>
      <w:marBottom w:val="0"/>
      <w:divBdr>
        <w:top w:val="none" w:sz="0" w:space="0" w:color="auto"/>
        <w:left w:val="none" w:sz="0" w:space="0" w:color="auto"/>
        <w:bottom w:val="none" w:sz="0" w:space="0" w:color="auto"/>
        <w:right w:val="none" w:sz="0" w:space="0" w:color="auto"/>
      </w:divBdr>
      <w:divsChild>
        <w:div w:id="105347655">
          <w:marLeft w:val="547"/>
          <w:marRight w:val="0"/>
          <w:marTop w:val="115"/>
          <w:marBottom w:val="0"/>
          <w:divBdr>
            <w:top w:val="none" w:sz="0" w:space="0" w:color="auto"/>
            <w:left w:val="none" w:sz="0" w:space="0" w:color="auto"/>
            <w:bottom w:val="none" w:sz="0" w:space="0" w:color="auto"/>
            <w:right w:val="none" w:sz="0" w:space="0" w:color="auto"/>
          </w:divBdr>
        </w:div>
        <w:div w:id="105347656">
          <w:marLeft w:val="547"/>
          <w:marRight w:val="0"/>
          <w:marTop w:val="115"/>
          <w:marBottom w:val="0"/>
          <w:divBdr>
            <w:top w:val="none" w:sz="0" w:space="0" w:color="auto"/>
            <w:left w:val="none" w:sz="0" w:space="0" w:color="auto"/>
            <w:bottom w:val="none" w:sz="0" w:space="0" w:color="auto"/>
            <w:right w:val="none" w:sz="0" w:space="0" w:color="auto"/>
          </w:divBdr>
        </w:div>
        <w:div w:id="105347658">
          <w:marLeft w:val="547"/>
          <w:marRight w:val="0"/>
          <w:marTop w:val="115"/>
          <w:marBottom w:val="0"/>
          <w:divBdr>
            <w:top w:val="none" w:sz="0" w:space="0" w:color="auto"/>
            <w:left w:val="none" w:sz="0" w:space="0" w:color="auto"/>
            <w:bottom w:val="none" w:sz="0" w:space="0" w:color="auto"/>
            <w:right w:val="none" w:sz="0" w:space="0" w:color="auto"/>
          </w:divBdr>
        </w:div>
        <w:div w:id="105347661">
          <w:marLeft w:val="547"/>
          <w:marRight w:val="0"/>
          <w:marTop w:val="115"/>
          <w:marBottom w:val="0"/>
          <w:divBdr>
            <w:top w:val="none" w:sz="0" w:space="0" w:color="auto"/>
            <w:left w:val="none" w:sz="0" w:space="0" w:color="auto"/>
            <w:bottom w:val="none" w:sz="0" w:space="0" w:color="auto"/>
            <w:right w:val="none" w:sz="0" w:space="0" w:color="auto"/>
          </w:divBdr>
        </w:div>
      </w:divsChild>
    </w:div>
    <w:div w:id="105347653">
      <w:marLeft w:val="0"/>
      <w:marRight w:val="0"/>
      <w:marTop w:val="0"/>
      <w:marBottom w:val="0"/>
      <w:divBdr>
        <w:top w:val="none" w:sz="0" w:space="0" w:color="auto"/>
        <w:left w:val="none" w:sz="0" w:space="0" w:color="auto"/>
        <w:bottom w:val="none" w:sz="0" w:space="0" w:color="auto"/>
        <w:right w:val="none" w:sz="0" w:space="0" w:color="auto"/>
      </w:divBdr>
      <w:divsChild>
        <w:div w:id="105347660">
          <w:marLeft w:val="547"/>
          <w:marRight w:val="0"/>
          <w:marTop w:val="106"/>
          <w:marBottom w:val="0"/>
          <w:divBdr>
            <w:top w:val="none" w:sz="0" w:space="0" w:color="auto"/>
            <w:left w:val="none" w:sz="0" w:space="0" w:color="auto"/>
            <w:bottom w:val="none" w:sz="0" w:space="0" w:color="auto"/>
            <w:right w:val="none" w:sz="0" w:space="0" w:color="auto"/>
          </w:divBdr>
        </w:div>
        <w:div w:id="105347662">
          <w:marLeft w:val="547"/>
          <w:marRight w:val="0"/>
          <w:marTop w:val="106"/>
          <w:marBottom w:val="0"/>
          <w:divBdr>
            <w:top w:val="none" w:sz="0" w:space="0" w:color="auto"/>
            <w:left w:val="none" w:sz="0" w:space="0" w:color="auto"/>
            <w:bottom w:val="none" w:sz="0" w:space="0" w:color="auto"/>
            <w:right w:val="none" w:sz="0" w:space="0" w:color="auto"/>
          </w:divBdr>
        </w:div>
        <w:div w:id="105347664">
          <w:marLeft w:val="547"/>
          <w:marRight w:val="0"/>
          <w:marTop w:val="106"/>
          <w:marBottom w:val="0"/>
          <w:divBdr>
            <w:top w:val="none" w:sz="0" w:space="0" w:color="auto"/>
            <w:left w:val="none" w:sz="0" w:space="0" w:color="auto"/>
            <w:bottom w:val="none" w:sz="0" w:space="0" w:color="auto"/>
            <w:right w:val="none" w:sz="0" w:space="0" w:color="auto"/>
          </w:divBdr>
        </w:div>
      </w:divsChild>
    </w:div>
    <w:div w:id="105347654">
      <w:marLeft w:val="0"/>
      <w:marRight w:val="0"/>
      <w:marTop w:val="0"/>
      <w:marBottom w:val="0"/>
      <w:divBdr>
        <w:top w:val="none" w:sz="0" w:space="0" w:color="auto"/>
        <w:left w:val="none" w:sz="0" w:space="0" w:color="auto"/>
        <w:bottom w:val="none" w:sz="0" w:space="0" w:color="auto"/>
        <w:right w:val="none" w:sz="0" w:space="0" w:color="auto"/>
      </w:divBdr>
    </w:div>
    <w:div w:id="105347663">
      <w:marLeft w:val="0"/>
      <w:marRight w:val="0"/>
      <w:marTop w:val="0"/>
      <w:marBottom w:val="0"/>
      <w:divBdr>
        <w:top w:val="none" w:sz="0" w:space="0" w:color="auto"/>
        <w:left w:val="none" w:sz="0" w:space="0" w:color="auto"/>
        <w:bottom w:val="none" w:sz="0" w:space="0" w:color="auto"/>
        <w:right w:val="none" w:sz="0" w:space="0" w:color="auto"/>
      </w:divBdr>
    </w:div>
    <w:div w:id="105347665">
      <w:marLeft w:val="0"/>
      <w:marRight w:val="0"/>
      <w:marTop w:val="0"/>
      <w:marBottom w:val="0"/>
      <w:divBdr>
        <w:top w:val="none" w:sz="0" w:space="0" w:color="auto"/>
        <w:left w:val="none" w:sz="0" w:space="0" w:color="auto"/>
        <w:bottom w:val="none" w:sz="0" w:space="0" w:color="auto"/>
        <w:right w:val="none" w:sz="0" w:space="0" w:color="auto"/>
      </w:divBdr>
    </w:div>
    <w:div w:id="105347667">
      <w:marLeft w:val="0"/>
      <w:marRight w:val="0"/>
      <w:marTop w:val="0"/>
      <w:marBottom w:val="0"/>
      <w:divBdr>
        <w:top w:val="none" w:sz="0" w:space="0" w:color="auto"/>
        <w:left w:val="none" w:sz="0" w:space="0" w:color="auto"/>
        <w:bottom w:val="none" w:sz="0" w:space="0" w:color="auto"/>
        <w:right w:val="none" w:sz="0" w:space="0" w:color="auto"/>
      </w:divBdr>
      <w:divsChild>
        <w:div w:id="105347650">
          <w:marLeft w:val="547"/>
          <w:marRight w:val="0"/>
          <w:marTop w:val="115"/>
          <w:marBottom w:val="0"/>
          <w:divBdr>
            <w:top w:val="none" w:sz="0" w:space="0" w:color="auto"/>
            <w:left w:val="none" w:sz="0" w:space="0" w:color="auto"/>
            <w:bottom w:val="none" w:sz="0" w:space="0" w:color="auto"/>
            <w:right w:val="none" w:sz="0" w:space="0" w:color="auto"/>
          </w:divBdr>
        </w:div>
        <w:div w:id="105347652">
          <w:marLeft w:val="547"/>
          <w:marRight w:val="0"/>
          <w:marTop w:val="115"/>
          <w:marBottom w:val="0"/>
          <w:divBdr>
            <w:top w:val="none" w:sz="0" w:space="0" w:color="auto"/>
            <w:left w:val="none" w:sz="0" w:space="0" w:color="auto"/>
            <w:bottom w:val="none" w:sz="0" w:space="0" w:color="auto"/>
            <w:right w:val="none" w:sz="0" w:space="0" w:color="auto"/>
          </w:divBdr>
        </w:div>
        <w:div w:id="105347657">
          <w:marLeft w:val="547"/>
          <w:marRight w:val="0"/>
          <w:marTop w:val="115"/>
          <w:marBottom w:val="0"/>
          <w:divBdr>
            <w:top w:val="none" w:sz="0" w:space="0" w:color="auto"/>
            <w:left w:val="none" w:sz="0" w:space="0" w:color="auto"/>
            <w:bottom w:val="none" w:sz="0" w:space="0" w:color="auto"/>
            <w:right w:val="none" w:sz="0" w:space="0" w:color="auto"/>
          </w:divBdr>
        </w:div>
        <w:div w:id="105347659">
          <w:marLeft w:val="547"/>
          <w:marRight w:val="0"/>
          <w:marTop w:val="115"/>
          <w:marBottom w:val="0"/>
          <w:divBdr>
            <w:top w:val="none" w:sz="0" w:space="0" w:color="auto"/>
            <w:left w:val="none" w:sz="0" w:space="0" w:color="auto"/>
            <w:bottom w:val="none" w:sz="0" w:space="0" w:color="auto"/>
            <w:right w:val="none" w:sz="0" w:space="0" w:color="auto"/>
          </w:divBdr>
        </w:div>
        <w:div w:id="105347666">
          <w:marLeft w:val="547"/>
          <w:marRight w:val="0"/>
          <w:marTop w:val="115"/>
          <w:marBottom w:val="0"/>
          <w:divBdr>
            <w:top w:val="none" w:sz="0" w:space="0" w:color="auto"/>
            <w:left w:val="none" w:sz="0" w:space="0" w:color="auto"/>
            <w:bottom w:val="none" w:sz="0" w:space="0" w:color="auto"/>
            <w:right w:val="none" w:sz="0" w:space="0" w:color="auto"/>
          </w:divBdr>
        </w:div>
      </w:divsChild>
    </w:div>
    <w:div w:id="105347670">
      <w:marLeft w:val="0"/>
      <w:marRight w:val="0"/>
      <w:marTop w:val="0"/>
      <w:marBottom w:val="0"/>
      <w:divBdr>
        <w:top w:val="none" w:sz="0" w:space="0" w:color="auto"/>
        <w:left w:val="none" w:sz="0" w:space="0" w:color="auto"/>
        <w:bottom w:val="none" w:sz="0" w:space="0" w:color="auto"/>
        <w:right w:val="none" w:sz="0" w:space="0" w:color="auto"/>
      </w:divBdr>
      <w:divsChild>
        <w:div w:id="105347688">
          <w:marLeft w:val="0"/>
          <w:marRight w:val="0"/>
          <w:marTop w:val="0"/>
          <w:marBottom w:val="0"/>
          <w:divBdr>
            <w:top w:val="none" w:sz="0" w:space="0" w:color="auto"/>
            <w:left w:val="none" w:sz="0" w:space="0" w:color="auto"/>
            <w:bottom w:val="none" w:sz="0" w:space="0" w:color="auto"/>
            <w:right w:val="none" w:sz="0" w:space="0" w:color="auto"/>
          </w:divBdr>
          <w:divsChild>
            <w:div w:id="10534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671">
      <w:marLeft w:val="0"/>
      <w:marRight w:val="0"/>
      <w:marTop w:val="0"/>
      <w:marBottom w:val="0"/>
      <w:divBdr>
        <w:top w:val="none" w:sz="0" w:space="0" w:color="auto"/>
        <w:left w:val="none" w:sz="0" w:space="0" w:color="auto"/>
        <w:bottom w:val="none" w:sz="0" w:space="0" w:color="auto"/>
        <w:right w:val="none" w:sz="0" w:space="0" w:color="auto"/>
      </w:divBdr>
      <w:divsChild>
        <w:div w:id="105347694">
          <w:marLeft w:val="0"/>
          <w:marRight w:val="0"/>
          <w:marTop w:val="0"/>
          <w:marBottom w:val="0"/>
          <w:divBdr>
            <w:top w:val="none" w:sz="0" w:space="0" w:color="auto"/>
            <w:left w:val="none" w:sz="0" w:space="0" w:color="auto"/>
            <w:bottom w:val="none" w:sz="0" w:space="0" w:color="auto"/>
            <w:right w:val="none" w:sz="0" w:space="0" w:color="auto"/>
          </w:divBdr>
        </w:div>
      </w:divsChild>
    </w:div>
    <w:div w:id="105347672">
      <w:marLeft w:val="0"/>
      <w:marRight w:val="0"/>
      <w:marTop w:val="0"/>
      <w:marBottom w:val="0"/>
      <w:divBdr>
        <w:top w:val="none" w:sz="0" w:space="0" w:color="auto"/>
        <w:left w:val="none" w:sz="0" w:space="0" w:color="auto"/>
        <w:bottom w:val="none" w:sz="0" w:space="0" w:color="auto"/>
        <w:right w:val="none" w:sz="0" w:space="0" w:color="auto"/>
      </w:divBdr>
      <w:divsChild>
        <w:div w:id="105347668">
          <w:marLeft w:val="0"/>
          <w:marRight w:val="0"/>
          <w:marTop w:val="0"/>
          <w:marBottom w:val="0"/>
          <w:divBdr>
            <w:top w:val="none" w:sz="0" w:space="0" w:color="auto"/>
            <w:left w:val="none" w:sz="0" w:space="0" w:color="auto"/>
            <w:bottom w:val="none" w:sz="0" w:space="0" w:color="auto"/>
            <w:right w:val="none" w:sz="0" w:space="0" w:color="auto"/>
          </w:divBdr>
        </w:div>
      </w:divsChild>
    </w:div>
    <w:div w:id="105347674">
      <w:marLeft w:val="0"/>
      <w:marRight w:val="0"/>
      <w:marTop w:val="0"/>
      <w:marBottom w:val="0"/>
      <w:divBdr>
        <w:top w:val="none" w:sz="0" w:space="0" w:color="auto"/>
        <w:left w:val="none" w:sz="0" w:space="0" w:color="auto"/>
        <w:bottom w:val="none" w:sz="0" w:space="0" w:color="auto"/>
        <w:right w:val="none" w:sz="0" w:space="0" w:color="auto"/>
      </w:divBdr>
      <w:divsChild>
        <w:div w:id="105347683">
          <w:marLeft w:val="0"/>
          <w:marRight w:val="0"/>
          <w:marTop w:val="0"/>
          <w:marBottom w:val="0"/>
          <w:divBdr>
            <w:top w:val="none" w:sz="0" w:space="0" w:color="auto"/>
            <w:left w:val="none" w:sz="0" w:space="0" w:color="auto"/>
            <w:bottom w:val="none" w:sz="0" w:space="0" w:color="auto"/>
            <w:right w:val="none" w:sz="0" w:space="0" w:color="auto"/>
          </w:divBdr>
        </w:div>
      </w:divsChild>
    </w:div>
    <w:div w:id="105347675">
      <w:marLeft w:val="0"/>
      <w:marRight w:val="0"/>
      <w:marTop w:val="0"/>
      <w:marBottom w:val="0"/>
      <w:divBdr>
        <w:top w:val="none" w:sz="0" w:space="0" w:color="auto"/>
        <w:left w:val="none" w:sz="0" w:space="0" w:color="auto"/>
        <w:bottom w:val="none" w:sz="0" w:space="0" w:color="auto"/>
        <w:right w:val="none" w:sz="0" w:space="0" w:color="auto"/>
      </w:divBdr>
      <w:divsChild>
        <w:div w:id="105347686">
          <w:marLeft w:val="0"/>
          <w:marRight w:val="0"/>
          <w:marTop w:val="0"/>
          <w:marBottom w:val="0"/>
          <w:divBdr>
            <w:top w:val="none" w:sz="0" w:space="0" w:color="auto"/>
            <w:left w:val="none" w:sz="0" w:space="0" w:color="auto"/>
            <w:bottom w:val="none" w:sz="0" w:space="0" w:color="auto"/>
            <w:right w:val="none" w:sz="0" w:space="0" w:color="auto"/>
          </w:divBdr>
        </w:div>
      </w:divsChild>
    </w:div>
    <w:div w:id="105347677">
      <w:marLeft w:val="0"/>
      <w:marRight w:val="0"/>
      <w:marTop w:val="0"/>
      <w:marBottom w:val="0"/>
      <w:divBdr>
        <w:top w:val="none" w:sz="0" w:space="0" w:color="auto"/>
        <w:left w:val="none" w:sz="0" w:space="0" w:color="auto"/>
        <w:bottom w:val="none" w:sz="0" w:space="0" w:color="auto"/>
        <w:right w:val="none" w:sz="0" w:space="0" w:color="auto"/>
      </w:divBdr>
      <w:divsChild>
        <w:div w:id="105347679">
          <w:marLeft w:val="0"/>
          <w:marRight w:val="0"/>
          <w:marTop w:val="0"/>
          <w:marBottom w:val="0"/>
          <w:divBdr>
            <w:top w:val="none" w:sz="0" w:space="0" w:color="auto"/>
            <w:left w:val="none" w:sz="0" w:space="0" w:color="auto"/>
            <w:bottom w:val="none" w:sz="0" w:space="0" w:color="auto"/>
            <w:right w:val="none" w:sz="0" w:space="0" w:color="auto"/>
          </w:divBdr>
          <w:divsChild>
            <w:div w:id="1053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681">
      <w:marLeft w:val="0"/>
      <w:marRight w:val="0"/>
      <w:marTop w:val="0"/>
      <w:marBottom w:val="0"/>
      <w:divBdr>
        <w:top w:val="none" w:sz="0" w:space="0" w:color="auto"/>
        <w:left w:val="none" w:sz="0" w:space="0" w:color="auto"/>
        <w:bottom w:val="none" w:sz="0" w:space="0" w:color="auto"/>
        <w:right w:val="none" w:sz="0" w:space="0" w:color="auto"/>
      </w:divBdr>
      <w:divsChild>
        <w:div w:id="105347678">
          <w:marLeft w:val="0"/>
          <w:marRight w:val="0"/>
          <w:marTop w:val="0"/>
          <w:marBottom w:val="0"/>
          <w:divBdr>
            <w:top w:val="none" w:sz="0" w:space="0" w:color="auto"/>
            <w:left w:val="none" w:sz="0" w:space="0" w:color="auto"/>
            <w:bottom w:val="none" w:sz="0" w:space="0" w:color="auto"/>
            <w:right w:val="none" w:sz="0" w:space="0" w:color="auto"/>
          </w:divBdr>
        </w:div>
      </w:divsChild>
    </w:div>
    <w:div w:id="105347685">
      <w:marLeft w:val="0"/>
      <w:marRight w:val="0"/>
      <w:marTop w:val="0"/>
      <w:marBottom w:val="0"/>
      <w:divBdr>
        <w:top w:val="none" w:sz="0" w:space="0" w:color="auto"/>
        <w:left w:val="none" w:sz="0" w:space="0" w:color="auto"/>
        <w:bottom w:val="none" w:sz="0" w:space="0" w:color="auto"/>
        <w:right w:val="none" w:sz="0" w:space="0" w:color="auto"/>
      </w:divBdr>
      <w:divsChild>
        <w:div w:id="105347690">
          <w:marLeft w:val="0"/>
          <w:marRight w:val="0"/>
          <w:marTop w:val="0"/>
          <w:marBottom w:val="0"/>
          <w:divBdr>
            <w:top w:val="none" w:sz="0" w:space="0" w:color="auto"/>
            <w:left w:val="none" w:sz="0" w:space="0" w:color="auto"/>
            <w:bottom w:val="none" w:sz="0" w:space="0" w:color="auto"/>
            <w:right w:val="none" w:sz="0" w:space="0" w:color="auto"/>
          </w:divBdr>
          <w:divsChild>
            <w:div w:id="1053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687">
      <w:marLeft w:val="0"/>
      <w:marRight w:val="0"/>
      <w:marTop w:val="0"/>
      <w:marBottom w:val="0"/>
      <w:divBdr>
        <w:top w:val="none" w:sz="0" w:space="0" w:color="auto"/>
        <w:left w:val="none" w:sz="0" w:space="0" w:color="auto"/>
        <w:bottom w:val="none" w:sz="0" w:space="0" w:color="auto"/>
        <w:right w:val="none" w:sz="0" w:space="0" w:color="auto"/>
      </w:divBdr>
      <w:divsChild>
        <w:div w:id="105347693">
          <w:marLeft w:val="0"/>
          <w:marRight w:val="0"/>
          <w:marTop w:val="0"/>
          <w:marBottom w:val="0"/>
          <w:divBdr>
            <w:top w:val="none" w:sz="0" w:space="0" w:color="auto"/>
            <w:left w:val="none" w:sz="0" w:space="0" w:color="auto"/>
            <w:bottom w:val="none" w:sz="0" w:space="0" w:color="auto"/>
            <w:right w:val="none" w:sz="0" w:space="0" w:color="auto"/>
          </w:divBdr>
        </w:div>
      </w:divsChild>
    </w:div>
    <w:div w:id="105347689">
      <w:marLeft w:val="0"/>
      <w:marRight w:val="0"/>
      <w:marTop w:val="0"/>
      <w:marBottom w:val="0"/>
      <w:divBdr>
        <w:top w:val="none" w:sz="0" w:space="0" w:color="auto"/>
        <w:left w:val="none" w:sz="0" w:space="0" w:color="auto"/>
        <w:bottom w:val="none" w:sz="0" w:space="0" w:color="auto"/>
        <w:right w:val="none" w:sz="0" w:space="0" w:color="auto"/>
      </w:divBdr>
      <w:divsChild>
        <w:div w:id="105347669">
          <w:marLeft w:val="0"/>
          <w:marRight w:val="0"/>
          <w:marTop w:val="0"/>
          <w:marBottom w:val="0"/>
          <w:divBdr>
            <w:top w:val="none" w:sz="0" w:space="0" w:color="auto"/>
            <w:left w:val="none" w:sz="0" w:space="0" w:color="auto"/>
            <w:bottom w:val="none" w:sz="0" w:space="0" w:color="auto"/>
            <w:right w:val="none" w:sz="0" w:space="0" w:color="auto"/>
          </w:divBdr>
        </w:div>
      </w:divsChild>
    </w:div>
    <w:div w:id="105347691">
      <w:marLeft w:val="0"/>
      <w:marRight w:val="0"/>
      <w:marTop w:val="0"/>
      <w:marBottom w:val="0"/>
      <w:divBdr>
        <w:top w:val="none" w:sz="0" w:space="0" w:color="auto"/>
        <w:left w:val="none" w:sz="0" w:space="0" w:color="auto"/>
        <w:bottom w:val="none" w:sz="0" w:space="0" w:color="auto"/>
        <w:right w:val="none" w:sz="0" w:space="0" w:color="auto"/>
      </w:divBdr>
      <w:divsChild>
        <w:div w:id="105347684">
          <w:marLeft w:val="0"/>
          <w:marRight w:val="0"/>
          <w:marTop w:val="0"/>
          <w:marBottom w:val="0"/>
          <w:divBdr>
            <w:top w:val="none" w:sz="0" w:space="0" w:color="auto"/>
            <w:left w:val="none" w:sz="0" w:space="0" w:color="auto"/>
            <w:bottom w:val="none" w:sz="0" w:space="0" w:color="auto"/>
            <w:right w:val="none" w:sz="0" w:space="0" w:color="auto"/>
          </w:divBdr>
        </w:div>
      </w:divsChild>
    </w:div>
    <w:div w:id="105347695">
      <w:marLeft w:val="0"/>
      <w:marRight w:val="0"/>
      <w:marTop w:val="0"/>
      <w:marBottom w:val="0"/>
      <w:divBdr>
        <w:top w:val="none" w:sz="0" w:space="0" w:color="auto"/>
        <w:left w:val="none" w:sz="0" w:space="0" w:color="auto"/>
        <w:bottom w:val="none" w:sz="0" w:space="0" w:color="auto"/>
        <w:right w:val="none" w:sz="0" w:space="0" w:color="auto"/>
      </w:divBdr>
      <w:divsChild>
        <w:div w:id="105347682">
          <w:marLeft w:val="0"/>
          <w:marRight w:val="0"/>
          <w:marTop w:val="0"/>
          <w:marBottom w:val="0"/>
          <w:divBdr>
            <w:top w:val="none" w:sz="0" w:space="0" w:color="auto"/>
            <w:left w:val="none" w:sz="0" w:space="0" w:color="auto"/>
            <w:bottom w:val="none" w:sz="0" w:space="0" w:color="auto"/>
            <w:right w:val="none" w:sz="0" w:space="0" w:color="auto"/>
          </w:divBdr>
          <w:divsChild>
            <w:div w:id="10534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7697">
      <w:marLeft w:val="0"/>
      <w:marRight w:val="0"/>
      <w:marTop w:val="0"/>
      <w:marBottom w:val="0"/>
      <w:divBdr>
        <w:top w:val="none" w:sz="0" w:space="0" w:color="auto"/>
        <w:left w:val="none" w:sz="0" w:space="0" w:color="auto"/>
        <w:bottom w:val="none" w:sz="0" w:space="0" w:color="auto"/>
        <w:right w:val="none" w:sz="0" w:space="0" w:color="auto"/>
      </w:divBdr>
    </w:div>
    <w:div w:id="1660620657">
      <w:bodyDiv w:val="1"/>
      <w:marLeft w:val="0"/>
      <w:marRight w:val="0"/>
      <w:marTop w:val="0"/>
      <w:marBottom w:val="0"/>
      <w:divBdr>
        <w:top w:val="none" w:sz="0" w:space="0" w:color="auto"/>
        <w:left w:val="none" w:sz="0" w:space="0" w:color="auto"/>
        <w:bottom w:val="none" w:sz="0" w:space="0" w:color="auto"/>
        <w:right w:val="none" w:sz="0" w:space="0" w:color="auto"/>
      </w:divBdr>
    </w:div>
    <w:div w:id="18590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41</Pages>
  <Words>45525</Words>
  <Characters>25950</Characters>
  <Application>Microsoft Office Word</Application>
  <DocSecurity>0</DocSecurity>
  <Lines>216</Lines>
  <Paragraphs>142</Paragraphs>
  <ScaleCrop>false</ScaleCrop>
  <HeadingPairs>
    <vt:vector size="2" baseType="variant">
      <vt:variant>
        <vt:lpstr>Pavadinimas</vt:lpstr>
      </vt:variant>
      <vt:variant>
        <vt:i4>1</vt:i4>
      </vt:variant>
    </vt:vector>
  </HeadingPairs>
  <TitlesOfParts>
    <vt:vector size="1" baseType="lpstr">
      <vt:lpstr>ŽIRGININKYSTĖS DARBUOTOJO MODULINĖ PROFESINIO MOKYMO PROGRAMA</vt:lpstr>
    </vt:vector>
  </TitlesOfParts>
  <Company>none</Company>
  <LinksUpToDate>false</LinksUpToDate>
  <CharactersWithSpaces>71333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ŽIRGININKYSTĖS DARBUOTOJO MODULINĖ PROFESINIO MOKYMO PROGRAMA</dc:title>
  <dc:creator>KPMPC</dc:creator>
  <cp:lastModifiedBy>Aušra</cp:lastModifiedBy>
  <cp:revision>12</cp:revision>
  <cp:lastPrinted>2020-03-04T07:02:00Z</cp:lastPrinted>
  <dcterms:created xsi:type="dcterms:W3CDTF">2020-07-09T04:47:00Z</dcterms:created>
  <dcterms:modified xsi:type="dcterms:W3CDTF">2020-07-13T09:43:00Z</dcterms:modified>
</cp:coreProperties>
</file>