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395" w:rsidRPr="00883946" w:rsidRDefault="00685514" w:rsidP="00725CE1">
      <w:pPr>
        <w:widowControl w:val="0"/>
        <w:jc w:val="center"/>
      </w:pPr>
      <w:r w:rsidRPr="00883946">
        <w:rPr>
          <w:noProof/>
        </w:rPr>
        <w:drawing>
          <wp:inline distT="0" distB="0" distL="0" distR="0">
            <wp:extent cx="1802765" cy="901700"/>
            <wp:effectExtent l="0" t="0" r="0" b="0"/>
            <wp:docPr id="3" name="image1.jpg" descr="ESFIVP-I-1"/>
            <wp:cNvGraphicFramePr/>
            <a:graphic xmlns:a="http://schemas.openxmlformats.org/drawingml/2006/main">
              <a:graphicData uri="http://schemas.openxmlformats.org/drawingml/2006/picture">
                <pic:pic xmlns:pic="http://schemas.openxmlformats.org/drawingml/2006/picture">
                  <pic:nvPicPr>
                    <pic:cNvPr id="0" name="image1.jpg" descr="ESFIVP-I-1"/>
                    <pic:cNvPicPr preferRelativeResize="0"/>
                  </pic:nvPicPr>
                  <pic:blipFill>
                    <a:blip r:embed="rId8"/>
                    <a:srcRect/>
                    <a:stretch>
                      <a:fillRect/>
                    </a:stretch>
                  </pic:blipFill>
                  <pic:spPr>
                    <a:xfrm>
                      <a:off x="0" y="0"/>
                      <a:ext cx="1802765" cy="901700"/>
                    </a:xfrm>
                    <a:prstGeom prst="rect">
                      <a:avLst/>
                    </a:prstGeom>
                    <a:ln/>
                  </pic:spPr>
                </pic:pic>
              </a:graphicData>
            </a:graphic>
          </wp:inline>
        </w:drawing>
      </w:r>
    </w:p>
    <w:p w:rsidR="005F6395" w:rsidRPr="00883946" w:rsidRDefault="005F6395" w:rsidP="00725CE1">
      <w:pPr>
        <w:widowControl w:val="0"/>
        <w:jc w:val="center"/>
      </w:pPr>
    </w:p>
    <w:p w:rsidR="005F6395" w:rsidRPr="00883946" w:rsidRDefault="00685514" w:rsidP="00725CE1">
      <w:pPr>
        <w:widowControl w:val="0"/>
        <w:rPr>
          <w:b/>
          <w:sz w:val="28"/>
          <w:szCs w:val="28"/>
        </w:rPr>
      </w:pPr>
      <w:r w:rsidRPr="00883946">
        <w:rPr>
          <w:b/>
          <w:sz w:val="28"/>
          <w:szCs w:val="28"/>
        </w:rPr>
        <w:t>AUTOMOBILIŲ KĖBULŲ REMONTININKO MODULINĖ PROFESINIO MOKYMO PROGRAMA</w:t>
      </w:r>
    </w:p>
    <w:p w:rsidR="005F6395" w:rsidRPr="00883946" w:rsidRDefault="00685514" w:rsidP="00725CE1">
      <w:pPr>
        <w:widowControl w:val="0"/>
      </w:pPr>
      <w:r w:rsidRPr="00883946">
        <w:t>______________________</w:t>
      </w:r>
    </w:p>
    <w:p w:rsidR="005F6395" w:rsidRPr="00883946" w:rsidRDefault="00685514" w:rsidP="00725CE1">
      <w:pPr>
        <w:widowControl w:val="0"/>
        <w:rPr>
          <w:i/>
          <w:sz w:val="20"/>
          <w:szCs w:val="20"/>
        </w:rPr>
      </w:pPr>
      <w:r w:rsidRPr="00883946">
        <w:rPr>
          <w:i/>
          <w:sz w:val="20"/>
          <w:szCs w:val="20"/>
        </w:rPr>
        <w:t>(Programos pavadinimas)</w:t>
      </w: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685514" w:rsidP="00725CE1">
      <w:pPr>
        <w:widowControl w:val="0"/>
      </w:pPr>
      <w:r w:rsidRPr="00883946">
        <w:t>Programos valstybinis kodas ir apimtis mokymosi kreditais:</w:t>
      </w:r>
    </w:p>
    <w:p w:rsidR="005F6395" w:rsidRPr="00883946" w:rsidRDefault="005B6536" w:rsidP="00725CE1">
      <w:pPr>
        <w:widowControl w:val="0"/>
        <w:ind w:left="284"/>
      </w:pPr>
      <w:r w:rsidRPr="00883946">
        <w:t xml:space="preserve">P31071603, </w:t>
      </w:r>
      <w:r w:rsidR="00FA0CD2" w:rsidRPr="00883946">
        <w:t>P32071605</w:t>
      </w:r>
      <w:r w:rsidRPr="00883946">
        <w:t xml:space="preserve"> </w:t>
      </w:r>
      <w:r w:rsidR="00685514" w:rsidRPr="00883946">
        <w:t>– programa, skirta pirminiam profesiniam mokymui, 90 mokymosi kreditų</w:t>
      </w:r>
    </w:p>
    <w:p w:rsidR="005F6395" w:rsidRPr="00883946" w:rsidRDefault="00FA0CD2" w:rsidP="00725CE1">
      <w:pPr>
        <w:widowControl w:val="0"/>
        <w:ind w:left="284"/>
      </w:pPr>
      <w:r w:rsidRPr="00883946">
        <w:t>T32071603</w:t>
      </w:r>
      <w:r w:rsidR="00685514" w:rsidRPr="00883946">
        <w:t xml:space="preserve"> – programa, skirta tęstiniam profesiniam mokymui, 70 mokymosi kreditų</w:t>
      </w:r>
    </w:p>
    <w:p w:rsidR="005F6395" w:rsidRPr="00883946" w:rsidRDefault="005F6395" w:rsidP="00725CE1">
      <w:pPr>
        <w:widowControl w:val="0"/>
      </w:pPr>
    </w:p>
    <w:p w:rsidR="005F6395" w:rsidRPr="00725CE1" w:rsidRDefault="00685514" w:rsidP="00725CE1">
      <w:pPr>
        <w:widowControl w:val="0"/>
      </w:pPr>
      <w:r w:rsidRPr="00883946">
        <w:t>Kvalifikacijos pavadinimas – automobilių kėbulų remontininkas</w:t>
      </w:r>
    </w:p>
    <w:p w:rsidR="005F6395" w:rsidRPr="00883946" w:rsidRDefault="005F6395" w:rsidP="00725CE1">
      <w:pPr>
        <w:widowControl w:val="0"/>
      </w:pPr>
    </w:p>
    <w:p w:rsidR="005F6395" w:rsidRPr="00725CE1" w:rsidRDefault="00685514" w:rsidP="00725CE1">
      <w:pPr>
        <w:widowControl w:val="0"/>
      </w:pPr>
      <w:r w:rsidRPr="00883946">
        <w:t>Kvalifikacijos lygis pagal Lietuvos kvalifikacijų sandarą (LTKS) – III</w:t>
      </w:r>
    </w:p>
    <w:p w:rsidR="005F6395" w:rsidRPr="00883946" w:rsidRDefault="005F6395" w:rsidP="00725CE1">
      <w:pPr>
        <w:widowControl w:val="0"/>
      </w:pPr>
    </w:p>
    <w:p w:rsidR="005F6395" w:rsidRPr="00883946" w:rsidRDefault="00685514" w:rsidP="00725CE1">
      <w:pPr>
        <w:widowControl w:val="0"/>
      </w:pPr>
      <w:r w:rsidRPr="00883946">
        <w:t>Minimalus reikalaujamas išsilavinimas kvalifikacijai įgyti:</w:t>
      </w:r>
    </w:p>
    <w:p w:rsidR="005F6395" w:rsidRPr="00883946" w:rsidRDefault="00F84D07" w:rsidP="00725CE1">
      <w:pPr>
        <w:widowControl w:val="0"/>
        <w:ind w:left="284"/>
      </w:pPr>
      <w:r w:rsidRPr="00883946">
        <w:t>P31071603</w:t>
      </w:r>
      <w:r w:rsidR="00685514" w:rsidRPr="00883946">
        <w:t xml:space="preserve"> – pradinis išsilavinimas ir mokymasis pagrindinio ugdymo programoje</w:t>
      </w:r>
    </w:p>
    <w:p w:rsidR="005F6395" w:rsidRPr="00883946" w:rsidRDefault="00F84D07" w:rsidP="00725CE1">
      <w:pPr>
        <w:widowControl w:val="0"/>
        <w:ind w:left="284"/>
      </w:pPr>
      <w:r w:rsidRPr="00883946">
        <w:t>P32071605, T32071603</w:t>
      </w:r>
      <w:r w:rsidR="00685514" w:rsidRPr="00883946">
        <w:t xml:space="preserve"> – pagrindinis išsilavinimas</w:t>
      </w:r>
    </w:p>
    <w:p w:rsidR="005F6395" w:rsidRPr="00883946" w:rsidRDefault="005F6395" w:rsidP="00725CE1">
      <w:pPr>
        <w:widowControl w:val="0"/>
      </w:pPr>
    </w:p>
    <w:p w:rsidR="005F6395" w:rsidRPr="00725CE1" w:rsidRDefault="00685514" w:rsidP="00725CE1">
      <w:pPr>
        <w:widowControl w:val="0"/>
      </w:pPr>
      <w:r w:rsidRPr="00883946">
        <w:t xml:space="preserve">Reikalavimai profesinei patirčiai (jei taikomi) ir stojančiajam (jei taikomi) </w:t>
      </w:r>
      <w:r w:rsidRPr="00725CE1">
        <w:t xml:space="preserve">– </w:t>
      </w:r>
      <w:r w:rsidRPr="00883946">
        <w:t>nėra</w:t>
      </w: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bookmarkStart w:id="0" w:name="_GoBack"/>
      <w:bookmarkEnd w:id="0"/>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Default="005F6395" w:rsidP="00725CE1">
      <w:pPr>
        <w:widowControl w:val="0"/>
      </w:pPr>
    </w:p>
    <w:p w:rsidR="00725CE1" w:rsidRPr="00883946" w:rsidRDefault="00725CE1" w:rsidP="00725CE1">
      <w:pPr>
        <w:widowControl w:val="0"/>
      </w:pPr>
    </w:p>
    <w:p w:rsidR="005F6395" w:rsidRPr="00883946" w:rsidRDefault="005F6395" w:rsidP="00725CE1">
      <w:pPr>
        <w:widowControl w:val="0"/>
      </w:pPr>
    </w:p>
    <w:p w:rsidR="00FA0CD2" w:rsidRPr="00883946" w:rsidRDefault="00FA0CD2"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5F6395" w:rsidP="00725CE1">
      <w:pPr>
        <w:widowControl w:val="0"/>
      </w:pPr>
    </w:p>
    <w:p w:rsidR="005F6395" w:rsidRPr="00883946" w:rsidRDefault="00685514" w:rsidP="00725CE1">
      <w:pPr>
        <w:jc w:val="both"/>
        <w:rPr>
          <w:sz w:val="20"/>
          <w:szCs w:val="20"/>
        </w:rPr>
      </w:pPr>
      <w:r w:rsidRPr="00883946">
        <w:rPr>
          <w:sz w:val="20"/>
          <w:szCs w:val="20"/>
        </w:rPr>
        <w:t>Programa parengta įgyvendinant iš Europos Sąjungos struktūrinių fondų lėšų bendrai finansuojamą projektą „Lietuvos kvalifikacijų sistemos plėtra (I etapas)“ (projekto Nr. 09.4.1-ESFA-V-734-01-0001).</w:t>
      </w:r>
    </w:p>
    <w:p w:rsidR="005F6395" w:rsidRPr="00883946" w:rsidRDefault="00685514" w:rsidP="00725CE1">
      <w:pPr>
        <w:pStyle w:val="Heading1"/>
        <w:keepNext w:val="0"/>
        <w:widowControl w:val="0"/>
        <w:spacing w:before="0" w:after="0"/>
        <w:jc w:val="center"/>
        <w:rPr>
          <w:rFonts w:ascii="Times New Roman" w:hAnsi="Times New Roman"/>
          <w:sz w:val="28"/>
          <w:szCs w:val="28"/>
        </w:rPr>
      </w:pPr>
      <w:r w:rsidRPr="00883946">
        <w:rPr>
          <w:rFonts w:ascii="Times New Roman" w:hAnsi="Times New Roman"/>
          <w:b w:val="0"/>
          <w:bCs w:val="0"/>
          <w:kern w:val="0"/>
          <w:sz w:val="24"/>
          <w:szCs w:val="24"/>
        </w:rPr>
        <w:br w:type="page"/>
      </w:r>
      <w:r w:rsidRPr="00883946">
        <w:rPr>
          <w:rFonts w:ascii="Times New Roman" w:hAnsi="Times New Roman"/>
          <w:sz w:val="28"/>
          <w:szCs w:val="28"/>
        </w:rPr>
        <w:lastRenderedPageBreak/>
        <w:t>1. PROGRAMOS APIBŪDINIMAS</w:t>
      </w:r>
    </w:p>
    <w:p w:rsidR="005F6395" w:rsidRPr="00883946" w:rsidRDefault="005F6395" w:rsidP="00725CE1">
      <w:pPr>
        <w:widowControl w:val="0"/>
        <w:jc w:val="both"/>
      </w:pPr>
    </w:p>
    <w:p w:rsidR="005F6395" w:rsidRPr="00883946" w:rsidRDefault="00685514" w:rsidP="00725CE1">
      <w:pPr>
        <w:widowControl w:val="0"/>
        <w:ind w:firstLine="567"/>
        <w:jc w:val="both"/>
      </w:pPr>
      <w:r w:rsidRPr="00883946">
        <w:rPr>
          <w:b/>
        </w:rPr>
        <w:t xml:space="preserve">Programos paskirtis. </w:t>
      </w:r>
      <w:r w:rsidRPr="00883946">
        <w:t>Automobilių kėbulų remontininko modulinė profesinio mokymo programa skirta kvalifikuotam automobilių kėbulų remontininkui parengti, kuris gebėtų vertinti automobilių kėbulų techninę būklę, remontuoti, dažyti bei dengti antikoroziniu mišiniu automobilių kėbulus.</w:t>
      </w:r>
    </w:p>
    <w:p w:rsidR="005F6395" w:rsidRPr="00883946" w:rsidRDefault="005F6395" w:rsidP="00725CE1">
      <w:pPr>
        <w:widowControl w:val="0"/>
        <w:pBdr>
          <w:top w:val="nil"/>
          <w:left w:val="nil"/>
          <w:bottom w:val="nil"/>
          <w:right w:val="nil"/>
          <w:between w:val="nil"/>
        </w:pBdr>
        <w:ind w:firstLine="567"/>
        <w:jc w:val="both"/>
        <w:rPr>
          <w:b/>
        </w:rPr>
      </w:pPr>
    </w:p>
    <w:p w:rsidR="005F6395" w:rsidRPr="00883946" w:rsidRDefault="00685514" w:rsidP="00725CE1">
      <w:pPr>
        <w:widowControl w:val="0"/>
        <w:pBdr>
          <w:top w:val="nil"/>
          <w:left w:val="nil"/>
          <w:bottom w:val="nil"/>
          <w:right w:val="nil"/>
          <w:between w:val="nil"/>
        </w:pBdr>
        <w:ind w:firstLine="567"/>
        <w:jc w:val="both"/>
      </w:pPr>
      <w:r w:rsidRPr="00883946">
        <w:rPr>
          <w:b/>
        </w:rPr>
        <w:t>Būsimo darbo specifika.</w:t>
      </w:r>
      <w:r w:rsidRPr="00883946">
        <w:t xml:space="preserve"> Asmuo, įgijęs automobilių kėbulų remontininko kvalifikaciją, galės dirbti transporto priemonių techninės priežiūros bei remonto įmonėse.</w:t>
      </w:r>
    </w:p>
    <w:p w:rsidR="005F6395" w:rsidRPr="00883946" w:rsidRDefault="00685514" w:rsidP="00725CE1">
      <w:pPr>
        <w:widowControl w:val="0"/>
        <w:pBdr>
          <w:top w:val="nil"/>
          <w:left w:val="nil"/>
          <w:bottom w:val="nil"/>
          <w:right w:val="nil"/>
          <w:between w:val="nil"/>
        </w:pBdr>
        <w:ind w:firstLine="567"/>
        <w:jc w:val="both"/>
      </w:pPr>
      <w:r w:rsidRPr="00883946">
        <w:t>Darbo priemonės: elektriniai, hidrauliniai bei pneumatiniai įrankiai ir įrenginiai, skirti automobilių kėbulo techninės būklės vertinimo, priežiūros ir remonto darbams atlikti, darbų saugos priemonės, duomenų bazė. Dirbama transporto priemonių techninės priežiūros ir remonto patalpose, atskirais atvejais lauko sąlygomis. Dėl darbų specifikos darbuotojas aprūpinamas specialia apranga.</w:t>
      </w:r>
    </w:p>
    <w:p w:rsidR="005F6395" w:rsidRPr="00883946" w:rsidRDefault="00685514" w:rsidP="00725CE1">
      <w:pPr>
        <w:widowControl w:val="0"/>
        <w:pBdr>
          <w:top w:val="nil"/>
          <w:left w:val="nil"/>
          <w:bottom w:val="nil"/>
          <w:right w:val="nil"/>
          <w:between w:val="nil"/>
        </w:pBdr>
        <w:ind w:firstLine="567"/>
        <w:jc w:val="both"/>
      </w:pPr>
      <w:r w:rsidRPr="00883946">
        <w:t>Automobilių kėbulų remontininkas savo veikloje vadovaujasi darbuotojų saugos ir sveikatos, darbo higienos, priešgaisrinės saugos, aplinkosaugos reikalavimais, darbus reglamentuojančiais dokumentais.</w:t>
      </w:r>
    </w:p>
    <w:p w:rsidR="005F6395" w:rsidRPr="00883946" w:rsidRDefault="00685514" w:rsidP="00725CE1">
      <w:pPr>
        <w:widowControl w:val="0"/>
        <w:pBdr>
          <w:top w:val="nil"/>
          <w:left w:val="nil"/>
          <w:bottom w:val="nil"/>
          <w:right w:val="nil"/>
          <w:between w:val="nil"/>
        </w:pBdr>
        <w:ind w:firstLine="567"/>
        <w:jc w:val="both"/>
      </w:pPr>
      <w:r w:rsidRPr="00883946">
        <w:t>Automobilių kėbulų remontininkui svarbios šios asmeninės savybės: kruopštumas, atsakingumas, savarankiškumas, dėmesio koncentracija, fizinė ištvermė.</w:t>
      </w:r>
    </w:p>
    <w:p w:rsidR="005F6395" w:rsidRPr="00883946" w:rsidRDefault="005F6395" w:rsidP="00725CE1">
      <w:pPr>
        <w:widowControl w:val="0"/>
        <w:ind w:firstLine="567"/>
        <w:sectPr w:rsidR="005F6395" w:rsidRPr="00883946">
          <w:footerReference w:type="default" r:id="rId9"/>
          <w:pgSz w:w="11906" w:h="16838"/>
          <w:pgMar w:top="567" w:right="567" w:bottom="567" w:left="1418" w:header="284" w:footer="284" w:gutter="0"/>
          <w:pgNumType w:start="1"/>
          <w:cols w:space="1296"/>
          <w:titlePg/>
        </w:sectPr>
      </w:pPr>
    </w:p>
    <w:p w:rsidR="005F6395" w:rsidRPr="00883946" w:rsidRDefault="00685514" w:rsidP="00725CE1">
      <w:pPr>
        <w:widowControl w:val="0"/>
        <w:jc w:val="center"/>
        <w:rPr>
          <w:b/>
          <w:sz w:val="28"/>
          <w:szCs w:val="28"/>
        </w:rPr>
      </w:pPr>
      <w:bookmarkStart w:id="1" w:name="_heading=h.30j0zll" w:colFirst="0" w:colLast="0"/>
      <w:bookmarkEnd w:id="1"/>
      <w:r w:rsidRPr="00883946">
        <w:rPr>
          <w:b/>
          <w:sz w:val="28"/>
          <w:szCs w:val="28"/>
        </w:rPr>
        <w:lastRenderedPageBreak/>
        <w:t>2. PROGRAMOS PARAMETRAI</w:t>
      </w:r>
    </w:p>
    <w:p w:rsidR="005F6395" w:rsidRPr="00883946" w:rsidRDefault="005F6395" w:rsidP="00725CE1">
      <w:pPr>
        <w:widowControl w:val="0"/>
      </w:pPr>
    </w:p>
    <w:tbl>
      <w:tblPr>
        <w:tblStyle w:val="ab"/>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693"/>
        <w:gridCol w:w="992"/>
        <w:gridCol w:w="1418"/>
        <w:gridCol w:w="2977"/>
        <w:gridCol w:w="6201"/>
      </w:tblGrid>
      <w:tr w:rsidR="005F6395" w:rsidRPr="00883946" w:rsidTr="00601E4E">
        <w:trPr>
          <w:trHeight w:val="57"/>
          <w:jc w:val="center"/>
        </w:trPr>
        <w:tc>
          <w:tcPr>
            <w:tcW w:w="1413" w:type="dxa"/>
          </w:tcPr>
          <w:p w:rsidR="005F6395" w:rsidRPr="00883946" w:rsidRDefault="00685514" w:rsidP="00725CE1">
            <w:pPr>
              <w:widowControl w:val="0"/>
              <w:jc w:val="center"/>
              <w:rPr>
                <w:b/>
              </w:rPr>
            </w:pPr>
            <w:r w:rsidRPr="00883946">
              <w:rPr>
                <w:b/>
              </w:rPr>
              <w:t>Valstybinis kodas</w:t>
            </w:r>
          </w:p>
        </w:tc>
        <w:tc>
          <w:tcPr>
            <w:tcW w:w="2693" w:type="dxa"/>
          </w:tcPr>
          <w:p w:rsidR="005F6395" w:rsidRPr="00883946" w:rsidRDefault="00685514" w:rsidP="00725CE1">
            <w:pPr>
              <w:widowControl w:val="0"/>
              <w:jc w:val="center"/>
              <w:rPr>
                <w:b/>
              </w:rPr>
            </w:pPr>
            <w:r w:rsidRPr="00883946">
              <w:rPr>
                <w:b/>
              </w:rPr>
              <w:t>Modulio pavadinimas</w:t>
            </w:r>
          </w:p>
        </w:tc>
        <w:tc>
          <w:tcPr>
            <w:tcW w:w="992" w:type="dxa"/>
          </w:tcPr>
          <w:p w:rsidR="005F6395" w:rsidRPr="00883946" w:rsidRDefault="00685514" w:rsidP="00725CE1">
            <w:pPr>
              <w:widowControl w:val="0"/>
              <w:jc w:val="center"/>
              <w:rPr>
                <w:b/>
              </w:rPr>
            </w:pPr>
            <w:r w:rsidRPr="00883946">
              <w:rPr>
                <w:b/>
              </w:rPr>
              <w:t>LTKS lygis</w:t>
            </w:r>
          </w:p>
        </w:tc>
        <w:tc>
          <w:tcPr>
            <w:tcW w:w="1418" w:type="dxa"/>
          </w:tcPr>
          <w:p w:rsidR="005F6395" w:rsidRPr="00883946" w:rsidRDefault="00685514" w:rsidP="00725CE1">
            <w:pPr>
              <w:widowControl w:val="0"/>
              <w:jc w:val="center"/>
              <w:rPr>
                <w:b/>
              </w:rPr>
            </w:pPr>
            <w:r w:rsidRPr="00883946">
              <w:rPr>
                <w:b/>
              </w:rPr>
              <w:t>Apimtis mokymosi kreditais</w:t>
            </w:r>
          </w:p>
        </w:tc>
        <w:tc>
          <w:tcPr>
            <w:tcW w:w="2977" w:type="dxa"/>
          </w:tcPr>
          <w:p w:rsidR="005F6395" w:rsidRPr="00883946" w:rsidRDefault="00685514" w:rsidP="00725CE1">
            <w:pPr>
              <w:widowControl w:val="0"/>
              <w:jc w:val="center"/>
              <w:rPr>
                <w:b/>
              </w:rPr>
            </w:pPr>
            <w:r w:rsidRPr="00883946">
              <w:rPr>
                <w:b/>
              </w:rPr>
              <w:t>Kompetencijos</w:t>
            </w:r>
          </w:p>
        </w:tc>
        <w:tc>
          <w:tcPr>
            <w:tcW w:w="6201" w:type="dxa"/>
          </w:tcPr>
          <w:p w:rsidR="005F6395" w:rsidRPr="00883946" w:rsidRDefault="00685514" w:rsidP="00725CE1">
            <w:pPr>
              <w:widowControl w:val="0"/>
              <w:jc w:val="center"/>
              <w:rPr>
                <w:b/>
              </w:rPr>
            </w:pPr>
            <w:r w:rsidRPr="00883946">
              <w:rPr>
                <w:b/>
              </w:rPr>
              <w:t>Kompetencijų pasiekimą iliustruojantys mokymosi rezultatai</w:t>
            </w:r>
          </w:p>
        </w:tc>
      </w:tr>
      <w:tr w:rsidR="005F6395" w:rsidRPr="00883946" w:rsidTr="00601E4E">
        <w:trPr>
          <w:trHeight w:val="57"/>
          <w:jc w:val="center"/>
        </w:trPr>
        <w:tc>
          <w:tcPr>
            <w:tcW w:w="15694" w:type="dxa"/>
            <w:gridSpan w:val="6"/>
            <w:shd w:val="clear" w:color="auto" w:fill="F2F2F2"/>
          </w:tcPr>
          <w:p w:rsidR="005F6395" w:rsidRPr="00883946" w:rsidRDefault="00685514" w:rsidP="00725CE1">
            <w:pPr>
              <w:widowControl w:val="0"/>
              <w:pBdr>
                <w:top w:val="nil"/>
                <w:left w:val="nil"/>
                <w:bottom w:val="nil"/>
                <w:right w:val="nil"/>
                <w:between w:val="nil"/>
              </w:pBdr>
              <w:rPr>
                <w:b/>
              </w:rPr>
            </w:pPr>
            <w:r w:rsidRPr="00883946">
              <w:rPr>
                <w:b/>
              </w:rPr>
              <w:t>Įvadinis modulis (iš viso 2 mokymosi kreditai)*</w:t>
            </w:r>
          </w:p>
        </w:tc>
      </w:tr>
      <w:tr w:rsidR="005F6395" w:rsidRPr="00883946" w:rsidTr="00601E4E">
        <w:trPr>
          <w:trHeight w:val="57"/>
          <w:jc w:val="center"/>
        </w:trPr>
        <w:tc>
          <w:tcPr>
            <w:tcW w:w="1413" w:type="dxa"/>
          </w:tcPr>
          <w:p w:rsidR="005F6395" w:rsidRPr="00883946" w:rsidRDefault="00F84D07" w:rsidP="00725CE1">
            <w:pPr>
              <w:widowControl w:val="0"/>
              <w:jc w:val="center"/>
            </w:pPr>
            <w:r w:rsidRPr="00883946">
              <w:t>3000004</w:t>
            </w:r>
          </w:p>
        </w:tc>
        <w:tc>
          <w:tcPr>
            <w:tcW w:w="2693" w:type="dxa"/>
          </w:tcPr>
          <w:p w:rsidR="005F6395" w:rsidRPr="00883946" w:rsidRDefault="00685514" w:rsidP="00725CE1">
            <w:pPr>
              <w:widowControl w:val="0"/>
            </w:pPr>
            <w:r w:rsidRPr="00883946">
              <w:t>Įvadas į profesiją</w:t>
            </w:r>
          </w:p>
        </w:tc>
        <w:tc>
          <w:tcPr>
            <w:tcW w:w="992" w:type="dxa"/>
          </w:tcPr>
          <w:p w:rsidR="005F6395" w:rsidRPr="00883946" w:rsidRDefault="00685514" w:rsidP="00725CE1">
            <w:pPr>
              <w:widowControl w:val="0"/>
              <w:jc w:val="center"/>
            </w:pPr>
            <w:r w:rsidRPr="00883946">
              <w:t>III</w:t>
            </w:r>
          </w:p>
        </w:tc>
        <w:tc>
          <w:tcPr>
            <w:tcW w:w="1418" w:type="dxa"/>
          </w:tcPr>
          <w:p w:rsidR="005F6395" w:rsidRPr="00883946" w:rsidRDefault="00685514" w:rsidP="00725CE1">
            <w:pPr>
              <w:widowControl w:val="0"/>
              <w:jc w:val="center"/>
            </w:pPr>
            <w:r w:rsidRPr="00883946">
              <w:t>2</w:t>
            </w:r>
          </w:p>
        </w:tc>
        <w:tc>
          <w:tcPr>
            <w:tcW w:w="2977" w:type="dxa"/>
          </w:tcPr>
          <w:p w:rsidR="005F6395" w:rsidRPr="00883946" w:rsidRDefault="00685514" w:rsidP="00725CE1">
            <w:pPr>
              <w:widowControl w:val="0"/>
            </w:pPr>
            <w:r w:rsidRPr="00883946">
              <w:t>Pažinti profesiją.</w:t>
            </w:r>
          </w:p>
        </w:tc>
        <w:tc>
          <w:tcPr>
            <w:tcW w:w="6201" w:type="dxa"/>
          </w:tcPr>
          <w:p w:rsidR="005F6395" w:rsidRPr="00883946" w:rsidRDefault="00685514" w:rsidP="00725CE1">
            <w:pPr>
              <w:widowControl w:val="0"/>
            </w:pPr>
            <w:r w:rsidRPr="00883946">
              <w:t>Apibūdinti automobilių kėbulų remontininko profesiją ir jos teikiamas galimybes darbo rinkoje.</w:t>
            </w:r>
          </w:p>
          <w:p w:rsidR="005F6395" w:rsidRPr="00883946" w:rsidRDefault="00685514" w:rsidP="00725CE1">
            <w:pPr>
              <w:widowControl w:val="0"/>
            </w:pPr>
            <w:r w:rsidRPr="00883946">
              <w:t>Apibūdinti automobilių kėbulų remontininko veiklos procesus.</w:t>
            </w:r>
          </w:p>
          <w:p w:rsidR="005F6395" w:rsidRPr="00883946" w:rsidRDefault="00685514" w:rsidP="00725CE1">
            <w:pPr>
              <w:widowControl w:val="0"/>
            </w:pPr>
            <w:r w:rsidRPr="00883946">
              <w:t>Demonstruoti jau turimus, neformaliuoju ir (arba) savaiminiu būdu įgytus automobilių kėbulų remontininko kvalifikacijai būdingus gebėjimus.</w:t>
            </w:r>
          </w:p>
        </w:tc>
      </w:tr>
      <w:tr w:rsidR="005F6395" w:rsidRPr="00883946" w:rsidTr="00601E4E">
        <w:trPr>
          <w:trHeight w:val="57"/>
          <w:jc w:val="center"/>
        </w:trPr>
        <w:tc>
          <w:tcPr>
            <w:tcW w:w="15694" w:type="dxa"/>
            <w:gridSpan w:val="6"/>
            <w:shd w:val="clear" w:color="auto" w:fill="F2F2F2"/>
          </w:tcPr>
          <w:p w:rsidR="005F6395" w:rsidRPr="00883946" w:rsidRDefault="00685514" w:rsidP="00725CE1">
            <w:pPr>
              <w:widowControl w:val="0"/>
              <w:pBdr>
                <w:top w:val="nil"/>
                <w:left w:val="nil"/>
                <w:bottom w:val="nil"/>
                <w:right w:val="nil"/>
                <w:between w:val="nil"/>
              </w:pBdr>
              <w:rPr>
                <w:b/>
              </w:rPr>
            </w:pPr>
            <w:r w:rsidRPr="00883946">
              <w:rPr>
                <w:b/>
              </w:rPr>
              <w:t>Bendrieji moduliai (iš viso 8 mokymosi kreditai)*</w:t>
            </w:r>
          </w:p>
        </w:tc>
      </w:tr>
      <w:tr w:rsidR="00F84D07" w:rsidRPr="00883946" w:rsidTr="00601E4E">
        <w:trPr>
          <w:trHeight w:val="57"/>
          <w:jc w:val="center"/>
        </w:trPr>
        <w:tc>
          <w:tcPr>
            <w:tcW w:w="1413" w:type="dxa"/>
          </w:tcPr>
          <w:p w:rsidR="00F84D07" w:rsidRPr="00883946" w:rsidRDefault="00F84D07" w:rsidP="00725CE1">
            <w:pPr>
              <w:jc w:val="center"/>
            </w:pPr>
            <w:r w:rsidRPr="00883946">
              <w:t>3102201</w:t>
            </w:r>
          </w:p>
        </w:tc>
        <w:tc>
          <w:tcPr>
            <w:tcW w:w="2693" w:type="dxa"/>
          </w:tcPr>
          <w:p w:rsidR="00F84D07" w:rsidRPr="00883946" w:rsidRDefault="00F84D07" w:rsidP="00725CE1">
            <w:pPr>
              <w:widowControl w:val="0"/>
              <w:rPr>
                <w:i/>
                <w:strike/>
              </w:rPr>
            </w:pPr>
            <w:r w:rsidRPr="00883946">
              <w:t>Saugus elgesys ekstremaliose situacijose</w:t>
            </w:r>
          </w:p>
        </w:tc>
        <w:tc>
          <w:tcPr>
            <w:tcW w:w="992" w:type="dxa"/>
          </w:tcPr>
          <w:p w:rsidR="00F84D07" w:rsidRPr="00883946" w:rsidRDefault="00F84D07" w:rsidP="00725CE1">
            <w:pPr>
              <w:widowControl w:val="0"/>
              <w:jc w:val="center"/>
            </w:pPr>
            <w:r w:rsidRPr="00883946">
              <w:t>III</w:t>
            </w:r>
          </w:p>
        </w:tc>
        <w:tc>
          <w:tcPr>
            <w:tcW w:w="1418" w:type="dxa"/>
          </w:tcPr>
          <w:p w:rsidR="00F84D07" w:rsidRPr="00883946" w:rsidRDefault="00F84D07" w:rsidP="00725CE1">
            <w:pPr>
              <w:widowControl w:val="0"/>
              <w:jc w:val="center"/>
            </w:pPr>
            <w:r w:rsidRPr="00883946">
              <w:t>1</w:t>
            </w:r>
          </w:p>
        </w:tc>
        <w:tc>
          <w:tcPr>
            <w:tcW w:w="2977" w:type="dxa"/>
          </w:tcPr>
          <w:p w:rsidR="00F84D07" w:rsidRPr="00883946" w:rsidRDefault="00F84D07" w:rsidP="00725CE1">
            <w:pPr>
              <w:widowControl w:val="0"/>
              <w:rPr>
                <w:highlight w:val="yellow"/>
              </w:rPr>
            </w:pPr>
            <w:r w:rsidRPr="00883946">
              <w:t>Saugiai elgtis ekstremaliose situacijose.</w:t>
            </w:r>
          </w:p>
        </w:tc>
        <w:tc>
          <w:tcPr>
            <w:tcW w:w="6201" w:type="dxa"/>
          </w:tcPr>
          <w:p w:rsidR="00F84D07" w:rsidRPr="00883946" w:rsidRDefault="00F84D07" w:rsidP="00725CE1">
            <w:pPr>
              <w:widowControl w:val="0"/>
            </w:pPr>
            <w:r w:rsidRPr="00883946">
              <w:t>Apibūdinti ekstremalių situacijų tipus, galimus pavojus.</w:t>
            </w:r>
          </w:p>
          <w:p w:rsidR="00F84D07" w:rsidRPr="00883946" w:rsidRDefault="00F84D07" w:rsidP="00725CE1">
            <w:pPr>
              <w:widowControl w:val="0"/>
            </w:pPr>
            <w:r w:rsidRPr="00883946">
              <w:t>Išmanyti saugaus elgesio ekstremaliose situacijose reikalavimus ir instrukcijas, garsinius civilinės saugos signalus.</w:t>
            </w:r>
          </w:p>
        </w:tc>
      </w:tr>
      <w:tr w:rsidR="00F84D07" w:rsidRPr="00883946" w:rsidTr="00601E4E">
        <w:trPr>
          <w:trHeight w:val="57"/>
          <w:jc w:val="center"/>
        </w:trPr>
        <w:tc>
          <w:tcPr>
            <w:tcW w:w="1413" w:type="dxa"/>
          </w:tcPr>
          <w:p w:rsidR="00F84D07" w:rsidRPr="00883946" w:rsidRDefault="00F84D07" w:rsidP="00725CE1">
            <w:pPr>
              <w:jc w:val="center"/>
            </w:pPr>
            <w:r w:rsidRPr="00883946">
              <w:t>3102103</w:t>
            </w:r>
          </w:p>
        </w:tc>
        <w:tc>
          <w:tcPr>
            <w:tcW w:w="2693" w:type="dxa"/>
          </w:tcPr>
          <w:p w:rsidR="00F84D07" w:rsidRPr="00883946" w:rsidRDefault="00F84D07" w:rsidP="00725CE1">
            <w:pPr>
              <w:widowControl w:val="0"/>
              <w:rPr>
                <w:i/>
              </w:rPr>
            </w:pPr>
            <w:r w:rsidRPr="00883946">
              <w:t>Sąmoningas fizinio aktyvumo reguliavimas</w:t>
            </w:r>
          </w:p>
        </w:tc>
        <w:tc>
          <w:tcPr>
            <w:tcW w:w="992" w:type="dxa"/>
          </w:tcPr>
          <w:p w:rsidR="00F84D07" w:rsidRPr="00883946" w:rsidRDefault="00F84D07" w:rsidP="00725CE1">
            <w:pPr>
              <w:widowControl w:val="0"/>
              <w:jc w:val="center"/>
            </w:pPr>
            <w:r w:rsidRPr="00883946">
              <w:t>III</w:t>
            </w:r>
          </w:p>
        </w:tc>
        <w:tc>
          <w:tcPr>
            <w:tcW w:w="1418" w:type="dxa"/>
          </w:tcPr>
          <w:p w:rsidR="00F84D07" w:rsidRPr="00883946" w:rsidRDefault="00F84D07" w:rsidP="00725CE1">
            <w:pPr>
              <w:widowControl w:val="0"/>
              <w:jc w:val="center"/>
            </w:pPr>
            <w:r w:rsidRPr="00883946">
              <w:t>5</w:t>
            </w:r>
          </w:p>
        </w:tc>
        <w:tc>
          <w:tcPr>
            <w:tcW w:w="2977" w:type="dxa"/>
          </w:tcPr>
          <w:p w:rsidR="00F84D07" w:rsidRPr="00883946" w:rsidRDefault="00F84D07" w:rsidP="00725CE1">
            <w:pPr>
              <w:widowControl w:val="0"/>
              <w:rPr>
                <w:highlight w:val="yellow"/>
              </w:rPr>
            </w:pPr>
            <w:r w:rsidRPr="00883946">
              <w:t>Reguliuoti fizinį aktyvumą.</w:t>
            </w:r>
          </w:p>
        </w:tc>
        <w:tc>
          <w:tcPr>
            <w:tcW w:w="6201" w:type="dxa"/>
          </w:tcPr>
          <w:p w:rsidR="00F84D07" w:rsidRPr="00883946" w:rsidRDefault="00F84D07" w:rsidP="00725CE1">
            <w:pPr>
              <w:widowControl w:val="0"/>
            </w:pPr>
            <w:r w:rsidRPr="00883946">
              <w:t>Išvardyti fizinio aktyvumo formas.</w:t>
            </w:r>
          </w:p>
          <w:p w:rsidR="00F84D07" w:rsidRPr="00883946" w:rsidRDefault="00F84D07" w:rsidP="00725CE1">
            <w:pPr>
              <w:widowControl w:val="0"/>
            </w:pPr>
            <w:r w:rsidRPr="00883946">
              <w:t>Demonstruoti asmeninį fizinį aktyvumą.</w:t>
            </w:r>
          </w:p>
          <w:p w:rsidR="00F84D07" w:rsidRPr="00883946" w:rsidRDefault="00F84D07" w:rsidP="00725CE1">
            <w:pPr>
              <w:widowControl w:val="0"/>
            </w:pPr>
            <w:r w:rsidRPr="00883946">
              <w:t>Taikyti fizinio aktyvumo formas, atsižvelgiant į darbo specifiką.</w:t>
            </w:r>
          </w:p>
        </w:tc>
      </w:tr>
      <w:tr w:rsidR="00F84D07" w:rsidRPr="00883946" w:rsidTr="00601E4E">
        <w:trPr>
          <w:trHeight w:val="57"/>
          <w:jc w:val="center"/>
        </w:trPr>
        <w:tc>
          <w:tcPr>
            <w:tcW w:w="1413" w:type="dxa"/>
          </w:tcPr>
          <w:p w:rsidR="00F84D07" w:rsidRPr="00883946" w:rsidRDefault="00F84D07" w:rsidP="00725CE1">
            <w:pPr>
              <w:jc w:val="center"/>
            </w:pPr>
            <w:r w:rsidRPr="00883946">
              <w:t>3102202</w:t>
            </w:r>
          </w:p>
        </w:tc>
        <w:tc>
          <w:tcPr>
            <w:tcW w:w="2693" w:type="dxa"/>
          </w:tcPr>
          <w:p w:rsidR="00F84D07" w:rsidRPr="00883946" w:rsidRDefault="00F84D07" w:rsidP="00725CE1">
            <w:pPr>
              <w:widowControl w:val="0"/>
            </w:pPr>
            <w:r w:rsidRPr="00883946">
              <w:t>Darbuotojų sauga ir sveikata</w:t>
            </w:r>
          </w:p>
        </w:tc>
        <w:tc>
          <w:tcPr>
            <w:tcW w:w="992" w:type="dxa"/>
          </w:tcPr>
          <w:p w:rsidR="00F84D07" w:rsidRPr="00883946" w:rsidRDefault="00F84D07" w:rsidP="00725CE1">
            <w:pPr>
              <w:widowControl w:val="0"/>
              <w:jc w:val="center"/>
            </w:pPr>
            <w:r w:rsidRPr="00883946">
              <w:t>III</w:t>
            </w:r>
          </w:p>
        </w:tc>
        <w:tc>
          <w:tcPr>
            <w:tcW w:w="1418" w:type="dxa"/>
          </w:tcPr>
          <w:p w:rsidR="00F84D07" w:rsidRPr="00883946" w:rsidRDefault="00F84D07" w:rsidP="00725CE1">
            <w:pPr>
              <w:widowControl w:val="0"/>
              <w:jc w:val="center"/>
            </w:pPr>
            <w:r w:rsidRPr="00883946">
              <w:t>2</w:t>
            </w:r>
          </w:p>
        </w:tc>
        <w:tc>
          <w:tcPr>
            <w:tcW w:w="2977" w:type="dxa"/>
          </w:tcPr>
          <w:p w:rsidR="00F84D07" w:rsidRPr="00883946" w:rsidRDefault="00F84D07" w:rsidP="00725CE1">
            <w:pPr>
              <w:widowControl w:val="0"/>
              <w:rPr>
                <w:highlight w:val="yellow"/>
              </w:rPr>
            </w:pPr>
            <w:r w:rsidRPr="00883946">
              <w:t>Tausoti sveikatą ir saugiai dirbti.</w:t>
            </w:r>
          </w:p>
        </w:tc>
        <w:tc>
          <w:tcPr>
            <w:tcW w:w="6201" w:type="dxa"/>
          </w:tcPr>
          <w:p w:rsidR="00F84D07" w:rsidRPr="00883946" w:rsidRDefault="00F84D07" w:rsidP="00725CE1">
            <w:pPr>
              <w:widowControl w:val="0"/>
            </w:pPr>
            <w:r w:rsidRPr="00883946">
              <w:t>Įvardyti darbuotojų saugos ir sveikatos reikalavimus, keliamus darbo vietai.</w:t>
            </w:r>
          </w:p>
        </w:tc>
      </w:tr>
      <w:tr w:rsidR="00F84D07" w:rsidRPr="00883946" w:rsidTr="00601E4E">
        <w:trPr>
          <w:trHeight w:val="57"/>
          <w:jc w:val="center"/>
        </w:trPr>
        <w:tc>
          <w:tcPr>
            <w:tcW w:w="15694" w:type="dxa"/>
            <w:gridSpan w:val="6"/>
            <w:shd w:val="clear" w:color="auto" w:fill="F2F2F2"/>
          </w:tcPr>
          <w:p w:rsidR="00F84D07" w:rsidRPr="00883946" w:rsidRDefault="00F84D07" w:rsidP="00725CE1">
            <w:pPr>
              <w:widowControl w:val="0"/>
              <w:pBdr>
                <w:top w:val="nil"/>
                <w:left w:val="nil"/>
                <w:bottom w:val="nil"/>
                <w:right w:val="nil"/>
                <w:between w:val="nil"/>
              </w:pBdr>
              <w:rPr>
                <w:b/>
              </w:rPr>
            </w:pPr>
            <w:r w:rsidRPr="00883946">
              <w:rPr>
                <w:b/>
              </w:rPr>
              <w:t>Kvalifikaciją sudarančioms kompetencijoms įgyti skirti moduliai (iš viso 60 mokymosi kreditų)</w:t>
            </w:r>
          </w:p>
        </w:tc>
      </w:tr>
      <w:tr w:rsidR="00F84D07" w:rsidRPr="00883946" w:rsidTr="00601E4E">
        <w:trPr>
          <w:trHeight w:val="57"/>
          <w:jc w:val="center"/>
        </w:trPr>
        <w:tc>
          <w:tcPr>
            <w:tcW w:w="15694" w:type="dxa"/>
            <w:gridSpan w:val="6"/>
          </w:tcPr>
          <w:p w:rsidR="00F84D07" w:rsidRPr="00883946" w:rsidRDefault="00F84D07" w:rsidP="00725CE1">
            <w:pPr>
              <w:widowControl w:val="0"/>
              <w:rPr>
                <w:i/>
              </w:rPr>
            </w:pPr>
            <w:r w:rsidRPr="00883946">
              <w:rPr>
                <w:i/>
              </w:rPr>
              <w:t>Privalomieji (iš viso 60 mokymosi kreditų)</w:t>
            </w:r>
          </w:p>
        </w:tc>
      </w:tr>
      <w:tr w:rsidR="00F84D07" w:rsidRPr="00883946" w:rsidTr="00601E4E">
        <w:trPr>
          <w:trHeight w:val="57"/>
          <w:jc w:val="center"/>
        </w:trPr>
        <w:tc>
          <w:tcPr>
            <w:tcW w:w="1413" w:type="dxa"/>
            <w:vMerge w:val="restart"/>
          </w:tcPr>
          <w:p w:rsidR="00F84D07" w:rsidRPr="00883946" w:rsidRDefault="00883946" w:rsidP="00725CE1">
            <w:pPr>
              <w:widowControl w:val="0"/>
              <w:jc w:val="center"/>
            </w:pPr>
            <w:r w:rsidRPr="00883946">
              <w:t>307161630</w:t>
            </w:r>
          </w:p>
        </w:tc>
        <w:tc>
          <w:tcPr>
            <w:tcW w:w="2693" w:type="dxa"/>
            <w:vMerge w:val="restart"/>
          </w:tcPr>
          <w:p w:rsidR="00F84D07" w:rsidRPr="00883946" w:rsidRDefault="00F84D07" w:rsidP="00725CE1">
            <w:pPr>
              <w:widowControl w:val="0"/>
            </w:pPr>
            <w:r w:rsidRPr="00883946">
              <w:t>Automobilių kėbulų techninės būklės vertinimas</w:t>
            </w:r>
          </w:p>
        </w:tc>
        <w:tc>
          <w:tcPr>
            <w:tcW w:w="992" w:type="dxa"/>
            <w:vMerge w:val="restart"/>
          </w:tcPr>
          <w:p w:rsidR="00F84D07" w:rsidRPr="00883946" w:rsidRDefault="00F84D07" w:rsidP="00725CE1">
            <w:pPr>
              <w:widowControl w:val="0"/>
              <w:jc w:val="center"/>
            </w:pPr>
            <w:r w:rsidRPr="00883946">
              <w:t>III</w:t>
            </w:r>
          </w:p>
        </w:tc>
        <w:tc>
          <w:tcPr>
            <w:tcW w:w="1418" w:type="dxa"/>
            <w:vMerge w:val="restart"/>
          </w:tcPr>
          <w:p w:rsidR="00F84D07" w:rsidRPr="00883946" w:rsidRDefault="00F84D07" w:rsidP="00725CE1">
            <w:pPr>
              <w:widowControl w:val="0"/>
              <w:jc w:val="center"/>
            </w:pPr>
            <w:r w:rsidRPr="00883946">
              <w:t>5</w:t>
            </w:r>
          </w:p>
        </w:tc>
        <w:tc>
          <w:tcPr>
            <w:tcW w:w="2977" w:type="dxa"/>
          </w:tcPr>
          <w:p w:rsidR="00F84D07" w:rsidRPr="00883946" w:rsidRDefault="00F84D07" w:rsidP="00725CE1">
            <w:pPr>
              <w:widowControl w:val="0"/>
            </w:pPr>
            <w:r w:rsidRPr="00883946">
              <w:t>Vizualiai įvertinti automobilių kėbulų techninę būklę pagal išorinius požymius.</w:t>
            </w:r>
          </w:p>
        </w:tc>
        <w:tc>
          <w:tcPr>
            <w:tcW w:w="6201" w:type="dxa"/>
          </w:tcPr>
          <w:p w:rsidR="00F84D07" w:rsidRPr="00883946" w:rsidRDefault="00F84D07" w:rsidP="00725CE1">
            <w:pPr>
              <w:widowControl w:val="0"/>
            </w:pPr>
            <w:r w:rsidRPr="00883946">
              <w:t>Paaiškinti išorinio automobilių kėbulų techninės būklės vertinimo kriterijus.</w:t>
            </w:r>
          </w:p>
          <w:p w:rsidR="00F84D07" w:rsidRPr="00883946" w:rsidRDefault="00F84D07" w:rsidP="00725CE1">
            <w:pPr>
              <w:widowControl w:val="0"/>
            </w:pPr>
            <w:r w:rsidRPr="00883946">
              <w:t>Vizualiai įvertinti automobilių kėbulų techninę būklę po avarinės deformacijos.</w:t>
            </w:r>
          </w:p>
          <w:p w:rsidR="00F84D07" w:rsidRPr="00883946" w:rsidRDefault="00F84D07" w:rsidP="00725CE1">
            <w:pPr>
              <w:widowControl w:val="0"/>
            </w:pPr>
            <w:r w:rsidRPr="00883946">
              <w:t>Vizualiai įvertinti automobilių kėbulų techninę būklę po eksploatacinių defektų.</w:t>
            </w:r>
          </w:p>
        </w:tc>
      </w:tr>
      <w:tr w:rsidR="00F84D07" w:rsidRPr="00883946" w:rsidTr="00601E4E">
        <w:trPr>
          <w:trHeight w:val="57"/>
          <w:jc w:val="center"/>
        </w:trPr>
        <w:tc>
          <w:tcPr>
            <w:tcW w:w="1413" w:type="dxa"/>
            <w:vMerge/>
          </w:tcPr>
          <w:p w:rsidR="00F84D07" w:rsidRPr="00883946" w:rsidRDefault="00F84D07" w:rsidP="00725CE1">
            <w:pPr>
              <w:widowControl w:val="0"/>
              <w:pBdr>
                <w:top w:val="nil"/>
                <w:left w:val="nil"/>
                <w:bottom w:val="nil"/>
                <w:right w:val="nil"/>
                <w:between w:val="nil"/>
              </w:pBdr>
              <w:spacing w:line="276" w:lineRule="auto"/>
            </w:pPr>
          </w:p>
        </w:tc>
        <w:tc>
          <w:tcPr>
            <w:tcW w:w="2693" w:type="dxa"/>
            <w:vMerge/>
          </w:tcPr>
          <w:p w:rsidR="00F84D07" w:rsidRPr="00883946" w:rsidRDefault="00F84D07" w:rsidP="00725CE1">
            <w:pPr>
              <w:widowControl w:val="0"/>
              <w:pBdr>
                <w:top w:val="nil"/>
                <w:left w:val="nil"/>
                <w:bottom w:val="nil"/>
                <w:right w:val="nil"/>
                <w:between w:val="nil"/>
              </w:pBdr>
              <w:spacing w:line="276" w:lineRule="auto"/>
            </w:pPr>
          </w:p>
        </w:tc>
        <w:tc>
          <w:tcPr>
            <w:tcW w:w="992" w:type="dxa"/>
            <w:vMerge/>
          </w:tcPr>
          <w:p w:rsidR="00F84D07" w:rsidRPr="00883946" w:rsidRDefault="00F84D07" w:rsidP="00725CE1">
            <w:pPr>
              <w:widowControl w:val="0"/>
              <w:pBdr>
                <w:top w:val="nil"/>
                <w:left w:val="nil"/>
                <w:bottom w:val="nil"/>
                <w:right w:val="nil"/>
                <w:between w:val="nil"/>
              </w:pBdr>
              <w:spacing w:line="276" w:lineRule="auto"/>
            </w:pPr>
          </w:p>
        </w:tc>
        <w:tc>
          <w:tcPr>
            <w:tcW w:w="1418" w:type="dxa"/>
            <w:vMerge/>
          </w:tcPr>
          <w:p w:rsidR="00F84D07" w:rsidRPr="00883946" w:rsidRDefault="00F84D07" w:rsidP="00725CE1">
            <w:pPr>
              <w:widowControl w:val="0"/>
              <w:pBdr>
                <w:top w:val="nil"/>
                <w:left w:val="nil"/>
                <w:bottom w:val="nil"/>
                <w:right w:val="nil"/>
                <w:between w:val="nil"/>
              </w:pBdr>
              <w:spacing w:line="276" w:lineRule="auto"/>
            </w:pPr>
          </w:p>
        </w:tc>
        <w:tc>
          <w:tcPr>
            <w:tcW w:w="2977" w:type="dxa"/>
          </w:tcPr>
          <w:p w:rsidR="00F84D07" w:rsidRPr="00883946" w:rsidRDefault="00F84D07" w:rsidP="00725CE1">
            <w:pPr>
              <w:widowControl w:val="0"/>
            </w:pPr>
            <w:r w:rsidRPr="00883946">
              <w:t>Matuoti automobilių kėbulų geometriją.</w:t>
            </w:r>
          </w:p>
        </w:tc>
        <w:tc>
          <w:tcPr>
            <w:tcW w:w="6201" w:type="dxa"/>
          </w:tcPr>
          <w:p w:rsidR="00F84D07" w:rsidRPr="00883946" w:rsidRDefault="00F84D07" w:rsidP="00725CE1">
            <w:pPr>
              <w:widowControl w:val="0"/>
            </w:pPr>
            <w:r w:rsidRPr="00883946">
              <w:t>Apibūdinti automobilių kėbulų geometrijos ir kėbulo išorinių detalių deformacijų matavimo būdus ir matavimo priemones.</w:t>
            </w:r>
          </w:p>
          <w:p w:rsidR="00F84D07" w:rsidRPr="00883946" w:rsidRDefault="00F84D07" w:rsidP="00725CE1">
            <w:pPr>
              <w:widowControl w:val="0"/>
            </w:pPr>
            <w:r w:rsidRPr="00883946">
              <w:t>Paruošti automobilius kėbulų geometrijos matavimams.</w:t>
            </w:r>
          </w:p>
          <w:p w:rsidR="00F84D07" w:rsidRPr="00883946" w:rsidRDefault="00F84D07" w:rsidP="00725CE1">
            <w:pPr>
              <w:widowControl w:val="0"/>
            </w:pPr>
            <w:r w:rsidRPr="00883946">
              <w:lastRenderedPageBreak/>
              <w:t>Išmatuoti automobilių kėbulų geometriją pasitelkiant kėbulų geometrijos matavimo įrangą, prietaisus ir instrukcijas.</w:t>
            </w:r>
          </w:p>
        </w:tc>
      </w:tr>
      <w:tr w:rsidR="00F84D07" w:rsidRPr="00883946" w:rsidTr="00601E4E">
        <w:trPr>
          <w:trHeight w:val="57"/>
          <w:jc w:val="center"/>
        </w:trPr>
        <w:tc>
          <w:tcPr>
            <w:tcW w:w="1413" w:type="dxa"/>
            <w:vMerge w:val="restart"/>
          </w:tcPr>
          <w:p w:rsidR="00F84D07" w:rsidRPr="00883946" w:rsidRDefault="00883946" w:rsidP="00725CE1">
            <w:pPr>
              <w:widowControl w:val="0"/>
              <w:jc w:val="center"/>
            </w:pPr>
            <w:r w:rsidRPr="00883946">
              <w:lastRenderedPageBreak/>
              <w:t>307161631</w:t>
            </w:r>
          </w:p>
        </w:tc>
        <w:tc>
          <w:tcPr>
            <w:tcW w:w="2693" w:type="dxa"/>
            <w:vMerge w:val="restart"/>
          </w:tcPr>
          <w:p w:rsidR="00F84D07" w:rsidRPr="00883946" w:rsidRDefault="00F84D07" w:rsidP="00725CE1">
            <w:pPr>
              <w:widowControl w:val="0"/>
            </w:pPr>
            <w:r w:rsidRPr="00883946">
              <w:t>Automobilių kėbulų išrinkimas ir surinkimas</w:t>
            </w:r>
          </w:p>
        </w:tc>
        <w:tc>
          <w:tcPr>
            <w:tcW w:w="992" w:type="dxa"/>
            <w:vMerge w:val="restart"/>
          </w:tcPr>
          <w:p w:rsidR="00F84D07" w:rsidRPr="00883946" w:rsidRDefault="00F84D07" w:rsidP="00725CE1">
            <w:pPr>
              <w:widowControl w:val="0"/>
              <w:jc w:val="center"/>
            </w:pPr>
            <w:r w:rsidRPr="00883946">
              <w:t>III</w:t>
            </w:r>
          </w:p>
        </w:tc>
        <w:tc>
          <w:tcPr>
            <w:tcW w:w="1418" w:type="dxa"/>
            <w:vMerge w:val="restart"/>
          </w:tcPr>
          <w:p w:rsidR="00F84D07" w:rsidRPr="00883946" w:rsidRDefault="00F84D07" w:rsidP="00725CE1">
            <w:pPr>
              <w:widowControl w:val="0"/>
              <w:jc w:val="center"/>
              <w:rPr>
                <w:highlight w:val="yellow"/>
              </w:rPr>
            </w:pPr>
            <w:r w:rsidRPr="00883946">
              <w:t>15</w:t>
            </w:r>
          </w:p>
        </w:tc>
        <w:tc>
          <w:tcPr>
            <w:tcW w:w="2977" w:type="dxa"/>
            <w:shd w:val="clear" w:color="auto" w:fill="auto"/>
          </w:tcPr>
          <w:p w:rsidR="00F84D07" w:rsidRPr="00883946" w:rsidRDefault="00F84D07" w:rsidP="00725CE1">
            <w:pPr>
              <w:widowControl w:val="0"/>
            </w:pPr>
            <w:r w:rsidRPr="00883946">
              <w:t>Išrinkti automobilio kėbulą.</w:t>
            </w:r>
          </w:p>
        </w:tc>
        <w:tc>
          <w:tcPr>
            <w:tcW w:w="6201" w:type="dxa"/>
          </w:tcPr>
          <w:p w:rsidR="00F84D07" w:rsidRPr="00883946" w:rsidRDefault="00F84D07" w:rsidP="00725CE1">
            <w:pPr>
              <w:widowControl w:val="0"/>
              <w:rPr>
                <w:i/>
              </w:rPr>
            </w:pPr>
            <w:r w:rsidRPr="00883946">
              <w:t>Paaiškinti automobilių kėbulų išrinkimo technologijas.</w:t>
            </w:r>
          </w:p>
          <w:p w:rsidR="00F84D07" w:rsidRPr="00883946" w:rsidRDefault="00F84D07" w:rsidP="00725CE1">
            <w:pPr>
              <w:widowControl w:val="0"/>
            </w:pPr>
            <w:r w:rsidRPr="00883946">
              <w:t>Išrinkti automobilių kėbulus pagal automobilių gamintojų instrukcijas.</w:t>
            </w:r>
          </w:p>
          <w:p w:rsidR="00F84D07" w:rsidRPr="00883946" w:rsidRDefault="00F84D07" w:rsidP="00725CE1">
            <w:pPr>
              <w:widowControl w:val="0"/>
            </w:pPr>
            <w:r w:rsidRPr="00883946">
              <w:t>Rūšiuoti automobilių kėbulų išrenkamas detales, taikant rūšiavimo bei sandėliavimo principus.</w:t>
            </w:r>
          </w:p>
        </w:tc>
      </w:tr>
      <w:tr w:rsidR="00F84D07" w:rsidRPr="00883946" w:rsidTr="00601E4E">
        <w:trPr>
          <w:trHeight w:val="57"/>
          <w:jc w:val="center"/>
        </w:trPr>
        <w:tc>
          <w:tcPr>
            <w:tcW w:w="1413" w:type="dxa"/>
            <w:vMerge/>
          </w:tcPr>
          <w:p w:rsidR="00F84D07" w:rsidRPr="00883946" w:rsidRDefault="00F84D07" w:rsidP="00725CE1">
            <w:pPr>
              <w:widowControl w:val="0"/>
              <w:pBdr>
                <w:top w:val="nil"/>
                <w:left w:val="nil"/>
                <w:bottom w:val="nil"/>
                <w:right w:val="nil"/>
                <w:between w:val="nil"/>
              </w:pBdr>
              <w:spacing w:line="276" w:lineRule="auto"/>
            </w:pPr>
          </w:p>
        </w:tc>
        <w:tc>
          <w:tcPr>
            <w:tcW w:w="2693" w:type="dxa"/>
            <w:vMerge/>
          </w:tcPr>
          <w:p w:rsidR="00F84D07" w:rsidRPr="00883946" w:rsidRDefault="00F84D07" w:rsidP="00725CE1">
            <w:pPr>
              <w:widowControl w:val="0"/>
              <w:pBdr>
                <w:top w:val="nil"/>
                <w:left w:val="nil"/>
                <w:bottom w:val="nil"/>
                <w:right w:val="nil"/>
                <w:between w:val="nil"/>
              </w:pBdr>
              <w:spacing w:line="276" w:lineRule="auto"/>
            </w:pPr>
          </w:p>
        </w:tc>
        <w:tc>
          <w:tcPr>
            <w:tcW w:w="992" w:type="dxa"/>
            <w:vMerge/>
          </w:tcPr>
          <w:p w:rsidR="00F84D07" w:rsidRPr="00883946" w:rsidRDefault="00F84D07" w:rsidP="00725CE1">
            <w:pPr>
              <w:widowControl w:val="0"/>
              <w:pBdr>
                <w:top w:val="nil"/>
                <w:left w:val="nil"/>
                <w:bottom w:val="nil"/>
                <w:right w:val="nil"/>
                <w:between w:val="nil"/>
              </w:pBdr>
              <w:spacing w:line="276" w:lineRule="auto"/>
            </w:pPr>
          </w:p>
        </w:tc>
        <w:tc>
          <w:tcPr>
            <w:tcW w:w="1418" w:type="dxa"/>
            <w:vMerge/>
          </w:tcPr>
          <w:p w:rsidR="00F84D07" w:rsidRPr="00883946" w:rsidRDefault="00F84D07" w:rsidP="00725CE1">
            <w:pPr>
              <w:widowControl w:val="0"/>
              <w:pBdr>
                <w:top w:val="nil"/>
                <w:left w:val="nil"/>
                <w:bottom w:val="nil"/>
                <w:right w:val="nil"/>
                <w:between w:val="nil"/>
              </w:pBdr>
              <w:spacing w:line="276" w:lineRule="auto"/>
            </w:pPr>
          </w:p>
        </w:tc>
        <w:tc>
          <w:tcPr>
            <w:tcW w:w="2977" w:type="dxa"/>
            <w:shd w:val="clear" w:color="auto" w:fill="auto"/>
          </w:tcPr>
          <w:p w:rsidR="00F84D07" w:rsidRPr="00883946" w:rsidRDefault="00F84D07" w:rsidP="00725CE1">
            <w:pPr>
              <w:widowControl w:val="0"/>
            </w:pPr>
            <w:r w:rsidRPr="00883946">
              <w:t>Surinkti automobilio kėbulą.</w:t>
            </w:r>
          </w:p>
        </w:tc>
        <w:tc>
          <w:tcPr>
            <w:tcW w:w="6201" w:type="dxa"/>
          </w:tcPr>
          <w:p w:rsidR="00F84D07" w:rsidRPr="00883946" w:rsidRDefault="00F84D07" w:rsidP="00725CE1">
            <w:pPr>
              <w:widowControl w:val="0"/>
            </w:pPr>
            <w:r w:rsidRPr="00883946">
              <w:t>Paaiškinti automobilių kėbulų surinkimo technologijas.</w:t>
            </w:r>
          </w:p>
          <w:p w:rsidR="00F84D07" w:rsidRPr="00883946" w:rsidRDefault="00F84D07" w:rsidP="00725CE1">
            <w:pPr>
              <w:widowControl w:val="0"/>
              <w:rPr>
                <w:i/>
              </w:rPr>
            </w:pPr>
            <w:r w:rsidRPr="00883946">
              <w:t>Surinkti automobilių kėbulus taikant ardomų detalių sujungimų pakeičiamumo principus.</w:t>
            </w:r>
          </w:p>
          <w:p w:rsidR="00F84D07" w:rsidRPr="00883946" w:rsidRDefault="00F84D07" w:rsidP="00725CE1">
            <w:pPr>
              <w:widowControl w:val="0"/>
            </w:pPr>
            <w:r w:rsidRPr="00883946">
              <w:t>Surinkti automobilių kėbulus taikant nuimamų ir neardomų detalių sujungimų pakeičiamumo principus.</w:t>
            </w:r>
          </w:p>
        </w:tc>
      </w:tr>
      <w:tr w:rsidR="00F84D07" w:rsidRPr="00883946" w:rsidTr="00601E4E">
        <w:trPr>
          <w:trHeight w:val="57"/>
          <w:jc w:val="center"/>
        </w:trPr>
        <w:tc>
          <w:tcPr>
            <w:tcW w:w="1413" w:type="dxa"/>
            <w:vMerge w:val="restart"/>
          </w:tcPr>
          <w:p w:rsidR="00F84D07" w:rsidRPr="00883946" w:rsidRDefault="00883946" w:rsidP="00725CE1">
            <w:pPr>
              <w:widowControl w:val="0"/>
              <w:jc w:val="center"/>
            </w:pPr>
            <w:r w:rsidRPr="00883946">
              <w:t>307161632</w:t>
            </w:r>
          </w:p>
        </w:tc>
        <w:tc>
          <w:tcPr>
            <w:tcW w:w="2693" w:type="dxa"/>
            <w:vMerge w:val="restart"/>
          </w:tcPr>
          <w:p w:rsidR="00F84D07" w:rsidRPr="00883946" w:rsidRDefault="00F84D07" w:rsidP="00725CE1">
            <w:pPr>
              <w:widowControl w:val="0"/>
            </w:pPr>
            <w:r w:rsidRPr="00883946">
              <w:t>Automobilių kėbulų deformacijų šalinimas, detalių virinimas ir litavimas</w:t>
            </w:r>
          </w:p>
        </w:tc>
        <w:tc>
          <w:tcPr>
            <w:tcW w:w="992" w:type="dxa"/>
            <w:vMerge w:val="restart"/>
          </w:tcPr>
          <w:p w:rsidR="00F84D07" w:rsidRPr="00883946" w:rsidRDefault="00F84D07" w:rsidP="00725CE1">
            <w:pPr>
              <w:widowControl w:val="0"/>
              <w:jc w:val="center"/>
            </w:pPr>
            <w:r w:rsidRPr="00883946">
              <w:t>III</w:t>
            </w:r>
          </w:p>
        </w:tc>
        <w:tc>
          <w:tcPr>
            <w:tcW w:w="1418" w:type="dxa"/>
            <w:vMerge w:val="restart"/>
          </w:tcPr>
          <w:p w:rsidR="00F84D07" w:rsidRPr="00883946" w:rsidRDefault="00F84D07" w:rsidP="00725CE1">
            <w:pPr>
              <w:widowControl w:val="0"/>
              <w:jc w:val="center"/>
            </w:pPr>
            <w:r w:rsidRPr="00883946">
              <w:t>20</w:t>
            </w:r>
          </w:p>
        </w:tc>
        <w:tc>
          <w:tcPr>
            <w:tcW w:w="2977" w:type="dxa"/>
            <w:shd w:val="clear" w:color="auto" w:fill="auto"/>
          </w:tcPr>
          <w:p w:rsidR="00F84D07" w:rsidRPr="00883946" w:rsidRDefault="00F84D07" w:rsidP="00725CE1">
            <w:pPr>
              <w:widowControl w:val="0"/>
            </w:pPr>
            <w:r w:rsidRPr="00883946">
              <w:t>Šalinti automobilių kėbulų deformacijas.</w:t>
            </w:r>
          </w:p>
        </w:tc>
        <w:tc>
          <w:tcPr>
            <w:tcW w:w="6201" w:type="dxa"/>
          </w:tcPr>
          <w:p w:rsidR="00F84D07" w:rsidRPr="00883946" w:rsidRDefault="00F84D07" w:rsidP="00725CE1">
            <w:pPr>
              <w:widowControl w:val="0"/>
            </w:pPr>
            <w:r w:rsidRPr="00883946">
              <w:t>Apibūdinti automobilių kėbulų remonto technologijas, naudojamą įrangą ir medžiagas.</w:t>
            </w:r>
          </w:p>
          <w:p w:rsidR="00F84D07" w:rsidRPr="00883946" w:rsidRDefault="00F84D07" w:rsidP="00725CE1">
            <w:pPr>
              <w:widowControl w:val="0"/>
            </w:pPr>
            <w:r w:rsidRPr="00883946">
              <w:t>Remontuoti automobilių kėbulus taikant kėbulo tiesinimo technologijas ir įrangą.</w:t>
            </w:r>
          </w:p>
          <w:p w:rsidR="00F84D07" w:rsidRPr="00883946" w:rsidRDefault="00F84D07" w:rsidP="00725CE1">
            <w:pPr>
              <w:widowControl w:val="0"/>
            </w:pPr>
            <w:r w:rsidRPr="00883946">
              <w:t xml:space="preserve">Šalinti automobilių kėbulų deformacijas atliekant </w:t>
            </w:r>
            <w:proofErr w:type="spellStart"/>
            <w:r w:rsidRPr="00883946">
              <w:t>šaltkalviškų</w:t>
            </w:r>
            <w:proofErr w:type="spellEnd"/>
            <w:r w:rsidRPr="00883946">
              <w:t xml:space="preserve"> darbų operacijas.</w:t>
            </w:r>
          </w:p>
        </w:tc>
      </w:tr>
      <w:tr w:rsidR="00F84D07" w:rsidRPr="00883946" w:rsidTr="00601E4E">
        <w:trPr>
          <w:trHeight w:val="57"/>
          <w:jc w:val="center"/>
        </w:trPr>
        <w:tc>
          <w:tcPr>
            <w:tcW w:w="1413" w:type="dxa"/>
            <w:vMerge/>
          </w:tcPr>
          <w:p w:rsidR="00F84D07" w:rsidRPr="00883946" w:rsidRDefault="00F84D07" w:rsidP="00725CE1">
            <w:pPr>
              <w:widowControl w:val="0"/>
              <w:pBdr>
                <w:top w:val="nil"/>
                <w:left w:val="nil"/>
                <w:bottom w:val="nil"/>
                <w:right w:val="nil"/>
                <w:between w:val="nil"/>
              </w:pBdr>
              <w:spacing w:line="276" w:lineRule="auto"/>
            </w:pPr>
          </w:p>
        </w:tc>
        <w:tc>
          <w:tcPr>
            <w:tcW w:w="2693" w:type="dxa"/>
            <w:vMerge/>
          </w:tcPr>
          <w:p w:rsidR="00F84D07" w:rsidRPr="00883946" w:rsidRDefault="00F84D07" w:rsidP="00725CE1">
            <w:pPr>
              <w:widowControl w:val="0"/>
              <w:pBdr>
                <w:top w:val="nil"/>
                <w:left w:val="nil"/>
                <w:bottom w:val="nil"/>
                <w:right w:val="nil"/>
                <w:between w:val="nil"/>
              </w:pBdr>
              <w:spacing w:line="276" w:lineRule="auto"/>
            </w:pPr>
          </w:p>
        </w:tc>
        <w:tc>
          <w:tcPr>
            <w:tcW w:w="992" w:type="dxa"/>
            <w:vMerge/>
          </w:tcPr>
          <w:p w:rsidR="00F84D07" w:rsidRPr="00883946" w:rsidRDefault="00F84D07" w:rsidP="00725CE1">
            <w:pPr>
              <w:widowControl w:val="0"/>
              <w:pBdr>
                <w:top w:val="nil"/>
                <w:left w:val="nil"/>
                <w:bottom w:val="nil"/>
                <w:right w:val="nil"/>
                <w:between w:val="nil"/>
              </w:pBdr>
              <w:spacing w:line="276" w:lineRule="auto"/>
            </w:pPr>
          </w:p>
        </w:tc>
        <w:tc>
          <w:tcPr>
            <w:tcW w:w="1418" w:type="dxa"/>
            <w:vMerge/>
          </w:tcPr>
          <w:p w:rsidR="00F84D07" w:rsidRPr="00883946" w:rsidRDefault="00F84D07" w:rsidP="00725CE1">
            <w:pPr>
              <w:widowControl w:val="0"/>
              <w:pBdr>
                <w:top w:val="nil"/>
                <w:left w:val="nil"/>
                <w:bottom w:val="nil"/>
                <w:right w:val="nil"/>
                <w:between w:val="nil"/>
              </w:pBdr>
              <w:spacing w:line="276" w:lineRule="auto"/>
            </w:pPr>
          </w:p>
        </w:tc>
        <w:tc>
          <w:tcPr>
            <w:tcW w:w="2977" w:type="dxa"/>
            <w:shd w:val="clear" w:color="auto" w:fill="auto"/>
          </w:tcPr>
          <w:p w:rsidR="00F84D07" w:rsidRPr="00883946" w:rsidRDefault="00F84D07" w:rsidP="00725CE1">
            <w:pPr>
              <w:widowControl w:val="0"/>
            </w:pPr>
            <w:r w:rsidRPr="00883946">
              <w:t>Virinti ir lituoti automobilių kėbulų detales.</w:t>
            </w:r>
          </w:p>
        </w:tc>
        <w:tc>
          <w:tcPr>
            <w:tcW w:w="6201" w:type="dxa"/>
          </w:tcPr>
          <w:p w:rsidR="00F84D07" w:rsidRPr="00883946" w:rsidRDefault="00F84D07" w:rsidP="00725CE1">
            <w:pPr>
              <w:widowControl w:val="0"/>
            </w:pPr>
            <w:r w:rsidRPr="00883946">
              <w:t>Apibūdinti automobilių kėbulų detalių suvirinimo, litavimo ir klijavimo būdus, įrangą ir medžiagas.</w:t>
            </w:r>
          </w:p>
          <w:p w:rsidR="00F84D07" w:rsidRPr="00883946" w:rsidRDefault="00F84D07" w:rsidP="00725CE1">
            <w:pPr>
              <w:widowControl w:val="0"/>
            </w:pPr>
            <w:r w:rsidRPr="00883946">
              <w:t>Paaiškinti reikalavimus suvirinimo, litavimo ir klijavimo darbo vietai.</w:t>
            </w:r>
          </w:p>
          <w:p w:rsidR="00F84D07" w:rsidRPr="00883946" w:rsidRDefault="00F84D07" w:rsidP="00725CE1">
            <w:pPr>
              <w:widowControl w:val="0"/>
            </w:pPr>
            <w:r w:rsidRPr="00883946">
              <w:t>Parinkti reikiamas medžiagas automobilių kėbulams suvirinti, lituoti ir klijuoti.</w:t>
            </w:r>
          </w:p>
          <w:p w:rsidR="00F84D07" w:rsidRPr="00883946" w:rsidRDefault="00F84D07" w:rsidP="00725CE1">
            <w:pPr>
              <w:widowControl w:val="0"/>
            </w:pPr>
            <w:r w:rsidRPr="00883946">
              <w:t>Virinti, lituoti ir klijuoti metalines kėbulų detales.</w:t>
            </w:r>
          </w:p>
          <w:p w:rsidR="00F84D07" w:rsidRPr="00883946" w:rsidRDefault="00F84D07" w:rsidP="00725CE1">
            <w:pPr>
              <w:widowControl w:val="0"/>
            </w:pPr>
            <w:r w:rsidRPr="00883946">
              <w:t>Virinti, lituoti ir klijuoti nemetalines kėbulų detales.</w:t>
            </w:r>
          </w:p>
        </w:tc>
      </w:tr>
      <w:tr w:rsidR="00F84D07" w:rsidRPr="00883946" w:rsidTr="00601E4E">
        <w:trPr>
          <w:trHeight w:val="57"/>
          <w:jc w:val="center"/>
        </w:trPr>
        <w:tc>
          <w:tcPr>
            <w:tcW w:w="1413" w:type="dxa"/>
            <w:vMerge w:val="restart"/>
          </w:tcPr>
          <w:p w:rsidR="00F84D07" w:rsidRPr="00883946" w:rsidRDefault="00883946" w:rsidP="00725CE1">
            <w:pPr>
              <w:widowControl w:val="0"/>
              <w:jc w:val="center"/>
            </w:pPr>
            <w:r w:rsidRPr="00883946">
              <w:t>307161633</w:t>
            </w:r>
          </w:p>
        </w:tc>
        <w:tc>
          <w:tcPr>
            <w:tcW w:w="2693" w:type="dxa"/>
            <w:vMerge w:val="restart"/>
          </w:tcPr>
          <w:p w:rsidR="00F84D07" w:rsidRPr="00883946" w:rsidRDefault="00F84D07" w:rsidP="00725CE1">
            <w:pPr>
              <w:widowControl w:val="0"/>
            </w:pPr>
            <w:r w:rsidRPr="00883946">
              <w:t>Automobilių kėbulų dažymas, dengimas antikoroziniu mišiniu</w:t>
            </w:r>
          </w:p>
        </w:tc>
        <w:tc>
          <w:tcPr>
            <w:tcW w:w="992" w:type="dxa"/>
            <w:vMerge w:val="restart"/>
          </w:tcPr>
          <w:p w:rsidR="00F84D07" w:rsidRPr="00883946" w:rsidRDefault="00F84D07" w:rsidP="00725CE1">
            <w:pPr>
              <w:widowControl w:val="0"/>
              <w:jc w:val="center"/>
            </w:pPr>
            <w:r w:rsidRPr="00883946">
              <w:t>III</w:t>
            </w:r>
          </w:p>
        </w:tc>
        <w:tc>
          <w:tcPr>
            <w:tcW w:w="1418" w:type="dxa"/>
            <w:vMerge w:val="restart"/>
          </w:tcPr>
          <w:p w:rsidR="00F84D07" w:rsidRPr="00883946" w:rsidRDefault="00F84D07" w:rsidP="00725CE1">
            <w:pPr>
              <w:widowControl w:val="0"/>
              <w:jc w:val="center"/>
            </w:pPr>
            <w:r w:rsidRPr="00883946">
              <w:t>20</w:t>
            </w:r>
          </w:p>
        </w:tc>
        <w:tc>
          <w:tcPr>
            <w:tcW w:w="2977" w:type="dxa"/>
          </w:tcPr>
          <w:p w:rsidR="00F84D07" w:rsidRPr="00883946" w:rsidRDefault="00F84D07" w:rsidP="00725CE1">
            <w:pPr>
              <w:widowControl w:val="0"/>
            </w:pPr>
            <w:r w:rsidRPr="00883946">
              <w:t>Paruošti automobilio kėbulą dažymui.</w:t>
            </w:r>
          </w:p>
        </w:tc>
        <w:tc>
          <w:tcPr>
            <w:tcW w:w="6201" w:type="dxa"/>
          </w:tcPr>
          <w:p w:rsidR="00F84D07" w:rsidRPr="00883946" w:rsidRDefault="00F84D07" w:rsidP="00725CE1">
            <w:pPr>
              <w:widowControl w:val="0"/>
            </w:pPr>
            <w:r w:rsidRPr="00883946">
              <w:t>Paaiškinti automobilių kėbulų paviršių paruošimo dažymui procesą.</w:t>
            </w:r>
          </w:p>
          <w:p w:rsidR="00F84D07" w:rsidRPr="00883946" w:rsidRDefault="00F84D07" w:rsidP="00725CE1">
            <w:pPr>
              <w:widowControl w:val="0"/>
            </w:pPr>
            <w:r w:rsidRPr="00883946">
              <w:t>Atlikti automobilių kėbulų paruošimo dažymui darbus</w:t>
            </w:r>
            <w:r w:rsidRPr="00883946">
              <w:rPr>
                <w:i/>
              </w:rPr>
              <w:t>.</w:t>
            </w:r>
          </w:p>
          <w:p w:rsidR="00F84D07" w:rsidRPr="00883946" w:rsidRDefault="00F84D07" w:rsidP="00725CE1">
            <w:pPr>
              <w:widowControl w:val="0"/>
            </w:pPr>
            <w:r w:rsidRPr="00883946">
              <w:t>Paruošti darbo vietas automobilių kėbulams dažyti ir džiovinti.</w:t>
            </w:r>
          </w:p>
        </w:tc>
      </w:tr>
      <w:tr w:rsidR="00F84D07" w:rsidRPr="00883946" w:rsidTr="00601E4E">
        <w:trPr>
          <w:trHeight w:val="57"/>
          <w:jc w:val="center"/>
        </w:trPr>
        <w:tc>
          <w:tcPr>
            <w:tcW w:w="1413" w:type="dxa"/>
            <w:vMerge/>
          </w:tcPr>
          <w:p w:rsidR="00F84D07" w:rsidRPr="00883946" w:rsidRDefault="00F84D07" w:rsidP="00725CE1">
            <w:pPr>
              <w:widowControl w:val="0"/>
              <w:pBdr>
                <w:top w:val="nil"/>
                <w:left w:val="nil"/>
                <w:bottom w:val="nil"/>
                <w:right w:val="nil"/>
                <w:between w:val="nil"/>
              </w:pBdr>
              <w:spacing w:line="276" w:lineRule="auto"/>
            </w:pPr>
          </w:p>
        </w:tc>
        <w:tc>
          <w:tcPr>
            <w:tcW w:w="2693" w:type="dxa"/>
            <w:vMerge/>
          </w:tcPr>
          <w:p w:rsidR="00F84D07" w:rsidRPr="00883946" w:rsidRDefault="00F84D07" w:rsidP="00725CE1">
            <w:pPr>
              <w:widowControl w:val="0"/>
              <w:pBdr>
                <w:top w:val="nil"/>
                <w:left w:val="nil"/>
                <w:bottom w:val="nil"/>
                <w:right w:val="nil"/>
                <w:between w:val="nil"/>
              </w:pBdr>
              <w:spacing w:line="276" w:lineRule="auto"/>
            </w:pPr>
          </w:p>
        </w:tc>
        <w:tc>
          <w:tcPr>
            <w:tcW w:w="992" w:type="dxa"/>
            <w:vMerge/>
          </w:tcPr>
          <w:p w:rsidR="00F84D07" w:rsidRPr="00883946" w:rsidRDefault="00F84D07" w:rsidP="00725CE1">
            <w:pPr>
              <w:widowControl w:val="0"/>
              <w:pBdr>
                <w:top w:val="nil"/>
                <w:left w:val="nil"/>
                <w:bottom w:val="nil"/>
                <w:right w:val="nil"/>
                <w:between w:val="nil"/>
              </w:pBdr>
              <w:spacing w:line="276" w:lineRule="auto"/>
            </w:pPr>
          </w:p>
        </w:tc>
        <w:tc>
          <w:tcPr>
            <w:tcW w:w="1418" w:type="dxa"/>
            <w:vMerge/>
          </w:tcPr>
          <w:p w:rsidR="00F84D07" w:rsidRPr="00883946" w:rsidRDefault="00F84D07" w:rsidP="00725CE1">
            <w:pPr>
              <w:widowControl w:val="0"/>
              <w:pBdr>
                <w:top w:val="nil"/>
                <w:left w:val="nil"/>
                <w:bottom w:val="nil"/>
                <w:right w:val="nil"/>
                <w:between w:val="nil"/>
              </w:pBdr>
              <w:spacing w:line="276" w:lineRule="auto"/>
            </w:pPr>
          </w:p>
        </w:tc>
        <w:tc>
          <w:tcPr>
            <w:tcW w:w="2977" w:type="dxa"/>
          </w:tcPr>
          <w:p w:rsidR="00F84D07" w:rsidRPr="00883946" w:rsidRDefault="00F84D07" w:rsidP="00725CE1">
            <w:pPr>
              <w:widowControl w:val="0"/>
            </w:pPr>
            <w:r w:rsidRPr="00883946">
              <w:t>Dažyti automobilių kėbulus ir jų dalis.</w:t>
            </w:r>
          </w:p>
        </w:tc>
        <w:tc>
          <w:tcPr>
            <w:tcW w:w="6201" w:type="dxa"/>
          </w:tcPr>
          <w:p w:rsidR="00F84D07" w:rsidRPr="00883946" w:rsidRDefault="00F84D07" w:rsidP="00725CE1">
            <w:pPr>
              <w:widowControl w:val="0"/>
            </w:pPr>
            <w:r w:rsidRPr="00883946">
              <w:t>Paaiškinti automobilių kėbulų skirtingų paviršių dažymo technologijas.</w:t>
            </w:r>
          </w:p>
          <w:p w:rsidR="00F84D07" w:rsidRPr="00883946" w:rsidRDefault="00F84D07" w:rsidP="00725CE1">
            <w:pPr>
              <w:widowControl w:val="0"/>
            </w:pPr>
            <w:r w:rsidRPr="00883946">
              <w:t>Dažyti ir džiovinti skirtingus automobilių kėbulų ir jų dalių paviršius.</w:t>
            </w:r>
          </w:p>
          <w:p w:rsidR="00F84D07" w:rsidRPr="00883946" w:rsidRDefault="00F84D07" w:rsidP="00725CE1">
            <w:pPr>
              <w:widowControl w:val="0"/>
            </w:pPr>
            <w:r w:rsidRPr="00883946">
              <w:lastRenderedPageBreak/>
              <w:t>Atlikti automobilių kėbulų paviršių apdirbimo darbus po dažymo, dažų dangos atnaujinimą ir jos priežiūros darbus.</w:t>
            </w:r>
          </w:p>
        </w:tc>
      </w:tr>
      <w:tr w:rsidR="00F84D07" w:rsidRPr="00883946" w:rsidTr="00601E4E">
        <w:trPr>
          <w:trHeight w:val="57"/>
          <w:jc w:val="center"/>
        </w:trPr>
        <w:tc>
          <w:tcPr>
            <w:tcW w:w="1413" w:type="dxa"/>
            <w:vMerge/>
          </w:tcPr>
          <w:p w:rsidR="00F84D07" w:rsidRPr="00883946" w:rsidRDefault="00F84D07" w:rsidP="00725CE1">
            <w:pPr>
              <w:widowControl w:val="0"/>
              <w:pBdr>
                <w:top w:val="nil"/>
                <w:left w:val="nil"/>
                <w:bottom w:val="nil"/>
                <w:right w:val="nil"/>
                <w:between w:val="nil"/>
              </w:pBdr>
              <w:spacing w:line="276" w:lineRule="auto"/>
            </w:pPr>
          </w:p>
        </w:tc>
        <w:tc>
          <w:tcPr>
            <w:tcW w:w="2693" w:type="dxa"/>
            <w:vMerge/>
          </w:tcPr>
          <w:p w:rsidR="00F84D07" w:rsidRPr="00883946" w:rsidRDefault="00F84D07" w:rsidP="00725CE1">
            <w:pPr>
              <w:widowControl w:val="0"/>
              <w:pBdr>
                <w:top w:val="nil"/>
                <w:left w:val="nil"/>
                <w:bottom w:val="nil"/>
                <w:right w:val="nil"/>
                <w:between w:val="nil"/>
              </w:pBdr>
              <w:spacing w:line="276" w:lineRule="auto"/>
            </w:pPr>
          </w:p>
        </w:tc>
        <w:tc>
          <w:tcPr>
            <w:tcW w:w="992" w:type="dxa"/>
            <w:vMerge/>
          </w:tcPr>
          <w:p w:rsidR="00F84D07" w:rsidRPr="00883946" w:rsidRDefault="00F84D07" w:rsidP="00725CE1">
            <w:pPr>
              <w:widowControl w:val="0"/>
              <w:pBdr>
                <w:top w:val="nil"/>
                <w:left w:val="nil"/>
                <w:bottom w:val="nil"/>
                <w:right w:val="nil"/>
                <w:between w:val="nil"/>
              </w:pBdr>
              <w:spacing w:line="276" w:lineRule="auto"/>
            </w:pPr>
          </w:p>
        </w:tc>
        <w:tc>
          <w:tcPr>
            <w:tcW w:w="1418" w:type="dxa"/>
            <w:vMerge/>
          </w:tcPr>
          <w:p w:rsidR="00F84D07" w:rsidRPr="00883946" w:rsidRDefault="00F84D07" w:rsidP="00725CE1">
            <w:pPr>
              <w:widowControl w:val="0"/>
              <w:pBdr>
                <w:top w:val="nil"/>
                <w:left w:val="nil"/>
                <w:bottom w:val="nil"/>
                <w:right w:val="nil"/>
                <w:between w:val="nil"/>
              </w:pBdr>
              <w:spacing w:line="276" w:lineRule="auto"/>
            </w:pPr>
          </w:p>
        </w:tc>
        <w:tc>
          <w:tcPr>
            <w:tcW w:w="2977" w:type="dxa"/>
          </w:tcPr>
          <w:p w:rsidR="00F84D07" w:rsidRPr="00883946" w:rsidRDefault="00F84D07" w:rsidP="00725CE1">
            <w:pPr>
              <w:widowControl w:val="0"/>
            </w:pPr>
            <w:r w:rsidRPr="00883946">
              <w:t>Dengti nedažomus automobilių kėbulų paviršius antikoroziniu mišiniu.</w:t>
            </w:r>
          </w:p>
        </w:tc>
        <w:tc>
          <w:tcPr>
            <w:tcW w:w="6201" w:type="dxa"/>
          </w:tcPr>
          <w:p w:rsidR="00F84D07" w:rsidRPr="00883946" w:rsidRDefault="00F84D07" w:rsidP="00725CE1">
            <w:pPr>
              <w:widowControl w:val="0"/>
            </w:pPr>
            <w:r w:rsidRPr="00883946">
              <w:t>Apibūdinti automobilių kėbulų nedažomų paviršių dengimo antikoroziniu mišiniu būdus ir priemones.</w:t>
            </w:r>
          </w:p>
          <w:p w:rsidR="00F84D07" w:rsidRPr="00883946" w:rsidRDefault="00F84D07" w:rsidP="00725CE1">
            <w:pPr>
              <w:widowControl w:val="0"/>
            </w:pPr>
            <w:r w:rsidRPr="00883946">
              <w:t>Atlikti kėbulų dugnų ir uždarų ertmių dengimo antikorozinėmis dangomis paruošiamuosius darbus.</w:t>
            </w:r>
          </w:p>
          <w:p w:rsidR="00F84D07" w:rsidRPr="00883946" w:rsidRDefault="00F84D07" w:rsidP="00725CE1">
            <w:pPr>
              <w:widowControl w:val="0"/>
            </w:pPr>
            <w:r w:rsidRPr="00883946">
              <w:t>Atlikti kėbulų dugnų ir uždarų ertmių dengimo antikorozinėmis dangomis darbus.</w:t>
            </w:r>
          </w:p>
        </w:tc>
      </w:tr>
      <w:tr w:rsidR="00F84D07" w:rsidRPr="00883946" w:rsidTr="00601E4E">
        <w:trPr>
          <w:trHeight w:val="57"/>
          <w:jc w:val="center"/>
        </w:trPr>
        <w:tc>
          <w:tcPr>
            <w:tcW w:w="15694" w:type="dxa"/>
            <w:gridSpan w:val="6"/>
            <w:shd w:val="clear" w:color="auto" w:fill="F2F2F2"/>
          </w:tcPr>
          <w:p w:rsidR="00F84D07" w:rsidRPr="00883946" w:rsidRDefault="00F84D07" w:rsidP="00725CE1">
            <w:pPr>
              <w:widowControl w:val="0"/>
              <w:pBdr>
                <w:top w:val="nil"/>
                <w:left w:val="nil"/>
                <w:bottom w:val="nil"/>
                <w:right w:val="nil"/>
                <w:between w:val="nil"/>
              </w:pBdr>
              <w:rPr>
                <w:b/>
              </w:rPr>
            </w:pPr>
            <w:r w:rsidRPr="00883946">
              <w:rPr>
                <w:b/>
              </w:rPr>
              <w:t>Pasirenkamieji moduliai (iš viso 10 mokymosi kreditų)*</w:t>
            </w:r>
          </w:p>
        </w:tc>
      </w:tr>
      <w:tr w:rsidR="00F84D07" w:rsidRPr="00883946" w:rsidTr="00601E4E">
        <w:trPr>
          <w:trHeight w:val="57"/>
          <w:jc w:val="center"/>
        </w:trPr>
        <w:tc>
          <w:tcPr>
            <w:tcW w:w="1413" w:type="dxa"/>
            <w:vMerge w:val="restart"/>
          </w:tcPr>
          <w:p w:rsidR="00F84D07" w:rsidRPr="00883946" w:rsidRDefault="00883946" w:rsidP="00725CE1">
            <w:pPr>
              <w:widowControl w:val="0"/>
              <w:jc w:val="center"/>
            </w:pPr>
            <w:r w:rsidRPr="00883946">
              <w:t>307161634</w:t>
            </w:r>
          </w:p>
        </w:tc>
        <w:tc>
          <w:tcPr>
            <w:tcW w:w="2693" w:type="dxa"/>
            <w:vMerge w:val="restart"/>
          </w:tcPr>
          <w:p w:rsidR="00F84D07" w:rsidRPr="00883946" w:rsidRDefault="00F84D07" w:rsidP="00725CE1">
            <w:pPr>
              <w:widowControl w:val="0"/>
            </w:pPr>
            <w:r w:rsidRPr="00883946">
              <w:t xml:space="preserve">Automobilio interjero eksploatacinė priežiūra </w:t>
            </w:r>
          </w:p>
        </w:tc>
        <w:tc>
          <w:tcPr>
            <w:tcW w:w="992" w:type="dxa"/>
            <w:vMerge w:val="restart"/>
          </w:tcPr>
          <w:p w:rsidR="00F84D07" w:rsidRPr="00883946" w:rsidRDefault="00F84D07" w:rsidP="00725CE1">
            <w:pPr>
              <w:widowControl w:val="0"/>
              <w:jc w:val="center"/>
            </w:pPr>
            <w:r w:rsidRPr="00883946">
              <w:t>III</w:t>
            </w:r>
          </w:p>
        </w:tc>
        <w:tc>
          <w:tcPr>
            <w:tcW w:w="1418" w:type="dxa"/>
            <w:vMerge w:val="restart"/>
          </w:tcPr>
          <w:p w:rsidR="00F84D07" w:rsidRPr="00883946" w:rsidRDefault="00F84D07" w:rsidP="00725CE1">
            <w:pPr>
              <w:widowControl w:val="0"/>
              <w:jc w:val="center"/>
            </w:pPr>
            <w:r w:rsidRPr="00883946">
              <w:t>10</w:t>
            </w:r>
          </w:p>
        </w:tc>
        <w:tc>
          <w:tcPr>
            <w:tcW w:w="2977" w:type="dxa"/>
          </w:tcPr>
          <w:p w:rsidR="00F84D07" w:rsidRPr="00883946" w:rsidRDefault="00F84D07" w:rsidP="00725CE1">
            <w:pPr>
              <w:widowControl w:val="0"/>
            </w:pPr>
            <w:r w:rsidRPr="00883946">
              <w:t>Paruošti automobilio interjerą eksploatacinės priežiūros darbams atlikti.</w:t>
            </w:r>
          </w:p>
        </w:tc>
        <w:tc>
          <w:tcPr>
            <w:tcW w:w="6201" w:type="dxa"/>
          </w:tcPr>
          <w:p w:rsidR="00F84D07" w:rsidRPr="00883946" w:rsidRDefault="00F84D07" w:rsidP="00725CE1">
            <w:pPr>
              <w:widowControl w:val="0"/>
            </w:pPr>
            <w:r w:rsidRPr="00883946">
              <w:t>Apibūdinti automobilio paruošimo interjero priežiūrai įrangą, įrankius bei medžiagas.</w:t>
            </w:r>
          </w:p>
          <w:p w:rsidR="00F84D07" w:rsidRPr="00883946" w:rsidRDefault="00F84D07" w:rsidP="00725CE1">
            <w:pPr>
              <w:widowControl w:val="0"/>
            </w:pPr>
            <w:r w:rsidRPr="00883946">
              <w:t>Paruošti automobilio interjerą remontui.</w:t>
            </w:r>
          </w:p>
          <w:p w:rsidR="00F84D07" w:rsidRPr="00883946" w:rsidRDefault="00F84D07" w:rsidP="00725CE1">
            <w:pPr>
              <w:widowControl w:val="0"/>
            </w:pPr>
            <w:r w:rsidRPr="00883946">
              <w:t xml:space="preserve">Paruošti automobilio interjero detales remontui. </w:t>
            </w:r>
          </w:p>
        </w:tc>
      </w:tr>
      <w:tr w:rsidR="00F84D07" w:rsidRPr="00883946" w:rsidTr="00601E4E">
        <w:trPr>
          <w:trHeight w:val="57"/>
          <w:jc w:val="center"/>
        </w:trPr>
        <w:tc>
          <w:tcPr>
            <w:tcW w:w="1413" w:type="dxa"/>
            <w:vMerge/>
          </w:tcPr>
          <w:p w:rsidR="00F84D07" w:rsidRPr="00883946" w:rsidRDefault="00F84D07" w:rsidP="00725CE1">
            <w:pPr>
              <w:widowControl w:val="0"/>
              <w:pBdr>
                <w:top w:val="nil"/>
                <w:left w:val="nil"/>
                <w:bottom w:val="nil"/>
                <w:right w:val="nil"/>
                <w:between w:val="nil"/>
              </w:pBdr>
              <w:spacing w:line="276" w:lineRule="auto"/>
            </w:pPr>
          </w:p>
        </w:tc>
        <w:tc>
          <w:tcPr>
            <w:tcW w:w="2693" w:type="dxa"/>
            <w:vMerge/>
          </w:tcPr>
          <w:p w:rsidR="00F84D07" w:rsidRPr="00883946" w:rsidRDefault="00F84D07" w:rsidP="00725CE1">
            <w:pPr>
              <w:widowControl w:val="0"/>
              <w:pBdr>
                <w:top w:val="nil"/>
                <w:left w:val="nil"/>
                <w:bottom w:val="nil"/>
                <w:right w:val="nil"/>
                <w:between w:val="nil"/>
              </w:pBdr>
              <w:spacing w:line="276" w:lineRule="auto"/>
            </w:pPr>
          </w:p>
        </w:tc>
        <w:tc>
          <w:tcPr>
            <w:tcW w:w="992" w:type="dxa"/>
            <w:vMerge/>
          </w:tcPr>
          <w:p w:rsidR="00F84D07" w:rsidRPr="00883946" w:rsidRDefault="00F84D07" w:rsidP="00725CE1">
            <w:pPr>
              <w:widowControl w:val="0"/>
              <w:pBdr>
                <w:top w:val="nil"/>
                <w:left w:val="nil"/>
                <w:bottom w:val="nil"/>
                <w:right w:val="nil"/>
                <w:between w:val="nil"/>
              </w:pBdr>
              <w:spacing w:line="276" w:lineRule="auto"/>
            </w:pPr>
          </w:p>
        </w:tc>
        <w:tc>
          <w:tcPr>
            <w:tcW w:w="1418" w:type="dxa"/>
            <w:vMerge/>
          </w:tcPr>
          <w:p w:rsidR="00F84D07" w:rsidRPr="00883946" w:rsidRDefault="00F84D07" w:rsidP="00725CE1">
            <w:pPr>
              <w:widowControl w:val="0"/>
              <w:pBdr>
                <w:top w:val="nil"/>
                <w:left w:val="nil"/>
                <w:bottom w:val="nil"/>
                <w:right w:val="nil"/>
                <w:between w:val="nil"/>
              </w:pBdr>
              <w:spacing w:line="276" w:lineRule="auto"/>
            </w:pPr>
          </w:p>
        </w:tc>
        <w:tc>
          <w:tcPr>
            <w:tcW w:w="2977" w:type="dxa"/>
          </w:tcPr>
          <w:p w:rsidR="00F84D07" w:rsidRPr="00883946" w:rsidRDefault="00F84D07" w:rsidP="00725CE1">
            <w:pPr>
              <w:widowControl w:val="0"/>
            </w:pPr>
            <w:r w:rsidRPr="00883946">
              <w:t>Atlikti automobilio interjero priežiūros darbus.</w:t>
            </w:r>
          </w:p>
        </w:tc>
        <w:tc>
          <w:tcPr>
            <w:tcW w:w="6201" w:type="dxa"/>
          </w:tcPr>
          <w:p w:rsidR="00F84D07" w:rsidRPr="00883946" w:rsidRDefault="00F84D07" w:rsidP="00725CE1">
            <w:pPr>
              <w:widowControl w:val="0"/>
            </w:pPr>
            <w:r w:rsidRPr="00883946">
              <w:t>Apibūdinti automobilio interjero priežiūros būdus.</w:t>
            </w:r>
          </w:p>
          <w:p w:rsidR="00F84D07" w:rsidRPr="00883946" w:rsidRDefault="00F84D07" w:rsidP="00725CE1">
            <w:pPr>
              <w:widowControl w:val="0"/>
              <w:rPr>
                <w:i/>
              </w:rPr>
            </w:pPr>
            <w:r w:rsidRPr="00883946">
              <w:t>Remontuoti atskiras automobilio interjero detales.</w:t>
            </w:r>
          </w:p>
          <w:p w:rsidR="00F84D07" w:rsidRPr="00883946" w:rsidRDefault="00F84D07" w:rsidP="00725CE1">
            <w:pPr>
              <w:widowControl w:val="0"/>
            </w:pPr>
            <w:r w:rsidRPr="00883946">
              <w:t>Dengti automobilio interjero detales plėvele.</w:t>
            </w:r>
          </w:p>
        </w:tc>
      </w:tr>
      <w:tr w:rsidR="00F84D07" w:rsidRPr="00883946" w:rsidTr="00601E4E">
        <w:trPr>
          <w:trHeight w:val="57"/>
          <w:jc w:val="center"/>
        </w:trPr>
        <w:tc>
          <w:tcPr>
            <w:tcW w:w="1413" w:type="dxa"/>
            <w:vMerge w:val="restart"/>
          </w:tcPr>
          <w:p w:rsidR="00F84D07" w:rsidRPr="00883946" w:rsidRDefault="00883946" w:rsidP="00725CE1">
            <w:pPr>
              <w:widowControl w:val="0"/>
              <w:jc w:val="center"/>
            </w:pPr>
            <w:r w:rsidRPr="00883946">
              <w:t>307161635</w:t>
            </w:r>
          </w:p>
        </w:tc>
        <w:tc>
          <w:tcPr>
            <w:tcW w:w="2693" w:type="dxa"/>
            <w:vMerge w:val="restart"/>
          </w:tcPr>
          <w:p w:rsidR="00F84D07" w:rsidRPr="00883946" w:rsidRDefault="00F84D07" w:rsidP="00725CE1">
            <w:pPr>
              <w:widowControl w:val="0"/>
              <w:rPr>
                <w:i/>
              </w:rPr>
            </w:pPr>
            <w:r w:rsidRPr="00883946">
              <w:t>Automobilių langų stiklų keitimas</w:t>
            </w:r>
          </w:p>
        </w:tc>
        <w:tc>
          <w:tcPr>
            <w:tcW w:w="992" w:type="dxa"/>
            <w:vMerge w:val="restart"/>
          </w:tcPr>
          <w:p w:rsidR="00F84D07" w:rsidRPr="00883946" w:rsidRDefault="00F84D07" w:rsidP="00725CE1">
            <w:pPr>
              <w:widowControl w:val="0"/>
              <w:jc w:val="center"/>
            </w:pPr>
            <w:r w:rsidRPr="00883946">
              <w:t>III</w:t>
            </w:r>
          </w:p>
        </w:tc>
        <w:tc>
          <w:tcPr>
            <w:tcW w:w="1418" w:type="dxa"/>
            <w:vMerge w:val="restart"/>
          </w:tcPr>
          <w:p w:rsidR="00F84D07" w:rsidRPr="00883946" w:rsidRDefault="00F84D07" w:rsidP="00725CE1">
            <w:pPr>
              <w:widowControl w:val="0"/>
              <w:jc w:val="center"/>
            </w:pPr>
            <w:r w:rsidRPr="00883946">
              <w:t>10</w:t>
            </w:r>
          </w:p>
        </w:tc>
        <w:tc>
          <w:tcPr>
            <w:tcW w:w="2977" w:type="dxa"/>
          </w:tcPr>
          <w:p w:rsidR="00F84D07" w:rsidRPr="00883946" w:rsidRDefault="00F84D07" w:rsidP="00725CE1">
            <w:pPr>
              <w:widowControl w:val="0"/>
            </w:pPr>
            <w:r w:rsidRPr="00883946">
              <w:t>Paruošti automobilius langų stiklų įdėjimui.</w:t>
            </w:r>
          </w:p>
        </w:tc>
        <w:tc>
          <w:tcPr>
            <w:tcW w:w="6201" w:type="dxa"/>
          </w:tcPr>
          <w:p w:rsidR="00F84D07" w:rsidRPr="00883946" w:rsidRDefault="00F84D07" w:rsidP="00725CE1">
            <w:pPr>
              <w:widowControl w:val="0"/>
            </w:pPr>
            <w:r w:rsidRPr="00883946">
              <w:t>Paaiškinti automobilių langų stiklų keitimo priežastis ir reikalavimus.</w:t>
            </w:r>
          </w:p>
          <w:p w:rsidR="00F84D07" w:rsidRPr="00883946" w:rsidRDefault="00F84D07" w:rsidP="00725CE1">
            <w:pPr>
              <w:widowControl w:val="0"/>
            </w:pPr>
            <w:r w:rsidRPr="00883946">
              <w:t>Išimti automobilių langų stiklus pagal jų išėmimo technologijas.</w:t>
            </w:r>
          </w:p>
          <w:p w:rsidR="00F84D07" w:rsidRPr="00883946" w:rsidRDefault="00F84D07" w:rsidP="00725CE1">
            <w:pPr>
              <w:widowControl w:val="0"/>
            </w:pPr>
            <w:r w:rsidRPr="00883946">
              <w:t>Atlikti automobilių kėbulų apdailos darbus langų stiklų keitimui.</w:t>
            </w:r>
          </w:p>
        </w:tc>
      </w:tr>
      <w:tr w:rsidR="00F84D07" w:rsidRPr="00883946" w:rsidTr="00601E4E">
        <w:trPr>
          <w:trHeight w:val="57"/>
          <w:jc w:val="center"/>
        </w:trPr>
        <w:tc>
          <w:tcPr>
            <w:tcW w:w="1413" w:type="dxa"/>
            <w:vMerge/>
          </w:tcPr>
          <w:p w:rsidR="00F84D07" w:rsidRPr="00883946" w:rsidRDefault="00F84D07" w:rsidP="00725CE1">
            <w:pPr>
              <w:widowControl w:val="0"/>
              <w:pBdr>
                <w:top w:val="nil"/>
                <w:left w:val="nil"/>
                <w:bottom w:val="nil"/>
                <w:right w:val="nil"/>
                <w:between w:val="nil"/>
              </w:pBdr>
              <w:spacing w:line="276" w:lineRule="auto"/>
            </w:pPr>
          </w:p>
        </w:tc>
        <w:tc>
          <w:tcPr>
            <w:tcW w:w="2693" w:type="dxa"/>
            <w:vMerge/>
          </w:tcPr>
          <w:p w:rsidR="00F84D07" w:rsidRPr="00883946" w:rsidRDefault="00F84D07" w:rsidP="00725CE1">
            <w:pPr>
              <w:widowControl w:val="0"/>
              <w:pBdr>
                <w:top w:val="nil"/>
                <w:left w:val="nil"/>
                <w:bottom w:val="nil"/>
                <w:right w:val="nil"/>
                <w:between w:val="nil"/>
              </w:pBdr>
              <w:spacing w:line="276" w:lineRule="auto"/>
            </w:pPr>
          </w:p>
        </w:tc>
        <w:tc>
          <w:tcPr>
            <w:tcW w:w="992" w:type="dxa"/>
            <w:vMerge/>
          </w:tcPr>
          <w:p w:rsidR="00F84D07" w:rsidRPr="00883946" w:rsidRDefault="00F84D07" w:rsidP="00725CE1">
            <w:pPr>
              <w:widowControl w:val="0"/>
              <w:pBdr>
                <w:top w:val="nil"/>
                <w:left w:val="nil"/>
                <w:bottom w:val="nil"/>
                <w:right w:val="nil"/>
                <w:between w:val="nil"/>
              </w:pBdr>
              <w:spacing w:line="276" w:lineRule="auto"/>
            </w:pPr>
          </w:p>
        </w:tc>
        <w:tc>
          <w:tcPr>
            <w:tcW w:w="1418" w:type="dxa"/>
            <w:vMerge/>
          </w:tcPr>
          <w:p w:rsidR="00F84D07" w:rsidRPr="00883946" w:rsidRDefault="00F84D07" w:rsidP="00725CE1">
            <w:pPr>
              <w:widowControl w:val="0"/>
              <w:pBdr>
                <w:top w:val="nil"/>
                <w:left w:val="nil"/>
                <w:bottom w:val="nil"/>
                <w:right w:val="nil"/>
                <w:between w:val="nil"/>
              </w:pBdr>
              <w:spacing w:line="276" w:lineRule="auto"/>
            </w:pPr>
          </w:p>
        </w:tc>
        <w:tc>
          <w:tcPr>
            <w:tcW w:w="2977" w:type="dxa"/>
          </w:tcPr>
          <w:p w:rsidR="00F84D07" w:rsidRPr="00883946" w:rsidRDefault="00F84D07" w:rsidP="00725CE1">
            <w:pPr>
              <w:widowControl w:val="0"/>
            </w:pPr>
            <w:r w:rsidRPr="00883946">
              <w:t>Įdėti automobilių langų stiklus.</w:t>
            </w:r>
          </w:p>
        </w:tc>
        <w:tc>
          <w:tcPr>
            <w:tcW w:w="6201" w:type="dxa"/>
          </w:tcPr>
          <w:p w:rsidR="00F84D07" w:rsidRPr="00883946" w:rsidRDefault="00F84D07" w:rsidP="00725CE1">
            <w:pPr>
              <w:widowControl w:val="0"/>
            </w:pPr>
            <w:r w:rsidRPr="00883946">
              <w:t>Paaiškinti automobilių langų stiklų montavimo technologijas.</w:t>
            </w:r>
          </w:p>
          <w:p w:rsidR="00F84D07" w:rsidRPr="00883946" w:rsidRDefault="00F84D07" w:rsidP="00725CE1">
            <w:pPr>
              <w:widowControl w:val="0"/>
            </w:pPr>
            <w:r w:rsidRPr="00883946">
              <w:t>Sumontuoti papildomą automobilių stiklų įrangą.</w:t>
            </w:r>
          </w:p>
          <w:p w:rsidR="00F84D07" w:rsidRPr="00883946" w:rsidRDefault="00F84D07" w:rsidP="00725CE1">
            <w:pPr>
              <w:widowControl w:val="0"/>
            </w:pPr>
            <w:r w:rsidRPr="00883946">
              <w:t>Įmontuoti automobilių langų stiklus į automobilių kėbulus.</w:t>
            </w:r>
          </w:p>
        </w:tc>
      </w:tr>
      <w:tr w:rsidR="00F84D07" w:rsidRPr="00883946" w:rsidTr="00601E4E">
        <w:trPr>
          <w:trHeight w:val="57"/>
          <w:jc w:val="center"/>
        </w:trPr>
        <w:tc>
          <w:tcPr>
            <w:tcW w:w="15694" w:type="dxa"/>
            <w:gridSpan w:val="6"/>
            <w:shd w:val="clear" w:color="auto" w:fill="F2F2F2"/>
          </w:tcPr>
          <w:p w:rsidR="00F84D07" w:rsidRPr="00883946" w:rsidRDefault="00F84D07" w:rsidP="00725CE1">
            <w:pPr>
              <w:widowControl w:val="0"/>
              <w:pBdr>
                <w:top w:val="nil"/>
                <w:left w:val="nil"/>
                <w:bottom w:val="nil"/>
                <w:right w:val="nil"/>
                <w:between w:val="nil"/>
              </w:pBdr>
              <w:rPr>
                <w:b/>
              </w:rPr>
            </w:pPr>
            <w:r w:rsidRPr="00883946">
              <w:rPr>
                <w:b/>
              </w:rPr>
              <w:t>Baigiamasis modulis (iš viso 10 mokymosi kreditų)</w:t>
            </w:r>
          </w:p>
        </w:tc>
      </w:tr>
      <w:tr w:rsidR="00F84D07" w:rsidRPr="00883946" w:rsidTr="00601E4E">
        <w:trPr>
          <w:trHeight w:val="57"/>
          <w:jc w:val="center"/>
        </w:trPr>
        <w:tc>
          <w:tcPr>
            <w:tcW w:w="1413" w:type="dxa"/>
          </w:tcPr>
          <w:p w:rsidR="00F84D07" w:rsidRPr="00883946" w:rsidRDefault="00883946" w:rsidP="00725CE1">
            <w:pPr>
              <w:widowControl w:val="0"/>
              <w:jc w:val="center"/>
            </w:pPr>
            <w:r w:rsidRPr="00883946">
              <w:t>3000003</w:t>
            </w:r>
          </w:p>
        </w:tc>
        <w:tc>
          <w:tcPr>
            <w:tcW w:w="2693" w:type="dxa"/>
          </w:tcPr>
          <w:p w:rsidR="00F84D07" w:rsidRPr="00883946" w:rsidRDefault="00F84D07" w:rsidP="00725CE1">
            <w:pPr>
              <w:widowControl w:val="0"/>
            </w:pPr>
            <w:r w:rsidRPr="00883946">
              <w:t>Įvadas į darbo rinką</w:t>
            </w:r>
          </w:p>
        </w:tc>
        <w:tc>
          <w:tcPr>
            <w:tcW w:w="992" w:type="dxa"/>
          </w:tcPr>
          <w:p w:rsidR="00F84D07" w:rsidRPr="00883946" w:rsidRDefault="00F84D07" w:rsidP="00725CE1">
            <w:pPr>
              <w:widowControl w:val="0"/>
              <w:jc w:val="center"/>
            </w:pPr>
            <w:r w:rsidRPr="00883946">
              <w:t>III</w:t>
            </w:r>
          </w:p>
        </w:tc>
        <w:tc>
          <w:tcPr>
            <w:tcW w:w="1418" w:type="dxa"/>
          </w:tcPr>
          <w:p w:rsidR="00F84D07" w:rsidRPr="00883946" w:rsidRDefault="00F84D07" w:rsidP="00725CE1">
            <w:pPr>
              <w:widowControl w:val="0"/>
              <w:jc w:val="center"/>
            </w:pPr>
            <w:r w:rsidRPr="00883946">
              <w:t>10</w:t>
            </w:r>
          </w:p>
        </w:tc>
        <w:tc>
          <w:tcPr>
            <w:tcW w:w="2977" w:type="dxa"/>
          </w:tcPr>
          <w:p w:rsidR="00F84D07" w:rsidRPr="00883946" w:rsidRDefault="00F84D07" w:rsidP="00725CE1">
            <w:pPr>
              <w:widowControl w:val="0"/>
            </w:pPr>
            <w:r w:rsidRPr="00883946">
              <w:t>Formuoti darbinius įgūdžius realioje darbo vietoje.</w:t>
            </w:r>
          </w:p>
        </w:tc>
        <w:tc>
          <w:tcPr>
            <w:tcW w:w="6201" w:type="dxa"/>
          </w:tcPr>
          <w:p w:rsidR="00F84D07" w:rsidRPr="00883946" w:rsidRDefault="00F84D07" w:rsidP="00725CE1">
            <w:pPr>
              <w:widowControl w:val="0"/>
            </w:pPr>
            <w:r w:rsidRPr="00883946">
              <w:t>Susipažinti su būsimo darbo specifika ir darbo vieta.</w:t>
            </w:r>
          </w:p>
          <w:p w:rsidR="00F84D07" w:rsidRPr="00883946" w:rsidRDefault="00F84D07" w:rsidP="00725CE1">
            <w:pPr>
              <w:widowControl w:val="0"/>
            </w:pPr>
            <w:r w:rsidRPr="00883946">
              <w:t>Įvardyti asmenines integracijos į darbo rinką galimybes.</w:t>
            </w:r>
          </w:p>
          <w:p w:rsidR="00F84D07" w:rsidRPr="00883946" w:rsidRDefault="00F84D07" w:rsidP="00725CE1">
            <w:pPr>
              <w:widowControl w:val="0"/>
            </w:pPr>
            <w:r w:rsidRPr="00883946">
              <w:t xml:space="preserve">Demonstruoti realioje darbo vietoje įgytas kompetencijas. </w:t>
            </w:r>
          </w:p>
        </w:tc>
      </w:tr>
    </w:tbl>
    <w:p w:rsidR="005F6395" w:rsidRPr="00883946" w:rsidRDefault="00685514" w:rsidP="00725CE1">
      <w:pPr>
        <w:widowControl w:val="0"/>
      </w:pPr>
      <w:r w:rsidRPr="00883946">
        <w:t>* Šie moduliai vykdant tęstinį profesinį mokymą neįgyvendinami, o darbuotojų saugos ir sveikatos bei saugaus elgesio ekstremaliose situacijose mokymas integruojamas į kvalifikaciją sudarančioms kompetencijoms įgyti skirtus modulius.</w:t>
      </w:r>
    </w:p>
    <w:p w:rsidR="005F6395" w:rsidRPr="00883946" w:rsidRDefault="00685514" w:rsidP="00725CE1">
      <w:pPr>
        <w:widowControl w:val="0"/>
        <w:jc w:val="center"/>
        <w:rPr>
          <w:b/>
          <w:sz w:val="28"/>
          <w:szCs w:val="28"/>
        </w:rPr>
      </w:pPr>
      <w:r w:rsidRPr="00883946">
        <w:br w:type="page"/>
      </w:r>
      <w:r w:rsidRPr="00883946">
        <w:rPr>
          <w:b/>
          <w:sz w:val="28"/>
          <w:szCs w:val="28"/>
        </w:rPr>
        <w:lastRenderedPageBreak/>
        <w:t>3. REKOMENDUOJAMA MODULIŲ SEKA</w:t>
      </w:r>
    </w:p>
    <w:p w:rsidR="005F6395" w:rsidRPr="00883946" w:rsidRDefault="005F6395" w:rsidP="00725CE1">
      <w:pPr>
        <w:widowControl w:val="0"/>
      </w:pPr>
    </w:p>
    <w:tbl>
      <w:tblPr>
        <w:tblStyle w:val="ac"/>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4"/>
        <w:gridCol w:w="4760"/>
        <w:gridCol w:w="1276"/>
        <w:gridCol w:w="2268"/>
        <w:gridCol w:w="5776"/>
      </w:tblGrid>
      <w:tr w:rsidR="005F6395" w:rsidRPr="00883946">
        <w:trPr>
          <w:jc w:val="center"/>
        </w:trPr>
        <w:tc>
          <w:tcPr>
            <w:tcW w:w="1614" w:type="dxa"/>
          </w:tcPr>
          <w:p w:rsidR="005F6395" w:rsidRPr="00883946" w:rsidRDefault="00685514" w:rsidP="00725CE1">
            <w:pPr>
              <w:widowControl w:val="0"/>
              <w:jc w:val="center"/>
              <w:rPr>
                <w:b/>
              </w:rPr>
            </w:pPr>
            <w:r w:rsidRPr="00883946">
              <w:rPr>
                <w:b/>
              </w:rPr>
              <w:t>Valstybinis kodas</w:t>
            </w:r>
          </w:p>
        </w:tc>
        <w:tc>
          <w:tcPr>
            <w:tcW w:w="4760" w:type="dxa"/>
          </w:tcPr>
          <w:p w:rsidR="005F6395" w:rsidRPr="00883946" w:rsidRDefault="00685514" w:rsidP="00725CE1">
            <w:pPr>
              <w:widowControl w:val="0"/>
              <w:jc w:val="center"/>
              <w:rPr>
                <w:b/>
              </w:rPr>
            </w:pPr>
            <w:r w:rsidRPr="00883946">
              <w:rPr>
                <w:b/>
              </w:rPr>
              <w:t>Modulio pavadinimas</w:t>
            </w:r>
          </w:p>
        </w:tc>
        <w:tc>
          <w:tcPr>
            <w:tcW w:w="1276" w:type="dxa"/>
          </w:tcPr>
          <w:p w:rsidR="005F6395" w:rsidRPr="00883946" w:rsidRDefault="00685514" w:rsidP="00725CE1">
            <w:pPr>
              <w:widowControl w:val="0"/>
              <w:jc w:val="center"/>
              <w:rPr>
                <w:b/>
              </w:rPr>
            </w:pPr>
            <w:r w:rsidRPr="00883946">
              <w:rPr>
                <w:b/>
              </w:rPr>
              <w:t>LTKS lygis</w:t>
            </w:r>
          </w:p>
        </w:tc>
        <w:tc>
          <w:tcPr>
            <w:tcW w:w="2268" w:type="dxa"/>
          </w:tcPr>
          <w:p w:rsidR="005F6395" w:rsidRPr="00883946" w:rsidRDefault="00685514" w:rsidP="00725CE1">
            <w:pPr>
              <w:widowControl w:val="0"/>
              <w:jc w:val="center"/>
              <w:rPr>
                <w:b/>
              </w:rPr>
            </w:pPr>
            <w:r w:rsidRPr="00883946">
              <w:rPr>
                <w:b/>
              </w:rPr>
              <w:t>Apimtis mokymosi kreditais</w:t>
            </w:r>
          </w:p>
        </w:tc>
        <w:tc>
          <w:tcPr>
            <w:tcW w:w="5776" w:type="dxa"/>
          </w:tcPr>
          <w:p w:rsidR="005F6395" w:rsidRPr="00883946" w:rsidRDefault="00685514" w:rsidP="00725CE1">
            <w:pPr>
              <w:widowControl w:val="0"/>
              <w:jc w:val="center"/>
              <w:rPr>
                <w:b/>
              </w:rPr>
            </w:pPr>
            <w:r w:rsidRPr="00883946">
              <w:rPr>
                <w:b/>
              </w:rPr>
              <w:t>Asmens pasirengimo mokytis modulyje reikalavimai (jei taikoma)</w:t>
            </w:r>
          </w:p>
        </w:tc>
      </w:tr>
      <w:tr w:rsidR="005F6395" w:rsidRPr="00883946">
        <w:trPr>
          <w:jc w:val="center"/>
        </w:trPr>
        <w:tc>
          <w:tcPr>
            <w:tcW w:w="15694" w:type="dxa"/>
            <w:gridSpan w:val="5"/>
            <w:shd w:val="clear" w:color="auto" w:fill="F2F2F2"/>
          </w:tcPr>
          <w:p w:rsidR="005F6395" w:rsidRPr="00883946" w:rsidRDefault="00685514" w:rsidP="00725CE1">
            <w:pPr>
              <w:widowControl w:val="0"/>
            </w:pPr>
            <w:r w:rsidRPr="00883946">
              <w:rPr>
                <w:b/>
              </w:rPr>
              <w:t>Įvadinis modulis (iš viso 2 mokymosi kreditai)</w:t>
            </w:r>
            <w:r w:rsidRPr="00883946">
              <w:t>*</w:t>
            </w:r>
          </w:p>
        </w:tc>
      </w:tr>
      <w:tr w:rsidR="005F6395" w:rsidRPr="00883946">
        <w:trPr>
          <w:jc w:val="center"/>
        </w:trPr>
        <w:tc>
          <w:tcPr>
            <w:tcW w:w="1614" w:type="dxa"/>
          </w:tcPr>
          <w:p w:rsidR="005F6395" w:rsidRPr="00883946" w:rsidRDefault="00883946" w:rsidP="00725CE1">
            <w:pPr>
              <w:widowControl w:val="0"/>
              <w:jc w:val="center"/>
            </w:pPr>
            <w:r w:rsidRPr="00883946">
              <w:t>3000004</w:t>
            </w:r>
          </w:p>
        </w:tc>
        <w:tc>
          <w:tcPr>
            <w:tcW w:w="4760" w:type="dxa"/>
          </w:tcPr>
          <w:p w:rsidR="005F6395" w:rsidRPr="00883946" w:rsidRDefault="00685514" w:rsidP="00725CE1">
            <w:pPr>
              <w:widowControl w:val="0"/>
            </w:pPr>
            <w:r w:rsidRPr="00883946">
              <w:t>Įvadas į profesiją</w:t>
            </w:r>
          </w:p>
        </w:tc>
        <w:tc>
          <w:tcPr>
            <w:tcW w:w="1276" w:type="dxa"/>
          </w:tcPr>
          <w:p w:rsidR="005F6395" w:rsidRPr="00883946" w:rsidRDefault="00685514" w:rsidP="00725CE1">
            <w:pPr>
              <w:widowControl w:val="0"/>
              <w:jc w:val="center"/>
            </w:pPr>
            <w:r w:rsidRPr="00883946">
              <w:t>III</w:t>
            </w:r>
          </w:p>
        </w:tc>
        <w:tc>
          <w:tcPr>
            <w:tcW w:w="2268" w:type="dxa"/>
          </w:tcPr>
          <w:p w:rsidR="005F6395" w:rsidRPr="00883946" w:rsidRDefault="00685514" w:rsidP="00725CE1">
            <w:pPr>
              <w:widowControl w:val="0"/>
              <w:jc w:val="center"/>
            </w:pPr>
            <w:r w:rsidRPr="00883946">
              <w:t>2</w:t>
            </w:r>
          </w:p>
        </w:tc>
        <w:tc>
          <w:tcPr>
            <w:tcW w:w="5776" w:type="dxa"/>
          </w:tcPr>
          <w:p w:rsidR="005F6395" w:rsidRPr="00883946" w:rsidRDefault="00685514" w:rsidP="00725CE1">
            <w:pPr>
              <w:widowControl w:val="0"/>
            </w:pPr>
            <w:r w:rsidRPr="00883946">
              <w:rPr>
                <w:i/>
              </w:rPr>
              <w:t>Netaikoma.</w:t>
            </w:r>
          </w:p>
        </w:tc>
      </w:tr>
      <w:tr w:rsidR="005F6395" w:rsidRPr="00883946">
        <w:trPr>
          <w:jc w:val="center"/>
        </w:trPr>
        <w:tc>
          <w:tcPr>
            <w:tcW w:w="15694" w:type="dxa"/>
            <w:gridSpan w:val="5"/>
            <w:shd w:val="clear" w:color="auto" w:fill="F2F2F2"/>
          </w:tcPr>
          <w:p w:rsidR="005F6395" w:rsidRPr="00883946" w:rsidRDefault="00685514" w:rsidP="00725CE1">
            <w:pPr>
              <w:widowControl w:val="0"/>
            </w:pPr>
            <w:r w:rsidRPr="00883946">
              <w:rPr>
                <w:b/>
              </w:rPr>
              <w:t>Bendrieji moduliai (iš viso 8 mokymosi kreditai)</w:t>
            </w:r>
            <w:r w:rsidRPr="00883946">
              <w:t>*</w:t>
            </w:r>
          </w:p>
        </w:tc>
      </w:tr>
      <w:tr w:rsidR="00883946" w:rsidRPr="00883946">
        <w:trPr>
          <w:jc w:val="center"/>
        </w:trPr>
        <w:tc>
          <w:tcPr>
            <w:tcW w:w="1614" w:type="dxa"/>
          </w:tcPr>
          <w:p w:rsidR="00883946" w:rsidRPr="00883946" w:rsidRDefault="00883946" w:rsidP="00725CE1">
            <w:pPr>
              <w:jc w:val="center"/>
            </w:pPr>
            <w:r w:rsidRPr="00883946">
              <w:t>3102201</w:t>
            </w:r>
          </w:p>
        </w:tc>
        <w:tc>
          <w:tcPr>
            <w:tcW w:w="4760" w:type="dxa"/>
          </w:tcPr>
          <w:p w:rsidR="00883946" w:rsidRPr="00883946" w:rsidRDefault="00883946" w:rsidP="00725CE1">
            <w:pPr>
              <w:widowControl w:val="0"/>
              <w:rPr>
                <w:i/>
                <w:strike/>
              </w:rPr>
            </w:pPr>
            <w:r w:rsidRPr="00883946">
              <w:t>Saugus elgesys ekstremaliose situacijose</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1</w:t>
            </w:r>
          </w:p>
        </w:tc>
        <w:tc>
          <w:tcPr>
            <w:tcW w:w="5776" w:type="dxa"/>
          </w:tcPr>
          <w:p w:rsidR="00883946" w:rsidRPr="00883946" w:rsidRDefault="00883946" w:rsidP="00725CE1">
            <w:pPr>
              <w:widowControl w:val="0"/>
              <w:rPr>
                <w:i/>
              </w:rPr>
            </w:pPr>
            <w:r w:rsidRPr="00883946">
              <w:rPr>
                <w:i/>
              </w:rPr>
              <w:t>Netaikoma.</w:t>
            </w:r>
          </w:p>
        </w:tc>
      </w:tr>
      <w:tr w:rsidR="00883946" w:rsidRPr="00883946">
        <w:trPr>
          <w:jc w:val="center"/>
        </w:trPr>
        <w:tc>
          <w:tcPr>
            <w:tcW w:w="1614" w:type="dxa"/>
          </w:tcPr>
          <w:p w:rsidR="00883946" w:rsidRPr="00883946" w:rsidRDefault="00883946" w:rsidP="00725CE1">
            <w:pPr>
              <w:jc w:val="center"/>
            </w:pPr>
            <w:r w:rsidRPr="00883946">
              <w:t>3102103</w:t>
            </w:r>
          </w:p>
        </w:tc>
        <w:tc>
          <w:tcPr>
            <w:tcW w:w="4760" w:type="dxa"/>
          </w:tcPr>
          <w:p w:rsidR="00883946" w:rsidRPr="00883946" w:rsidRDefault="00883946" w:rsidP="00725CE1">
            <w:pPr>
              <w:widowControl w:val="0"/>
              <w:rPr>
                <w:i/>
              </w:rPr>
            </w:pPr>
            <w:r w:rsidRPr="00883946">
              <w:t>Sąmoningas fizinio aktyvumo reguliavimas</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5</w:t>
            </w:r>
          </w:p>
        </w:tc>
        <w:tc>
          <w:tcPr>
            <w:tcW w:w="5776" w:type="dxa"/>
          </w:tcPr>
          <w:p w:rsidR="00883946" w:rsidRPr="00883946" w:rsidRDefault="00883946" w:rsidP="00725CE1">
            <w:pPr>
              <w:widowControl w:val="0"/>
              <w:rPr>
                <w:i/>
              </w:rPr>
            </w:pPr>
            <w:r w:rsidRPr="00883946">
              <w:rPr>
                <w:i/>
              </w:rPr>
              <w:t>Netaikoma.</w:t>
            </w:r>
          </w:p>
        </w:tc>
      </w:tr>
      <w:tr w:rsidR="00883946" w:rsidRPr="00883946">
        <w:trPr>
          <w:trHeight w:val="174"/>
          <w:jc w:val="center"/>
        </w:trPr>
        <w:tc>
          <w:tcPr>
            <w:tcW w:w="1614" w:type="dxa"/>
          </w:tcPr>
          <w:p w:rsidR="00883946" w:rsidRPr="00883946" w:rsidRDefault="00883946" w:rsidP="00725CE1">
            <w:pPr>
              <w:jc w:val="center"/>
            </w:pPr>
            <w:r w:rsidRPr="00883946">
              <w:t>3102202</w:t>
            </w:r>
          </w:p>
        </w:tc>
        <w:tc>
          <w:tcPr>
            <w:tcW w:w="4760" w:type="dxa"/>
          </w:tcPr>
          <w:p w:rsidR="00883946" w:rsidRPr="00883946" w:rsidRDefault="00883946" w:rsidP="00725CE1">
            <w:pPr>
              <w:widowControl w:val="0"/>
            </w:pPr>
            <w:r w:rsidRPr="00883946">
              <w:t>Darbuotojų sauga ir sveikata</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2</w:t>
            </w:r>
          </w:p>
        </w:tc>
        <w:tc>
          <w:tcPr>
            <w:tcW w:w="5776" w:type="dxa"/>
          </w:tcPr>
          <w:p w:rsidR="00883946" w:rsidRPr="00883946" w:rsidRDefault="00883946" w:rsidP="00725CE1">
            <w:pPr>
              <w:widowControl w:val="0"/>
            </w:pPr>
            <w:r w:rsidRPr="00883946">
              <w:rPr>
                <w:i/>
              </w:rPr>
              <w:t>Netaikoma.</w:t>
            </w:r>
          </w:p>
        </w:tc>
      </w:tr>
      <w:tr w:rsidR="00883946" w:rsidRPr="00883946">
        <w:trPr>
          <w:trHeight w:val="174"/>
          <w:jc w:val="center"/>
        </w:trPr>
        <w:tc>
          <w:tcPr>
            <w:tcW w:w="15694" w:type="dxa"/>
            <w:gridSpan w:val="5"/>
            <w:shd w:val="clear" w:color="auto" w:fill="F2F2F2"/>
          </w:tcPr>
          <w:p w:rsidR="00883946" w:rsidRPr="00883946" w:rsidRDefault="00883946" w:rsidP="00725CE1">
            <w:pPr>
              <w:widowControl w:val="0"/>
              <w:pBdr>
                <w:top w:val="nil"/>
                <w:left w:val="nil"/>
                <w:bottom w:val="nil"/>
                <w:right w:val="nil"/>
                <w:between w:val="nil"/>
              </w:pBdr>
              <w:rPr>
                <w:b/>
              </w:rPr>
            </w:pPr>
            <w:r w:rsidRPr="00883946">
              <w:rPr>
                <w:b/>
              </w:rPr>
              <w:t>Kvalifikaciją sudarančioms kompetencijoms įgyti skirti moduliai (iš viso 60 mokymosi kreditų)</w:t>
            </w:r>
          </w:p>
        </w:tc>
      </w:tr>
      <w:tr w:rsidR="00883946" w:rsidRPr="00883946">
        <w:trPr>
          <w:trHeight w:val="174"/>
          <w:jc w:val="center"/>
        </w:trPr>
        <w:tc>
          <w:tcPr>
            <w:tcW w:w="15694" w:type="dxa"/>
            <w:gridSpan w:val="5"/>
          </w:tcPr>
          <w:p w:rsidR="00883946" w:rsidRPr="00883946" w:rsidRDefault="00883946" w:rsidP="00725CE1">
            <w:pPr>
              <w:widowControl w:val="0"/>
              <w:rPr>
                <w:i/>
              </w:rPr>
            </w:pPr>
            <w:r w:rsidRPr="00883946">
              <w:rPr>
                <w:i/>
              </w:rPr>
              <w:t>Privalomieji (iš viso 60 mokymosi kreditų)</w:t>
            </w:r>
          </w:p>
        </w:tc>
      </w:tr>
      <w:tr w:rsidR="00883946" w:rsidRPr="00883946">
        <w:trPr>
          <w:trHeight w:val="174"/>
          <w:jc w:val="center"/>
        </w:trPr>
        <w:tc>
          <w:tcPr>
            <w:tcW w:w="1614" w:type="dxa"/>
          </w:tcPr>
          <w:p w:rsidR="00883946" w:rsidRPr="00883946" w:rsidRDefault="00883946" w:rsidP="00725CE1">
            <w:pPr>
              <w:jc w:val="center"/>
            </w:pPr>
            <w:r w:rsidRPr="00883946">
              <w:t>307161630</w:t>
            </w:r>
          </w:p>
        </w:tc>
        <w:tc>
          <w:tcPr>
            <w:tcW w:w="4760" w:type="dxa"/>
          </w:tcPr>
          <w:p w:rsidR="00883946" w:rsidRPr="00883946" w:rsidRDefault="00883946" w:rsidP="00725CE1">
            <w:pPr>
              <w:widowControl w:val="0"/>
            </w:pPr>
            <w:r w:rsidRPr="00883946">
              <w:t>Automobilių kėbulų techninės būklės vertinimas</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5</w:t>
            </w:r>
          </w:p>
        </w:tc>
        <w:tc>
          <w:tcPr>
            <w:tcW w:w="5776" w:type="dxa"/>
          </w:tcPr>
          <w:p w:rsidR="00883946" w:rsidRPr="00883946" w:rsidRDefault="00883946" w:rsidP="00725CE1">
            <w:pPr>
              <w:widowControl w:val="0"/>
              <w:rPr>
                <w:i/>
              </w:rPr>
            </w:pPr>
            <w:r w:rsidRPr="00883946">
              <w:rPr>
                <w:i/>
              </w:rPr>
              <w:t>Netaikoma.</w:t>
            </w:r>
          </w:p>
        </w:tc>
      </w:tr>
      <w:tr w:rsidR="00883946" w:rsidRPr="00883946">
        <w:trPr>
          <w:trHeight w:val="174"/>
          <w:jc w:val="center"/>
        </w:trPr>
        <w:tc>
          <w:tcPr>
            <w:tcW w:w="1614" w:type="dxa"/>
          </w:tcPr>
          <w:p w:rsidR="00883946" w:rsidRPr="00883946" w:rsidRDefault="00883946" w:rsidP="00725CE1">
            <w:pPr>
              <w:jc w:val="center"/>
            </w:pPr>
            <w:r w:rsidRPr="00883946">
              <w:t>307161631</w:t>
            </w:r>
          </w:p>
        </w:tc>
        <w:tc>
          <w:tcPr>
            <w:tcW w:w="4760" w:type="dxa"/>
          </w:tcPr>
          <w:p w:rsidR="00883946" w:rsidRPr="00883946" w:rsidRDefault="00883946" w:rsidP="00725CE1">
            <w:pPr>
              <w:widowControl w:val="0"/>
            </w:pPr>
            <w:r w:rsidRPr="00883946">
              <w:t>Automobilių kėbulų išrinkimas ir surinkimas</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15</w:t>
            </w:r>
          </w:p>
        </w:tc>
        <w:tc>
          <w:tcPr>
            <w:tcW w:w="5776" w:type="dxa"/>
          </w:tcPr>
          <w:p w:rsidR="00883946" w:rsidRPr="00883946" w:rsidRDefault="00883946" w:rsidP="00725CE1">
            <w:pPr>
              <w:widowControl w:val="0"/>
              <w:rPr>
                <w:i/>
              </w:rPr>
            </w:pPr>
            <w:r w:rsidRPr="00883946">
              <w:rPr>
                <w:i/>
              </w:rPr>
              <w:t>Netaikoma.</w:t>
            </w:r>
          </w:p>
        </w:tc>
      </w:tr>
      <w:tr w:rsidR="00883946" w:rsidRPr="00883946">
        <w:trPr>
          <w:trHeight w:val="174"/>
          <w:jc w:val="center"/>
        </w:trPr>
        <w:tc>
          <w:tcPr>
            <w:tcW w:w="1614" w:type="dxa"/>
          </w:tcPr>
          <w:p w:rsidR="00883946" w:rsidRPr="00883946" w:rsidRDefault="00883946" w:rsidP="00725CE1">
            <w:pPr>
              <w:jc w:val="center"/>
            </w:pPr>
            <w:r w:rsidRPr="00883946">
              <w:t>307161632</w:t>
            </w:r>
          </w:p>
        </w:tc>
        <w:tc>
          <w:tcPr>
            <w:tcW w:w="4760" w:type="dxa"/>
          </w:tcPr>
          <w:p w:rsidR="00883946" w:rsidRPr="00883946" w:rsidRDefault="00883946" w:rsidP="00725CE1">
            <w:pPr>
              <w:widowControl w:val="0"/>
            </w:pPr>
            <w:r w:rsidRPr="00883946">
              <w:t>Automobilių kėbulų deformacijų šalinimas, detalių virinimas ir litavimas</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20</w:t>
            </w:r>
          </w:p>
        </w:tc>
        <w:tc>
          <w:tcPr>
            <w:tcW w:w="5776" w:type="dxa"/>
          </w:tcPr>
          <w:p w:rsidR="00883946" w:rsidRPr="00883946" w:rsidRDefault="00883946" w:rsidP="00725CE1">
            <w:pPr>
              <w:widowControl w:val="0"/>
            </w:pPr>
            <w:r w:rsidRPr="00883946">
              <w:rPr>
                <w:i/>
              </w:rPr>
              <w:t>Baigtas šis modulis:</w:t>
            </w:r>
          </w:p>
          <w:p w:rsidR="00883946" w:rsidRPr="00883946" w:rsidRDefault="00883946" w:rsidP="00725CE1">
            <w:pPr>
              <w:widowControl w:val="0"/>
              <w:rPr>
                <w:i/>
              </w:rPr>
            </w:pPr>
            <w:r w:rsidRPr="00883946">
              <w:rPr>
                <w:i/>
              </w:rPr>
              <w:t>Automobilių kėbulų techninės būklės vertinimas</w:t>
            </w:r>
          </w:p>
        </w:tc>
      </w:tr>
      <w:tr w:rsidR="00883946" w:rsidRPr="00883946">
        <w:trPr>
          <w:trHeight w:val="174"/>
          <w:jc w:val="center"/>
        </w:trPr>
        <w:tc>
          <w:tcPr>
            <w:tcW w:w="1614" w:type="dxa"/>
          </w:tcPr>
          <w:p w:rsidR="00883946" w:rsidRPr="00883946" w:rsidRDefault="00883946" w:rsidP="00725CE1">
            <w:pPr>
              <w:jc w:val="center"/>
            </w:pPr>
            <w:r w:rsidRPr="00883946">
              <w:t>307161633</w:t>
            </w:r>
          </w:p>
        </w:tc>
        <w:tc>
          <w:tcPr>
            <w:tcW w:w="4760" w:type="dxa"/>
          </w:tcPr>
          <w:p w:rsidR="00883946" w:rsidRPr="00883946" w:rsidRDefault="00883946" w:rsidP="00725CE1">
            <w:pPr>
              <w:widowControl w:val="0"/>
            </w:pPr>
            <w:r w:rsidRPr="00883946">
              <w:t>Automobilių kėbulų dažymas, dengimas antikoroziniu mišiniu</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20</w:t>
            </w:r>
          </w:p>
        </w:tc>
        <w:tc>
          <w:tcPr>
            <w:tcW w:w="5776" w:type="dxa"/>
          </w:tcPr>
          <w:p w:rsidR="00883946" w:rsidRPr="00883946" w:rsidRDefault="00883946" w:rsidP="00725CE1">
            <w:pPr>
              <w:widowControl w:val="0"/>
              <w:rPr>
                <w:i/>
              </w:rPr>
            </w:pPr>
            <w:r w:rsidRPr="00883946">
              <w:rPr>
                <w:i/>
              </w:rPr>
              <w:t>Netaikoma.</w:t>
            </w:r>
          </w:p>
        </w:tc>
      </w:tr>
      <w:tr w:rsidR="00883946" w:rsidRPr="00883946">
        <w:trPr>
          <w:trHeight w:val="174"/>
          <w:jc w:val="center"/>
        </w:trPr>
        <w:tc>
          <w:tcPr>
            <w:tcW w:w="15694" w:type="dxa"/>
            <w:gridSpan w:val="5"/>
            <w:shd w:val="clear" w:color="auto" w:fill="F2F2F2"/>
          </w:tcPr>
          <w:p w:rsidR="00883946" w:rsidRPr="00883946" w:rsidRDefault="00883946" w:rsidP="00725CE1">
            <w:pPr>
              <w:widowControl w:val="0"/>
              <w:pBdr>
                <w:top w:val="nil"/>
                <w:left w:val="nil"/>
                <w:bottom w:val="nil"/>
                <w:right w:val="nil"/>
                <w:between w:val="nil"/>
              </w:pBdr>
              <w:rPr>
                <w:b/>
              </w:rPr>
            </w:pPr>
            <w:r w:rsidRPr="00883946">
              <w:rPr>
                <w:b/>
              </w:rPr>
              <w:t>Pasirenkamieji moduliai (iš viso 10 mokymosi kreditų)*</w:t>
            </w:r>
          </w:p>
        </w:tc>
      </w:tr>
      <w:tr w:rsidR="00883946" w:rsidRPr="00883946">
        <w:trPr>
          <w:trHeight w:val="125"/>
          <w:jc w:val="center"/>
        </w:trPr>
        <w:tc>
          <w:tcPr>
            <w:tcW w:w="1614" w:type="dxa"/>
          </w:tcPr>
          <w:p w:rsidR="00883946" w:rsidRPr="00883946" w:rsidRDefault="00883946" w:rsidP="00725CE1">
            <w:pPr>
              <w:jc w:val="center"/>
            </w:pPr>
            <w:r w:rsidRPr="00883946">
              <w:t>307161634</w:t>
            </w:r>
          </w:p>
        </w:tc>
        <w:tc>
          <w:tcPr>
            <w:tcW w:w="4760" w:type="dxa"/>
          </w:tcPr>
          <w:p w:rsidR="00883946" w:rsidRPr="00883946" w:rsidRDefault="00883946" w:rsidP="00725CE1">
            <w:pPr>
              <w:widowControl w:val="0"/>
            </w:pPr>
            <w:r w:rsidRPr="00883946">
              <w:t>Automobilio interjero eksploatacinė priežiūra</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10</w:t>
            </w:r>
          </w:p>
        </w:tc>
        <w:tc>
          <w:tcPr>
            <w:tcW w:w="5776" w:type="dxa"/>
          </w:tcPr>
          <w:p w:rsidR="00883946" w:rsidRPr="00883946" w:rsidRDefault="00883946" w:rsidP="00725CE1">
            <w:pPr>
              <w:widowControl w:val="0"/>
              <w:rPr>
                <w:i/>
              </w:rPr>
            </w:pPr>
            <w:r w:rsidRPr="00883946">
              <w:rPr>
                <w:i/>
              </w:rPr>
              <w:t>Netaikoma.</w:t>
            </w:r>
          </w:p>
        </w:tc>
      </w:tr>
      <w:tr w:rsidR="00883946" w:rsidRPr="00883946">
        <w:trPr>
          <w:trHeight w:val="125"/>
          <w:jc w:val="center"/>
        </w:trPr>
        <w:tc>
          <w:tcPr>
            <w:tcW w:w="1614" w:type="dxa"/>
          </w:tcPr>
          <w:p w:rsidR="00883946" w:rsidRPr="00883946" w:rsidRDefault="00883946" w:rsidP="00725CE1">
            <w:pPr>
              <w:jc w:val="center"/>
            </w:pPr>
            <w:r w:rsidRPr="00883946">
              <w:t>307161635</w:t>
            </w:r>
          </w:p>
        </w:tc>
        <w:tc>
          <w:tcPr>
            <w:tcW w:w="4760" w:type="dxa"/>
          </w:tcPr>
          <w:p w:rsidR="00883946" w:rsidRPr="00883946" w:rsidRDefault="00883946" w:rsidP="00725CE1">
            <w:pPr>
              <w:widowControl w:val="0"/>
            </w:pPr>
            <w:r w:rsidRPr="00883946">
              <w:t>Automobilių langų stiklų keitimas</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10</w:t>
            </w:r>
          </w:p>
        </w:tc>
        <w:tc>
          <w:tcPr>
            <w:tcW w:w="5776" w:type="dxa"/>
          </w:tcPr>
          <w:p w:rsidR="00883946" w:rsidRPr="00883946" w:rsidRDefault="00883946" w:rsidP="00725CE1">
            <w:pPr>
              <w:widowControl w:val="0"/>
              <w:rPr>
                <w:i/>
              </w:rPr>
            </w:pPr>
            <w:r w:rsidRPr="00883946">
              <w:rPr>
                <w:i/>
              </w:rPr>
              <w:t>Netaikoma.</w:t>
            </w:r>
          </w:p>
        </w:tc>
      </w:tr>
      <w:tr w:rsidR="00883946" w:rsidRPr="00883946">
        <w:trPr>
          <w:trHeight w:val="174"/>
          <w:jc w:val="center"/>
        </w:trPr>
        <w:tc>
          <w:tcPr>
            <w:tcW w:w="15694" w:type="dxa"/>
            <w:gridSpan w:val="5"/>
            <w:shd w:val="clear" w:color="auto" w:fill="F2F2F2"/>
          </w:tcPr>
          <w:p w:rsidR="00883946" w:rsidRPr="00883946" w:rsidRDefault="00883946" w:rsidP="00725CE1">
            <w:pPr>
              <w:widowControl w:val="0"/>
            </w:pPr>
            <w:r w:rsidRPr="00883946">
              <w:rPr>
                <w:b/>
              </w:rPr>
              <w:t>Baigiamasis modulis (iš viso 10 mokymosi kreditų)</w:t>
            </w:r>
          </w:p>
        </w:tc>
      </w:tr>
      <w:tr w:rsidR="00883946" w:rsidRPr="00883946">
        <w:trPr>
          <w:trHeight w:val="174"/>
          <w:jc w:val="center"/>
        </w:trPr>
        <w:tc>
          <w:tcPr>
            <w:tcW w:w="1614" w:type="dxa"/>
          </w:tcPr>
          <w:p w:rsidR="00883946" w:rsidRPr="00883946" w:rsidRDefault="00883946" w:rsidP="00725CE1">
            <w:pPr>
              <w:widowControl w:val="0"/>
              <w:jc w:val="center"/>
            </w:pPr>
            <w:r w:rsidRPr="00883946">
              <w:t>3000003</w:t>
            </w:r>
          </w:p>
        </w:tc>
        <w:tc>
          <w:tcPr>
            <w:tcW w:w="4760" w:type="dxa"/>
          </w:tcPr>
          <w:p w:rsidR="00883946" w:rsidRPr="00883946" w:rsidRDefault="00883946" w:rsidP="00725CE1">
            <w:pPr>
              <w:widowControl w:val="0"/>
            </w:pPr>
            <w:r w:rsidRPr="00883946">
              <w:t>Įvadas į darbo rinką</w:t>
            </w:r>
          </w:p>
        </w:tc>
        <w:tc>
          <w:tcPr>
            <w:tcW w:w="1276" w:type="dxa"/>
          </w:tcPr>
          <w:p w:rsidR="00883946" w:rsidRPr="00883946" w:rsidRDefault="00883946" w:rsidP="00725CE1">
            <w:pPr>
              <w:widowControl w:val="0"/>
              <w:jc w:val="center"/>
            </w:pPr>
            <w:r w:rsidRPr="00883946">
              <w:t>III</w:t>
            </w:r>
          </w:p>
        </w:tc>
        <w:tc>
          <w:tcPr>
            <w:tcW w:w="2268" w:type="dxa"/>
          </w:tcPr>
          <w:p w:rsidR="00883946" w:rsidRPr="00883946" w:rsidRDefault="00883946" w:rsidP="00725CE1">
            <w:pPr>
              <w:widowControl w:val="0"/>
              <w:jc w:val="center"/>
            </w:pPr>
            <w:r w:rsidRPr="00883946">
              <w:t>10</w:t>
            </w:r>
          </w:p>
        </w:tc>
        <w:tc>
          <w:tcPr>
            <w:tcW w:w="5776" w:type="dxa"/>
          </w:tcPr>
          <w:p w:rsidR="00883946" w:rsidRPr="00883946" w:rsidRDefault="00883946" w:rsidP="00725CE1">
            <w:pPr>
              <w:widowControl w:val="0"/>
              <w:rPr>
                <w:i/>
              </w:rPr>
            </w:pPr>
            <w:r w:rsidRPr="00883946">
              <w:rPr>
                <w:i/>
              </w:rPr>
              <w:t>Baigti visi automobilių kėbulų remontininko kvalifikaciją sudarantys privalomieji moduliai.</w:t>
            </w:r>
          </w:p>
        </w:tc>
      </w:tr>
    </w:tbl>
    <w:p w:rsidR="005F6395" w:rsidRPr="00883946" w:rsidRDefault="00685514" w:rsidP="00725CE1">
      <w:r w:rsidRPr="00883946">
        <w:t>* Šie moduliai vykdant tęstinį profesinį mokymą neįgyvendinami, o darbuotojų saugos ir sveikatos bei saugaus elgesio ekstremaliose situacijose mokymas integruojamas į kvalifikaciją sudarančioms kompetencijoms įgyti skirtus modulius.</w:t>
      </w:r>
    </w:p>
    <w:p w:rsidR="005F6395" w:rsidRPr="00883946" w:rsidRDefault="005F6395" w:rsidP="00725CE1">
      <w:pPr>
        <w:widowControl w:val="0"/>
      </w:pPr>
    </w:p>
    <w:p w:rsidR="005F6395" w:rsidRPr="00883946" w:rsidRDefault="00685514" w:rsidP="00725CE1">
      <w:pPr>
        <w:pStyle w:val="Heading1"/>
        <w:keepNext w:val="0"/>
        <w:widowControl w:val="0"/>
        <w:spacing w:before="0" w:after="0"/>
        <w:jc w:val="center"/>
        <w:rPr>
          <w:rFonts w:ascii="Times New Roman" w:hAnsi="Times New Roman"/>
          <w:sz w:val="28"/>
          <w:szCs w:val="28"/>
        </w:rPr>
      </w:pPr>
      <w:r w:rsidRPr="00883946">
        <w:br w:type="page"/>
      </w:r>
      <w:r w:rsidRPr="00883946">
        <w:rPr>
          <w:rFonts w:ascii="Times New Roman" w:hAnsi="Times New Roman"/>
          <w:sz w:val="28"/>
          <w:szCs w:val="28"/>
        </w:rPr>
        <w:lastRenderedPageBreak/>
        <w:t>4. REKOMENDACIJOS DĖL PROFESINEI VEIKLAI REIKALINGŲ BENDRŲJŲ KOMPETENCIJŲ UGDYMO</w:t>
      </w:r>
    </w:p>
    <w:p w:rsidR="005F6395" w:rsidRPr="00883946" w:rsidRDefault="005F6395" w:rsidP="00725CE1">
      <w:pPr>
        <w:widowControl w:val="0"/>
      </w:pPr>
    </w:p>
    <w:tbl>
      <w:tblPr>
        <w:tblStyle w:val="ad"/>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10738"/>
      </w:tblGrid>
      <w:tr w:rsidR="005F6395" w:rsidRPr="00883946">
        <w:tc>
          <w:tcPr>
            <w:tcW w:w="4956" w:type="dxa"/>
            <w:shd w:val="clear" w:color="auto" w:fill="F2F2F2"/>
          </w:tcPr>
          <w:p w:rsidR="005F6395" w:rsidRPr="00883946" w:rsidRDefault="00685514" w:rsidP="00725CE1">
            <w:pPr>
              <w:widowControl w:val="0"/>
              <w:rPr>
                <w:b/>
              </w:rPr>
            </w:pPr>
            <w:r w:rsidRPr="00883946">
              <w:rPr>
                <w:b/>
              </w:rPr>
              <w:t>Bendrosios kompetencijos</w:t>
            </w:r>
          </w:p>
        </w:tc>
        <w:tc>
          <w:tcPr>
            <w:tcW w:w="10738" w:type="dxa"/>
            <w:shd w:val="clear" w:color="auto" w:fill="F2F2F2"/>
          </w:tcPr>
          <w:p w:rsidR="005F6395" w:rsidRPr="00883946" w:rsidRDefault="00685514" w:rsidP="00725CE1">
            <w:pPr>
              <w:widowControl w:val="0"/>
              <w:rPr>
                <w:b/>
              </w:rPr>
            </w:pPr>
            <w:r w:rsidRPr="00883946">
              <w:rPr>
                <w:b/>
              </w:rPr>
              <w:t>Bendrųjų kompetencijų pasiekimą iliustruojantys mokymosi rezultatai</w:t>
            </w:r>
          </w:p>
        </w:tc>
      </w:tr>
      <w:tr w:rsidR="005F6395" w:rsidRPr="00883946">
        <w:tc>
          <w:tcPr>
            <w:tcW w:w="4956" w:type="dxa"/>
          </w:tcPr>
          <w:p w:rsidR="005F6395" w:rsidRPr="00883946" w:rsidRDefault="00685514" w:rsidP="00725CE1">
            <w:pPr>
              <w:widowControl w:val="0"/>
            </w:pPr>
            <w:r w:rsidRPr="00883946">
              <w:t>Raštingumo kompetencija</w:t>
            </w:r>
          </w:p>
        </w:tc>
        <w:tc>
          <w:tcPr>
            <w:tcW w:w="10738" w:type="dxa"/>
          </w:tcPr>
          <w:p w:rsidR="005F6395" w:rsidRPr="00883946" w:rsidRDefault="00685514" w:rsidP="00725CE1">
            <w:pPr>
              <w:widowControl w:val="0"/>
            </w:pPr>
            <w:r w:rsidRPr="00883946">
              <w:t>Rašyti gyvenimo ir profesinės patirties aprašymą, motyvacinį laišką, prašymą, ataskaitą, elektroninį laišką.</w:t>
            </w:r>
          </w:p>
          <w:p w:rsidR="005F6395" w:rsidRPr="00883946" w:rsidRDefault="00685514" w:rsidP="00725CE1">
            <w:pPr>
              <w:widowControl w:val="0"/>
            </w:pPr>
            <w:r w:rsidRPr="00883946">
              <w:t>Bendrauti vartojant profesinę terminiją.</w:t>
            </w:r>
          </w:p>
        </w:tc>
      </w:tr>
      <w:tr w:rsidR="005F6395" w:rsidRPr="00883946">
        <w:trPr>
          <w:trHeight w:val="321"/>
        </w:trPr>
        <w:tc>
          <w:tcPr>
            <w:tcW w:w="4956" w:type="dxa"/>
          </w:tcPr>
          <w:p w:rsidR="005F6395" w:rsidRPr="00883946" w:rsidRDefault="00685514" w:rsidP="00725CE1">
            <w:pPr>
              <w:widowControl w:val="0"/>
            </w:pPr>
            <w:r w:rsidRPr="00883946">
              <w:t>Daugiakalbystės kompetencija</w:t>
            </w:r>
          </w:p>
        </w:tc>
        <w:tc>
          <w:tcPr>
            <w:tcW w:w="10738" w:type="dxa"/>
          </w:tcPr>
          <w:p w:rsidR="005F6395" w:rsidRPr="00883946" w:rsidRDefault="00685514" w:rsidP="00725CE1">
            <w:pPr>
              <w:widowControl w:val="0"/>
            </w:pPr>
            <w:r w:rsidRPr="00883946">
              <w:t>Bendrauti profesine užsienio kalba darbinėje aplinkoje.</w:t>
            </w:r>
          </w:p>
          <w:p w:rsidR="005F6395" w:rsidRPr="00883946" w:rsidRDefault="00685514" w:rsidP="00725CE1">
            <w:pPr>
              <w:widowControl w:val="0"/>
              <w:jc w:val="both"/>
            </w:pPr>
            <w:r w:rsidRPr="00883946">
              <w:t>Rašyti gyvenimo aprašymą, motyvacinį laišką, prašymą, elektroninį laišką.</w:t>
            </w:r>
          </w:p>
          <w:p w:rsidR="005F6395" w:rsidRPr="00883946" w:rsidRDefault="00685514" w:rsidP="00725CE1">
            <w:pPr>
              <w:widowControl w:val="0"/>
            </w:pPr>
            <w:r w:rsidRPr="00883946">
              <w:t>Įvardyti įrenginius, inventorių, priemones, medžiagas užsienio kalba.</w:t>
            </w:r>
          </w:p>
        </w:tc>
      </w:tr>
      <w:tr w:rsidR="005F6395" w:rsidRPr="00883946">
        <w:tc>
          <w:tcPr>
            <w:tcW w:w="4956" w:type="dxa"/>
          </w:tcPr>
          <w:p w:rsidR="005F6395" w:rsidRPr="00883946" w:rsidRDefault="00685514" w:rsidP="00725CE1">
            <w:pPr>
              <w:widowControl w:val="0"/>
            </w:pPr>
            <w:r w:rsidRPr="00883946">
              <w:t>Matematinė kompetencija ir gamtos mokslų, technologijų ir inžinerijos kompetencija</w:t>
            </w:r>
          </w:p>
        </w:tc>
        <w:tc>
          <w:tcPr>
            <w:tcW w:w="10738" w:type="dxa"/>
          </w:tcPr>
          <w:p w:rsidR="005F6395" w:rsidRPr="00883946" w:rsidRDefault="00685514" w:rsidP="00725CE1">
            <w:pPr>
              <w:widowControl w:val="0"/>
            </w:pPr>
            <w:r w:rsidRPr="00883946">
              <w:t>Apskaičiuoti reikalingų darbams atlikti ir darbo metu gautų medžiagų kiekį.</w:t>
            </w:r>
          </w:p>
          <w:p w:rsidR="005F6395" w:rsidRPr="00883946" w:rsidRDefault="00685514" w:rsidP="00725CE1">
            <w:pPr>
              <w:widowControl w:val="0"/>
            </w:pPr>
            <w:r w:rsidRPr="00883946">
              <w:t>Naudotis naujausiomis technologijomis ir įranga.</w:t>
            </w:r>
          </w:p>
          <w:p w:rsidR="005F6395" w:rsidRPr="00883946" w:rsidRDefault="00685514" w:rsidP="00725CE1">
            <w:pPr>
              <w:widowControl w:val="0"/>
            </w:pPr>
            <w:r w:rsidRPr="00883946">
              <w:t>Suvokti saugumo ir aplinkos tvarumo principus, susijusius su mokslo ir technologijų pažanga, darančia poveikį asmeniui, šeimai ir bendruomenei.</w:t>
            </w:r>
          </w:p>
        </w:tc>
      </w:tr>
      <w:tr w:rsidR="005F6395" w:rsidRPr="00883946">
        <w:tc>
          <w:tcPr>
            <w:tcW w:w="4956" w:type="dxa"/>
          </w:tcPr>
          <w:p w:rsidR="005F6395" w:rsidRPr="00883946" w:rsidRDefault="00685514" w:rsidP="00725CE1">
            <w:pPr>
              <w:widowControl w:val="0"/>
            </w:pPr>
            <w:r w:rsidRPr="00883946">
              <w:t>Skaitmeninė kompetencija</w:t>
            </w:r>
          </w:p>
        </w:tc>
        <w:tc>
          <w:tcPr>
            <w:tcW w:w="10738" w:type="dxa"/>
          </w:tcPr>
          <w:p w:rsidR="005F6395" w:rsidRPr="00883946" w:rsidRDefault="00685514" w:rsidP="00725CE1">
            <w:pPr>
              <w:widowControl w:val="0"/>
            </w:pPr>
            <w:r w:rsidRPr="00883946">
              <w:t>Naudotis interneto paieškos ir komunikavimo sistemomis, dokumentų kūrimo programomis.</w:t>
            </w:r>
          </w:p>
          <w:p w:rsidR="005F6395" w:rsidRPr="00883946" w:rsidRDefault="00685514" w:rsidP="00725CE1">
            <w:pPr>
              <w:widowControl w:val="0"/>
            </w:pPr>
            <w:r w:rsidRPr="00883946">
              <w:t>Rinkti, apdoroti ir saugoti reikalingą darbui informaciją.</w:t>
            </w:r>
          </w:p>
          <w:p w:rsidR="005F6395" w:rsidRPr="00883946" w:rsidRDefault="00685514" w:rsidP="00725CE1">
            <w:pPr>
              <w:widowControl w:val="0"/>
            </w:pPr>
            <w:r w:rsidRPr="00883946">
              <w:t>Naudotis elektroninio pašto programomis.</w:t>
            </w:r>
          </w:p>
        </w:tc>
      </w:tr>
      <w:tr w:rsidR="005F6395" w:rsidRPr="00883946">
        <w:tc>
          <w:tcPr>
            <w:tcW w:w="4956" w:type="dxa"/>
          </w:tcPr>
          <w:p w:rsidR="005F6395" w:rsidRPr="00883946" w:rsidRDefault="00685514" w:rsidP="00725CE1">
            <w:pPr>
              <w:widowControl w:val="0"/>
            </w:pPr>
            <w:r w:rsidRPr="00883946">
              <w:t>Asmeninė, socialinė ir mokymosi mokytis kompetencija</w:t>
            </w:r>
          </w:p>
        </w:tc>
        <w:tc>
          <w:tcPr>
            <w:tcW w:w="10738" w:type="dxa"/>
          </w:tcPr>
          <w:p w:rsidR="005F6395" w:rsidRPr="00883946" w:rsidRDefault="00685514" w:rsidP="00725CE1">
            <w:pPr>
              <w:widowControl w:val="0"/>
            </w:pPr>
            <w:r w:rsidRPr="00883946">
              <w:t>Įsivertinti turimas žinias ir gebėjimus.</w:t>
            </w:r>
          </w:p>
          <w:p w:rsidR="005F6395" w:rsidRPr="00883946" w:rsidRDefault="00685514" w:rsidP="00725CE1">
            <w:pPr>
              <w:widowControl w:val="0"/>
            </w:pPr>
            <w:r w:rsidRPr="00883946">
              <w:t>Organizuoti savo mokymąsi.</w:t>
            </w:r>
          </w:p>
          <w:p w:rsidR="005F6395" w:rsidRPr="00883946" w:rsidRDefault="00685514" w:rsidP="00725CE1">
            <w:pPr>
              <w:widowControl w:val="0"/>
            </w:pPr>
            <w:r w:rsidRPr="00883946">
              <w:t>Pritaikyti turimas žinias ir gebėjimus dirbant individualiai ir komandoje.</w:t>
            </w:r>
          </w:p>
          <w:p w:rsidR="005F6395" w:rsidRPr="00883946" w:rsidRDefault="00685514" w:rsidP="00725CE1">
            <w:pPr>
              <w:widowControl w:val="0"/>
            </w:pPr>
            <w:r w:rsidRPr="00883946">
              <w:t>Parengti profesinio tobulėjimo planą.</w:t>
            </w:r>
          </w:p>
        </w:tc>
      </w:tr>
      <w:tr w:rsidR="005F6395" w:rsidRPr="00883946">
        <w:tc>
          <w:tcPr>
            <w:tcW w:w="4956" w:type="dxa"/>
          </w:tcPr>
          <w:p w:rsidR="005F6395" w:rsidRPr="00883946" w:rsidRDefault="00685514" w:rsidP="00725CE1">
            <w:pPr>
              <w:widowControl w:val="0"/>
            </w:pPr>
            <w:r w:rsidRPr="00883946">
              <w:t>Pilietiškumo kompetencija</w:t>
            </w:r>
          </w:p>
        </w:tc>
        <w:tc>
          <w:tcPr>
            <w:tcW w:w="10738" w:type="dxa"/>
          </w:tcPr>
          <w:p w:rsidR="005F6395" w:rsidRPr="00883946" w:rsidRDefault="00685514" w:rsidP="00725CE1">
            <w:pPr>
              <w:widowControl w:val="0"/>
            </w:pPr>
            <w:r w:rsidRPr="00883946">
              <w:t>Bendrauti su klientais ir kolegomis.</w:t>
            </w:r>
          </w:p>
          <w:p w:rsidR="005F6395" w:rsidRPr="00883946" w:rsidRDefault="00685514" w:rsidP="00725CE1">
            <w:pPr>
              <w:widowControl w:val="0"/>
            </w:pPr>
            <w:r w:rsidRPr="00883946">
              <w:t>Valdyti savo psichologines būsenas, pojūčius ir savybes.</w:t>
            </w:r>
          </w:p>
          <w:p w:rsidR="005F6395" w:rsidRPr="00883946" w:rsidRDefault="00685514" w:rsidP="00725CE1">
            <w:pPr>
              <w:widowControl w:val="0"/>
            </w:pPr>
            <w:r w:rsidRPr="00883946">
              <w:t>Spręsti psichologines krizines situacijas.</w:t>
            </w:r>
          </w:p>
          <w:p w:rsidR="005F6395" w:rsidRPr="00883946" w:rsidRDefault="00685514" w:rsidP="00725CE1">
            <w:pPr>
              <w:widowControl w:val="0"/>
            </w:pPr>
            <w:r w:rsidRPr="00883946">
              <w:t>Gerbti save ir kitus, savo šalį ir jos tradicijas.</w:t>
            </w:r>
          </w:p>
          <w:p w:rsidR="005F6395" w:rsidRPr="00883946" w:rsidRDefault="00685514" w:rsidP="00725CE1">
            <w:pPr>
              <w:widowControl w:val="0"/>
            </w:pPr>
            <w:r w:rsidRPr="00883946">
              <w:t xml:space="preserve">Prisitaikyti prie tarptautinės, </w:t>
            </w:r>
            <w:proofErr w:type="spellStart"/>
            <w:r w:rsidRPr="00883946">
              <w:t>daugiakultūrinės</w:t>
            </w:r>
            <w:proofErr w:type="spellEnd"/>
            <w:r w:rsidRPr="00883946">
              <w:t xml:space="preserve"> aplinkos.</w:t>
            </w:r>
          </w:p>
        </w:tc>
      </w:tr>
      <w:tr w:rsidR="005F6395" w:rsidRPr="00883946">
        <w:tc>
          <w:tcPr>
            <w:tcW w:w="4956" w:type="dxa"/>
          </w:tcPr>
          <w:p w:rsidR="005F6395" w:rsidRPr="00883946" w:rsidRDefault="00685514" w:rsidP="00725CE1">
            <w:pPr>
              <w:widowControl w:val="0"/>
            </w:pPr>
            <w:r w:rsidRPr="00883946">
              <w:t>Verslumo kompetencija</w:t>
            </w:r>
          </w:p>
        </w:tc>
        <w:tc>
          <w:tcPr>
            <w:tcW w:w="10738" w:type="dxa"/>
          </w:tcPr>
          <w:p w:rsidR="005F6395" w:rsidRPr="00883946" w:rsidRDefault="00685514" w:rsidP="00725CE1">
            <w:pPr>
              <w:widowControl w:val="0"/>
              <w:pBdr>
                <w:top w:val="nil"/>
                <w:left w:val="nil"/>
                <w:bottom w:val="nil"/>
                <w:right w:val="nil"/>
                <w:between w:val="nil"/>
              </w:pBdr>
              <w:shd w:val="clear" w:color="auto" w:fill="FFFFFF"/>
            </w:pPr>
            <w:r w:rsidRPr="00883946">
              <w:t>Dirbti savarankiškai, planuoti savo laiką.</w:t>
            </w:r>
          </w:p>
          <w:p w:rsidR="005F6395" w:rsidRPr="00883946" w:rsidRDefault="00685514" w:rsidP="00725CE1">
            <w:pPr>
              <w:pBdr>
                <w:top w:val="nil"/>
                <w:left w:val="nil"/>
                <w:bottom w:val="nil"/>
                <w:right w:val="nil"/>
                <w:between w:val="nil"/>
              </w:pBdr>
              <w:shd w:val="clear" w:color="auto" w:fill="FFFFFF"/>
            </w:pPr>
            <w:r w:rsidRPr="00883946">
              <w:t>Rodyti iniciatyvą darbe, namie, kitoje aplinkoje.</w:t>
            </w:r>
          </w:p>
          <w:p w:rsidR="005F6395" w:rsidRPr="00883946" w:rsidRDefault="00685514" w:rsidP="00725CE1">
            <w:pPr>
              <w:widowControl w:val="0"/>
              <w:pBdr>
                <w:top w:val="nil"/>
                <w:left w:val="nil"/>
                <w:bottom w:val="nil"/>
                <w:right w:val="nil"/>
                <w:between w:val="nil"/>
              </w:pBdr>
              <w:shd w:val="clear" w:color="auto" w:fill="FFFFFF"/>
            </w:pPr>
            <w:r w:rsidRPr="00883946">
              <w:t>Padėti aplinkiniams, kada jiems reikia pagalbos.</w:t>
            </w:r>
          </w:p>
        </w:tc>
      </w:tr>
      <w:tr w:rsidR="005F6395" w:rsidRPr="00883946">
        <w:tc>
          <w:tcPr>
            <w:tcW w:w="4956" w:type="dxa"/>
          </w:tcPr>
          <w:p w:rsidR="005F6395" w:rsidRPr="00883946" w:rsidRDefault="00685514" w:rsidP="00725CE1">
            <w:pPr>
              <w:widowControl w:val="0"/>
            </w:pPr>
            <w:r w:rsidRPr="00883946">
              <w:t>Kultūrinio sąmoningumo ir raiškos kompetencija</w:t>
            </w:r>
          </w:p>
        </w:tc>
        <w:tc>
          <w:tcPr>
            <w:tcW w:w="10738" w:type="dxa"/>
          </w:tcPr>
          <w:p w:rsidR="005F6395" w:rsidRPr="00883946" w:rsidRDefault="00685514" w:rsidP="00725CE1">
            <w:pPr>
              <w:widowControl w:val="0"/>
            </w:pPr>
            <w:r w:rsidRPr="00883946">
              <w:t>Pažinti įvairių šalies regionų tradicijas ir papročius.</w:t>
            </w:r>
          </w:p>
          <w:p w:rsidR="005F6395" w:rsidRPr="00883946" w:rsidRDefault="00685514" w:rsidP="00725CE1">
            <w:pPr>
              <w:widowControl w:val="0"/>
            </w:pPr>
            <w:r w:rsidRPr="00883946">
              <w:t>Pažinti įvairių šalių kultūrinius skirtumus.</w:t>
            </w:r>
          </w:p>
          <w:p w:rsidR="005F6395" w:rsidRPr="00883946" w:rsidRDefault="00685514" w:rsidP="00725CE1">
            <w:pPr>
              <w:widowControl w:val="0"/>
            </w:pPr>
            <w:r w:rsidRPr="00883946">
              <w:t>Pažinti, gerbti, saugoti kultūrinę įvairovę ir dalyvauti socialiai vertingoje kultūrinės raiškos veikloje.</w:t>
            </w:r>
          </w:p>
        </w:tc>
      </w:tr>
    </w:tbl>
    <w:p w:rsidR="005F6395" w:rsidRPr="00883946" w:rsidRDefault="005F6395" w:rsidP="00725CE1">
      <w:pPr>
        <w:widowControl w:val="0"/>
      </w:pPr>
    </w:p>
    <w:p w:rsidR="005F6395" w:rsidRPr="00883946" w:rsidRDefault="00685514" w:rsidP="00725CE1">
      <w:pPr>
        <w:widowControl w:val="0"/>
        <w:jc w:val="center"/>
        <w:rPr>
          <w:b/>
          <w:sz w:val="28"/>
          <w:szCs w:val="28"/>
        </w:rPr>
      </w:pPr>
      <w:r w:rsidRPr="00883946">
        <w:br w:type="page"/>
      </w:r>
      <w:r w:rsidRPr="00883946">
        <w:rPr>
          <w:b/>
          <w:sz w:val="28"/>
          <w:szCs w:val="28"/>
        </w:rPr>
        <w:lastRenderedPageBreak/>
        <w:t>5. PROGRAMOS STRUKTŪRA, VYKDANT PIRMINĮ IR TĘSTINĮ PROFESINĮ MOKYMĄ</w:t>
      </w:r>
    </w:p>
    <w:p w:rsidR="005F6395" w:rsidRPr="00883946" w:rsidRDefault="005F6395" w:rsidP="00725CE1">
      <w:pPr>
        <w:widowControl w:val="0"/>
      </w:pPr>
    </w:p>
    <w:tbl>
      <w:tblPr>
        <w:tblStyle w:val="ae"/>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7"/>
        <w:gridCol w:w="7847"/>
      </w:tblGrid>
      <w:tr w:rsidR="005F6395" w:rsidRPr="00883946">
        <w:trPr>
          <w:trHeight w:val="57"/>
        </w:trPr>
        <w:tc>
          <w:tcPr>
            <w:tcW w:w="15694" w:type="dxa"/>
            <w:gridSpan w:val="2"/>
            <w:shd w:val="clear" w:color="auto" w:fill="auto"/>
          </w:tcPr>
          <w:p w:rsidR="005F6395" w:rsidRPr="00883946" w:rsidRDefault="00685514" w:rsidP="00725CE1">
            <w:pPr>
              <w:widowControl w:val="0"/>
              <w:rPr>
                <w:b/>
              </w:rPr>
            </w:pPr>
            <w:r w:rsidRPr="00883946">
              <w:rPr>
                <w:b/>
              </w:rPr>
              <w:t>Kvalifikacija – automobilių kėbulų remontininkas, LTKS lygis III</w:t>
            </w:r>
          </w:p>
        </w:tc>
      </w:tr>
      <w:tr w:rsidR="005F6395" w:rsidRPr="00883946">
        <w:trPr>
          <w:trHeight w:val="57"/>
        </w:trPr>
        <w:tc>
          <w:tcPr>
            <w:tcW w:w="7847" w:type="dxa"/>
            <w:shd w:val="clear" w:color="auto" w:fill="D9D9D9"/>
          </w:tcPr>
          <w:p w:rsidR="005F6395" w:rsidRPr="00883946" w:rsidRDefault="00685514" w:rsidP="00725CE1">
            <w:pPr>
              <w:widowControl w:val="0"/>
              <w:jc w:val="center"/>
              <w:rPr>
                <w:b/>
              </w:rPr>
            </w:pPr>
            <w:r w:rsidRPr="00883946">
              <w:rPr>
                <w:b/>
              </w:rPr>
              <w:t>Programos, skirtos pirminiam profesiniam mokymui, struktūra</w:t>
            </w:r>
          </w:p>
        </w:tc>
        <w:tc>
          <w:tcPr>
            <w:tcW w:w="7847" w:type="dxa"/>
            <w:shd w:val="clear" w:color="auto" w:fill="D9D9D9"/>
          </w:tcPr>
          <w:p w:rsidR="005F6395" w:rsidRPr="00883946" w:rsidRDefault="00685514" w:rsidP="00725CE1">
            <w:pPr>
              <w:widowControl w:val="0"/>
              <w:jc w:val="center"/>
              <w:rPr>
                <w:b/>
              </w:rPr>
            </w:pPr>
            <w:r w:rsidRPr="00883946">
              <w:rPr>
                <w:b/>
              </w:rPr>
              <w:t>Programos, skirtos tęstiniam profesiniam mokymui, struktūra</w:t>
            </w:r>
          </w:p>
        </w:tc>
      </w:tr>
      <w:tr w:rsidR="005F6395" w:rsidRPr="00883946">
        <w:trPr>
          <w:trHeight w:val="57"/>
        </w:trPr>
        <w:tc>
          <w:tcPr>
            <w:tcW w:w="7847" w:type="dxa"/>
            <w:shd w:val="clear" w:color="auto" w:fill="auto"/>
          </w:tcPr>
          <w:p w:rsidR="005F6395" w:rsidRPr="00883946" w:rsidRDefault="00685514" w:rsidP="00725CE1">
            <w:pPr>
              <w:widowControl w:val="0"/>
              <w:rPr>
                <w:i/>
              </w:rPr>
            </w:pPr>
            <w:r w:rsidRPr="00883946">
              <w:rPr>
                <w:i/>
              </w:rPr>
              <w:t>Įvadinis modulis (iš viso 2 mokymosi kreditai)</w:t>
            </w:r>
          </w:p>
          <w:p w:rsidR="005F6395" w:rsidRPr="00883946" w:rsidRDefault="00685514" w:rsidP="00725CE1">
            <w:pPr>
              <w:widowControl w:val="0"/>
              <w:ind w:left="284"/>
            </w:pPr>
            <w:r w:rsidRPr="00883946">
              <w:t xml:space="preserve">Įvadas į profesiją, 2 mokymosi kreditai </w:t>
            </w:r>
          </w:p>
        </w:tc>
        <w:tc>
          <w:tcPr>
            <w:tcW w:w="7847" w:type="dxa"/>
            <w:shd w:val="clear" w:color="auto" w:fill="auto"/>
          </w:tcPr>
          <w:p w:rsidR="005F6395" w:rsidRPr="00883946" w:rsidRDefault="00685514" w:rsidP="00725CE1">
            <w:pPr>
              <w:widowControl w:val="0"/>
              <w:rPr>
                <w:i/>
              </w:rPr>
            </w:pPr>
            <w:r w:rsidRPr="00883946">
              <w:rPr>
                <w:i/>
              </w:rPr>
              <w:t>Įvadinis modulis (0 mokymosi kreditų)</w:t>
            </w:r>
          </w:p>
          <w:p w:rsidR="005F6395" w:rsidRPr="00883946" w:rsidRDefault="00685514" w:rsidP="00725CE1">
            <w:pPr>
              <w:widowControl w:val="0"/>
              <w:ind w:left="284"/>
            </w:pPr>
            <w:r w:rsidRPr="00883946">
              <w:t>–</w:t>
            </w:r>
          </w:p>
        </w:tc>
      </w:tr>
      <w:tr w:rsidR="005F6395" w:rsidRPr="00883946">
        <w:trPr>
          <w:trHeight w:val="57"/>
        </w:trPr>
        <w:tc>
          <w:tcPr>
            <w:tcW w:w="7847" w:type="dxa"/>
            <w:shd w:val="clear" w:color="auto" w:fill="auto"/>
          </w:tcPr>
          <w:p w:rsidR="005F6395" w:rsidRPr="00883946" w:rsidRDefault="00685514" w:rsidP="00725CE1">
            <w:pPr>
              <w:widowControl w:val="0"/>
              <w:rPr>
                <w:i/>
              </w:rPr>
            </w:pPr>
            <w:r w:rsidRPr="00883946">
              <w:rPr>
                <w:i/>
              </w:rPr>
              <w:t>Bendrieji moduliai (iš viso 8 mokymosi kreditai)</w:t>
            </w:r>
          </w:p>
          <w:p w:rsidR="005F6395" w:rsidRPr="00883946" w:rsidRDefault="00685514" w:rsidP="00725CE1">
            <w:pPr>
              <w:widowControl w:val="0"/>
              <w:ind w:left="284"/>
            </w:pPr>
            <w:r w:rsidRPr="00883946">
              <w:t>Saugus elgesys ekstremaliose situacijose, 1 mokymosi kreditas</w:t>
            </w:r>
          </w:p>
          <w:p w:rsidR="005F6395" w:rsidRPr="00883946" w:rsidRDefault="00685514" w:rsidP="00725CE1">
            <w:pPr>
              <w:widowControl w:val="0"/>
              <w:ind w:left="284"/>
            </w:pPr>
            <w:r w:rsidRPr="00883946">
              <w:t>Sąmoningas fizinio aktyvumo reguliavimas, 5 mokymosi kreditai</w:t>
            </w:r>
          </w:p>
          <w:p w:rsidR="005F6395" w:rsidRPr="00883946" w:rsidRDefault="00685514" w:rsidP="00725CE1">
            <w:pPr>
              <w:widowControl w:val="0"/>
              <w:ind w:left="284"/>
            </w:pPr>
            <w:r w:rsidRPr="00883946">
              <w:t>Darbuotojų sauga ir sveikata, 2 mokymosi kreditai</w:t>
            </w:r>
          </w:p>
        </w:tc>
        <w:tc>
          <w:tcPr>
            <w:tcW w:w="7847" w:type="dxa"/>
            <w:shd w:val="clear" w:color="auto" w:fill="auto"/>
          </w:tcPr>
          <w:p w:rsidR="005F6395" w:rsidRPr="00883946" w:rsidRDefault="00685514" w:rsidP="00725CE1">
            <w:pPr>
              <w:widowControl w:val="0"/>
              <w:rPr>
                <w:i/>
              </w:rPr>
            </w:pPr>
            <w:r w:rsidRPr="00883946">
              <w:rPr>
                <w:i/>
              </w:rPr>
              <w:t>Bendrieji moduliai (0 mokymosi kreditų)</w:t>
            </w:r>
          </w:p>
          <w:p w:rsidR="005F6395" w:rsidRPr="00883946" w:rsidRDefault="00685514" w:rsidP="00725CE1">
            <w:pPr>
              <w:widowControl w:val="0"/>
              <w:ind w:left="284"/>
            </w:pPr>
            <w:r w:rsidRPr="00883946">
              <w:t>–</w:t>
            </w:r>
          </w:p>
        </w:tc>
      </w:tr>
      <w:tr w:rsidR="005F6395" w:rsidRPr="00883946">
        <w:trPr>
          <w:trHeight w:val="57"/>
        </w:trPr>
        <w:tc>
          <w:tcPr>
            <w:tcW w:w="7847" w:type="dxa"/>
            <w:shd w:val="clear" w:color="auto" w:fill="auto"/>
          </w:tcPr>
          <w:p w:rsidR="005F6395" w:rsidRPr="00883946" w:rsidRDefault="00685514" w:rsidP="00725CE1">
            <w:pPr>
              <w:widowControl w:val="0"/>
              <w:rPr>
                <w:i/>
              </w:rPr>
            </w:pPr>
            <w:r w:rsidRPr="00883946">
              <w:rPr>
                <w:i/>
              </w:rPr>
              <w:t>Kvalifikaciją sudarančioms kompetencijoms įgyti skirti moduliai (iš viso 60 mokymosi kreditų)</w:t>
            </w:r>
          </w:p>
          <w:p w:rsidR="005F6395" w:rsidRPr="00883946" w:rsidRDefault="00685514" w:rsidP="00725CE1">
            <w:pPr>
              <w:widowControl w:val="0"/>
              <w:ind w:left="284"/>
            </w:pPr>
            <w:r w:rsidRPr="00883946">
              <w:t>Automobilių kėbulų techninės būklės vertinimas, 5 mokymosi kreditai</w:t>
            </w:r>
          </w:p>
          <w:p w:rsidR="005F6395" w:rsidRPr="00883946" w:rsidRDefault="00685514" w:rsidP="00725CE1">
            <w:pPr>
              <w:widowControl w:val="0"/>
              <w:ind w:left="284"/>
            </w:pPr>
            <w:r w:rsidRPr="00883946">
              <w:t>Automobilių kėbulų išrinkimas ir surinkimas, 15 mokymosi kreditų</w:t>
            </w:r>
          </w:p>
          <w:p w:rsidR="005F6395" w:rsidRPr="00883946" w:rsidRDefault="00685514" w:rsidP="00725CE1">
            <w:pPr>
              <w:widowControl w:val="0"/>
              <w:ind w:left="284"/>
            </w:pPr>
            <w:r w:rsidRPr="00883946">
              <w:t>Automobilių kėbulų deformacijų šalinimas, detalių virinimas ir litavimas, 20 mokymosi kreditų</w:t>
            </w:r>
          </w:p>
          <w:p w:rsidR="005F6395" w:rsidRPr="00883946" w:rsidRDefault="00685514" w:rsidP="00725CE1">
            <w:pPr>
              <w:widowControl w:val="0"/>
              <w:ind w:left="284"/>
            </w:pPr>
            <w:r w:rsidRPr="00883946">
              <w:t>Automobilių kėbulų dažymas, dengimas antikoroziniu mišiniu, 20 mokymosi kreditų</w:t>
            </w:r>
          </w:p>
        </w:tc>
        <w:tc>
          <w:tcPr>
            <w:tcW w:w="7847" w:type="dxa"/>
            <w:shd w:val="clear" w:color="auto" w:fill="auto"/>
          </w:tcPr>
          <w:p w:rsidR="005F6395" w:rsidRPr="00883946" w:rsidRDefault="00685514" w:rsidP="00725CE1">
            <w:pPr>
              <w:widowControl w:val="0"/>
              <w:rPr>
                <w:i/>
              </w:rPr>
            </w:pPr>
            <w:r w:rsidRPr="00883946">
              <w:rPr>
                <w:i/>
              </w:rPr>
              <w:t xml:space="preserve">Kvalifikaciją sudarančioms kompetencijoms įgyti skirti moduliai (iš viso </w:t>
            </w:r>
            <w:r w:rsidR="005C0419">
              <w:rPr>
                <w:i/>
              </w:rPr>
              <w:t>.</w:t>
            </w:r>
            <w:r w:rsidRPr="00883946">
              <w:rPr>
                <w:i/>
              </w:rPr>
              <w:t>. mokymosi kreditai)</w:t>
            </w:r>
          </w:p>
          <w:p w:rsidR="005F6395" w:rsidRPr="00883946" w:rsidRDefault="00685514" w:rsidP="00725CE1">
            <w:pPr>
              <w:widowControl w:val="0"/>
              <w:ind w:left="284"/>
            </w:pPr>
            <w:r w:rsidRPr="00883946">
              <w:t>Automobilių kėbulų techninės būklės vertinimas, 5 mokymosi kreditai</w:t>
            </w:r>
          </w:p>
          <w:p w:rsidR="005F6395" w:rsidRPr="00883946" w:rsidRDefault="00685514" w:rsidP="00725CE1">
            <w:pPr>
              <w:widowControl w:val="0"/>
              <w:ind w:left="284"/>
            </w:pPr>
            <w:r w:rsidRPr="00883946">
              <w:t>Automobilių kėbulų išrinkimas ir surinkimas, 15 mokymosi kreditų</w:t>
            </w:r>
          </w:p>
          <w:p w:rsidR="005F6395" w:rsidRPr="00883946" w:rsidRDefault="00685514" w:rsidP="00725CE1">
            <w:pPr>
              <w:widowControl w:val="0"/>
              <w:ind w:left="284"/>
            </w:pPr>
            <w:r w:rsidRPr="00883946">
              <w:t>Automobilių kėbulų deformacijų šalinimas, detalių virinimas ir litavimas, 20 mokymosi kreditų</w:t>
            </w:r>
          </w:p>
          <w:p w:rsidR="005F6395" w:rsidRPr="00883946" w:rsidRDefault="00685514" w:rsidP="00725CE1">
            <w:pPr>
              <w:widowControl w:val="0"/>
              <w:ind w:left="284"/>
            </w:pPr>
            <w:r w:rsidRPr="00883946">
              <w:t>Automobilių kėbulų dažymas, dengimas antikoroziniu mišiniu, 20 mokymosi kreditų</w:t>
            </w:r>
          </w:p>
        </w:tc>
      </w:tr>
      <w:tr w:rsidR="005F6395" w:rsidRPr="00883946">
        <w:trPr>
          <w:trHeight w:val="57"/>
        </w:trPr>
        <w:tc>
          <w:tcPr>
            <w:tcW w:w="7847" w:type="dxa"/>
            <w:shd w:val="clear" w:color="auto" w:fill="auto"/>
          </w:tcPr>
          <w:p w:rsidR="005F6395" w:rsidRPr="00883946" w:rsidRDefault="00685514" w:rsidP="00725CE1">
            <w:pPr>
              <w:widowControl w:val="0"/>
              <w:rPr>
                <w:i/>
              </w:rPr>
            </w:pPr>
            <w:r w:rsidRPr="00883946">
              <w:rPr>
                <w:i/>
              </w:rPr>
              <w:t>Pasirenkamieji moduliai (iš viso 10 mokymosi kreditų)</w:t>
            </w:r>
          </w:p>
          <w:p w:rsidR="005F6395" w:rsidRPr="00883946" w:rsidRDefault="00685514" w:rsidP="00725CE1">
            <w:pPr>
              <w:widowControl w:val="0"/>
              <w:ind w:left="284"/>
            </w:pPr>
            <w:r w:rsidRPr="00883946">
              <w:t>Automobilio interjero eksploatacinė priežiūra, 10 mokymosi kreditų</w:t>
            </w:r>
          </w:p>
          <w:p w:rsidR="005F6395" w:rsidRPr="00883946" w:rsidRDefault="00685514" w:rsidP="00725CE1">
            <w:pPr>
              <w:widowControl w:val="0"/>
              <w:ind w:left="284"/>
            </w:pPr>
            <w:r w:rsidRPr="00883946">
              <w:t>Automobilių langų stiklų keitimas, 10 mokymosi kreditų</w:t>
            </w:r>
          </w:p>
        </w:tc>
        <w:tc>
          <w:tcPr>
            <w:tcW w:w="7847" w:type="dxa"/>
            <w:shd w:val="clear" w:color="auto" w:fill="auto"/>
          </w:tcPr>
          <w:p w:rsidR="005F6395" w:rsidRPr="00883946" w:rsidRDefault="00685514" w:rsidP="00725CE1">
            <w:pPr>
              <w:widowControl w:val="0"/>
              <w:rPr>
                <w:i/>
              </w:rPr>
            </w:pPr>
            <w:r w:rsidRPr="00883946">
              <w:rPr>
                <w:i/>
              </w:rPr>
              <w:t>Pasirenkamieji moduliai (0 mokymosi kreditų)</w:t>
            </w:r>
          </w:p>
          <w:p w:rsidR="005F6395" w:rsidRPr="00883946" w:rsidRDefault="00685514" w:rsidP="00725CE1">
            <w:pPr>
              <w:widowControl w:val="0"/>
              <w:ind w:left="284"/>
            </w:pPr>
            <w:r w:rsidRPr="00883946">
              <w:t>–</w:t>
            </w:r>
          </w:p>
        </w:tc>
      </w:tr>
      <w:tr w:rsidR="005F6395" w:rsidRPr="00883946">
        <w:trPr>
          <w:trHeight w:val="57"/>
        </w:trPr>
        <w:tc>
          <w:tcPr>
            <w:tcW w:w="7847" w:type="dxa"/>
            <w:shd w:val="clear" w:color="auto" w:fill="auto"/>
          </w:tcPr>
          <w:p w:rsidR="005F6395" w:rsidRPr="00883946" w:rsidRDefault="00685514" w:rsidP="00725CE1">
            <w:pPr>
              <w:widowControl w:val="0"/>
            </w:pPr>
            <w:r w:rsidRPr="00883946">
              <w:rPr>
                <w:i/>
              </w:rPr>
              <w:t>Baigiamasis modulis (iš viso 10 mokymosi kreditų)</w:t>
            </w:r>
          </w:p>
          <w:p w:rsidR="005F6395" w:rsidRPr="00883946" w:rsidRDefault="00685514" w:rsidP="00725CE1">
            <w:pPr>
              <w:widowControl w:val="0"/>
              <w:ind w:left="284"/>
            </w:pPr>
            <w:r w:rsidRPr="00883946">
              <w:t>Įvadas į darbo rinką, 10 mokymosi kreditų</w:t>
            </w:r>
          </w:p>
        </w:tc>
        <w:tc>
          <w:tcPr>
            <w:tcW w:w="7847" w:type="dxa"/>
            <w:shd w:val="clear" w:color="auto" w:fill="auto"/>
          </w:tcPr>
          <w:p w:rsidR="005F6395" w:rsidRPr="00883946" w:rsidRDefault="00685514" w:rsidP="00725CE1">
            <w:pPr>
              <w:widowControl w:val="0"/>
            </w:pPr>
            <w:r w:rsidRPr="00883946">
              <w:rPr>
                <w:i/>
              </w:rPr>
              <w:t>Baigiamasis modulis (iš viso 10 mokymosi kreditų)</w:t>
            </w:r>
          </w:p>
          <w:p w:rsidR="005F6395" w:rsidRPr="00883946" w:rsidRDefault="00685514" w:rsidP="00725CE1">
            <w:pPr>
              <w:widowControl w:val="0"/>
              <w:ind w:left="284"/>
            </w:pPr>
            <w:r w:rsidRPr="00883946">
              <w:t>Įvadas į darbo rinką, 10 mokymosi kreditų</w:t>
            </w:r>
          </w:p>
        </w:tc>
      </w:tr>
    </w:tbl>
    <w:p w:rsidR="005F6395" w:rsidRPr="00883946" w:rsidRDefault="005F6395" w:rsidP="00725CE1">
      <w:pPr>
        <w:widowControl w:val="0"/>
        <w:rPr>
          <w:i/>
        </w:rPr>
      </w:pPr>
    </w:p>
    <w:p w:rsidR="005F6395" w:rsidRPr="00883946" w:rsidRDefault="00685514" w:rsidP="00725CE1">
      <w:pPr>
        <w:widowControl w:val="0"/>
        <w:jc w:val="both"/>
        <w:rPr>
          <w:b/>
        </w:rPr>
      </w:pPr>
      <w:r w:rsidRPr="00883946">
        <w:rPr>
          <w:b/>
        </w:rPr>
        <w:t>Pastabos</w:t>
      </w:r>
    </w:p>
    <w:p w:rsidR="005F6395" w:rsidRPr="00883946" w:rsidRDefault="00685514" w:rsidP="00725CE1">
      <w:pPr>
        <w:widowControl w:val="0"/>
        <w:numPr>
          <w:ilvl w:val="0"/>
          <w:numId w:val="2"/>
        </w:numPr>
        <w:ind w:left="0" w:firstLine="0"/>
        <w:jc w:val="both"/>
      </w:pPr>
      <w:r w:rsidRPr="00883946">
        <w:t xml:space="preserve">Vykdant pirminį profesinį mokymą asmeniui, jaunesniam nei 16 metų ir neturinčiam pagrindinio išsilavinimo, turi būti sudaromos sąlygos mokytis pagal pagrindinio ugdymo programą </w:t>
      </w:r>
      <w:r w:rsidRPr="00883946">
        <w:rPr>
          <w:i/>
        </w:rPr>
        <w:t>(jei taikoma)</w:t>
      </w:r>
      <w:r w:rsidRPr="00883946">
        <w:t>.</w:t>
      </w:r>
    </w:p>
    <w:p w:rsidR="005F6395" w:rsidRPr="00883946" w:rsidRDefault="00685514" w:rsidP="00725CE1">
      <w:pPr>
        <w:widowControl w:val="0"/>
        <w:numPr>
          <w:ilvl w:val="0"/>
          <w:numId w:val="2"/>
        </w:numPr>
        <w:ind w:left="0" w:firstLine="0"/>
        <w:jc w:val="both"/>
      </w:pPr>
      <w:r w:rsidRPr="00883946">
        <w:t>Vykdant tęstinį profesinį mokymą asmens ankstesnio mokymosi pasiekimai įskaitomi švietimo ir mokslo ministro nustatyta tvarka.</w:t>
      </w:r>
    </w:p>
    <w:p w:rsidR="005F6395" w:rsidRPr="00883946" w:rsidRDefault="00685514" w:rsidP="00725CE1">
      <w:pPr>
        <w:widowControl w:val="0"/>
        <w:numPr>
          <w:ilvl w:val="0"/>
          <w:numId w:val="2"/>
        </w:numPr>
        <w:ind w:left="0" w:firstLine="0"/>
        <w:jc w:val="both"/>
      </w:pPr>
      <w:r w:rsidRPr="00883946">
        <w:t>Tęstinio profesinio mokymo programos modulius gali vesti mokytojai, įgiję andragogikos žinių ir turintys tai pagrindžiantį dokumentą arba turintys neformaliojo suaugusiųjų švietimo patirties.</w:t>
      </w:r>
    </w:p>
    <w:p w:rsidR="005F6395" w:rsidRPr="00883946" w:rsidRDefault="00685514" w:rsidP="00725CE1">
      <w:pPr>
        <w:widowControl w:val="0"/>
        <w:numPr>
          <w:ilvl w:val="0"/>
          <w:numId w:val="2"/>
        </w:numPr>
        <w:ind w:left="0" w:firstLine="0"/>
        <w:jc w:val="both"/>
      </w:pPr>
      <w:r w:rsidRPr="00883946">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5F6395" w:rsidRPr="00883946" w:rsidRDefault="00685514" w:rsidP="00725CE1">
      <w:pPr>
        <w:widowControl w:val="0"/>
        <w:numPr>
          <w:ilvl w:val="0"/>
          <w:numId w:val="2"/>
        </w:numPr>
        <w:ind w:left="0" w:firstLine="0"/>
        <w:jc w:val="both"/>
      </w:pPr>
      <w:r w:rsidRPr="00883946">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883946">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F6395" w:rsidRPr="00883946" w:rsidRDefault="00685514" w:rsidP="00725CE1">
      <w:pPr>
        <w:widowControl w:val="0"/>
        <w:numPr>
          <w:ilvl w:val="0"/>
          <w:numId w:val="2"/>
        </w:numPr>
        <w:ind w:left="0" w:firstLine="0"/>
        <w:jc w:val="both"/>
      </w:pPr>
      <w:r w:rsidRPr="00883946">
        <w:t>Tęstinio profesinio mokymo programose saugaus elgesio ekstremaliose situacijose mokymas integruojamas pagal poreikį į kvalifikaciją sudarančioms kompetencijoms įgyti skirtus modulius.</w:t>
      </w:r>
    </w:p>
    <w:p w:rsidR="005F6395" w:rsidRPr="00883946" w:rsidRDefault="00685514" w:rsidP="00725CE1">
      <w:pPr>
        <w:widowControl w:val="0"/>
        <w:jc w:val="center"/>
        <w:rPr>
          <w:b/>
          <w:sz w:val="28"/>
          <w:szCs w:val="28"/>
        </w:rPr>
      </w:pPr>
      <w:r w:rsidRPr="00883946">
        <w:br w:type="page"/>
      </w:r>
      <w:r w:rsidRPr="00883946">
        <w:rPr>
          <w:b/>
          <w:sz w:val="28"/>
          <w:szCs w:val="28"/>
        </w:rPr>
        <w:lastRenderedPageBreak/>
        <w:t>6. PROGRAMOS MODULIŲ APRAŠAI</w:t>
      </w:r>
    </w:p>
    <w:p w:rsidR="005F6395" w:rsidRPr="00883946" w:rsidRDefault="005F6395" w:rsidP="00725CE1">
      <w:pPr>
        <w:widowControl w:val="0"/>
      </w:pPr>
    </w:p>
    <w:p w:rsidR="005F6395" w:rsidRPr="00883946" w:rsidRDefault="00685514" w:rsidP="00725CE1">
      <w:pPr>
        <w:widowControl w:val="0"/>
        <w:jc w:val="center"/>
        <w:rPr>
          <w:b/>
        </w:rPr>
      </w:pPr>
      <w:r w:rsidRPr="00883946">
        <w:rPr>
          <w:b/>
        </w:rPr>
        <w:t>6.1. ĮVADINIS MODULIS</w:t>
      </w:r>
    </w:p>
    <w:p w:rsidR="005F6395" w:rsidRPr="00883946" w:rsidRDefault="005F6395" w:rsidP="00725CE1">
      <w:pPr>
        <w:widowControl w:val="0"/>
      </w:pPr>
    </w:p>
    <w:p w:rsidR="005F6395" w:rsidRPr="00883946" w:rsidRDefault="00685514" w:rsidP="00725CE1">
      <w:pPr>
        <w:widowControl w:val="0"/>
      </w:pPr>
      <w:r w:rsidRPr="00883946">
        <w:rPr>
          <w:b/>
        </w:rPr>
        <w:t>Modulio pavadinimas – „Įvadas į profesiją“</w:t>
      </w:r>
    </w:p>
    <w:tbl>
      <w:tblPr>
        <w:tblStyle w:val="af"/>
        <w:tblW w:w="15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Valstybinis kodas</w:t>
            </w:r>
          </w:p>
        </w:tc>
        <w:tc>
          <w:tcPr>
            <w:tcW w:w="12721" w:type="dxa"/>
            <w:gridSpan w:val="2"/>
          </w:tcPr>
          <w:p w:rsidR="005F6395" w:rsidRPr="00883946" w:rsidRDefault="00883946" w:rsidP="00725CE1">
            <w:pPr>
              <w:widowControl w:val="0"/>
              <w:pBdr>
                <w:top w:val="nil"/>
                <w:left w:val="nil"/>
                <w:bottom w:val="nil"/>
                <w:right w:val="nil"/>
                <w:between w:val="nil"/>
              </w:pBdr>
            </w:pPr>
            <w:r w:rsidRPr="00883946">
              <w:t>3000004</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Modulio LTKS lygis</w:t>
            </w:r>
          </w:p>
        </w:tc>
        <w:tc>
          <w:tcPr>
            <w:tcW w:w="12721" w:type="dxa"/>
            <w:gridSpan w:val="2"/>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Apimtis mokymosi kreditais</w:t>
            </w:r>
          </w:p>
        </w:tc>
        <w:tc>
          <w:tcPr>
            <w:tcW w:w="12721" w:type="dxa"/>
            <w:gridSpan w:val="2"/>
          </w:tcPr>
          <w:p w:rsidR="005F6395" w:rsidRPr="00883946" w:rsidRDefault="00685514" w:rsidP="00725CE1">
            <w:pPr>
              <w:widowControl w:val="0"/>
              <w:pBdr>
                <w:top w:val="nil"/>
                <w:left w:val="nil"/>
                <w:bottom w:val="nil"/>
                <w:right w:val="nil"/>
                <w:between w:val="nil"/>
              </w:pBdr>
            </w:pPr>
            <w:r w:rsidRPr="00883946">
              <w:t>2</w:t>
            </w:r>
          </w:p>
        </w:tc>
      </w:tr>
      <w:tr w:rsidR="005F6395" w:rsidRPr="00883946">
        <w:trPr>
          <w:trHeight w:val="57"/>
        </w:trPr>
        <w:tc>
          <w:tcPr>
            <w:tcW w:w="2972" w:type="dxa"/>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3544" w:type="dxa"/>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c>
          <w:tcPr>
            <w:tcW w:w="9177" w:type="dxa"/>
            <w:shd w:val="clear" w:color="auto" w:fill="F2F2F2"/>
          </w:tcPr>
          <w:p w:rsidR="005F6395" w:rsidRPr="00883946" w:rsidRDefault="00685514" w:rsidP="00725CE1">
            <w:pPr>
              <w:widowControl w:val="0"/>
              <w:pBdr>
                <w:top w:val="nil"/>
                <w:left w:val="nil"/>
                <w:bottom w:val="nil"/>
                <w:right w:val="nil"/>
                <w:between w:val="nil"/>
              </w:pBdr>
            </w:pPr>
            <w:r w:rsidRPr="00883946">
              <w:t>Rekomenduojamas turinys mokymosi rezultatams pasiekti</w:t>
            </w:r>
          </w:p>
        </w:tc>
      </w:tr>
      <w:tr w:rsidR="005F6395" w:rsidRPr="00883946">
        <w:trPr>
          <w:trHeight w:val="57"/>
        </w:trPr>
        <w:tc>
          <w:tcPr>
            <w:tcW w:w="2972" w:type="dxa"/>
            <w:vMerge w:val="restart"/>
          </w:tcPr>
          <w:p w:rsidR="005F6395" w:rsidRPr="00883946" w:rsidRDefault="00685514" w:rsidP="00725CE1">
            <w:pPr>
              <w:widowControl w:val="0"/>
              <w:pBdr>
                <w:top w:val="nil"/>
                <w:left w:val="nil"/>
                <w:bottom w:val="nil"/>
                <w:right w:val="nil"/>
                <w:between w:val="nil"/>
              </w:pBdr>
            </w:pPr>
            <w:r w:rsidRPr="00883946">
              <w:t>1. Pažinti profesiją.</w:t>
            </w:r>
          </w:p>
        </w:tc>
        <w:tc>
          <w:tcPr>
            <w:tcW w:w="3544" w:type="dxa"/>
          </w:tcPr>
          <w:p w:rsidR="005F6395" w:rsidRPr="00883946" w:rsidRDefault="00685514" w:rsidP="00725CE1">
            <w:pPr>
              <w:widowControl w:val="0"/>
            </w:pPr>
            <w:r w:rsidRPr="00883946">
              <w:t>1.1. Apibūdinti automobilių kėbulų remontininko profesiją ir jos teikiamas galimybes darbo rinkoje.</w:t>
            </w:r>
          </w:p>
        </w:tc>
        <w:tc>
          <w:tcPr>
            <w:tcW w:w="9177" w:type="dxa"/>
          </w:tcPr>
          <w:p w:rsidR="005F6395" w:rsidRPr="00883946" w:rsidRDefault="00685514" w:rsidP="00725CE1">
            <w:pPr>
              <w:widowControl w:val="0"/>
              <w:pBdr>
                <w:top w:val="nil"/>
                <w:left w:val="nil"/>
                <w:bottom w:val="nil"/>
                <w:right w:val="nil"/>
                <w:between w:val="nil"/>
              </w:pBdr>
            </w:pPr>
            <w:r w:rsidRPr="00883946">
              <w:rPr>
                <w:b/>
              </w:rPr>
              <w:t>Tema</w:t>
            </w:r>
            <w:r w:rsidRPr="00883946">
              <w:rPr>
                <w:b/>
                <w:i/>
              </w:rPr>
              <w:t>. Automobilių kėbulų remontininko</w:t>
            </w:r>
            <w:r w:rsidRPr="00883946">
              <w:t xml:space="preserve"> </w:t>
            </w:r>
            <w:r w:rsidRPr="00883946">
              <w:rPr>
                <w:b/>
                <w:i/>
              </w:rPr>
              <w:t>profesija, jos specifika ir galimybės darbo rinkoje</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profesijos samprata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darbo specifika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profesijai svarbios asmeninės savybės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remonto verslo galimybės</w:t>
            </w:r>
          </w:p>
        </w:tc>
      </w:tr>
      <w:tr w:rsidR="005F6395" w:rsidRPr="00883946">
        <w:trPr>
          <w:trHeight w:val="57"/>
        </w:trPr>
        <w:tc>
          <w:tcPr>
            <w:tcW w:w="2972" w:type="dxa"/>
            <w:vMerge/>
          </w:tcPr>
          <w:p w:rsidR="005F6395" w:rsidRPr="00883946" w:rsidRDefault="005F6395" w:rsidP="00725CE1">
            <w:pPr>
              <w:widowControl w:val="0"/>
              <w:pBdr>
                <w:top w:val="nil"/>
                <w:left w:val="nil"/>
                <w:bottom w:val="nil"/>
                <w:right w:val="nil"/>
                <w:between w:val="nil"/>
              </w:pBdr>
              <w:spacing w:line="276" w:lineRule="auto"/>
            </w:pPr>
          </w:p>
        </w:tc>
        <w:tc>
          <w:tcPr>
            <w:tcW w:w="3544" w:type="dxa"/>
          </w:tcPr>
          <w:p w:rsidR="005F6395" w:rsidRPr="00883946" w:rsidRDefault="00685514" w:rsidP="00725CE1">
            <w:pPr>
              <w:widowControl w:val="0"/>
            </w:pPr>
            <w:r w:rsidRPr="00883946">
              <w:t>1.2. Apibūdinti automobilių kėbulų remontininko veiklos procesus.</w:t>
            </w:r>
          </w:p>
        </w:tc>
        <w:tc>
          <w:tcPr>
            <w:tcW w:w="9177" w:type="dxa"/>
          </w:tcPr>
          <w:p w:rsidR="005F6395" w:rsidRPr="00883946" w:rsidRDefault="00685514" w:rsidP="00725CE1">
            <w:pPr>
              <w:widowControl w:val="0"/>
              <w:rPr>
                <w:i/>
              </w:rPr>
            </w:pPr>
            <w:r w:rsidRPr="00883946">
              <w:rPr>
                <w:b/>
              </w:rPr>
              <w:t>Tema</w:t>
            </w:r>
            <w:r w:rsidRPr="00883946">
              <w:rPr>
                <w:b/>
                <w:i/>
              </w:rPr>
              <w:t>. Automobilių kėbulų remontininko profesinės veiklos procesai, funkcijos ir uždaviniai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pagrindiniai veiklos procesai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funkcijos ir uždaviniai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darbo aplinkos reikalavimai</w:t>
            </w:r>
          </w:p>
        </w:tc>
      </w:tr>
      <w:tr w:rsidR="005F6395" w:rsidRPr="00883946">
        <w:trPr>
          <w:trHeight w:val="57"/>
        </w:trPr>
        <w:tc>
          <w:tcPr>
            <w:tcW w:w="2972" w:type="dxa"/>
            <w:vMerge/>
          </w:tcPr>
          <w:p w:rsidR="005F6395" w:rsidRPr="00883946" w:rsidRDefault="005F6395" w:rsidP="00725CE1">
            <w:pPr>
              <w:widowControl w:val="0"/>
              <w:pBdr>
                <w:top w:val="nil"/>
                <w:left w:val="nil"/>
                <w:bottom w:val="nil"/>
                <w:right w:val="nil"/>
                <w:between w:val="nil"/>
              </w:pBdr>
              <w:spacing w:line="276" w:lineRule="auto"/>
            </w:pPr>
          </w:p>
        </w:tc>
        <w:tc>
          <w:tcPr>
            <w:tcW w:w="3544" w:type="dxa"/>
          </w:tcPr>
          <w:p w:rsidR="005F6395" w:rsidRPr="00883946" w:rsidRDefault="00685514" w:rsidP="00725CE1">
            <w:pPr>
              <w:widowControl w:val="0"/>
              <w:pBdr>
                <w:top w:val="nil"/>
                <w:left w:val="nil"/>
                <w:bottom w:val="nil"/>
                <w:right w:val="nil"/>
                <w:between w:val="nil"/>
              </w:pBdr>
            </w:pPr>
            <w:r w:rsidRPr="00883946">
              <w:t>1.3. Demonstruoti jau turimus, neformaliuoju ir (arba) savaiminiu būdu įgytus automobilių kėbulų remontininko kvalifikacijai būdingus gebėjimus.</w:t>
            </w:r>
          </w:p>
        </w:tc>
        <w:tc>
          <w:tcPr>
            <w:tcW w:w="9177" w:type="dxa"/>
          </w:tcPr>
          <w:p w:rsidR="005F6395" w:rsidRPr="00883946" w:rsidRDefault="00685514" w:rsidP="00725CE1">
            <w:pPr>
              <w:widowControl w:val="0"/>
              <w:rPr>
                <w:b/>
              </w:rPr>
            </w:pPr>
            <w:r w:rsidRPr="00883946">
              <w:rPr>
                <w:b/>
              </w:rPr>
              <w:t xml:space="preserve">Tema. </w:t>
            </w:r>
            <w:r w:rsidRPr="00883946">
              <w:rPr>
                <w:b/>
                <w:i/>
              </w:rPr>
              <w:t>Automobilių kėbulų remontininko modulinė profesinio mokymo programa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modulinės profesinio mokymo programos tikslai ir uždaviniai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Mokymosi formos ir metodai, siekiami rezultatai (kompetencijos) ir jų patvirtinimas, mokymosi pasiekimų vertinimo kriterijai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Mokymosi įgūdžių demonstravimo formos (metodai)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Individualus mokymosi planas</w:t>
            </w:r>
          </w:p>
          <w:p w:rsidR="005F6395" w:rsidRPr="00883946" w:rsidRDefault="00685514" w:rsidP="00725CE1">
            <w:pPr>
              <w:widowControl w:val="0"/>
              <w:rPr>
                <w:b/>
              </w:rPr>
            </w:pPr>
            <w:r w:rsidRPr="00883946">
              <w:rPr>
                <w:b/>
              </w:rPr>
              <w:t xml:space="preserve">Tema. </w:t>
            </w:r>
            <w:r w:rsidRPr="00883946">
              <w:rPr>
                <w:b/>
                <w:i/>
              </w:rPr>
              <w:t>Turimų gebėjimų, įgytų savaiminiu ar neformaliuoju būdu, vertinimas</w:t>
            </w:r>
          </w:p>
          <w:p w:rsidR="005F6395" w:rsidRPr="00883946" w:rsidRDefault="00685514" w:rsidP="00725CE1">
            <w:pPr>
              <w:widowControl w:val="0"/>
              <w:numPr>
                <w:ilvl w:val="0"/>
                <w:numId w:val="1"/>
              </w:numPr>
              <w:ind w:left="0" w:firstLine="0"/>
            </w:pPr>
            <w:r w:rsidRPr="00883946">
              <w:t>Savaiminiu ir (arba) neformaliuoju būdu įgytų automobilių kėbulų remontininko kvalifikacijai būdingų gebėjimų demonstravimas</w:t>
            </w:r>
          </w:p>
          <w:p w:rsidR="005F6395" w:rsidRPr="00883946" w:rsidRDefault="00685514" w:rsidP="00725CE1">
            <w:pPr>
              <w:widowControl w:val="0"/>
              <w:numPr>
                <w:ilvl w:val="0"/>
                <w:numId w:val="1"/>
              </w:numPr>
              <w:ind w:left="0" w:firstLine="0"/>
            </w:pPr>
            <w:r w:rsidRPr="00883946">
              <w:t>Savaiminiu ir (arba) neformaliuoju būdu įgytų gebėjimų įsivertinimas</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rPr>
                <w:highlight w:val="yellow"/>
              </w:rPr>
            </w:pPr>
            <w:r w:rsidRPr="00883946">
              <w:t>Mokymosi pasiekimų vertinimo kriterijai</w:t>
            </w:r>
          </w:p>
        </w:tc>
        <w:tc>
          <w:tcPr>
            <w:tcW w:w="12721" w:type="dxa"/>
            <w:gridSpan w:val="2"/>
          </w:tcPr>
          <w:p w:rsidR="005F6395" w:rsidRPr="00883946" w:rsidRDefault="00685514" w:rsidP="00725CE1">
            <w:pPr>
              <w:widowControl w:val="0"/>
              <w:pBdr>
                <w:top w:val="nil"/>
                <w:left w:val="nil"/>
                <w:bottom w:val="nil"/>
                <w:right w:val="nil"/>
                <w:between w:val="nil"/>
              </w:pBdr>
            </w:pPr>
            <w:r w:rsidRPr="00883946">
              <w:t xml:space="preserve">Siūlomas įvadinio modulio įvertinimas – </w:t>
            </w:r>
            <w:r w:rsidRPr="00883946">
              <w:rPr>
                <w:i/>
              </w:rPr>
              <w:t>įskaityta (neįskaityta).</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 xml:space="preserve">Reikalavimai mokymui skirtiems metodiniams ir </w:t>
            </w:r>
            <w:r w:rsidRPr="00883946">
              <w:lastRenderedPageBreak/>
              <w:t>materialiesiems ištekliams</w:t>
            </w:r>
          </w:p>
        </w:tc>
        <w:tc>
          <w:tcPr>
            <w:tcW w:w="12721" w:type="dxa"/>
            <w:gridSpan w:val="2"/>
          </w:tcPr>
          <w:p w:rsidR="005F6395" w:rsidRPr="00883946" w:rsidRDefault="00685514" w:rsidP="00725CE1">
            <w:pPr>
              <w:widowControl w:val="0"/>
              <w:rPr>
                <w:i/>
              </w:rPr>
            </w:pPr>
            <w:r w:rsidRPr="00883946">
              <w:rPr>
                <w:i/>
              </w:rPr>
              <w:lastRenderedPageBreak/>
              <w:t>Mokymo(</w:t>
            </w:r>
            <w:proofErr w:type="spellStart"/>
            <w:r w:rsidRPr="00883946">
              <w:rPr>
                <w:i/>
              </w:rPr>
              <w:t>si</w:t>
            </w:r>
            <w:proofErr w:type="spellEnd"/>
            <w:r w:rsidRPr="00883946">
              <w:rPr>
                <w:i/>
              </w:rPr>
              <w:t>)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remontininko modulinė profesinio mokymo programa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Vadovėliai ir kita mokomoji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Lietuvos Respublikos darbuotojų saugos ir sveikatos įstatymas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Testas turimiems gebėjimams (įsi)vertinti</w:t>
            </w:r>
          </w:p>
          <w:p w:rsidR="005F6395" w:rsidRPr="00883946" w:rsidRDefault="00685514" w:rsidP="00725CE1">
            <w:pPr>
              <w:widowControl w:val="0"/>
              <w:pBdr>
                <w:top w:val="nil"/>
                <w:left w:val="nil"/>
                <w:bottom w:val="nil"/>
                <w:right w:val="nil"/>
                <w:between w:val="nil"/>
              </w:pBdr>
              <w:rPr>
                <w:i/>
              </w:rPr>
            </w:pPr>
            <w:r w:rsidRPr="00883946">
              <w:rPr>
                <w:i/>
              </w:rPr>
              <w:t>Mokymo(</w:t>
            </w:r>
            <w:proofErr w:type="spellStart"/>
            <w:r w:rsidRPr="00883946">
              <w:rPr>
                <w:i/>
              </w:rPr>
              <w:t>si</w:t>
            </w:r>
            <w:proofErr w:type="spellEnd"/>
            <w:r w:rsidRPr="00883946">
              <w:rPr>
                <w:i/>
              </w:rPr>
              <w:t>)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Techninės priemonės mokymo(</w:t>
            </w:r>
            <w:proofErr w:type="spellStart"/>
            <w:r w:rsidRPr="00883946">
              <w:t>si</w:t>
            </w:r>
            <w:proofErr w:type="spellEnd"/>
            <w:r w:rsidRPr="00883946">
              <w:t>) medžiagai iliustruoti, vizualizuoti, pristatyti</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lastRenderedPageBreak/>
              <w:t>Reikalavimai teorinio ir praktinio mokymo vietai</w:t>
            </w:r>
          </w:p>
        </w:tc>
        <w:tc>
          <w:tcPr>
            <w:tcW w:w="12721" w:type="dxa"/>
            <w:gridSpan w:val="2"/>
          </w:tcPr>
          <w:p w:rsidR="005F6395" w:rsidRPr="00883946" w:rsidRDefault="00685514" w:rsidP="00725CE1">
            <w:pPr>
              <w:widowControl w:val="0"/>
              <w:jc w:val="both"/>
            </w:pPr>
            <w:r w:rsidRPr="00883946">
              <w:t>Klasė ar kita mokymui(</w:t>
            </w:r>
            <w:proofErr w:type="spellStart"/>
            <w:r w:rsidRPr="00883946">
              <w:t>si</w:t>
            </w:r>
            <w:proofErr w:type="spellEnd"/>
            <w:r w:rsidRPr="00883946">
              <w:t>) pritaikyta patalpa su techninėmis priemonėmis (kompiuteriu, vaizdo projektoriumi) mokymo(</w:t>
            </w:r>
            <w:proofErr w:type="spellStart"/>
            <w:r w:rsidRPr="00883946">
              <w:t>si</w:t>
            </w:r>
            <w:proofErr w:type="spellEnd"/>
            <w:r w:rsidRPr="00883946">
              <w:t>) medžiagai pateikti.</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Reikalavimai mokytojų dalykiniam pasirengimui (dalykinei kvalifikacijai)</w:t>
            </w:r>
          </w:p>
        </w:tc>
        <w:tc>
          <w:tcPr>
            <w:tcW w:w="12721" w:type="dxa"/>
            <w:gridSpan w:val="2"/>
          </w:tcPr>
          <w:p w:rsidR="005F6395" w:rsidRPr="00883946" w:rsidRDefault="00685514" w:rsidP="00725CE1">
            <w:pPr>
              <w:widowControl w:val="0"/>
              <w:jc w:val="both"/>
            </w:pPr>
            <w:r w:rsidRPr="00883946">
              <w:t>Modulį gali vesti mokytojas, turintis:</w:t>
            </w:r>
          </w:p>
          <w:p w:rsidR="005F6395" w:rsidRPr="00883946" w:rsidRDefault="00685514" w:rsidP="00725CE1">
            <w:pPr>
              <w:widowControl w:val="0"/>
              <w:jc w:val="both"/>
            </w:pPr>
            <w:r w:rsidRPr="0088394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6395" w:rsidRPr="00883946" w:rsidRDefault="00685514" w:rsidP="00601E4E">
            <w:pPr>
              <w:widowControl w:val="0"/>
              <w:pBdr>
                <w:top w:val="nil"/>
                <w:left w:val="nil"/>
                <w:bottom w:val="nil"/>
                <w:right w:val="nil"/>
                <w:between w:val="nil"/>
              </w:pBdr>
              <w:jc w:val="both"/>
            </w:pPr>
            <w:r w:rsidRPr="00883946">
              <w:t xml:space="preserve">2) </w:t>
            </w:r>
            <w:r w:rsidR="00601E4E" w:rsidRPr="00883946">
              <w:t>transporto inžinerijos studijų krypties ar lygiavertį išsilavinimą arba</w:t>
            </w:r>
            <w:r w:rsidR="00601E4E">
              <w:t xml:space="preserve"> vidurinį išsilavinimą ir </w:t>
            </w:r>
            <w:r w:rsidRPr="00883946">
              <w:t>automobilių kėbulų remontininko ar lygiavertę kvalifikaciją, ne mažesnę kaip 3 metų automobilių kėbulų remonto profesinės veiklos patirtį</w:t>
            </w:r>
            <w:r w:rsidR="00601E4E" w:rsidRPr="00F46173">
              <w:t xml:space="preserve"> ir </w:t>
            </w:r>
            <w:r w:rsidR="00601E4E" w:rsidRPr="00F46173">
              <w:rPr>
                <w:bCs/>
                <w:lang w:eastAsia="en-US"/>
              </w:rPr>
              <w:t>pedagoginių ir psichologinių žinių kurso</w:t>
            </w:r>
            <w:r w:rsidR="00601E4E">
              <w:rPr>
                <w:bCs/>
                <w:lang w:eastAsia="en-US"/>
              </w:rPr>
              <w:t xml:space="preserve"> </w:t>
            </w:r>
            <w:r w:rsidR="00601E4E" w:rsidRPr="00F46173">
              <w:t>baigimo pažymėjimą</w:t>
            </w:r>
            <w:r w:rsidR="00601E4E" w:rsidRPr="00F46173">
              <w:rPr>
                <w:shd w:val="clear" w:color="auto" w:fill="FFFFFF"/>
              </w:rPr>
              <w:t>.</w:t>
            </w:r>
          </w:p>
        </w:tc>
      </w:tr>
    </w:tbl>
    <w:p w:rsidR="005F6395" w:rsidRPr="00883946" w:rsidRDefault="00685514" w:rsidP="00725CE1">
      <w:pPr>
        <w:widowControl w:val="0"/>
        <w:jc w:val="center"/>
        <w:rPr>
          <w:b/>
        </w:rPr>
      </w:pPr>
      <w:r w:rsidRPr="00883946">
        <w:br w:type="page"/>
      </w:r>
      <w:r w:rsidRPr="00883946">
        <w:rPr>
          <w:b/>
        </w:rPr>
        <w:lastRenderedPageBreak/>
        <w:t>6.2. KVALIFIKACIJĄ SUDARANČIOMS KOMPETENCIJOMS ĮGYTI SKIRTI MODULIAI</w:t>
      </w:r>
    </w:p>
    <w:p w:rsidR="005F6395" w:rsidRPr="00883946" w:rsidRDefault="005F6395" w:rsidP="00725CE1">
      <w:pPr>
        <w:widowControl w:val="0"/>
      </w:pPr>
    </w:p>
    <w:p w:rsidR="005F6395" w:rsidRPr="00883946" w:rsidRDefault="00685514" w:rsidP="00725CE1">
      <w:pPr>
        <w:widowControl w:val="0"/>
        <w:jc w:val="center"/>
        <w:rPr>
          <w:b/>
        </w:rPr>
      </w:pPr>
      <w:r w:rsidRPr="00883946">
        <w:rPr>
          <w:b/>
        </w:rPr>
        <w:t>6.2.1. Privalomieji moduliai</w:t>
      </w:r>
    </w:p>
    <w:p w:rsidR="005F6395" w:rsidRPr="00883946" w:rsidRDefault="005F6395" w:rsidP="00725CE1">
      <w:pPr>
        <w:widowControl w:val="0"/>
      </w:pPr>
    </w:p>
    <w:p w:rsidR="005F6395" w:rsidRPr="00883946" w:rsidRDefault="00685514" w:rsidP="00725CE1">
      <w:pPr>
        <w:widowControl w:val="0"/>
        <w:rPr>
          <w:b/>
        </w:rPr>
      </w:pPr>
      <w:r w:rsidRPr="00883946">
        <w:rPr>
          <w:b/>
        </w:rPr>
        <w:t>Modulio pavadinimas – „Automobilių kėbulų techninės būklės vertinimas“</w:t>
      </w:r>
    </w:p>
    <w:tbl>
      <w:tblPr>
        <w:tblStyle w:val="af0"/>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883946" w:rsidP="00725CE1">
            <w:pPr>
              <w:widowControl w:val="0"/>
              <w:pBdr>
                <w:top w:val="nil"/>
                <w:left w:val="nil"/>
                <w:bottom w:val="nil"/>
                <w:right w:val="nil"/>
                <w:between w:val="nil"/>
              </w:pBdr>
            </w:pPr>
            <w:r w:rsidRPr="00883946">
              <w:t>307161630</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5</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Netaikoma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c>
          <w:tcPr>
            <w:tcW w:w="9177"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Rekomenduojamas turinys mokymosi rezultatams pasiekti</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 Vizualiai įvertinti automobilių kėbulų techninę būklę pagal išorinius požymius.</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1.1. Paaiškinti išorinio automobilių kėbulų techninės būklės vertinimo kriterijus.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Reikalavimai keliami automobilių kėbulų techninei būklei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Reikalavimai laikančiosioms konstrukcijoms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Reikalavimai išorinėms dalims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deformacijos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Laikančiųjų konstrukcijų deformacijos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Išorinių dalių deformacijos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1.2. Vizualiai įvertinti automobilių kėbulų techninę būklę po avarinės deformacijos.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Vizualinis kėbulų techninės būklės nustatymas po avarinės deformacijos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laikančiųjų konstrukcijų deformacijų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dalių deformacijų nustatymas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po avarinės deformacijos tinkamumo remontui pagrindimas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Laikančiųjų konstrukcijų tinkamumo remontui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Išorinių dalių tinkamumo remontui nustatymas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1.3. Vizualiai įvertinti automobilių kėbulų techninę būklę po eksploatacinių defektų.</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rPr>
                <w:b/>
                <w:i/>
              </w:rPr>
              <w:t>. Vizualus korozijos sukeltų kėbulų defektų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Korozijos paveiktų kėbulų nedažytų paviršių įvertinimas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Korozijos paveiktų kėbulų dažytų paviršių įvertinimas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Korozijos paveiktų kėbulų dalių tinkamumo remontui nustatymas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Vizualus eksploatacijos metu atsiradusių kėbulų defektų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Lakuotų ir dažytų paviršių būklės įvertinimas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Apsauginių dangų būklės įvertinimas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Stiklų (langų ir žibintų) būklės įvertinimas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Rastų defektų pašalinimo būdų nustatymas</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 Matuoti automobilių kėbulų geometriją.</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 xml:space="preserve">2.1. Apibūdinti automobilių kėbulų geometrijos ir kėbulo </w:t>
            </w:r>
            <w:r w:rsidRPr="00883946">
              <w:lastRenderedPageBreak/>
              <w:t>išorinių detalių deformacijų matavimo būdus ir matavimo priemones.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lastRenderedPageBreak/>
              <w:t>Tema.</w:t>
            </w:r>
            <w:r w:rsidRPr="00883946">
              <w:t xml:space="preserve"> </w:t>
            </w:r>
            <w:r w:rsidRPr="00883946">
              <w:rPr>
                <w:b/>
                <w:i/>
              </w:rPr>
              <w:t>Automobilių kėbulų deformacijos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deformacijų matavimo paskirtis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Automobilių kėbulų deformacijų matavimo būdai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deformacijų matavimo rezultatų apibendrinimas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deformacijų matavimo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Mechaninės matavimo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Elektroninės matavimo sistemos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Kalibrai</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u w:val="single"/>
              </w:rPr>
            </w:pPr>
            <w:r w:rsidRPr="00883946">
              <w:t>2.2. Paruošti automobilius kėbulų geometrijos matavimams.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paruošimas prieš kėbulų geometrijos matavimą</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išorinis paruošimas kėbulų geometrijos matavimui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duomenų indentifikavimas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paruošimas matavimo įrangos sumontavimui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pakėlimas laikantis darbuotojų saugos ir sveikatos reikalavimų</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paruošimas matavimo įrangos prijungimui</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2.3. Išmatuoti automobilių kėbulų geometriją pasitelkiant kėbulų geometrijos matavimo įrangą, prietaisus ir instrukcijas.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geometrijos matavimas mechaniniais matavimo prietaisais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bazės matavimas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geometrijos matavimas palyginamuoju būdu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dalių formos matavimas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geometrijos matavimas elektroninėmis matavimo sistemomis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Elektroninės matavimo sistemos sumontavimas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Kėbulo geometrijos parametrų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Matavimo rezultatų apibendrinimas</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highlight w:val="yellow"/>
              </w:rPr>
            </w:pPr>
            <w:r w:rsidRPr="00883946">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 xml:space="preserve">Apibūdintos automobilių kėbulų avarinių, eksploatacinių deformacijų ir pažeidimų rūšys, jų atsiradimo priežastys. Apibūdinta kėbulų geometrijos matavimo ir kėbulo dalių deformacijų matavimo paskirtis, būdai ir priemonės. Paaiškinti reikalavimai, keliami laikančiosioms ir išorinėms kėbulo dalims. Vizualiai įvertinta kėbulo laikančiųjų ir išorinių dalių būklė po avarinės deformacijos ir nustatytas kėbulo dalių tinkamumas remontui. Vizualiai nustatytas korozijos poveikis kėbulo dalims ir šių dalių tinkamumas remontui. Vizualiai nustatyti eksploatacijos metu atsiradę kėbulo lakuotų, dažytų, dengtų apsauginėmis dangomis paviršių defektai ir parinkti jų pašalinimo būdai. </w:t>
            </w:r>
            <w:proofErr w:type="spellStart"/>
            <w:r w:rsidRPr="00883946">
              <w:t>Indentifikuoti</w:t>
            </w:r>
            <w:proofErr w:type="spellEnd"/>
            <w:r w:rsidRPr="00883946">
              <w:t xml:space="preserve"> automobilio duomenys, reikalingi matavimams atlikti. Automobilis paruoštas matavimams atlikti: pakeltas, nuimtos kėbulo apsaugos, surasti matavimo taškai. Naudojantis mechaniniais matavimo prietaisais, atlikti kėbulo geometrijos ir kėbulo išorinių dalių formos matavimai. Kėbulo geometrijos elektroninė matavimo sistema paruošta vadovaujantis gamintojo instrukcijomis. Atliktas kėbulo geometrijos parametrų matavimas. Gauti rezultatai palyginti su automobilio gamintojo pateiktais matavimui duomenimis ir nustatytos deformacijos. Darbų atlikimo metu laikytasi saugaus darbo reikalavimų. Tinkamai sutvarkyta darbo vieta.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i/>
              </w:rPr>
            </w:pPr>
            <w:r w:rsidRPr="00883946">
              <w:rPr>
                <w:i/>
              </w:rPr>
              <w:t>Mokymo(</w:t>
            </w:r>
            <w:proofErr w:type="spellStart"/>
            <w:r w:rsidRPr="00883946">
              <w:rPr>
                <w:i/>
              </w:rPr>
              <w:t>si</w:t>
            </w:r>
            <w:proofErr w:type="spellEnd"/>
            <w:r w:rsidRPr="00883946">
              <w:rPr>
                <w:i/>
              </w:rPr>
              <w:t>)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Vadovėliai ir kita mokomoji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Matavimo priemonių, automobilių kėlimo įrenginių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Testai gebėjimams vertinti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Praktinių darbų aprašymai</w:t>
            </w:r>
          </w:p>
          <w:p w:rsidR="005F6395" w:rsidRPr="00883946" w:rsidRDefault="00685514" w:rsidP="00725CE1">
            <w:pPr>
              <w:widowControl w:val="0"/>
              <w:pBdr>
                <w:top w:val="nil"/>
                <w:left w:val="nil"/>
                <w:bottom w:val="nil"/>
                <w:right w:val="nil"/>
                <w:between w:val="nil"/>
              </w:pBdr>
              <w:rPr>
                <w:i/>
              </w:rPr>
            </w:pPr>
            <w:r w:rsidRPr="00883946">
              <w:rPr>
                <w:i/>
              </w:rPr>
              <w:t>Mokymo(</w:t>
            </w:r>
            <w:proofErr w:type="spellStart"/>
            <w:r w:rsidRPr="00883946">
              <w:rPr>
                <w:i/>
              </w:rPr>
              <w:t>si</w:t>
            </w:r>
            <w:proofErr w:type="spellEnd"/>
            <w:r w:rsidRPr="00883946">
              <w:rPr>
                <w:i/>
              </w:rPr>
              <w:t>)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Techninės priemonės mokymo(</w:t>
            </w:r>
            <w:proofErr w:type="spellStart"/>
            <w:r w:rsidRPr="00883946">
              <w:t>si</w:t>
            </w:r>
            <w:proofErr w:type="spellEnd"/>
            <w:r w:rsidRPr="00883946">
              <w:t>) medžiagai iliustruoti, vizualizuoti, pristatyti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Deformuotų automobilių kėbulų maketai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geometrijos ir išorinių kėbulo dalių deformacijų matavimo mechaninės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Elektroninė kėbulų geometrijos matavimo sistema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pakėlimo įrangai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Raktai, atsuktuvai, replės ir kt. įrankiai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Klasė ar kita mokymui(</w:t>
            </w:r>
            <w:proofErr w:type="spellStart"/>
            <w:r w:rsidRPr="00883946">
              <w:t>si</w:t>
            </w:r>
            <w:proofErr w:type="spellEnd"/>
            <w:r w:rsidRPr="00883946">
              <w:t>) pritaikyta patalpa su techninėmis priemonėmis (kompiuteriu, vaizdo projektoriumi) mokymo(</w:t>
            </w:r>
            <w:proofErr w:type="spellStart"/>
            <w:r w:rsidRPr="00883946">
              <w:t>si</w:t>
            </w:r>
            <w:proofErr w:type="spellEnd"/>
            <w:r w:rsidRPr="00883946">
              <w:t>) medžiagai pateikti, stalais, kėdėmis.</w:t>
            </w:r>
          </w:p>
          <w:p w:rsidR="005F6395" w:rsidRPr="00883946" w:rsidRDefault="00685514" w:rsidP="00725CE1">
            <w:pPr>
              <w:widowControl w:val="0"/>
              <w:jc w:val="both"/>
            </w:pPr>
            <w:r w:rsidRPr="00883946">
              <w:t>Praktinio mokymo klasė (patalpa), aprūpinta automobilių maketais; išorinėmis kėbulo dalimis; kėbulo geometrijos ir išorinių kėbulo dalių deformacijų matavimo mechaninėmis priemonėmis; elektronine kėbulo geometrijos matavimo sistema; automobilio pakėlimo įranga; raktai, atsuktuvai it kt. įrankiai; asmeninėmis apsaugos priemonėmis; pirmosios pagalbos suteikimo rinkiniu.</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Modulį gali vesti mokytojas, turintis:</w:t>
            </w:r>
          </w:p>
          <w:p w:rsidR="005F6395" w:rsidRPr="00883946" w:rsidRDefault="00685514" w:rsidP="00725CE1">
            <w:pPr>
              <w:widowControl w:val="0"/>
              <w:jc w:val="both"/>
            </w:pPr>
            <w:r w:rsidRPr="0088394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6395" w:rsidRPr="00883946" w:rsidRDefault="00685514" w:rsidP="00725CE1">
            <w:pPr>
              <w:widowControl w:val="0"/>
              <w:pBdr>
                <w:top w:val="nil"/>
                <w:left w:val="nil"/>
                <w:bottom w:val="nil"/>
                <w:right w:val="nil"/>
                <w:between w:val="nil"/>
              </w:pBdr>
              <w:jc w:val="both"/>
              <w:rPr>
                <w:i/>
              </w:rPr>
            </w:pPr>
            <w:r w:rsidRPr="00883946">
              <w:t xml:space="preserve">2) </w:t>
            </w:r>
            <w:r w:rsidR="00E0511F" w:rsidRPr="00883946">
              <w:t>transporto inžinerijos studijų krypties ar lygiavertį išsilavinimą arba</w:t>
            </w:r>
            <w:r w:rsidR="00E0511F">
              <w:t xml:space="preserve"> vidurinį išsilavinimą ir </w:t>
            </w:r>
            <w:r w:rsidR="00E0511F" w:rsidRPr="00883946">
              <w:t>automobilių kėbulų remontininko ar lygiavertę kvalifikaciją, ne mažesnę kaip 3 metų automobilių kėbulų remonto profesinės veiklos patirtį</w:t>
            </w:r>
            <w:r w:rsidR="00E0511F" w:rsidRPr="00F46173">
              <w:t xml:space="preserve"> ir </w:t>
            </w:r>
            <w:r w:rsidR="00E0511F" w:rsidRPr="00F46173">
              <w:rPr>
                <w:bCs/>
                <w:lang w:eastAsia="en-US"/>
              </w:rPr>
              <w:t>pedagoginių ir psichologinių žinių kurso</w:t>
            </w:r>
            <w:r w:rsidR="00E0511F">
              <w:rPr>
                <w:bCs/>
                <w:lang w:eastAsia="en-US"/>
              </w:rPr>
              <w:t xml:space="preserve"> </w:t>
            </w:r>
            <w:r w:rsidR="00E0511F" w:rsidRPr="00F46173">
              <w:t>baigimo pažymėjimą</w:t>
            </w:r>
            <w:r w:rsidR="00E0511F" w:rsidRPr="00F46173">
              <w:rPr>
                <w:shd w:val="clear" w:color="auto" w:fill="FFFFFF"/>
              </w:rPr>
              <w:t>.</w:t>
            </w:r>
          </w:p>
        </w:tc>
      </w:tr>
    </w:tbl>
    <w:p w:rsidR="005F6395" w:rsidRPr="00883946" w:rsidRDefault="005F6395" w:rsidP="00725CE1">
      <w:pPr>
        <w:widowControl w:val="0"/>
      </w:pPr>
    </w:p>
    <w:p w:rsidR="00725CE1" w:rsidRDefault="00725CE1" w:rsidP="00725CE1">
      <w:pPr>
        <w:widowControl w:val="0"/>
      </w:pPr>
    </w:p>
    <w:p w:rsidR="005F6395" w:rsidRPr="00883946" w:rsidRDefault="00685514" w:rsidP="00725CE1">
      <w:pPr>
        <w:widowControl w:val="0"/>
        <w:rPr>
          <w:b/>
        </w:rPr>
      </w:pPr>
      <w:r w:rsidRPr="00883946">
        <w:rPr>
          <w:b/>
        </w:rPr>
        <w:t>Modulio pavadinimas – „Automobilių kėbulų išrinkimas ir surinkimas“</w:t>
      </w:r>
    </w:p>
    <w:tbl>
      <w:tblPr>
        <w:tblStyle w:val="af1"/>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883946" w:rsidP="00725CE1">
            <w:pPr>
              <w:widowControl w:val="0"/>
              <w:pBdr>
                <w:top w:val="nil"/>
                <w:left w:val="nil"/>
                <w:bottom w:val="nil"/>
                <w:right w:val="nil"/>
                <w:between w:val="nil"/>
              </w:pBdr>
            </w:pPr>
            <w:r w:rsidRPr="00883946">
              <w:t>307161631</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15</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Netaikoma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c>
          <w:tcPr>
            <w:tcW w:w="9177"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Rekomenduojamas turinys mokymosi rezultatams pasiekti</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 Išrinkti automobilio kėbulą.</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i/>
              </w:rPr>
            </w:pPr>
            <w:r w:rsidRPr="00883946">
              <w:t>1.1. Paaiškinti automobilių kėbulų išrinkimo technologijas.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sandara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Agregatai ir mazgai, tvirtinami prie automobilio kėbulo, jų sandara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Elektros įranga</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Ardomos kėbulų detalės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Išrinkimo įranga, įrankiai ir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išorės detalių išrinkimo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vidaus detalių išrinkimo technologijos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1.2. Išrinkti automobilių kėbulus pagal automobilių gamintojų instrukcijas.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agregatų ir mazgų išmontavimas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Variklio ir jo sistemų, transmisijos ir važiuoklės išmontavimas iš kėbulo</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Elektros įrangos, saugos sistemų išmontavimas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Ardomų kėbulų detalių išrinkimas prieš kėbulų remontą</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išorės detalių išrinkimas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vidaus detalių išrinkimas taikant interjero apsaugos reikalavimus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Kėbulų stiklų išrinkimas </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1.3. Rūšiuoti automobilių kėbulų išrenkamas detales, taikant rūšiavimo bei sandėliavimo principus.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Detalių rūšiavimas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Pavojingų aplinkai kėbulų detalių utilizavimas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Tinkamų antriniam panaudojimui kėbulų detalių rūšiavimas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Detalių sandėliavimas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Išorinių kėbulų detalių sandėliavimas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Vidinių kėbulų detalių sandėliavimas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Smulkių kėbulų apdailos ir tvirtinimo elementų sandėliavimas</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 Surinkti automobilio kėbulą.</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2.1. Paaiškinti automobilių kėbulų surinkimo technologijas.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surinkimas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agregatų ir mazgų, saugos sistemų montavimas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Ardomų kėbulų detalių surinkimo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Nuimamų kėbulų detalių sujungimo su neardomomis detalėmis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Surinkimo įranga, įrankiai ir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Vieną kartą tvirtinamų detalių, sandarinimo elementų ir garso izoliacijos surinkimas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Baigiamieji darbai po kėbulų surinkimo</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reguliavimo po surinkimo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Reguliavimo įranga ir įrankiai</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2.2. Surinkti automobilių kėbulus taikant ardomų detalių sujungimų pakeičiamumo principus.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išardomų detalių paruošimas surinkimui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Tvirtinimo detalių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Sandarinimo elementų ir garso izoliacijos paruošimas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išardomų detalių surinkimas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durų surinkimas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kėbulo dangčių surinkimas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bamperių surinkimas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Tvirtinimo prie neardomų kėbulų detalių elementų montavimas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 xml:space="preserve">2.3. Surinkti automobilių kėbulus </w:t>
            </w:r>
            <w:r w:rsidRPr="00883946">
              <w:lastRenderedPageBreak/>
              <w:t>taikant nuimamų ir neardomų detalių sujungimų pakeičiamumo principus.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lastRenderedPageBreak/>
              <w:t>Tema.</w:t>
            </w:r>
            <w:r w:rsidRPr="00883946">
              <w:t xml:space="preserve"> </w:t>
            </w:r>
            <w:r w:rsidRPr="00883946">
              <w:rPr>
                <w:b/>
                <w:i/>
              </w:rPr>
              <w:t>Automobilių mazgų ir</w:t>
            </w:r>
            <w:r w:rsidRPr="00883946">
              <w:t xml:space="preserve"> </w:t>
            </w:r>
            <w:r w:rsidRPr="00883946">
              <w:rPr>
                <w:b/>
                <w:i/>
              </w:rPr>
              <w:t xml:space="preserve">nuimamų kėbulų detalių sujungimas su neardomomis </w:t>
            </w:r>
            <w:r w:rsidRPr="00883946">
              <w:rPr>
                <w:b/>
                <w:i/>
              </w:rPr>
              <w:lastRenderedPageBreak/>
              <w:t>detalėmis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mazgų, agregatų ir saugos sistemų surinkimas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Išorinių kėbulų detalių surinkimas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Vidinių kėbulų detalių surinkimas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surinkimo reguliavimo darbai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Reguliavimo darbų technologijos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Tvirtinio elementų (vyrių) reguliavimas</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highlight w:val="yellow"/>
              </w:rPr>
            </w:pPr>
            <w:r w:rsidRPr="00883946">
              <w:lastRenderedPageBreak/>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Paaiškinti automobilių variklių, transmisijų, važiuoklių tipai, konstrukcijos, sandara, jų tvirtinimo prie kėbulo konstrukcijų pakabos. Paaiškinta automobilių elektros įrangos, saugumo sistemų instaliacija, jos montavimo kėbuluose būdai, išrinkimo, dalinio izoliavimo reikalavimai. Paaiškintos ardomų kėbulų detalių išrinkimo ir surinkimo technologijos, įranga, įrankiai ir medžiagos. Išmontuoti automobilių agregatai, mazgai ir elektros įranga prieš kėbulų remontą ir surinkti po remonto darbų. Parinktos kėbulo išrinkimo technologijos. Išardytos išorinės kėbulo detalės. Išardytos vidinės kėbulo detalės apsaugant kėbulo interjerą nuo pažeidimų ardymo metu. Surūšiuotos kėbulų išrenkamos detalės utilizavimui ir sandėliavimui. Paaiškintos automobilių kėbulų ardomų detalių surinkimo, automobilių mazgų ir nuimamų kėbulo detalių sujungimo su neardomomis kėbulų detalėmis technologijos. Paruošti kėbulų detalių tvirtinimo, sandarinimo ir garso izoliacijos elementai ardomoms detalėms surinkti. Surinktos ardomos kėbulų detalės. Sumontuoti automobilių mazgai, agregatai ir saugos sistemos į kėbulus. Sujungtos ardomos išorinės ir vidinės kėbulų detalės su neardomu kėbulu taikant ardomų ir neardomų detalių sujungimų pakeičiamumo principus. Sureguliuotos automobilių detalės ir mazgai po surinkimo. Darbų atlikimo metu laikytasi saugaus darbo reikalavimų. Tinkamai sutvarkyta darbo vieta.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i/>
              </w:rPr>
            </w:pPr>
            <w:r w:rsidRPr="00883946">
              <w:rPr>
                <w:i/>
              </w:rPr>
              <w:t>Mokymo(</w:t>
            </w:r>
            <w:proofErr w:type="spellStart"/>
            <w:r w:rsidRPr="00883946">
              <w:rPr>
                <w:i/>
              </w:rPr>
              <w:t>si</w:t>
            </w:r>
            <w:proofErr w:type="spellEnd"/>
            <w:r w:rsidRPr="00883946">
              <w:rPr>
                <w:i/>
              </w:rPr>
              <w:t>)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Vadovėliai ir kita mokomoji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surinkimo ir išrinkimo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Teisės aktai, reglamentuojantys atliekų rūšiavimą</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Testai gebėjimams vertinti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Praktinių darbų aprašymai</w:t>
            </w:r>
          </w:p>
          <w:p w:rsidR="005F6395" w:rsidRPr="00883946" w:rsidRDefault="00685514" w:rsidP="00725CE1">
            <w:pPr>
              <w:widowControl w:val="0"/>
              <w:pBdr>
                <w:top w:val="nil"/>
                <w:left w:val="nil"/>
                <w:bottom w:val="nil"/>
                <w:right w:val="nil"/>
                <w:between w:val="nil"/>
              </w:pBdr>
              <w:rPr>
                <w:i/>
              </w:rPr>
            </w:pPr>
            <w:r w:rsidRPr="00883946">
              <w:rPr>
                <w:i/>
              </w:rPr>
              <w:t>Mokymo(</w:t>
            </w:r>
            <w:proofErr w:type="spellStart"/>
            <w:r w:rsidRPr="00883946">
              <w:rPr>
                <w:i/>
              </w:rPr>
              <w:t>si</w:t>
            </w:r>
            <w:proofErr w:type="spellEnd"/>
            <w:r w:rsidRPr="00883946">
              <w:rPr>
                <w:i/>
              </w:rPr>
              <w:t>)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Techninės priemonės mokymo(</w:t>
            </w:r>
            <w:proofErr w:type="spellStart"/>
            <w:r w:rsidRPr="00883946">
              <w:t>si</w:t>
            </w:r>
            <w:proofErr w:type="spellEnd"/>
            <w:r w:rsidRPr="00883946">
              <w:t>) medžiagai iliustruoti, vizualizuoti, pristatyti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maketai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surinkimo ir išrinkimo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Atliekų rūšiavimo talpos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pakėlimo įranga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Klasė ar kita mokymui(</w:t>
            </w:r>
            <w:proofErr w:type="spellStart"/>
            <w:r w:rsidRPr="00883946">
              <w:t>si</w:t>
            </w:r>
            <w:proofErr w:type="spellEnd"/>
            <w:r w:rsidRPr="00883946">
              <w:t>) pritaikyta patalpa su techninėmis priemonėmis (kompiuteriu, vaizdo projektoriumi) mokymo(</w:t>
            </w:r>
            <w:proofErr w:type="spellStart"/>
            <w:r w:rsidRPr="00883946">
              <w:t>si</w:t>
            </w:r>
            <w:proofErr w:type="spellEnd"/>
            <w:r w:rsidRPr="00883946">
              <w:t>) medžiagai pateikti, stalais, kėdėmis.</w:t>
            </w:r>
          </w:p>
          <w:p w:rsidR="005F6395" w:rsidRPr="00883946" w:rsidRDefault="00685514" w:rsidP="00725CE1">
            <w:pPr>
              <w:jc w:val="both"/>
            </w:pPr>
            <w:r w:rsidRPr="00883946">
              <w:lastRenderedPageBreak/>
              <w:t>Praktinio mokymo klasė (patalpa), aprūpinta automobilių maketais; išorinėmis kėbulo dalimis; automobilių išrinkimo ir surinkimo įranga, įrankiais ir medžiagomis; automobilio pakėlimo įranga; talpomis kėbulų detalių rūšiavimui ir sandėliavimui; asmeninėmis apsaugos priemonėmis; pirmosios pagalbos suteikimo rinkiniu.</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lastRenderedPageBreak/>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rPr>
                <w:i/>
              </w:rPr>
              <w:t xml:space="preserve"> </w:t>
            </w:r>
            <w:r w:rsidRPr="00883946">
              <w:t>Modulį gali vesti mokytojas, turintis:</w:t>
            </w:r>
          </w:p>
          <w:p w:rsidR="005F6395" w:rsidRPr="00883946" w:rsidRDefault="00685514" w:rsidP="00725CE1">
            <w:pPr>
              <w:widowControl w:val="0"/>
              <w:jc w:val="both"/>
            </w:pPr>
            <w:r w:rsidRPr="0088394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6395" w:rsidRPr="00883946" w:rsidRDefault="00685514" w:rsidP="00725CE1">
            <w:pPr>
              <w:widowControl w:val="0"/>
              <w:pBdr>
                <w:top w:val="nil"/>
                <w:left w:val="nil"/>
                <w:bottom w:val="nil"/>
                <w:right w:val="nil"/>
                <w:between w:val="nil"/>
              </w:pBdr>
              <w:jc w:val="both"/>
              <w:rPr>
                <w:i/>
              </w:rPr>
            </w:pPr>
            <w:r w:rsidRPr="00883946">
              <w:t xml:space="preserve">2) </w:t>
            </w:r>
            <w:r w:rsidR="00E0511F" w:rsidRPr="00883946">
              <w:t>transporto inžinerijos studijų krypties ar lygiavertį išsilavinimą arba</w:t>
            </w:r>
            <w:r w:rsidR="00E0511F">
              <w:t xml:space="preserve"> vidurinį išsilavinimą ir </w:t>
            </w:r>
            <w:r w:rsidR="00E0511F" w:rsidRPr="00883946">
              <w:t>automobilių kėbulų remontininko ar lygiavertę kvalifikaciją, ne mažesnę kaip 3 metų automobilių kėbulų remonto profesinės veiklos patirtį</w:t>
            </w:r>
            <w:r w:rsidR="00E0511F" w:rsidRPr="00F46173">
              <w:t xml:space="preserve"> ir </w:t>
            </w:r>
            <w:r w:rsidR="00E0511F" w:rsidRPr="00F46173">
              <w:rPr>
                <w:bCs/>
                <w:lang w:eastAsia="en-US"/>
              </w:rPr>
              <w:t>pedagoginių ir psichologinių žinių kurso</w:t>
            </w:r>
            <w:r w:rsidR="00E0511F">
              <w:rPr>
                <w:bCs/>
                <w:lang w:eastAsia="en-US"/>
              </w:rPr>
              <w:t xml:space="preserve"> </w:t>
            </w:r>
            <w:r w:rsidR="00E0511F" w:rsidRPr="00F46173">
              <w:t>baigimo pažymėjimą</w:t>
            </w:r>
            <w:r w:rsidR="00E0511F" w:rsidRPr="00F46173">
              <w:rPr>
                <w:shd w:val="clear" w:color="auto" w:fill="FFFFFF"/>
              </w:rPr>
              <w:t>.</w:t>
            </w:r>
          </w:p>
        </w:tc>
      </w:tr>
    </w:tbl>
    <w:p w:rsidR="005F6395" w:rsidRPr="00883946" w:rsidRDefault="005F6395" w:rsidP="00725CE1">
      <w:pPr>
        <w:widowControl w:val="0"/>
      </w:pPr>
    </w:p>
    <w:p w:rsidR="005F6395" w:rsidRPr="00883946" w:rsidRDefault="005F6395" w:rsidP="00725CE1"/>
    <w:p w:rsidR="005F6395" w:rsidRPr="00883946" w:rsidRDefault="00685514" w:rsidP="00725CE1">
      <w:pPr>
        <w:widowControl w:val="0"/>
        <w:rPr>
          <w:b/>
        </w:rPr>
      </w:pPr>
      <w:r w:rsidRPr="00883946">
        <w:rPr>
          <w:b/>
        </w:rPr>
        <w:t>Modulio pavadinimas – „Automobilių kėbulų deformacijų šalinimas, detalių virinimas ir litavimas“</w:t>
      </w:r>
    </w:p>
    <w:tbl>
      <w:tblPr>
        <w:tblStyle w:val="af2"/>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883946" w:rsidP="00725CE1">
            <w:pPr>
              <w:widowControl w:val="0"/>
              <w:pBdr>
                <w:top w:val="nil"/>
                <w:left w:val="nil"/>
                <w:bottom w:val="nil"/>
                <w:right w:val="nil"/>
                <w:between w:val="nil"/>
              </w:pBdr>
            </w:pPr>
            <w:r w:rsidRPr="00883946">
              <w:t>307161632</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20</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Baigtas modulis:</w:t>
            </w:r>
          </w:p>
          <w:p w:rsidR="005F6395" w:rsidRPr="00883946" w:rsidRDefault="00685514" w:rsidP="00725CE1">
            <w:pPr>
              <w:widowControl w:val="0"/>
              <w:pBdr>
                <w:top w:val="nil"/>
                <w:left w:val="nil"/>
                <w:bottom w:val="nil"/>
                <w:right w:val="nil"/>
                <w:between w:val="nil"/>
              </w:pBdr>
            </w:pPr>
            <w:r w:rsidRPr="00883946">
              <w:t>Automobilių kėbulų techninės būklės vertinimas</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c>
          <w:tcPr>
            <w:tcW w:w="9177"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Rekomenduojamas turinys mokymosi rezultatams pasiekti</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i/>
              </w:rPr>
            </w:pPr>
            <w:r w:rsidRPr="00883946">
              <w:t>1. Šalinti automobilių kėbulų deformacijas.</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1.1. Apibūdinti automobilių kėbulų remonto technologijas, naudojamą įrangą ir medžiagas.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konstrukciniai ypatumai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sandara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klasifikacija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gamybai naudojamos medžiagos ir jų savybės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laikančiųjų konstrukcijų remonto darbai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Gamintojo reikalavimai kėbulų laikančiųjų konstrukcijų remontui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geometrijos atstatymo stendai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Įranga ir įrankiai naudojami kėbulų laikančiųjų konstrukcijų atstatymui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laikančiųjų konstrukcijų atstatymo operacijos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išorinių dalių remonto darbai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Gamintojo reikalavimai kėbulų išorinių dalių remontui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dalių atstatymo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Prietaisai ir įrankiai naudojami kėbulų išorinių dalių atstatymui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dalių atstatymo operacijos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 xml:space="preserve">1.2. Remontuoti automobilių </w:t>
            </w:r>
            <w:r w:rsidRPr="00883946">
              <w:lastRenderedPageBreak/>
              <w:t>kėbulus taikant kėbulo tiesinimo technologijas ir įrangą.</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lastRenderedPageBreak/>
              <w:t>Tema.</w:t>
            </w:r>
            <w:r w:rsidRPr="00883946">
              <w:t xml:space="preserve"> </w:t>
            </w:r>
            <w:r w:rsidRPr="00883946">
              <w:rPr>
                <w:b/>
                <w:i/>
              </w:rPr>
              <w:t>Kėbulų laikančiųjų konstrukcijų tiesinimas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Kėbulų geometrijos atstatymo stendo paruošimas darbui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tvirtinimas ant kėbulų geometrijos atstatymo stendo laikantis darbuotojų saugos ir sveikatos reikalavimų ir darbo su kėlimo ir transportavimo įrenginiais naudojimo instrukcijų</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laikančiųjų konstrukcijų geometrijos matavimas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laikančiųjų konstrukcijų atstatymas, laikantis gamintojo nurodytos remonto technologijos ir darbuotojų saugos ir sveikatos reikalavimų</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išorinių dalių tiesinimas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paruošimas kėbulų išorinių dalių deformacijų matavimui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deformacijų vizualinė apžiūra, matavimas ir tiesinimo technologijų bei įrangos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dalių deformacijų atstatymas, laikantis gamintojo nurodytos remonto technologijos ir darbuotojų saugos ir sveikatos reikalavimų</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 xml:space="preserve">1.3. Šalinti automobilių kėbulų deformacijas atliekant </w:t>
            </w:r>
            <w:proofErr w:type="spellStart"/>
            <w:r w:rsidRPr="00883946">
              <w:t>šaltkalviškų</w:t>
            </w:r>
            <w:proofErr w:type="spellEnd"/>
            <w:r w:rsidRPr="00883946">
              <w:t xml:space="preserve"> darbų operacijas.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proofErr w:type="spellStart"/>
            <w:r w:rsidRPr="00883946">
              <w:rPr>
                <w:b/>
                <w:i/>
              </w:rPr>
              <w:t>Šaltkalviškų</w:t>
            </w:r>
            <w:proofErr w:type="spellEnd"/>
            <w:r w:rsidRPr="00883946">
              <w:rPr>
                <w:b/>
                <w:i/>
              </w:rPr>
              <w:t xml:space="preserve"> darbų atlikimas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Metalo pjovimas, dildymas, kirtimas, kirpimas, lenkimas, lyginimas, sriegimas rankinėmis priemonėmis</w:t>
            </w:r>
          </w:p>
          <w:p w:rsidR="005F6395" w:rsidRPr="00883946" w:rsidRDefault="00685514" w:rsidP="00725CE1">
            <w:pPr>
              <w:widowControl w:val="0"/>
              <w:numPr>
                <w:ilvl w:val="0"/>
                <w:numId w:val="1"/>
              </w:numPr>
              <w:pBdr>
                <w:top w:val="nil"/>
                <w:left w:val="nil"/>
                <w:bottom w:val="nil"/>
                <w:right w:val="nil"/>
                <w:between w:val="nil"/>
              </w:pBdr>
              <w:ind w:left="0" w:firstLine="0"/>
            </w:pPr>
            <w:proofErr w:type="spellStart"/>
            <w:r w:rsidRPr="00883946">
              <w:t>Šaltkalviškas</w:t>
            </w:r>
            <w:proofErr w:type="spellEnd"/>
            <w:r w:rsidRPr="00883946">
              <w:t xml:space="preserve"> metalo apdirbimas, naudojant elektrines, pneumatines ir hidraulines priemones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Kėbulo detalių deformacijų šalinimas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Plieninių detalių deformacijų pašalinimas rankiniais ir mechanizuotais įrankiais pagal gamintojo technologinius reikalavimus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Aliuminio lydinio kėbulo detalės deformacijų pašalinimas rankiniais ir mechanizuotais įrankiais pagal gamintojo technologinius reikalavimus</w:t>
            </w:r>
          </w:p>
          <w:p w:rsidR="005F6395" w:rsidRPr="00883946" w:rsidRDefault="00685514" w:rsidP="00725CE1">
            <w:pPr>
              <w:widowControl w:val="0"/>
              <w:numPr>
                <w:ilvl w:val="0"/>
                <w:numId w:val="1"/>
              </w:numPr>
              <w:pBdr>
                <w:top w:val="nil"/>
                <w:left w:val="nil"/>
                <w:bottom w:val="nil"/>
                <w:right w:val="nil"/>
                <w:between w:val="nil"/>
              </w:pBdr>
              <w:ind w:left="0" w:firstLine="0"/>
            </w:pPr>
            <w:proofErr w:type="spellStart"/>
            <w:r w:rsidRPr="00883946">
              <w:t>Termoplastinių</w:t>
            </w:r>
            <w:proofErr w:type="spellEnd"/>
            <w:r w:rsidRPr="00883946">
              <w:t xml:space="preserve"> kėbulo detalių deformacijų pašalinimas terminiu būdu</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i/>
              </w:rPr>
            </w:pPr>
            <w:r w:rsidRPr="00883946">
              <w:t>2. Virinti ir lituoti automobilių kėbulų detales.</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2.1. Apibūdinti automobilių kėbulų detalių suvirinimo, litavimo ir klijavimo būdus, įrangą ir medžiagas.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Metalinių</w:t>
            </w:r>
            <w:r w:rsidRPr="00883946">
              <w:t xml:space="preserve"> </w:t>
            </w:r>
            <w:r w:rsidRPr="00883946">
              <w:rPr>
                <w:b/>
                <w:i/>
              </w:rPr>
              <w:t>kėbulų detalių remontas suvirinimo būdu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Medžiagų </w:t>
            </w:r>
            <w:proofErr w:type="spellStart"/>
            <w:r w:rsidRPr="00883946">
              <w:t>suvirinamumas</w:t>
            </w:r>
            <w:proofErr w:type="spellEnd"/>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būdai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įranga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parametrų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Vizualinis suvirinimo kokybės patikrinimas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siūlių apdorojimas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Nemetalinių</w:t>
            </w:r>
            <w:r w:rsidRPr="00883946">
              <w:t xml:space="preserve"> </w:t>
            </w:r>
            <w:r w:rsidRPr="00883946">
              <w:rPr>
                <w:b/>
                <w:i/>
              </w:rPr>
              <w:t>kėbulų detalių remontas suvirinimo būdu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Medžiagų </w:t>
            </w:r>
            <w:proofErr w:type="spellStart"/>
            <w:r w:rsidRPr="00883946">
              <w:t>suvirinamumas</w:t>
            </w:r>
            <w:proofErr w:type="spellEnd"/>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būdai ir įranga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parametrų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Vizualinis suvirinimo kokybės patikrinimas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siūlių apdorojimas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detalių litavimas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Litavimo būdai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Litavimo įrankiai ir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Litavimo parametrų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Vizualinis litavimo kokybės patikrinimas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siūlių apdorojimas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Metalinių ir nemetalinių kėbulų detalių klijavimas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Klijavimui naudojamos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Klijavimo technologinis procesas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Klijavimas su papildomo sustiprinimo operacijomis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2.2. Paaiškinti reikalavimus suvirinimo, litavimo ir klijavimo darbo vietai.</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rPr>
                <w:b/>
              </w:rPr>
              <w:t>Tema.</w:t>
            </w:r>
            <w:r w:rsidRPr="00883946">
              <w:t xml:space="preserve"> </w:t>
            </w:r>
            <w:r w:rsidRPr="00883946">
              <w:rPr>
                <w:b/>
                <w:i/>
              </w:rPr>
              <w:t>Reikalavimai suvirintojo darbo vietai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Pusiau automatinio suvirinimo apsauginių dujų aplinkoje darbo vieta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Taškinio suvirinimo darbo vieta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Dujinio suvirinimo darbo vieta</w:t>
            </w:r>
          </w:p>
          <w:p w:rsidR="005F6395" w:rsidRPr="00883946" w:rsidRDefault="00685514" w:rsidP="00725CE1">
            <w:pPr>
              <w:widowControl w:val="0"/>
              <w:numPr>
                <w:ilvl w:val="0"/>
                <w:numId w:val="1"/>
              </w:numPr>
              <w:pBdr>
                <w:top w:val="nil"/>
                <w:left w:val="nil"/>
                <w:bottom w:val="nil"/>
                <w:right w:val="nil"/>
                <w:between w:val="nil"/>
              </w:pBdr>
              <w:ind w:left="0" w:firstLine="0"/>
            </w:pPr>
            <w:proofErr w:type="spellStart"/>
            <w:r w:rsidRPr="00883946">
              <w:t>Elektrolankinio</w:t>
            </w:r>
            <w:proofErr w:type="spellEnd"/>
            <w:r w:rsidRPr="00883946">
              <w:t xml:space="preserve"> suvirinimo glaistytais elektrodais darbo vieta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Nemetalinių detalių suvirinimo, litavimo darbo vieta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reikalavimai, vykdant suvirinimo darbus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Reikalavimai litavimo ir klijavimo darbo vietai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Klijavimo ir litavimo darbo vieta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reikalavimai, vykdant litavimo darbus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reikalavimai, vykdant klijavimo darbus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2.3. Parinkti reikiamas medžiagas automobilių kėbulams suvirinti, lituoti ir klijuoti.</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Suvirinimo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vielos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vielos strypelių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Apsauginių ir suvirinimo dujų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Pridėtinės medžiagos nemetalinėms detalėms suvirinti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Plastikų, vielos elektrodų parinkimas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Litavimo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Lydmetalių parinkimas</w:t>
            </w:r>
          </w:p>
          <w:p w:rsidR="005F6395" w:rsidRPr="00883946" w:rsidRDefault="00685514" w:rsidP="00725CE1">
            <w:pPr>
              <w:widowControl w:val="0"/>
              <w:numPr>
                <w:ilvl w:val="0"/>
                <w:numId w:val="1"/>
              </w:numPr>
              <w:pBdr>
                <w:top w:val="nil"/>
                <w:left w:val="nil"/>
                <w:bottom w:val="nil"/>
                <w:right w:val="nil"/>
                <w:between w:val="nil"/>
              </w:pBdr>
              <w:ind w:left="0" w:firstLine="0"/>
            </w:pPr>
            <w:proofErr w:type="spellStart"/>
            <w:r w:rsidRPr="00883946">
              <w:t>Fliusų</w:t>
            </w:r>
            <w:proofErr w:type="spellEnd"/>
            <w:r w:rsidRPr="00883946">
              <w:t xml:space="preserve"> parinkimas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Klijavimo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valymo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Klijų metalinėms detalėms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Klijų nemetalinėms detalėms parinkimas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2.4. Virinti, lituoti ir klijuoti metalines kėbulų detales.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Metalinių kėbulo detalių suvirinimas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Jungiamų detalių paviršių ir briaunų paruošimas suvirinimui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darbai MIG/MAG suvirinimo aparatu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darbai TIG suvirinimo aparatu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darbai taškiniu suvirinimo aparatu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darbai dujiniu suvirinimo aparatu</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Metalinių kėbulo detalių litavimas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Jungiamų detalių paviršių ir briaunų paruošimas litavimui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Litavimas </w:t>
            </w:r>
            <w:proofErr w:type="spellStart"/>
            <w:r w:rsidRPr="00883946">
              <w:t>lengvalydžiais</w:t>
            </w:r>
            <w:proofErr w:type="spellEnd"/>
            <w:r w:rsidRPr="00883946">
              <w:t xml:space="preserve"> lydmetaliais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Litavimas </w:t>
            </w:r>
            <w:proofErr w:type="spellStart"/>
            <w:r w:rsidRPr="00883946">
              <w:t>sunkialydžiais</w:t>
            </w:r>
            <w:proofErr w:type="spellEnd"/>
            <w:r w:rsidRPr="00883946">
              <w:t xml:space="preserve"> lydmetaliais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Metalinių kėbulo detalių klijavimas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Jungiamų detalių paviršių ir briaunų paruošimas klijavimui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Metalinių kėbulo detalių klijavimas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Metalinių kėbulo detalių klijavimas sustiprinant sujungimą kniedėmis arba varžtais </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2.5. Virinti, lituoti ir klijuoti nemetalines kėbulų detales.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Nemetalinių</w:t>
            </w:r>
            <w:r w:rsidRPr="00883946">
              <w:rPr>
                <w:i/>
              </w:rPr>
              <w:t xml:space="preserve"> k</w:t>
            </w:r>
            <w:r w:rsidRPr="00883946">
              <w:rPr>
                <w:b/>
                <w:i/>
              </w:rPr>
              <w:t>ėbulo detalių suvirinimas ir litavimas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Jungiamų detalių paviršių ir briaunų paruošimas suvirinimui ir litavimui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Jungiamų detalių sutvirtinimas sieteliu arba kabėmis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Kėbulo nemetalinių detalių suvirinimas ir litavimas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Nemetalinių</w:t>
            </w:r>
            <w:r w:rsidRPr="00883946">
              <w:rPr>
                <w:i/>
              </w:rPr>
              <w:t xml:space="preserve"> k</w:t>
            </w:r>
            <w:r w:rsidRPr="00883946">
              <w:rPr>
                <w:b/>
                <w:i/>
              </w:rPr>
              <w:t>ėbulo detalių klijavimas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Jungiamų detalių paviršių ir briaunų paruošimas klijavimui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Kėbulo nemetalinių detalių klijavimas</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highlight w:val="yellow"/>
              </w:rPr>
            </w:pPr>
            <w:r w:rsidRPr="00883946">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 xml:space="preserve">Paaiškinta kėbulų sandara ir klasifikacija. Apibūdintos kėbulų gamybai naudojamos medžiagos ir jų savybės, gamintojo reikalavimai kėbulų remontui. Apibūdintos automobilių gamintojų leidžiamos kėbulo ir detalių pjovimo vietos, paaiškinta išardomų, neišardomų detalių, detalių dalies keitimo būdai ir technologijos. Automobilis paruoštas kėbulo geometrijos atstatymo darbams. Parinkti kėbulo laikančiųjų konstrukcijų ir išorinių jo dalių remonto būdai ir atliekamos operacijos. Parinkta kėbulo deformacijų atstatymui reikalinga įranga, priemonės, </w:t>
            </w:r>
            <w:proofErr w:type="spellStart"/>
            <w:r w:rsidRPr="00883946">
              <w:t>šaltkalviški</w:t>
            </w:r>
            <w:proofErr w:type="spellEnd"/>
            <w:r w:rsidRPr="00883946">
              <w:t xml:space="preserve"> įrankiai. Atstatyta kėbulo geometrija. Pašalintos metalinių ir nemetalinių kėbulo detalių deformacijos rankiniu, terminiu, mechanizuotu būdu. Apibūdintas metalų </w:t>
            </w:r>
            <w:proofErr w:type="spellStart"/>
            <w:r w:rsidRPr="00883946">
              <w:t>suvirinamumas</w:t>
            </w:r>
            <w:proofErr w:type="spellEnd"/>
            <w:r w:rsidRPr="00883946">
              <w:t xml:space="preserve">, suvirinimo būdai, įranga, suvirinimo parametrų parinkimas. Apibūdintas nemetalinių kėbulo detalių </w:t>
            </w:r>
            <w:proofErr w:type="spellStart"/>
            <w:r w:rsidRPr="00883946">
              <w:t>suvirinamumas</w:t>
            </w:r>
            <w:proofErr w:type="spellEnd"/>
            <w:r w:rsidRPr="00883946">
              <w:t>, suvirinimo būdai, įranga, suvirinimo parametrų parinkimas. Apibūdintas metalinių ir nemetalinių kėbulo detalių litavimo ir klijavimo būdai, įranga, įrankiai, parametrų nustatymai ir medžiagos. Paaiškinti reikalavimai keliami suvirinimo, klijavimo, litavimo darbo vietai. Parinkta įranga medžiagos metalinių ir nemetalinių kėbulo detalių suvirinimui, litavimui, klijavimui. Atliktas kokybiškas metalinių detalių suvirinimas, litavimas ir klijavimas. Atliktas kokybiškas nemetalinių detalių suvirinimas, litavimas ir klijavimas. Darbų atlikimo metu laikytasi saugaus darbo reikalavimų. Tinkamai sutvarkyta darbo vieta.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 xml:space="preserve">Reikalavimai mokymui </w:t>
            </w:r>
            <w:r w:rsidRPr="00883946">
              <w:lastRenderedPageBreak/>
              <w:t>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i/>
              </w:rPr>
            </w:pPr>
            <w:r w:rsidRPr="00883946">
              <w:rPr>
                <w:i/>
              </w:rPr>
              <w:lastRenderedPageBreak/>
              <w:t>Mokymo(</w:t>
            </w:r>
            <w:proofErr w:type="spellStart"/>
            <w:r w:rsidRPr="00883946">
              <w:rPr>
                <w:i/>
              </w:rPr>
              <w:t>si</w:t>
            </w:r>
            <w:proofErr w:type="spellEnd"/>
            <w:r w:rsidRPr="00883946">
              <w:rPr>
                <w:i/>
              </w:rPr>
              <w:t>)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Vadovėliai ir kita mokomoji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Suvirinimui, litavimui ir klijavimui naudojamos įrangos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Testai gebėjimams vertinti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Praktinių darbų aprašymai</w:t>
            </w:r>
          </w:p>
          <w:p w:rsidR="005F6395" w:rsidRPr="00883946" w:rsidRDefault="00685514" w:rsidP="00725CE1">
            <w:pPr>
              <w:widowControl w:val="0"/>
              <w:pBdr>
                <w:top w:val="nil"/>
                <w:left w:val="nil"/>
                <w:bottom w:val="nil"/>
                <w:right w:val="nil"/>
                <w:between w:val="nil"/>
              </w:pBdr>
              <w:rPr>
                <w:i/>
              </w:rPr>
            </w:pPr>
            <w:r w:rsidRPr="00883946">
              <w:rPr>
                <w:i/>
              </w:rPr>
              <w:t>Mokymo(</w:t>
            </w:r>
            <w:proofErr w:type="spellStart"/>
            <w:r w:rsidRPr="00883946">
              <w:rPr>
                <w:i/>
              </w:rPr>
              <w:t>si</w:t>
            </w:r>
            <w:proofErr w:type="spellEnd"/>
            <w:r w:rsidRPr="00883946">
              <w:rPr>
                <w:i/>
              </w:rPr>
              <w:t>)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Techninės priemonės mokymo(</w:t>
            </w:r>
            <w:proofErr w:type="spellStart"/>
            <w:r w:rsidRPr="00883946">
              <w:t>si</w:t>
            </w:r>
            <w:proofErr w:type="spellEnd"/>
            <w:r w:rsidRPr="00883946">
              <w:t>) medžiagai iliustruoti, vizualizuoti, pristatyti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litavimo ir klijavimo medžiagų pavyzdžiai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Suvirinimo siūlių pavyzdžiai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Matavimo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Metalo suvirinimo MIG/MAG, TIG, MMA būdais įranga, taškinio ir dujinio suvirinimo aparatai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Suvirintojo saugos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Litavimo įranga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Klasė ar kita mokymui(</w:t>
            </w:r>
            <w:proofErr w:type="spellStart"/>
            <w:r w:rsidRPr="00883946">
              <w:t>si</w:t>
            </w:r>
            <w:proofErr w:type="spellEnd"/>
            <w:r w:rsidRPr="00883946">
              <w:t>) pritaikyta patalpa su techninėmis priemonėmis (kompiuteriu, vaizdo projektoriumi) mokymo(</w:t>
            </w:r>
            <w:proofErr w:type="spellStart"/>
            <w:r w:rsidRPr="00883946">
              <w:t>si</w:t>
            </w:r>
            <w:proofErr w:type="spellEnd"/>
            <w:r w:rsidRPr="00883946">
              <w:t>) medžiagai pateikti, stalais. kėdėmis.</w:t>
            </w:r>
          </w:p>
          <w:p w:rsidR="005F6395" w:rsidRPr="00883946" w:rsidRDefault="00685514" w:rsidP="00725CE1">
            <w:pPr>
              <w:widowControl w:val="0"/>
              <w:jc w:val="both"/>
            </w:pPr>
            <w:r w:rsidRPr="00883946">
              <w:t xml:space="preserve">Praktinio mokymo klasė (patalpa), aprūpinta automobilių maketais; išorinėmis kėbulo dalimis; kėbulo geometrijos ir išorinių kėbulo dalių deformacijų elektroninėmis ir mechaninėmis matavimo priemonėmis; kėbulo geometrijos atstatymo stendu; išorinių kėbulo dalių deformacijų atstatymo priemonėmis, įranga, įrankiais, prietaisais; priemonėmis </w:t>
            </w:r>
            <w:proofErr w:type="spellStart"/>
            <w:r w:rsidRPr="00883946">
              <w:t>šaltkalviškiems</w:t>
            </w:r>
            <w:proofErr w:type="spellEnd"/>
            <w:r w:rsidRPr="00883946">
              <w:t xml:space="preserve"> darbams atlikti (</w:t>
            </w:r>
            <w:proofErr w:type="spellStart"/>
            <w:r w:rsidRPr="00883946">
              <w:t>šaltkalviško</w:t>
            </w:r>
            <w:proofErr w:type="spellEnd"/>
            <w:r w:rsidRPr="00883946">
              <w:t xml:space="preserve"> detalių apdirbimo rankinėmis ir elektrinėmis, akumuliatorinėmis, pneumatinėmis, hidraulinėmis priemonėmis); priemonėmis detalių deformacijų šalinimui terminiu būdu; metalo suvirinimo MIG/MAG, TIG, MMA, taškiniu ir dujiniu aparatais; nemetalinių detalių suvirinimo įranga; lituokliais; kenksmingų medžiagų nutraukimo sistema; medžiagomis reikalingomis </w:t>
            </w:r>
            <w:proofErr w:type="spellStart"/>
            <w:r w:rsidRPr="00883946">
              <w:t>šaltkalviškiems</w:t>
            </w:r>
            <w:proofErr w:type="spellEnd"/>
            <w:r w:rsidRPr="00883946">
              <w:t>, suvirinimo, litavimo, klijavimo darbams atlikti; automobilio pakėlimo įranga; raktais, atsuktuvai it kt. įrankiais; asmeninėmis apsaugos priemonėmis; pirmosios pagalbos suteikimo rinkiniu.</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Modulį gali vesti mokytojas, turintis:</w:t>
            </w:r>
          </w:p>
          <w:p w:rsidR="005F6395" w:rsidRPr="00883946" w:rsidRDefault="00685514" w:rsidP="00725CE1">
            <w:pPr>
              <w:widowControl w:val="0"/>
              <w:jc w:val="both"/>
            </w:pPr>
            <w:r w:rsidRPr="0088394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6395" w:rsidRPr="00883946" w:rsidRDefault="00685514" w:rsidP="00725CE1">
            <w:pPr>
              <w:widowControl w:val="0"/>
              <w:pBdr>
                <w:top w:val="nil"/>
                <w:left w:val="nil"/>
                <w:bottom w:val="nil"/>
                <w:right w:val="nil"/>
                <w:between w:val="nil"/>
              </w:pBdr>
              <w:jc w:val="both"/>
            </w:pPr>
            <w:r w:rsidRPr="00883946">
              <w:t xml:space="preserve">2) </w:t>
            </w:r>
            <w:r w:rsidR="00E0511F" w:rsidRPr="00883946">
              <w:t>transporto inžinerijos studijų krypties ar lygiavertį išsilavinimą arba</w:t>
            </w:r>
            <w:r w:rsidR="00E0511F">
              <w:t xml:space="preserve"> vidurinį išsilavinimą ir </w:t>
            </w:r>
            <w:r w:rsidR="00E0511F" w:rsidRPr="00883946">
              <w:t>automobilių kėbulų remontininko ar lygiavertę kvalifikaciją, ne mažesnę kaip 3 metų automobilių kėbulų remonto profesinės veiklos patirtį</w:t>
            </w:r>
            <w:r w:rsidR="00E0511F" w:rsidRPr="00F46173">
              <w:t xml:space="preserve"> ir </w:t>
            </w:r>
            <w:r w:rsidR="00E0511F" w:rsidRPr="00F46173">
              <w:rPr>
                <w:bCs/>
                <w:lang w:eastAsia="en-US"/>
              </w:rPr>
              <w:t>pedagoginių ir psichologinių žinių kurso</w:t>
            </w:r>
            <w:r w:rsidR="00E0511F">
              <w:rPr>
                <w:bCs/>
                <w:lang w:eastAsia="en-US"/>
              </w:rPr>
              <w:t xml:space="preserve"> </w:t>
            </w:r>
            <w:r w:rsidR="00E0511F" w:rsidRPr="00F46173">
              <w:t>baigimo pažymėjimą</w:t>
            </w:r>
            <w:r w:rsidRPr="00883946">
              <w:t>;</w:t>
            </w:r>
          </w:p>
          <w:p w:rsidR="005F6395" w:rsidRPr="00883946" w:rsidRDefault="00685514" w:rsidP="00725CE1">
            <w:pPr>
              <w:widowControl w:val="0"/>
              <w:pBdr>
                <w:top w:val="nil"/>
                <w:left w:val="nil"/>
                <w:bottom w:val="nil"/>
                <w:right w:val="nil"/>
                <w:between w:val="nil"/>
              </w:pBdr>
              <w:jc w:val="both"/>
            </w:pPr>
            <w:r w:rsidRPr="00883946">
              <w:t>3) mokyti kompetencijos „Virinti ir lituoti automobilių kėbulų detales“ gali mokytojas, turintis suvirintojo kvalifikaciją.</w:t>
            </w:r>
          </w:p>
        </w:tc>
      </w:tr>
    </w:tbl>
    <w:p w:rsidR="005F6395" w:rsidRPr="00883946" w:rsidRDefault="005F6395" w:rsidP="00725CE1">
      <w:pPr>
        <w:widowControl w:val="0"/>
      </w:pPr>
    </w:p>
    <w:p w:rsidR="00725CE1" w:rsidRDefault="00725CE1" w:rsidP="00725CE1">
      <w:pPr>
        <w:widowControl w:val="0"/>
      </w:pPr>
    </w:p>
    <w:p w:rsidR="005F6395" w:rsidRPr="00883946" w:rsidRDefault="00685514" w:rsidP="00725CE1">
      <w:pPr>
        <w:widowControl w:val="0"/>
        <w:rPr>
          <w:b/>
        </w:rPr>
      </w:pPr>
      <w:r w:rsidRPr="00883946">
        <w:rPr>
          <w:b/>
        </w:rPr>
        <w:t>Modulio pavadinimas – „Automobilių kėbulų dažymas, dengimas antikoroziniu mišiniu“</w:t>
      </w:r>
    </w:p>
    <w:tbl>
      <w:tblPr>
        <w:tblStyle w:val="af3"/>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883946" w:rsidP="00725CE1">
            <w:pPr>
              <w:widowControl w:val="0"/>
              <w:pBdr>
                <w:top w:val="nil"/>
                <w:left w:val="nil"/>
                <w:bottom w:val="nil"/>
                <w:right w:val="nil"/>
                <w:between w:val="nil"/>
              </w:pBdr>
            </w:pPr>
            <w:r w:rsidRPr="00DF2647">
              <w:t>307161633</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lastRenderedPageBreak/>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20</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Netaikoma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c>
          <w:tcPr>
            <w:tcW w:w="9177"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Rekomenduojamas turinys mokymosi rezultatams pasiekti</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i/>
              </w:rPr>
            </w:pPr>
            <w:r w:rsidRPr="00883946">
              <w:t>1. Paruošti automobilio kėbulą dažymui.</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1.1. Paaiškinti automobilių kėbulų paviršių paruošimo dažymui procesą.</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paviršiai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Dažomų paviršių sandara, tipai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paviršiaus korozija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Paruošimo</w:t>
            </w:r>
            <w:r w:rsidRPr="00883946">
              <w:rPr>
                <w:highlight w:val="white"/>
              </w:rPr>
              <w:t xml:space="preserve"> dažymui ir dažymo metu susidariusių atliekų rūšiavimo reikalavimai</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Paviršių paruošimo dažymui procesai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pirminio paruošimo prieš glaistymą ir gruntavimą būdai, medžiagos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glaistymo būdai, medžiagos,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gruntavimo būdai, medžiagos,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šlifavimo (glaisto apdirbimo) būdai, medžiagos,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Reikalavimai paviršių paruošimo dažymui darbo vietai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Reikalavimai asmens apsaugos priemonėms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Saugos duomenų lapų reikalavimai</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1.2. Atlikti automobilių kėbulų paruošimo dažymui darbus</w:t>
            </w:r>
            <w:r w:rsidRPr="00883946">
              <w:rPr>
                <w:i/>
              </w:rPr>
              <w:t>.</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Paruošimo dažymui darbo vietos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Kėbulo valymo vietos ir įrangos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Vėdinimo įrangos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Dulkių ištraukimo šlifuojant kėbulų paviršius įrangos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Džiovinimo įrangos paruošimo dažymui darbams atlikti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Paruošimo dažymui skirtų įrankių ir medžiagų parinkimas ir paruošimas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paviršių pirminis paruošimas dažymui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plovimas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Senų dažų dangų nuėmimas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Korozijos produktų šalinimas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Riebalų šalinimas (</w:t>
            </w:r>
            <w:proofErr w:type="spellStart"/>
            <w:r w:rsidRPr="00883946">
              <w:t>nuriebalinimas</w:t>
            </w:r>
            <w:proofErr w:type="spellEnd"/>
            <w:r w:rsidRPr="00883946">
              <w:t>)</w:t>
            </w:r>
          </w:p>
          <w:p w:rsidR="005F6395" w:rsidRPr="00883946" w:rsidRDefault="00685514" w:rsidP="00725CE1">
            <w:pPr>
              <w:widowControl w:val="0"/>
              <w:pBdr>
                <w:top w:val="nil"/>
                <w:left w:val="nil"/>
                <w:bottom w:val="nil"/>
                <w:right w:val="nil"/>
                <w:between w:val="nil"/>
              </w:pBdr>
              <w:rPr>
                <w:b/>
              </w:rPr>
            </w:pPr>
            <w:r w:rsidRPr="00883946">
              <w:rPr>
                <w:b/>
              </w:rPr>
              <w:t>Tema.</w:t>
            </w:r>
            <w:r w:rsidRPr="00883946">
              <w:t xml:space="preserve"> </w:t>
            </w:r>
            <w:r w:rsidRPr="00883946">
              <w:rPr>
                <w:b/>
                <w:i/>
              </w:rPr>
              <w:t>Kėbulų paviršių glaistymas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Išorinių plokštumų glaistymas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Vidinių konstrukcijų glaistymas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paviršių šlifavimas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paviršių sausas glaisto šlifavimas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paviršių sausas grunto šlifavimas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Kėbulų paviršių šlapias grunto šlifavimas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paviršių gruntavimas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paviršių gruntavimas prieš glaistymą</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paviršių gruntavimas po glaistymo</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1.3. Paruošti darbo vietas automobilių kėbulams dažyti ir džiovinti.</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Darbo vietų automobilių kėbulams dažyti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Technologinės dažymo įrangos ir įrankių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Dažymo patalpos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Dulkių eliminavimo priemonių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Specializuotų kėbulo detalių tvirtinimo stovų paruošimas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Darbo vietų automobilių kėbulams džiovinti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Technologinės džiovinimo įrangos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Džiovinimo patalpos paruošimas</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i/>
              </w:rPr>
            </w:pPr>
            <w:r w:rsidRPr="00883946">
              <w:t>2. Dažyti automobilių kėbulus ir jų dalis.</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2.1. Paaiškinti automobilių kėbulų skirtingų paviršių dažymo technologijas.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Išorinių kėbulų paviršių dažymas ir lakavimas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plokštumų ištisinio ir dalinio dažymo ir lakavimo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plokštumų dažymo ir lakavimo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išorinių plokštumų pasiruošimo dažymui ir lakavimui, dažymo ir lakavimo medžiagos</w:t>
            </w:r>
          </w:p>
          <w:p w:rsidR="005F6395" w:rsidRPr="00883946" w:rsidRDefault="00685514" w:rsidP="00725CE1">
            <w:pPr>
              <w:widowControl w:val="0"/>
              <w:pBdr>
                <w:top w:val="nil"/>
                <w:left w:val="nil"/>
                <w:bottom w:val="nil"/>
                <w:right w:val="nil"/>
                <w:between w:val="nil"/>
              </w:pBdr>
            </w:pPr>
            <w:r w:rsidRPr="00883946">
              <w:rPr>
                <w:b/>
              </w:rPr>
              <w:t>Tema.</w:t>
            </w:r>
            <w:r w:rsidRPr="00883946">
              <w:t xml:space="preserve"> </w:t>
            </w:r>
            <w:r w:rsidRPr="00883946">
              <w:rPr>
                <w:b/>
                <w:i/>
              </w:rPr>
              <w:t>Vidinių kėbulų paviršių dažymas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vidinių konstrukcijų dažymo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vidinių konstrukcijų dažymo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vidinių konstrukcijų pasiruošimo dažymui ir dažymo medžiagos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2.2. Dažyti ir džiovinti skirtingus automobilių kėbulų ir jų dalių paviršius.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Dažymo priemonių paruošimas prieš dažymo procedūrą</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Dažymui ir lakavimui skirtų įrankių parinkimas ir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Dažymui ir lakavimui skirtų medžiagų paruošimas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paruošimas prieš dažymo procedūrą</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Dulkių ir stambių pašalinių dalelių pašalinimas nuo kėbulų</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Nedažomų paviršių izoliavimas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nusausinimas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Paviršių </w:t>
            </w:r>
            <w:proofErr w:type="spellStart"/>
            <w:r w:rsidRPr="00883946">
              <w:t>nuriebalinimas</w:t>
            </w:r>
            <w:proofErr w:type="spellEnd"/>
          </w:p>
          <w:p w:rsidR="005F6395" w:rsidRPr="00883946" w:rsidRDefault="00685514" w:rsidP="00725CE1">
            <w:pPr>
              <w:widowControl w:val="0"/>
              <w:numPr>
                <w:ilvl w:val="0"/>
                <w:numId w:val="1"/>
              </w:numPr>
              <w:pBdr>
                <w:top w:val="nil"/>
                <w:left w:val="nil"/>
                <w:bottom w:val="nil"/>
                <w:right w:val="nil"/>
                <w:between w:val="nil"/>
              </w:pBdr>
              <w:ind w:left="0" w:firstLine="0"/>
            </w:pPr>
            <w:r w:rsidRPr="00883946">
              <w:t>Dulkių pašalinimas nuo dažymo įrankių ir asmens apsaugos priemonių</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paviršių dažymas laikantis technologinių, darbuotojų saugos ir sveikatos, gamtosaugos ir asmens apsaugos reikalavimų</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Vertikalių paviršių dažymas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Horizontalių paviršių dažymas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Išgaubtų į išorę paviršių dažymas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Įgaubtų į vidų paviršių dažymas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Nudažytų kėbulų paviršių džiovinimas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Džiovinimas </w:t>
            </w:r>
            <w:proofErr w:type="spellStart"/>
            <w:r w:rsidRPr="00883946">
              <w:t>konvekciniu</w:t>
            </w:r>
            <w:proofErr w:type="spellEnd"/>
            <w:r w:rsidRPr="00883946">
              <w:t xml:space="preserve"> būdu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Džiovinimas </w:t>
            </w:r>
            <w:proofErr w:type="spellStart"/>
            <w:r w:rsidRPr="00883946">
              <w:t>termoradiaciniu</w:t>
            </w:r>
            <w:proofErr w:type="spellEnd"/>
            <w:r w:rsidRPr="00883946">
              <w:t xml:space="preserve"> būdu</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2.3. Atlikti automobilių kėbulų paviršių apdirbimo darbus po dažymo, dažų dangos atnaujinimą ir jos priežiūros darbus.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paviršių apdirbimas po dažymo</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Vizualinis dažymo defektų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Dažymo defektų šalinimas naudojant plovimo, šlifavimo, poliravimo įrangą ir medžiagas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dažų dangos atnaujinimas ir priežiūra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Naujai nudažytos ir senos dažų dangos suvienodinimas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Dažų dangos priežiūra naudojant plovimo, šlifavimo, poliravimo, vaškavimo įrangą ir medžiagas</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3. Dengti nedažomus automobilių kėbulų paviršius antikoroziniu mišiniu.</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3.1. Apibūdinti automobilių kėbulų nedažomų paviršių dengimo antikoroziniu mišiniu būdus ir priemones.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korozija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Korozijos susidarymo priežastys metalo paviršiuje</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Korozijos tipai, rūšys, pavojingumo lygis kėbulams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Kėbulams kenkiantys teršalai; korozijos prevencija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Silpniausios korozijai kėbulo vietos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Korozijos šalinimo būdai</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Dengimo antikoroziniu mišiniu būdai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dugnų dengimo antikoroziniu mišiniu būdai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uždarų ertmių dengimo antikoroziniu mišiniu būdai</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Dengimo antikoroziniu mišiniu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dangų dengimo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dangų dengimo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Apsaugos priemonės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3.2. Atlikti kėbulų dugnų ir uždarų ertmių dengimo antikorozinėmis dangomis paruošiamuosius darbus.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dugnų paruošimas dengimui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paruošimas dangos būklės vertinimui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Dangos būklės įvertinimas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Dangos dengimo technologijos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Reikalingų įrankių,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Dangos paruošimas šalinant pažeistas dangos dangas ir korozijos židinius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uždarų ertmių paruošimas dengimui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paruošimas dangos būklės įvertinimui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Dangos būklės įvertinimas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Dangos dengimo technologijos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Reikalingų įrankių,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Technologinių kėbulo ertmių paruošimas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3.3. Atlikti kėbulų dugnų ir uždarų ertmių dengimo antikorozinėmis dangomis darbus.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dugnų dengimas antikorozinėmis dangomis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nedengiamų paviršių izoliavimas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Dangų dengimas naudojantis reikalingomis technologijomis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paruošimas eksploatacijai po dangų dengimo</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kėbulų uždarų ertmių dengimas antikorozinėmis dangomis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nedengiamų paviršių izoliavimas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Dangų dengimas naudojantis reikalingomis technologijomis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paruošimas eksploatacijai po dangų dengimo</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highlight w:val="yellow"/>
              </w:rPr>
            </w:pPr>
            <w:r w:rsidRPr="00883946">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jc w:val="both"/>
            </w:pPr>
            <w:r w:rsidRPr="00883946">
              <w:t>Apibūdinti kėbulų dažomų ir nedažomų paviršių tipai, jų sandara, korozijos atsiradimo veiksniai. Paaiškinti kėbulų paviršių pirminio paruošimo, glaistymo, gruntavimo ir šlifavimo būdai. Apibūdinti kėbulų paviršių pirminio paruošimo, glaistymo, gruntavimo ir šlifavimo įrankiai ir medžiagos. Paaiškinta saugos duomenų lapų paskirtis ir jų naudojimo procedūros. Apibūdinti paruošimo</w:t>
            </w:r>
            <w:r w:rsidRPr="00883946">
              <w:rPr>
                <w:highlight w:val="white"/>
              </w:rPr>
              <w:t xml:space="preserve"> dažymui ir dažymo metu susidariusių atliekų rūšiavimo, taip pat asmens apsaugos reikalavimai. Paruoštos kėbulo valymo, vėdinimo, dulkių eliminavimo ir džiovinimo darbo vietos paruošimo dažymui. Atlikti pirminio paruošimo dažymui, glaistymo, gruntavimo prieš glaistymą ir po jo, sauso ir šlapio šlifavimo darbai. Paruoštos darbo vietos kėbulams dažyti, lakuoti ir džiovinti. Paaiškintos </w:t>
            </w:r>
            <w:r w:rsidRPr="00883946">
              <w:t>kėbulų išorinių plokštumų ištisinio ir dalinio dažymo ir lakavimo, vidinių paviršių dažymo technologijos. Apibūdinti kėbulų dažymo ir lakavimo įrankiai ir medžiagos. Parinkti ir paruošti kėbulų dažymo ir lakavimo įrankiai ir medžiagos.</w:t>
            </w:r>
          </w:p>
          <w:p w:rsidR="005F6395" w:rsidRPr="00883946" w:rsidRDefault="00685514" w:rsidP="00725CE1">
            <w:pPr>
              <w:widowControl w:val="0"/>
              <w:jc w:val="both"/>
            </w:pPr>
            <w:r w:rsidRPr="00883946">
              <w:t>Paruošti kėbulų paviršiai prieš dažymo procedūras. Nudažyti skirtingi kėbulų ir jo dalių paviršiai laikantis technologinių, darbuotojų saugos ir sveikatos, gamtosaugos ir asmens apsaugos reikalavimų. Nustatyti ir pašalinti dažymo defektai po dažymo ir lakavimo. Atlikti kėbulų dangų atnaujinimo ir priežiūros darbai. Apibūdinti automobilių kėbulų nedažomų paviršių korozijos šalinimo, dengimo antikoroziniu mišiniu būdai ir priemonės. Paruošti automobilių kėbulų dugnai ir uždaros ertmės antikorozinėms dangoms dengti. Atlikti automobilių kėbulų dugnų ir uždarų ertmių dengimo antikorozinėms dangoms darbai, izoliuojant nedengiamus paviršius. Paruošti automobilių kėbulai tolimesnei eksploatacijai. Darbų atlikimo metu laikytasi saugaus darbo reikalavimų. Tinkamai sutvarkyta darbo vieta.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i/>
              </w:rPr>
            </w:pPr>
            <w:r w:rsidRPr="00883946">
              <w:rPr>
                <w:i/>
              </w:rPr>
              <w:t>Mokymo(</w:t>
            </w:r>
            <w:proofErr w:type="spellStart"/>
            <w:r w:rsidRPr="00883946">
              <w:rPr>
                <w:i/>
              </w:rPr>
              <w:t>si</w:t>
            </w:r>
            <w:proofErr w:type="spellEnd"/>
            <w:r w:rsidRPr="00883946">
              <w:rPr>
                <w:i/>
              </w:rPr>
              <w:t>)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Vadovėliai ir kita mokomoji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paruošimo dažymui ir dažymui naudojamos įrangos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Saugos duomenų lapai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Testai gebėjimams vertinti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Praktinių darbų aprašymai</w:t>
            </w:r>
          </w:p>
          <w:p w:rsidR="005F6395" w:rsidRPr="00883946" w:rsidRDefault="00685514" w:rsidP="00725CE1">
            <w:pPr>
              <w:widowControl w:val="0"/>
              <w:pBdr>
                <w:top w:val="nil"/>
                <w:left w:val="nil"/>
                <w:bottom w:val="nil"/>
                <w:right w:val="nil"/>
                <w:between w:val="nil"/>
              </w:pBdr>
              <w:rPr>
                <w:i/>
              </w:rPr>
            </w:pPr>
            <w:r w:rsidRPr="00883946">
              <w:rPr>
                <w:i/>
              </w:rPr>
              <w:t>Mokymo(</w:t>
            </w:r>
            <w:proofErr w:type="spellStart"/>
            <w:r w:rsidRPr="00883946">
              <w:rPr>
                <w:i/>
              </w:rPr>
              <w:t>si</w:t>
            </w:r>
            <w:proofErr w:type="spellEnd"/>
            <w:r w:rsidRPr="00883946">
              <w:rPr>
                <w:i/>
              </w:rPr>
              <w:t>)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Techninės priemonės mokymo(</w:t>
            </w:r>
            <w:proofErr w:type="spellStart"/>
            <w:r w:rsidRPr="00883946">
              <w:t>si</w:t>
            </w:r>
            <w:proofErr w:type="spellEnd"/>
            <w:r w:rsidRPr="00883946">
              <w:t>) medžiagai iliustruoti, vizualizuoti, pristatyti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maketai ir atskirų jų detalių pavyzdžiai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paruošimo prieš dažymą medžiagos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Paviršių dažymo medžiagos, įranga ir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dulkių ištraukimo ir džiovinimo įranga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apdirbimo po dažymo įrankiai ir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Dangos storio nustatymo įranga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Klasė ar kita mokymui(</w:t>
            </w:r>
            <w:proofErr w:type="spellStart"/>
            <w:r w:rsidRPr="00883946">
              <w:t>si</w:t>
            </w:r>
            <w:proofErr w:type="spellEnd"/>
            <w:r w:rsidRPr="00883946">
              <w:t>) pritaikyta patalpa su techninėmis priemonėmis (kompiuteriu, vaizdo projektoriumi) mokymo(</w:t>
            </w:r>
            <w:proofErr w:type="spellStart"/>
            <w:r w:rsidRPr="00883946">
              <w:t>si</w:t>
            </w:r>
            <w:proofErr w:type="spellEnd"/>
            <w:r w:rsidRPr="00883946">
              <w:t>) medžiagai pateikti, stalais, kėdėmis.</w:t>
            </w:r>
          </w:p>
          <w:p w:rsidR="005F6395" w:rsidRPr="00883946" w:rsidRDefault="00685514" w:rsidP="00725CE1">
            <w:pPr>
              <w:widowControl w:val="0"/>
              <w:jc w:val="both"/>
            </w:pPr>
            <w:r w:rsidRPr="00883946">
              <w:t>Praktinio mokymo klasė (patalpa), aprūpinta automobilių maketais; išorinėmis kėbulo dalimis; kenksmingų medžiagų nutraukimo sistema; vėdinimo sistema; dulkių eliminavimo sistema; džiovinimo įranga; kėbulo valymo įranga; specializuotais stovais detalių tvirtinimui; paruošimo dažymui ir dažymo medžiagų paruošimo darbo vietomis, įranga ir įrankiais; šlifavimo įrankių naudojimo pagalbine technologine įranga; purkštuvų valymo įranga; atliekų rūšiavimo talpomis; medžiagomis reikalingomis paruošimo dažymui, dažymo, lakavimo, poliravimo, antikorozinio kėbulų padengimo darbams atlikti; automobilio pakėlimo įranga; asmeninėmis apsaugos priemonėmis; pirmosios pagalbos suteikimo rinkiniu.</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rPr>
                <w:i/>
              </w:rPr>
              <w:t xml:space="preserve"> </w:t>
            </w:r>
            <w:r w:rsidRPr="00883946">
              <w:t>Modulį gali vesti mokytojas, turintis:</w:t>
            </w:r>
          </w:p>
          <w:p w:rsidR="005F6395" w:rsidRPr="00883946" w:rsidRDefault="00685514" w:rsidP="00725CE1">
            <w:pPr>
              <w:widowControl w:val="0"/>
              <w:jc w:val="both"/>
            </w:pPr>
            <w:r w:rsidRPr="0088394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6395" w:rsidRPr="00883946" w:rsidRDefault="00685514" w:rsidP="00725CE1">
            <w:pPr>
              <w:widowControl w:val="0"/>
              <w:pBdr>
                <w:top w:val="nil"/>
                <w:left w:val="nil"/>
                <w:bottom w:val="nil"/>
                <w:right w:val="nil"/>
                <w:between w:val="nil"/>
              </w:pBdr>
              <w:jc w:val="both"/>
              <w:rPr>
                <w:i/>
              </w:rPr>
            </w:pPr>
            <w:r w:rsidRPr="00883946">
              <w:t xml:space="preserve">2) </w:t>
            </w:r>
            <w:r w:rsidR="00E0511F" w:rsidRPr="00883946">
              <w:t>transporto inžinerijos studijų krypties ar lygiavertį išsilavinimą arba</w:t>
            </w:r>
            <w:r w:rsidR="00E0511F">
              <w:t xml:space="preserve"> vidurinį išsilavinimą ir </w:t>
            </w:r>
            <w:r w:rsidR="00E0511F" w:rsidRPr="00883946">
              <w:t>automobilių kėbulų remontininko ar lygiavertę kvalifikaciją, ne mažesnę kaip 3 metų automobilių kėbulų remonto profesinės veiklos patirtį</w:t>
            </w:r>
            <w:r w:rsidR="00E0511F" w:rsidRPr="00F46173">
              <w:t xml:space="preserve"> ir </w:t>
            </w:r>
            <w:r w:rsidR="00E0511F" w:rsidRPr="00F46173">
              <w:rPr>
                <w:bCs/>
                <w:lang w:eastAsia="en-US"/>
              </w:rPr>
              <w:t>pedagoginių ir psichologinių žinių kurso</w:t>
            </w:r>
            <w:r w:rsidR="00E0511F">
              <w:rPr>
                <w:bCs/>
                <w:lang w:eastAsia="en-US"/>
              </w:rPr>
              <w:t xml:space="preserve"> </w:t>
            </w:r>
            <w:r w:rsidR="00E0511F" w:rsidRPr="00F46173">
              <w:t>baigimo pažymėjimą</w:t>
            </w:r>
            <w:r w:rsidRPr="00883946">
              <w:t>.</w:t>
            </w:r>
          </w:p>
        </w:tc>
      </w:tr>
    </w:tbl>
    <w:p w:rsidR="005F6395" w:rsidRPr="00883946" w:rsidRDefault="00685514" w:rsidP="00725CE1">
      <w:pPr>
        <w:widowControl w:val="0"/>
      </w:pPr>
      <w:r w:rsidRPr="00883946">
        <w:br w:type="page"/>
      </w:r>
    </w:p>
    <w:p w:rsidR="005F6395" w:rsidRPr="00883946" w:rsidRDefault="00685514" w:rsidP="00725CE1">
      <w:pPr>
        <w:widowControl w:val="0"/>
        <w:jc w:val="center"/>
        <w:rPr>
          <w:b/>
        </w:rPr>
      </w:pPr>
      <w:r w:rsidRPr="00883946">
        <w:rPr>
          <w:b/>
        </w:rPr>
        <w:lastRenderedPageBreak/>
        <w:t>6.3. PASIRENKAMIEJI MODULIAI</w:t>
      </w:r>
    </w:p>
    <w:p w:rsidR="005F6395" w:rsidRPr="00883946" w:rsidRDefault="005F6395" w:rsidP="00725CE1">
      <w:pPr>
        <w:widowControl w:val="0"/>
      </w:pPr>
    </w:p>
    <w:p w:rsidR="005F6395" w:rsidRPr="00883946" w:rsidRDefault="00685514" w:rsidP="00725CE1">
      <w:pPr>
        <w:widowControl w:val="0"/>
        <w:rPr>
          <w:b/>
        </w:rPr>
      </w:pPr>
      <w:r w:rsidRPr="00883946">
        <w:rPr>
          <w:b/>
        </w:rPr>
        <w:t>Modulio pavadinimas – „Automobilio interjero eksploatacinė priežiūra“</w:t>
      </w:r>
    </w:p>
    <w:tbl>
      <w:tblPr>
        <w:tblStyle w:val="af4"/>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883946" w:rsidP="00725CE1">
            <w:pPr>
              <w:widowControl w:val="0"/>
              <w:pBdr>
                <w:top w:val="nil"/>
                <w:left w:val="nil"/>
                <w:bottom w:val="nil"/>
                <w:right w:val="nil"/>
                <w:between w:val="nil"/>
              </w:pBdr>
            </w:pPr>
            <w:r w:rsidRPr="00DF2647">
              <w:t>307161634</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10</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Netaikoma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c>
          <w:tcPr>
            <w:tcW w:w="9177"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Rekomenduojamas turinys mokymosi rezultatams pasiekti</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 Paruošti automobilio interjerą eksploatacinės priežiūros darbams atlikti.</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1.1. Apibūdinti automobilio paruošimo interjero priežiūrai įrangą, įrankius bei medžiagas.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salono valymo būdai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Sausas salono valymas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Cheminis salono valymas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interjero valymo ir priežiūros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Tekstilės valymo įranga ir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Odos valymo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Plastiko valymo priemonės</w:t>
            </w:r>
          </w:p>
          <w:p w:rsidR="005F6395" w:rsidRPr="00883946" w:rsidRDefault="00685514" w:rsidP="00725CE1">
            <w:pPr>
              <w:widowControl w:val="0"/>
              <w:numPr>
                <w:ilvl w:val="0"/>
                <w:numId w:val="1"/>
              </w:numPr>
              <w:pBdr>
                <w:top w:val="nil"/>
                <w:left w:val="nil"/>
                <w:bottom w:val="nil"/>
                <w:right w:val="nil"/>
                <w:between w:val="nil"/>
              </w:pBdr>
              <w:ind w:left="0" w:firstLine="0"/>
              <w:rPr>
                <w:b/>
              </w:rPr>
            </w:pPr>
            <w:r w:rsidRPr="00883946">
              <w:t>Stiklo valymo priemonės</w:t>
            </w:r>
          </w:p>
          <w:p w:rsidR="005F6395" w:rsidRPr="00883946" w:rsidRDefault="00685514" w:rsidP="00725CE1">
            <w:pPr>
              <w:widowControl w:val="0"/>
              <w:pBdr>
                <w:top w:val="nil"/>
                <w:left w:val="nil"/>
                <w:bottom w:val="nil"/>
                <w:right w:val="nil"/>
                <w:between w:val="nil"/>
              </w:pBdr>
            </w:pPr>
            <w:r w:rsidRPr="00883946">
              <w:rPr>
                <w:b/>
              </w:rPr>
              <w:t>Tema.</w:t>
            </w:r>
            <w:r w:rsidRPr="00883946">
              <w:rPr>
                <w:b/>
                <w:i/>
              </w:rPr>
              <w:t xml:space="preserve"> Saugus valymo medžiagų naudojimas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Asmens apsaugos priemonių naudojimas dirbant valymo priemonėmis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Saugos duomenų lapai</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Pr>
            <w:r w:rsidRPr="00883946">
              <w:t>1.2. Paruošti automobilio interjerą remontui.</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salono sausas valymas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salono sauso valymo įrangos, priemonių ir įrankių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salono valymas sausuoju būdu</w:t>
            </w:r>
          </w:p>
          <w:p w:rsidR="005F6395" w:rsidRPr="00883946" w:rsidRDefault="00685514" w:rsidP="00725CE1">
            <w:pPr>
              <w:widowControl w:val="0"/>
              <w:pBdr>
                <w:top w:val="nil"/>
                <w:left w:val="nil"/>
                <w:bottom w:val="nil"/>
                <w:right w:val="nil"/>
                <w:between w:val="nil"/>
              </w:pBdr>
            </w:pPr>
            <w:r w:rsidRPr="00883946">
              <w:rPr>
                <w:b/>
                <w:i/>
              </w:rPr>
              <w:t>Tema. Automobilio salono cheminis valymas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salono cheminio valymo įrangos, priemonių ir įrankių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Automobilio salono valymas cheminiu būdu </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1.3. Paruošti automobilio interjero detales remontui.</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interjero detalių paviršių paruošimas remontui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detalių iš tekstilės valymas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detalių dengtų oda valymas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detalių iš plastiko valymas</w:t>
            </w:r>
          </w:p>
          <w:p w:rsidR="005F6395" w:rsidRPr="00883946" w:rsidRDefault="00685514" w:rsidP="00725CE1">
            <w:pPr>
              <w:widowControl w:val="0"/>
              <w:numPr>
                <w:ilvl w:val="0"/>
                <w:numId w:val="1"/>
              </w:numPr>
              <w:pBdr>
                <w:top w:val="nil"/>
                <w:left w:val="nil"/>
                <w:bottom w:val="nil"/>
                <w:right w:val="nil"/>
                <w:between w:val="nil"/>
              </w:pBdr>
              <w:ind w:left="0" w:firstLine="0"/>
              <w:rPr>
                <w:b/>
              </w:rPr>
            </w:pPr>
            <w:r w:rsidRPr="00883946">
              <w:t>Automobilio detalių iš stiklo valymas</w:t>
            </w:r>
          </w:p>
          <w:p w:rsidR="005F6395" w:rsidRPr="00883946" w:rsidRDefault="00685514" w:rsidP="00725CE1">
            <w:pPr>
              <w:widowControl w:val="0"/>
              <w:pBdr>
                <w:top w:val="nil"/>
                <w:left w:val="nil"/>
                <w:bottom w:val="nil"/>
                <w:right w:val="nil"/>
                <w:between w:val="nil"/>
              </w:pBdr>
            </w:pPr>
            <w:r w:rsidRPr="00883946">
              <w:rPr>
                <w:b/>
              </w:rPr>
              <w:t>Tema.</w:t>
            </w:r>
            <w:r w:rsidRPr="00883946">
              <w:t xml:space="preserve"> </w:t>
            </w:r>
            <w:r w:rsidRPr="00883946">
              <w:rPr>
                <w:b/>
                <w:i/>
              </w:rPr>
              <w:t>Neremontuojamų automobilio interjero detalių apsauga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Apsaugos priemonių, medžiagų parinkimas ir darbo eigos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Neremontuojamų interjero detalių apdengimas </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lastRenderedPageBreak/>
              <w:t>2. Atlikti automobilio interjero priežiūros darbus.</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2.1. Apibūdinti automobilio interjero priežiūros būdus.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interjero smulkūs remonto darbai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Plastikinių detalių remonto technologijos ir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Odinių paviršių remonto technologijos ir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Stiklinių ir skaidraus plastiko paviršių remonto technologijos ir priemonės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interjero detalių dengimas plėvele</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Plėvelių paskirtis ir klasifikacija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Plėvelių klijavimo ant skaidrių paviršių technologija ir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Plėvelių klijavimo ant kitų kietų paviršių technologijos ir priemonės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2.2. Remontuoti atskiras automobilio interjero detales.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interjero detalių iš plastiko smulkių defektų remontas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Plastikinių paviršių remontas terminiu būdu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Plastikinių paviršių remontas naudojant užpildus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Automobilio interjero detalių dengtų oda smulkių defektų remontas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Oda dengtų paviršių remontas terminiu būdu</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Oda dengtų paviršių remontas naudojant užpildus, dažus</w:t>
            </w:r>
          </w:p>
          <w:p w:rsidR="005F6395" w:rsidRPr="00883946" w:rsidRDefault="00685514" w:rsidP="00725CE1">
            <w:pPr>
              <w:widowControl w:val="0"/>
              <w:pBdr>
                <w:top w:val="nil"/>
                <w:left w:val="nil"/>
                <w:bottom w:val="nil"/>
                <w:right w:val="nil"/>
                <w:between w:val="nil"/>
              </w:pBdr>
            </w:pPr>
            <w:r w:rsidRPr="00883946">
              <w:rPr>
                <w:b/>
              </w:rPr>
              <w:t>Tema.</w:t>
            </w:r>
            <w:r w:rsidRPr="00883946">
              <w:t xml:space="preserve"> </w:t>
            </w:r>
            <w:r w:rsidRPr="00883946">
              <w:rPr>
                <w:b/>
                <w:i/>
              </w:rPr>
              <w:t>Automobilio interjero detalių iš stiklo ir skaidraus plastiko defektų remontas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Stiklo ir skaidraus plastiko paviršių remonto įrengimų, įrankių ir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Stiklo ir skaidraus plastiko paviršių remontas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2.3. Dengti automobilio interjero detales plėvele.</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Skaidrių paviršių dengimas plėvele</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Skaidrių paviršių dengimui reikalingų įrankių ir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Skaidrių paviršių dengimas plėvele</w:t>
            </w:r>
          </w:p>
          <w:p w:rsidR="005F6395" w:rsidRPr="00883946" w:rsidRDefault="00685514" w:rsidP="00725CE1">
            <w:pPr>
              <w:widowControl w:val="0"/>
              <w:pBdr>
                <w:top w:val="nil"/>
                <w:left w:val="nil"/>
                <w:bottom w:val="nil"/>
                <w:right w:val="nil"/>
                <w:between w:val="nil"/>
              </w:pBdr>
              <w:rPr>
                <w:b/>
                <w:i/>
              </w:rPr>
            </w:pPr>
            <w:r w:rsidRPr="00883946">
              <w:rPr>
                <w:b/>
                <w:i/>
              </w:rPr>
              <w:t>Tema. Paviršių dengimas dekoratyvine plėvele</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dengimui reikalingų prietaisų, įrankių ir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Paviršių dengimas dekoratyvine plėvele</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highlight w:val="yellow"/>
              </w:rPr>
            </w:pPr>
            <w:r w:rsidRPr="00883946">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Apibūdinti sauso ir cheminio salono valymo darbai, priemonės ir medžiagos. Apibūdintos interjero detalių iš tekstilės, odos, plastiko, stiklo valymo ypatybės, priemonės, įrankiai ir medžiagos. Paaiškinti saugaus darbo reikalavimai atliekant valymo darbus. Atliktas salono sausas valymas. Atliktas salono cheminis valymas. Paruoštos remontui automobilio interjero detalės iš skirtingų medžiagų. Neremontuojami interjero paviršiai apdengti apsaugine (maskuojančia) plėvele. Apibūdinti odinių, stiklinių, plastikinių paviršių smulkių eksploatacinių defektų remonto būdai, priemonės ir medžiagos. Apibūdintos interjero detalių dengimo plėvele technologijos, naudojami įrankiai ir medžiagos. Panaikinti automobilio interjero plastikinių detalių smulkūs defektai pasirinktu būdu. Atliktas odinio paviršiaus remontas, naudojant įvairius remonto būdus. Panaikinti stiklo arba skaidraus plastiko smulkūs defektai. Interjero detalės padengtos įvairių rūšių plėvelėmis. Darbų atlikimo metu laikytasi saugaus darbo reikalavimų. Tinkamai sutvarkyta darbo vieta.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i/>
              </w:rPr>
            </w:pPr>
            <w:r w:rsidRPr="00883946">
              <w:rPr>
                <w:i/>
              </w:rPr>
              <w:t>Mokymo(</w:t>
            </w:r>
            <w:proofErr w:type="spellStart"/>
            <w:r w:rsidRPr="00883946">
              <w:rPr>
                <w:i/>
              </w:rPr>
              <w:t>si</w:t>
            </w:r>
            <w:proofErr w:type="spellEnd"/>
            <w:r w:rsidRPr="00883946">
              <w:rPr>
                <w:i/>
              </w:rPr>
              <w:t>)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Vadovėliai ir kita mokomoji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interjero priežiūrai ir remontui naudojamų medžiagų aprašai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Darbuotojų saugos ir sveikatos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Testai gebėjimams vertinti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Praktinių darbų aprašymai</w:t>
            </w:r>
          </w:p>
          <w:p w:rsidR="005F6395" w:rsidRPr="00883946" w:rsidRDefault="00685514" w:rsidP="00725CE1">
            <w:pPr>
              <w:widowControl w:val="0"/>
              <w:pBdr>
                <w:top w:val="nil"/>
                <w:left w:val="nil"/>
                <w:bottom w:val="nil"/>
                <w:right w:val="nil"/>
                <w:between w:val="nil"/>
              </w:pBdr>
              <w:rPr>
                <w:i/>
              </w:rPr>
            </w:pPr>
            <w:r w:rsidRPr="00883946">
              <w:rPr>
                <w:i/>
              </w:rPr>
              <w:t>Mokymo(</w:t>
            </w:r>
            <w:proofErr w:type="spellStart"/>
            <w:r w:rsidRPr="00883946">
              <w:rPr>
                <w:i/>
              </w:rPr>
              <w:t>si</w:t>
            </w:r>
            <w:proofErr w:type="spellEnd"/>
            <w:r w:rsidRPr="00883946">
              <w:rPr>
                <w:i/>
              </w:rPr>
              <w:t>)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Techninės priemonės mokymo(</w:t>
            </w:r>
            <w:proofErr w:type="spellStart"/>
            <w:r w:rsidRPr="00883946">
              <w:t>si</w:t>
            </w:r>
            <w:proofErr w:type="spellEnd"/>
            <w:r w:rsidRPr="00883946">
              <w:t>) medžiagai iliustruoti, vizualizuoti, pristatyti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interjero detalės, pagamintos iš skirtingų medžiagų</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Smulkių defektų remontui naudojami įrankiai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Automobilio interjero priežiūrai ir remontui naudojamų medžiagų pavyzdžiai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Klasė ar kita mokymui(</w:t>
            </w:r>
            <w:proofErr w:type="spellStart"/>
            <w:r w:rsidRPr="00883946">
              <w:t>si</w:t>
            </w:r>
            <w:proofErr w:type="spellEnd"/>
            <w:r w:rsidRPr="00883946">
              <w:t>) pritaikyta patalpa su techninėmis priemonėmis (kompiuteriu, vaizdo projektoriumi) mokymo(</w:t>
            </w:r>
            <w:proofErr w:type="spellStart"/>
            <w:r w:rsidRPr="00883946">
              <w:t>si</w:t>
            </w:r>
            <w:proofErr w:type="spellEnd"/>
            <w:r w:rsidRPr="00883946">
              <w:t>) medžiagai pateikti, stalais, kėdėmis.</w:t>
            </w:r>
          </w:p>
          <w:p w:rsidR="005F6395" w:rsidRPr="00883946" w:rsidRDefault="00685514" w:rsidP="00725CE1">
            <w:pPr>
              <w:widowControl w:val="0"/>
              <w:jc w:val="both"/>
            </w:pPr>
            <w:r w:rsidRPr="00883946">
              <w:t>Praktinio mokymo klasė (patalpa), aprūpinta automobilio maketais; automobilio interjero detalėmis iš skirtingų medžiagų; matavimo priemonėmis; techniniais fenais; poliravimo mašinėlėmis ir kitais įrankiais; įvairių rūšių ir paskirčių plėvelėmis, klijais, dažais ir kt. medžiagomis; vėdinimo sistema; asmeninėmis apsaugos priemonėmis, pirmosios pagalbos suteikimo rinkiniu.</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Modulį gali vesti mokytojas, turintis:</w:t>
            </w:r>
          </w:p>
          <w:p w:rsidR="005F6395" w:rsidRPr="00883946" w:rsidRDefault="00685514" w:rsidP="00725CE1">
            <w:pPr>
              <w:widowControl w:val="0"/>
              <w:jc w:val="both"/>
            </w:pPr>
            <w:r w:rsidRPr="0088394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6395" w:rsidRPr="00883946" w:rsidRDefault="00685514" w:rsidP="00725CE1">
            <w:pPr>
              <w:widowControl w:val="0"/>
              <w:pBdr>
                <w:top w:val="nil"/>
                <w:left w:val="nil"/>
                <w:bottom w:val="nil"/>
                <w:right w:val="nil"/>
                <w:between w:val="nil"/>
              </w:pBdr>
              <w:jc w:val="both"/>
              <w:rPr>
                <w:i/>
              </w:rPr>
            </w:pPr>
            <w:r w:rsidRPr="00883946">
              <w:t xml:space="preserve">2) </w:t>
            </w:r>
            <w:r w:rsidR="00E0511F" w:rsidRPr="00883946">
              <w:t>transporto inžinerijos studijų krypties ar lygiavertį išsilavinimą arba</w:t>
            </w:r>
            <w:r w:rsidR="00E0511F">
              <w:t xml:space="preserve"> vidurinį išsilavinimą ir </w:t>
            </w:r>
            <w:r w:rsidR="00E0511F" w:rsidRPr="00883946">
              <w:t>automobilių kėbulų remontininko ar lygiavertę kvalifikaciją, ne mažesnę kaip 3 metų automobilių kėbulų remonto profesinės veiklos patirtį</w:t>
            </w:r>
            <w:r w:rsidR="00E0511F" w:rsidRPr="00F46173">
              <w:t xml:space="preserve"> ir </w:t>
            </w:r>
            <w:r w:rsidR="00E0511F" w:rsidRPr="00F46173">
              <w:rPr>
                <w:bCs/>
                <w:lang w:eastAsia="en-US"/>
              </w:rPr>
              <w:t>pedagoginių ir psichologinių žinių kurso</w:t>
            </w:r>
            <w:r w:rsidR="00E0511F">
              <w:rPr>
                <w:bCs/>
                <w:lang w:eastAsia="en-US"/>
              </w:rPr>
              <w:t xml:space="preserve"> </w:t>
            </w:r>
            <w:r w:rsidR="00E0511F" w:rsidRPr="00F46173">
              <w:t>baigimo pažymėjimą</w:t>
            </w:r>
            <w:r w:rsidR="00E0511F" w:rsidRPr="00F46173">
              <w:rPr>
                <w:shd w:val="clear" w:color="auto" w:fill="FFFFFF"/>
              </w:rPr>
              <w:t>.</w:t>
            </w:r>
          </w:p>
        </w:tc>
      </w:tr>
    </w:tbl>
    <w:p w:rsidR="005F6395" w:rsidRPr="00883946" w:rsidRDefault="005F6395" w:rsidP="00725CE1">
      <w:pPr>
        <w:widowControl w:val="0"/>
      </w:pPr>
    </w:p>
    <w:p w:rsidR="005F6395" w:rsidRPr="00883946" w:rsidRDefault="005F6395" w:rsidP="00725CE1"/>
    <w:p w:rsidR="005F6395" w:rsidRPr="00883946" w:rsidRDefault="00685514" w:rsidP="00725CE1">
      <w:pPr>
        <w:widowControl w:val="0"/>
        <w:rPr>
          <w:b/>
        </w:rPr>
      </w:pPr>
      <w:r w:rsidRPr="00883946">
        <w:rPr>
          <w:b/>
        </w:rPr>
        <w:t>Modulio pavadinimas – „Automobilių langų stiklų keitimas“</w:t>
      </w:r>
    </w:p>
    <w:tbl>
      <w:tblPr>
        <w:tblStyle w:val="af5"/>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883946" w:rsidP="00725CE1">
            <w:pPr>
              <w:widowControl w:val="0"/>
              <w:pBdr>
                <w:top w:val="nil"/>
                <w:left w:val="nil"/>
                <w:bottom w:val="nil"/>
                <w:right w:val="nil"/>
                <w:between w:val="nil"/>
              </w:pBdr>
            </w:pPr>
            <w:r w:rsidRPr="00DF2647">
              <w:t>307161635</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10</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Netaikoma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c>
          <w:tcPr>
            <w:tcW w:w="9177" w:type="dxa"/>
            <w:tcBorders>
              <w:top w:val="single" w:sz="4" w:space="0" w:color="000000"/>
              <w:left w:val="single" w:sz="4" w:space="0" w:color="000000"/>
              <w:bottom w:val="single" w:sz="4" w:space="0" w:color="000000"/>
              <w:right w:val="single" w:sz="4" w:space="0" w:color="000000"/>
            </w:tcBorders>
            <w:shd w:val="clear" w:color="auto" w:fill="F2F2F2"/>
          </w:tcPr>
          <w:p w:rsidR="005F6395" w:rsidRPr="00883946" w:rsidRDefault="00685514" w:rsidP="00725CE1">
            <w:pPr>
              <w:widowControl w:val="0"/>
              <w:pBdr>
                <w:top w:val="nil"/>
                <w:left w:val="nil"/>
                <w:bottom w:val="nil"/>
                <w:right w:val="nil"/>
                <w:between w:val="nil"/>
              </w:pBdr>
            </w:pPr>
            <w:r w:rsidRPr="00883946">
              <w:t>Rekomenduojamas turinys mokymosi rezultatams pasiekti</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 Paruošti automobilius langų stiklų įdėjimui.</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spacing w:line="276" w:lineRule="auto"/>
            </w:pPr>
            <w:r w:rsidRPr="00883946">
              <w:t>1.1. Paaiškinti automobilių langų stiklų keitimo priežastis ir reikalavimus.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langų stiklai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langų stiklų paskirtis, tipai, konstrukcijos, žymėjimas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Priekinių stiklų sandara, pažeidimų tipai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langų stiklų gamybos technologiniai procesai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langų stiklų gamybos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Reikalavimai stiklo atliekų rūšiavimui</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paruošimas langų stiklų keitimui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Paruošimo įrankiai, jų paskirtis, individualios apsaugos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interjero ir eksterjero apsaugos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Paruošimo medžiagos, jų paskirtis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Paruošiamųjų darbų seka ir reikalavimai</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1.2. Išimti automobilių langų stiklus pagal jų išėmimo technologijas.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rPr>
                <w:b/>
                <w:i/>
              </w:rPr>
              <w:t xml:space="preserve"> Paruošiamieji darbai langų stiklams išmontuoti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langų stiklų pažeidimų priežasčių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Laminuotų ir grūdintų langų stiklų išėmimo įrankių ir medžiagų parinkimas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Langų stiklų įtvirtinimo ir šildymo elementų būklės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Langų stiklų keitimui reikalingų nuimti detalių ir įrangos nuėmimas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langų stiklų išėmimo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Priekinių langų stiklų išėmimas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Šoninių klijuojamų langų stiklų išėmimas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Galinių langų stiklų išėmimas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1.3. Atlikti automobilių kėbulų apdailos darbus langų stiklų keitimui.</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Vizualus kėbulų langų rėmelių būklės nustatymas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Kėbulų pažeidimai po langų stiklo išėmimo darbų</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Vizualus korozijos židinių nustatymas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Kėbulų apdailos darbai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Liekamųjų medžiagų pašalinimas nuo kėbulų langų rėmelių</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Langų kėbulų rėmelių remontas esant korozijos židiniams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Papildomų langų stiklų elementų tinkamumo nustatymas tolimesnei eksploatacijai</w:t>
            </w:r>
          </w:p>
        </w:tc>
      </w:tr>
      <w:tr w:rsidR="005F6395" w:rsidRPr="00883946">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 Įdėti automobilių langų stiklus.</w:t>
            </w: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2.1. Paaiškinti automobilių langų stiklų montavimo technologijas.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stiklų montavimo technologijos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Klijuojami automobilių langų stiklai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Neklijuojami automobilių langų stiklai</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stiklų montavimo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Montavimo įrankiai, jų paskirtis, individualios apsaugos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Montavimo medžiagos, jų paskirtis</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2.2. Sumontuoti papildomą automobilių stiklų įrangą.</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Paruošiamieji darbai papildomai langų stiklų įrangai montuoti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Papildomos langų stiklų įrangos paruošimas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Įrankių ir medžiagų parinkimas</w:t>
            </w:r>
          </w:p>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Papildomos stiklų elementų montavimas prie stiklo</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Tarpinių ir stiklų rėmelių (apdailos) montavimas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Papildomos stiklų įrangos montavimas</w:t>
            </w:r>
          </w:p>
          <w:p w:rsidR="005F6395" w:rsidRPr="00883946" w:rsidRDefault="00685514" w:rsidP="00725CE1">
            <w:pPr>
              <w:widowControl w:val="0"/>
              <w:pBdr>
                <w:top w:val="nil"/>
                <w:left w:val="nil"/>
                <w:bottom w:val="nil"/>
                <w:right w:val="nil"/>
                <w:between w:val="nil"/>
              </w:pBdr>
            </w:pPr>
            <w:r w:rsidRPr="00883946">
              <w:rPr>
                <w:b/>
              </w:rPr>
              <w:t>Tema.</w:t>
            </w:r>
            <w:r w:rsidRPr="00883946">
              <w:rPr>
                <w:b/>
                <w:i/>
              </w:rPr>
              <w:t xml:space="preserve"> Automobilio kėbulų interjerų apsauga nuo aplinkos poveikio</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lastRenderedPageBreak/>
              <w:t xml:space="preserve">Įrankių ir medžiagų parinkimas taikant langų stiklų </w:t>
            </w:r>
            <w:proofErr w:type="spellStart"/>
            <w:r w:rsidRPr="00883946">
              <w:t>tonavimo</w:t>
            </w:r>
            <w:proofErr w:type="spellEnd"/>
            <w:r w:rsidRPr="00883946">
              <w:t xml:space="preserve"> reikalavimus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Langų stiklų </w:t>
            </w:r>
            <w:proofErr w:type="spellStart"/>
            <w:r w:rsidRPr="00883946">
              <w:t>tonavimas</w:t>
            </w:r>
            <w:proofErr w:type="spellEnd"/>
            <w:r w:rsidRPr="00883946">
              <w:t xml:space="preserve"> taikant pasirinktą technologiją</w:t>
            </w:r>
          </w:p>
        </w:tc>
      </w:tr>
      <w:tr w:rsidR="005F6395" w:rsidRPr="00883946">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5F6395" w:rsidRPr="00883946" w:rsidRDefault="005F6395" w:rsidP="00725CE1">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2.3. Įmontuoti automobilių langų stiklus į automobilių kėbulus.</w:t>
            </w:r>
          </w:p>
        </w:tc>
        <w:tc>
          <w:tcPr>
            <w:tcW w:w="9177"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b/>
                <w:i/>
              </w:rPr>
            </w:pPr>
            <w:r w:rsidRPr="00883946">
              <w:rPr>
                <w:b/>
              </w:rPr>
              <w:t>Tema.</w:t>
            </w:r>
            <w:r w:rsidRPr="00883946">
              <w:t xml:space="preserve"> </w:t>
            </w:r>
            <w:r w:rsidRPr="00883946">
              <w:rPr>
                <w:b/>
                <w:i/>
              </w:rPr>
              <w:t>Automobilių langų stiklų sumontavimas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Priekinių langų stiklų sumontavimas</w:t>
            </w:r>
          </w:p>
          <w:p w:rsidR="005F6395" w:rsidRPr="00883946" w:rsidRDefault="00685514" w:rsidP="00725CE1">
            <w:pPr>
              <w:widowControl w:val="0"/>
              <w:numPr>
                <w:ilvl w:val="0"/>
                <w:numId w:val="1"/>
              </w:numPr>
              <w:pBdr>
                <w:top w:val="nil"/>
                <w:left w:val="nil"/>
                <w:bottom w:val="nil"/>
                <w:right w:val="nil"/>
                <w:between w:val="nil"/>
              </w:pBdr>
              <w:ind w:left="0" w:firstLine="0"/>
            </w:pPr>
            <w:bookmarkStart w:id="2" w:name="_heading=h.1fob9te" w:colFirst="0" w:colLast="0"/>
            <w:bookmarkEnd w:id="2"/>
            <w:r w:rsidRPr="00883946">
              <w:t>Šoninių langų stiklų sumontavimas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Galinių langų stiklų sumontavimas</w:t>
            </w:r>
          </w:p>
          <w:p w:rsidR="005F6395" w:rsidRPr="00883946" w:rsidRDefault="00685514" w:rsidP="00725CE1">
            <w:pPr>
              <w:widowControl w:val="0"/>
              <w:pBdr>
                <w:top w:val="nil"/>
                <w:left w:val="nil"/>
                <w:bottom w:val="nil"/>
                <w:right w:val="nil"/>
                <w:between w:val="nil"/>
              </w:pBdr>
            </w:pPr>
            <w:r w:rsidRPr="00883946">
              <w:rPr>
                <w:b/>
              </w:rPr>
              <w:t>Tema.</w:t>
            </w:r>
            <w:r w:rsidRPr="00883946">
              <w:t xml:space="preserve"> </w:t>
            </w:r>
            <w:r w:rsidRPr="00883946">
              <w:rPr>
                <w:b/>
                <w:i/>
              </w:rPr>
              <w:t>Baigiamieji darbai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kėbulų apsaugų pašalinimas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Langų stiklų keitimui reikalingų nuimti detalių uždėjimas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Automobilių paruošimas atiduoti klientui </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rPr>
                <w:highlight w:val="yellow"/>
              </w:rPr>
            </w:pPr>
            <w:r w:rsidRPr="00883946">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725CE1" w:rsidRDefault="00685514" w:rsidP="00725CE1">
            <w:pPr>
              <w:widowControl w:val="0"/>
              <w:jc w:val="both"/>
            </w:pPr>
            <w:r w:rsidRPr="00883946">
              <w:t xml:space="preserve">Paaiškinti automobilių langų stiklų ir jų pažeidimų tipai, langų stiklų keitimo priežastys ir technologiniai reikalavimai. Apibūdinti paruošimo langų stiklų keitimui ir jų keitimo įrankiai ir medžiagos. Atlikti paruošiamieji darbai prieš stiklų išėmimą. Išimti langų stiklai. Apibūdintos klijuojamų ir neklijuojamų stiklų įdėjimo technologijos. Sumontuoti papildomi stiklų elementai ir įranga prieš stiklų įdėjimą. </w:t>
            </w:r>
            <w:proofErr w:type="spellStart"/>
            <w:r w:rsidRPr="00883946">
              <w:t>Užtonuoti</w:t>
            </w:r>
            <w:proofErr w:type="spellEnd"/>
            <w:r w:rsidRPr="00883946">
              <w:t xml:space="preserve"> langų stiklai. Įmontuoti langų stiklai. Paruošti automobiliai klientui atiduoti.</w:t>
            </w:r>
          </w:p>
          <w:p w:rsidR="005F6395" w:rsidRPr="00883946" w:rsidRDefault="00685514" w:rsidP="00725CE1">
            <w:pPr>
              <w:widowControl w:val="0"/>
              <w:jc w:val="both"/>
            </w:pPr>
            <w:r w:rsidRPr="00883946">
              <w:t>Darbų atlikimo metu laikytasi saugaus darbo reikalavimų. Tinkamai sutvarkyta darbo vieta.</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rPr>
                <w:i/>
              </w:rPr>
            </w:pPr>
            <w:r w:rsidRPr="00883946">
              <w:rPr>
                <w:i/>
              </w:rPr>
              <w:t>Mokymo(</w:t>
            </w:r>
            <w:proofErr w:type="spellStart"/>
            <w:r w:rsidRPr="00883946">
              <w:rPr>
                <w:i/>
              </w:rPr>
              <w:t>si</w:t>
            </w:r>
            <w:proofErr w:type="spellEnd"/>
            <w:r w:rsidRPr="00883946">
              <w:rPr>
                <w:i/>
              </w:rPr>
              <w:t>)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Vadovėliai ir kita mokomoji medžiaga</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langų stiklų keitimui naudojamos įrangos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Darbuotojų saugos ir sveikatos instrukcijos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Testai gebėjimams vertinti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Praktinių darbų aprašymai</w:t>
            </w:r>
          </w:p>
          <w:p w:rsidR="005F6395" w:rsidRPr="00883946" w:rsidRDefault="00685514" w:rsidP="00725CE1">
            <w:pPr>
              <w:widowControl w:val="0"/>
              <w:pBdr>
                <w:top w:val="nil"/>
                <w:left w:val="nil"/>
                <w:bottom w:val="nil"/>
                <w:right w:val="nil"/>
                <w:between w:val="nil"/>
              </w:pBdr>
              <w:rPr>
                <w:i/>
              </w:rPr>
            </w:pPr>
            <w:r w:rsidRPr="00883946">
              <w:rPr>
                <w:i/>
              </w:rPr>
              <w:t>Mokymo(</w:t>
            </w:r>
            <w:proofErr w:type="spellStart"/>
            <w:r w:rsidRPr="00883946">
              <w:rPr>
                <w:i/>
              </w:rPr>
              <w:t>si</w:t>
            </w:r>
            <w:proofErr w:type="spellEnd"/>
            <w:r w:rsidRPr="00883946">
              <w:rPr>
                <w:i/>
              </w:rPr>
              <w:t>)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Techninės priemonės mokymo(</w:t>
            </w:r>
            <w:proofErr w:type="spellStart"/>
            <w:r w:rsidRPr="00883946">
              <w:t>si</w:t>
            </w:r>
            <w:proofErr w:type="spellEnd"/>
            <w:r w:rsidRPr="00883946">
              <w:t>) medžiagai iliustruoti, vizualizuoti, pristatyti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maketai ir atskirų jų detalių pavyzdžiai</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langų stiklų išėmimo ir įdėjimo įrankiai ir medžiagos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Automobilių interjero ir eksterjero apsaugos priemonės</w:t>
            </w:r>
          </w:p>
          <w:p w:rsidR="005F6395" w:rsidRPr="00883946" w:rsidRDefault="00685514" w:rsidP="00725CE1">
            <w:pPr>
              <w:widowControl w:val="0"/>
              <w:numPr>
                <w:ilvl w:val="0"/>
                <w:numId w:val="1"/>
              </w:numPr>
              <w:pBdr>
                <w:top w:val="nil"/>
                <w:left w:val="nil"/>
                <w:bottom w:val="nil"/>
                <w:right w:val="nil"/>
                <w:between w:val="nil"/>
              </w:pBdr>
              <w:ind w:left="0" w:firstLine="0"/>
            </w:pPr>
            <w:r w:rsidRPr="00883946">
              <w:t xml:space="preserve">Automobilių langų stiklų </w:t>
            </w:r>
            <w:proofErr w:type="spellStart"/>
            <w:r w:rsidRPr="00883946">
              <w:t>tonavimo</w:t>
            </w:r>
            <w:proofErr w:type="spellEnd"/>
            <w:r w:rsidRPr="00883946">
              <w:t xml:space="preserve"> įrankiai ir medžiagos</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t>Klasė ar kita mokymui(</w:t>
            </w:r>
            <w:proofErr w:type="spellStart"/>
            <w:r w:rsidRPr="00883946">
              <w:t>si</w:t>
            </w:r>
            <w:proofErr w:type="spellEnd"/>
            <w:r w:rsidRPr="00883946">
              <w:t>) pritaikyta patalpa su techninėmis priemonėmis (kompiuteriu, vaizdo projektoriumi) mokymo(</w:t>
            </w:r>
            <w:proofErr w:type="spellStart"/>
            <w:r w:rsidRPr="00883946">
              <w:t>si</w:t>
            </w:r>
            <w:proofErr w:type="spellEnd"/>
            <w:r w:rsidRPr="00883946">
              <w:t>) medžiagai pateikti, stalais, kėdėmis.</w:t>
            </w:r>
          </w:p>
          <w:p w:rsidR="005F6395" w:rsidRPr="00883946" w:rsidRDefault="00685514" w:rsidP="00725CE1">
            <w:pPr>
              <w:widowControl w:val="0"/>
              <w:jc w:val="both"/>
            </w:pPr>
            <w:r w:rsidRPr="00883946">
              <w:t xml:space="preserve">Praktinio mokymo klasė (patalpa), aprūpinta automobilių maketais; vėdinimo sistema; kėbulo valymo įranga; papildomos langų stiklų įrangos montavimo darbo vietomis; kėbulo paviršių paruošimo stiklų keitimui įrankiais ir medžiagomis; langų stiklų keitimo ir </w:t>
            </w:r>
            <w:proofErr w:type="spellStart"/>
            <w:r w:rsidRPr="00883946">
              <w:t>tonavimo</w:t>
            </w:r>
            <w:proofErr w:type="spellEnd"/>
            <w:r w:rsidRPr="00883946">
              <w:t xml:space="preserve"> įrankiais ir medžiagomis; atliekų rūšiavimo talpomis; asmeninėmis apsaugos priemonėmis; pirmosios pagalbos suteikimo rinkiniu.</w:t>
            </w:r>
          </w:p>
        </w:tc>
      </w:tr>
      <w:tr w:rsidR="005F6395" w:rsidRPr="00883946">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pBdr>
                <w:top w:val="nil"/>
                <w:left w:val="nil"/>
                <w:bottom w:val="nil"/>
                <w:right w:val="nil"/>
                <w:between w:val="nil"/>
              </w:pBdr>
            </w:pPr>
            <w:r w:rsidRPr="00883946">
              <w:t xml:space="preserve">Reikalavimai mokytojų dalykiniam pasirengimui </w:t>
            </w:r>
            <w:r w:rsidRPr="00883946">
              <w:lastRenderedPageBreak/>
              <w:t>(dalykinei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5F6395" w:rsidRPr="00883946" w:rsidRDefault="00685514" w:rsidP="00725CE1">
            <w:pPr>
              <w:widowControl w:val="0"/>
              <w:jc w:val="both"/>
            </w:pPr>
            <w:r w:rsidRPr="00883946">
              <w:lastRenderedPageBreak/>
              <w:t>Modulį gali vesti mokytojas, turintis:</w:t>
            </w:r>
          </w:p>
          <w:p w:rsidR="005F6395" w:rsidRPr="00883946" w:rsidRDefault="00685514" w:rsidP="00725CE1">
            <w:pPr>
              <w:widowControl w:val="0"/>
              <w:jc w:val="both"/>
            </w:pPr>
            <w:r w:rsidRPr="00883946">
              <w:t xml:space="preserve">1) Lietuvos Respublikos švietimo įstatyme ir Reikalavimų mokytojų kvalifikacijai apraše, patvirtintame Lietuvos Respublikos </w:t>
            </w:r>
            <w:r w:rsidRPr="00883946">
              <w:lastRenderedPageBreak/>
              <w:t>švietimo ir mokslo ministro 2014 m. rugpjūčio 29 d. įsakymu Nr. V-774 „Dėl Reikalavimų mokytojų kvalifikacijai aprašo patvirtinimo“, nustatytą išsilavinimą ir kvalifikaciją;</w:t>
            </w:r>
          </w:p>
          <w:p w:rsidR="005F6395" w:rsidRPr="00883946" w:rsidRDefault="00685514" w:rsidP="00725CE1">
            <w:pPr>
              <w:widowControl w:val="0"/>
              <w:pBdr>
                <w:top w:val="nil"/>
                <w:left w:val="nil"/>
                <w:bottom w:val="nil"/>
                <w:right w:val="nil"/>
                <w:between w:val="nil"/>
              </w:pBdr>
              <w:jc w:val="both"/>
              <w:rPr>
                <w:i/>
              </w:rPr>
            </w:pPr>
            <w:r w:rsidRPr="00883946">
              <w:t xml:space="preserve">2) </w:t>
            </w:r>
            <w:r w:rsidR="00E0511F" w:rsidRPr="00883946">
              <w:t>transporto inžinerijos studijų krypties ar lygiavertį išsilavinimą arba</w:t>
            </w:r>
            <w:r w:rsidR="00E0511F">
              <w:t xml:space="preserve"> vidurinį išsilavinimą ir </w:t>
            </w:r>
            <w:r w:rsidR="00E0511F" w:rsidRPr="00883946">
              <w:t>automobilių kėbulų remontininko ar lygiavertę kvalifikaciją, ne mažesnę kaip 3 metų automobilių kėbulų remonto profesinės veiklos patirtį</w:t>
            </w:r>
            <w:r w:rsidR="00E0511F" w:rsidRPr="00F46173">
              <w:t xml:space="preserve"> ir </w:t>
            </w:r>
            <w:r w:rsidR="00E0511F" w:rsidRPr="00F46173">
              <w:rPr>
                <w:bCs/>
                <w:lang w:eastAsia="en-US"/>
              </w:rPr>
              <w:t>pedagoginių ir psichologinių žinių kurso</w:t>
            </w:r>
            <w:r w:rsidR="00E0511F">
              <w:rPr>
                <w:bCs/>
                <w:lang w:eastAsia="en-US"/>
              </w:rPr>
              <w:t xml:space="preserve"> </w:t>
            </w:r>
            <w:r w:rsidR="00E0511F" w:rsidRPr="00F46173">
              <w:t>baigimo pažymėjimą</w:t>
            </w:r>
            <w:r w:rsidR="00E0511F" w:rsidRPr="00F46173">
              <w:rPr>
                <w:shd w:val="clear" w:color="auto" w:fill="FFFFFF"/>
              </w:rPr>
              <w:t>.</w:t>
            </w:r>
          </w:p>
        </w:tc>
      </w:tr>
    </w:tbl>
    <w:p w:rsidR="005F6395" w:rsidRPr="00883946" w:rsidRDefault="00685514" w:rsidP="00725CE1">
      <w:pPr>
        <w:widowControl w:val="0"/>
        <w:jc w:val="center"/>
        <w:rPr>
          <w:b/>
        </w:rPr>
      </w:pPr>
      <w:r w:rsidRPr="00883946">
        <w:lastRenderedPageBreak/>
        <w:br w:type="page"/>
      </w:r>
      <w:r w:rsidRPr="00883946">
        <w:rPr>
          <w:b/>
        </w:rPr>
        <w:lastRenderedPageBreak/>
        <w:t>6.4. BAIGIAMASIS MODULIS</w:t>
      </w:r>
    </w:p>
    <w:p w:rsidR="005F6395" w:rsidRPr="00883946" w:rsidRDefault="005F6395" w:rsidP="00725CE1">
      <w:pPr>
        <w:widowControl w:val="0"/>
      </w:pPr>
    </w:p>
    <w:p w:rsidR="005F6395" w:rsidRPr="00883946" w:rsidRDefault="00685514" w:rsidP="00725CE1">
      <w:pPr>
        <w:widowControl w:val="0"/>
        <w:rPr>
          <w:b/>
        </w:rPr>
      </w:pPr>
      <w:r w:rsidRPr="00883946">
        <w:rPr>
          <w:b/>
        </w:rPr>
        <w:t>Modulio pavadinimas – „Įvadas į darbo rinką“</w:t>
      </w:r>
    </w:p>
    <w:tbl>
      <w:tblPr>
        <w:tblStyle w:val="af6"/>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22"/>
      </w:tblGrid>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Valstybinis kodas</w:t>
            </w:r>
          </w:p>
        </w:tc>
        <w:tc>
          <w:tcPr>
            <w:tcW w:w="12722" w:type="dxa"/>
          </w:tcPr>
          <w:p w:rsidR="005F6395" w:rsidRPr="00883946" w:rsidRDefault="00883946" w:rsidP="00725CE1">
            <w:pPr>
              <w:widowControl w:val="0"/>
              <w:pBdr>
                <w:top w:val="nil"/>
                <w:left w:val="nil"/>
                <w:bottom w:val="nil"/>
                <w:right w:val="nil"/>
                <w:between w:val="nil"/>
              </w:pBdr>
            </w:pPr>
            <w:r w:rsidRPr="00DF2647">
              <w:t>3000003</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Modulio LTKS lygis</w:t>
            </w:r>
          </w:p>
        </w:tc>
        <w:tc>
          <w:tcPr>
            <w:tcW w:w="12722" w:type="dxa"/>
          </w:tcPr>
          <w:p w:rsidR="005F6395" w:rsidRPr="00883946" w:rsidRDefault="00685514" w:rsidP="00725CE1">
            <w:pPr>
              <w:widowControl w:val="0"/>
              <w:pBdr>
                <w:top w:val="nil"/>
                <w:left w:val="nil"/>
                <w:bottom w:val="nil"/>
                <w:right w:val="nil"/>
                <w:between w:val="nil"/>
              </w:pBdr>
            </w:pPr>
            <w:r w:rsidRPr="00883946">
              <w:t>III</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Apimtis mokymosi kreditais</w:t>
            </w:r>
          </w:p>
        </w:tc>
        <w:tc>
          <w:tcPr>
            <w:tcW w:w="12722" w:type="dxa"/>
          </w:tcPr>
          <w:p w:rsidR="005F6395" w:rsidRPr="00883946" w:rsidRDefault="00685514" w:rsidP="00725CE1">
            <w:pPr>
              <w:widowControl w:val="0"/>
              <w:pBdr>
                <w:top w:val="nil"/>
                <w:left w:val="nil"/>
                <w:bottom w:val="nil"/>
                <w:right w:val="nil"/>
                <w:between w:val="nil"/>
              </w:pBdr>
            </w:pPr>
            <w:r w:rsidRPr="00883946">
              <w:t>10</w:t>
            </w:r>
          </w:p>
        </w:tc>
      </w:tr>
      <w:tr w:rsidR="005F6395" w:rsidRPr="00883946">
        <w:trPr>
          <w:trHeight w:val="57"/>
        </w:trPr>
        <w:tc>
          <w:tcPr>
            <w:tcW w:w="2972" w:type="dxa"/>
            <w:shd w:val="clear" w:color="auto" w:fill="F2F2F2"/>
          </w:tcPr>
          <w:p w:rsidR="005F6395" w:rsidRPr="00883946" w:rsidRDefault="00685514" w:rsidP="00725CE1">
            <w:pPr>
              <w:widowControl w:val="0"/>
              <w:pBdr>
                <w:top w:val="nil"/>
                <w:left w:val="nil"/>
                <w:bottom w:val="nil"/>
                <w:right w:val="nil"/>
                <w:between w:val="nil"/>
              </w:pBdr>
            </w:pPr>
            <w:r w:rsidRPr="00883946">
              <w:t>Kompetencijos</w:t>
            </w:r>
          </w:p>
        </w:tc>
        <w:tc>
          <w:tcPr>
            <w:tcW w:w="12722" w:type="dxa"/>
            <w:shd w:val="clear" w:color="auto" w:fill="F2F2F2"/>
          </w:tcPr>
          <w:p w:rsidR="005F6395" w:rsidRPr="00883946" w:rsidRDefault="00685514" w:rsidP="00725CE1">
            <w:pPr>
              <w:widowControl w:val="0"/>
              <w:pBdr>
                <w:top w:val="nil"/>
                <w:left w:val="nil"/>
                <w:bottom w:val="nil"/>
                <w:right w:val="nil"/>
                <w:between w:val="nil"/>
              </w:pBdr>
            </w:pPr>
            <w:r w:rsidRPr="00883946">
              <w:t>Mokymosi rezultatai</w:t>
            </w:r>
          </w:p>
        </w:tc>
      </w:tr>
      <w:tr w:rsidR="005F6395" w:rsidRPr="00883946">
        <w:trPr>
          <w:trHeight w:val="57"/>
        </w:trPr>
        <w:tc>
          <w:tcPr>
            <w:tcW w:w="2972" w:type="dxa"/>
          </w:tcPr>
          <w:p w:rsidR="005F6395" w:rsidRPr="00883946" w:rsidRDefault="00685514" w:rsidP="00725CE1">
            <w:pPr>
              <w:widowControl w:val="0"/>
            </w:pPr>
            <w:r w:rsidRPr="00883946">
              <w:t>1. Formuoti darbinius įgūdžius realioje darbo vietoje.</w:t>
            </w:r>
          </w:p>
        </w:tc>
        <w:tc>
          <w:tcPr>
            <w:tcW w:w="12722" w:type="dxa"/>
          </w:tcPr>
          <w:p w:rsidR="005F6395" w:rsidRPr="00883946" w:rsidRDefault="00685514" w:rsidP="00725CE1">
            <w:pPr>
              <w:widowControl w:val="0"/>
            </w:pPr>
            <w:r w:rsidRPr="00883946">
              <w:t>1.1. Susipažinti su būsimo darbo specifika ir darbo vieta.</w:t>
            </w:r>
          </w:p>
          <w:p w:rsidR="005F6395" w:rsidRPr="00883946" w:rsidRDefault="00685514" w:rsidP="00725CE1">
            <w:pPr>
              <w:widowControl w:val="0"/>
            </w:pPr>
            <w:r w:rsidRPr="00883946">
              <w:t>1.2. Įvardyti asmenines integracijos į darbo rinką galimybes.</w:t>
            </w:r>
          </w:p>
          <w:p w:rsidR="005F6395" w:rsidRPr="00883946" w:rsidRDefault="00685514" w:rsidP="00725CE1">
            <w:pPr>
              <w:widowControl w:val="0"/>
              <w:pBdr>
                <w:top w:val="nil"/>
                <w:left w:val="nil"/>
                <w:bottom w:val="nil"/>
                <w:right w:val="nil"/>
                <w:between w:val="nil"/>
              </w:pBdr>
            </w:pPr>
            <w:r w:rsidRPr="00883946">
              <w:t>1.3. Demonstruoti realioje darbo vietoje įgytas kompetencijas.</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rPr>
                <w:highlight w:val="yellow"/>
              </w:rPr>
            </w:pPr>
            <w:r w:rsidRPr="00883946">
              <w:t>Mokymosi pasiekimų vertinimo kriterijai</w:t>
            </w:r>
          </w:p>
        </w:tc>
        <w:tc>
          <w:tcPr>
            <w:tcW w:w="12722" w:type="dxa"/>
          </w:tcPr>
          <w:p w:rsidR="005F6395" w:rsidRPr="00883946" w:rsidRDefault="00685514" w:rsidP="00725CE1">
            <w:pPr>
              <w:widowControl w:val="0"/>
              <w:rPr>
                <w:highlight w:val="green"/>
              </w:rPr>
            </w:pPr>
            <w:r w:rsidRPr="00883946">
              <w:t xml:space="preserve">Siūlomas baigiamojo modulio vertinimas – </w:t>
            </w:r>
            <w:r w:rsidRPr="00883946">
              <w:rPr>
                <w:i/>
              </w:rPr>
              <w:t>atlikta (neatlikta).</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Reikalavimai mokymui skirtiems metodiniams ir materialiesiems ištekliams</w:t>
            </w:r>
          </w:p>
        </w:tc>
        <w:tc>
          <w:tcPr>
            <w:tcW w:w="12722" w:type="dxa"/>
          </w:tcPr>
          <w:p w:rsidR="005F6395" w:rsidRPr="00883946" w:rsidRDefault="00685514" w:rsidP="00725CE1">
            <w:pPr>
              <w:widowControl w:val="0"/>
              <w:pBdr>
                <w:top w:val="nil"/>
                <w:left w:val="nil"/>
                <w:bottom w:val="nil"/>
                <w:right w:val="nil"/>
                <w:between w:val="nil"/>
              </w:pBdr>
              <w:rPr>
                <w:i/>
              </w:rPr>
            </w:pPr>
            <w:r w:rsidRPr="00883946">
              <w:rPr>
                <w:i/>
              </w:rPr>
              <w:t>Nėra</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Reikalavimai teorinio ir praktinio mokymo vietai</w:t>
            </w:r>
          </w:p>
        </w:tc>
        <w:tc>
          <w:tcPr>
            <w:tcW w:w="12722" w:type="dxa"/>
          </w:tcPr>
          <w:p w:rsidR="005F6395" w:rsidRPr="00883946" w:rsidRDefault="00685514" w:rsidP="00725CE1">
            <w:pPr>
              <w:widowControl w:val="0"/>
              <w:pBdr>
                <w:top w:val="nil"/>
                <w:left w:val="nil"/>
                <w:bottom w:val="nil"/>
                <w:right w:val="nil"/>
                <w:between w:val="nil"/>
              </w:pBdr>
            </w:pPr>
            <w:r w:rsidRPr="00883946">
              <w:t>Darbo vieta, leidžianti įtvirtinti įgytas automobilių kėbulų remontininko kvalifikaciją sudarančias kompetencijas.</w:t>
            </w:r>
          </w:p>
        </w:tc>
      </w:tr>
      <w:tr w:rsidR="005F6395" w:rsidRPr="00883946">
        <w:trPr>
          <w:trHeight w:val="57"/>
        </w:trPr>
        <w:tc>
          <w:tcPr>
            <w:tcW w:w="2972" w:type="dxa"/>
          </w:tcPr>
          <w:p w:rsidR="005F6395" w:rsidRPr="00883946" w:rsidRDefault="00685514" w:rsidP="00725CE1">
            <w:pPr>
              <w:widowControl w:val="0"/>
              <w:pBdr>
                <w:top w:val="nil"/>
                <w:left w:val="nil"/>
                <w:bottom w:val="nil"/>
                <w:right w:val="nil"/>
                <w:between w:val="nil"/>
              </w:pBdr>
            </w:pPr>
            <w:r w:rsidRPr="00883946">
              <w:t>Reikalavimai mokytojų dalykiniam pasirengimui (dalykinei kvalifikacijai)</w:t>
            </w:r>
          </w:p>
        </w:tc>
        <w:tc>
          <w:tcPr>
            <w:tcW w:w="12722" w:type="dxa"/>
          </w:tcPr>
          <w:p w:rsidR="005F6395" w:rsidRPr="00883946" w:rsidRDefault="00685514" w:rsidP="00725CE1">
            <w:pPr>
              <w:widowControl w:val="0"/>
              <w:jc w:val="both"/>
            </w:pPr>
            <w:r w:rsidRPr="00883946">
              <w:t>Modulį gali vesti mokytojas, turintis:</w:t>
            </w:r>
          </w:p>
          <w:p w:rsidR="005F6395" w:rsidRPr="00883946" w:rsidRDefault="00685514" w:rsidP="00725CE1">
            <w:pPr>
              <w:widowControl w:val="0"/>
              <w:jc w:val="both"/>
            </w:pPr>
            <w:r w:rsidRPr="0088394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F6395" w:rsidRPr="00883946" w:rsidRDefault="00685514" w:rsidP="00725CE1">
            <w:pPr>
              <w:widowControl w:val="0"/>
              <w:jc w:val="both"/>
            </w:pPr>
            <w:r w:rsidRPr="00883946">
              <w:t xml:space="preserve">2) </w:t>
            </w:r>
            <w:r w:rsidR="00E0511F" w:rsidRPr="00883946">
              <w:t>transporto inžinerijos studijų krypties ar lygiavertį išsilavinimą arba</w:t>
            </w:r>
            <w:r w:rsidR="00E0511F">
              <w:t xml:space="preserve"> vidurinį išsilavinimą ir </w:t>
            </w:r>
            <w:r w:rsidR="00E0511F" w:rsidRPr="00883946">
              <w:t>automobilių kėbulų remontininko ar lygiavertę kvalifikaciją, ne mažesnę kaip 3 metų automobilių kėbulų remonto profesinės veiklos patirtį</w:t>
            </w:r>
            <w:r w:rsidR="00E0511F" w:rsidRPr="00F46173">
              <w:t xml:space="preserve"> ir </w:t>
            </w:r>
            <w:r w:rsidR="00E0511F" w:rsidRPr="00F46173">
              <w:rPr>
                <w:bCs/>
                <w:lang w:eastAsia="en-US"/>
              </w:rPr>
              <w:t>pedagoginių ir psichologinių žinių kurso</w:t>
            </w:r>
            <w:r w:rsidR="00E0511F">
              <w:rPr>
                <w:bCs/>
                <w:lang w:eastAsia="en-US"/>
              </w:rPr>
              <w:t xml:space="preserve"> </w:t>
            </w:r>
            <w:r w:rsidR="00E0511F" w:rsidRPr="00F46173">
              <w:t>baigimo pažymėjimą</w:t>
            </w:r>
            <w:r w:rsidR="00E0511F" w:rsidRPr="00F46173">
              <w:rPr>
                <w:shd w:val="clear" w:color="auto" w:fill="FFFFFF"/>
              </w:rPr>
              <w:t>.</w:t>
            </w:r>
          </w:p>
          <w:p w:rsidR="005F6395" w:rsidRPr="00883946" w:rsidRDefault="00685514" w:rsidP="00725CE1">
            <w:pPr>
              <w:widowControl w:val="0"/>
              <w:pBdr>
                <w:top w:val="nil"/>
                <w:left w:val="nil"/>
                <w:bottom w:val="nil"/>
                <w:right w:val="nil"/>
                <w:between w:val="nil"/>
              </w:pBdr>
              <w:jc w:val="both"/>
              <w:rPr>
                <w:i/>
              </w:rPr>
            </w:pPr>
            <w:r w:rsidRPr="00883946">
              <w:rPr>
                <w:highlight w:val="white"/>
              </w:rPr>
              <w:t>Mokinio mokymuisi realioje darbo vietoje vadovaujantis praktikos vadovas turi turėti ne mažesnę kaip 3 metų automobilių kėbulų remonto profesinės veiklos patirtį.</w:t>
            </w:r>
          </w:p>
        </w:tc>
      </w:tr>
    </w:tbl>
    <w:p w:rsidR="005F6395" w:rsidRPr="00883946" w:rsidRDefault="005F6395" w:rsidP="00725CE1">
      <w:pPr>
        <w:widowControl w:val="0"/>
      </w:pPr>
    </w:p>
    <w:sectPr w:rsidR="005F6395" w:rsidRPr="00883946">
      <w:pgSz w:w="16838" w:h="11906" w:orient="landscape"/>
      <w:pgMar w:top="1418" w:right="567" w:bottom="567" w:left="567" w:header="284"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7B3" w:rsidRDefault="009D17B3">
      <w:r>
        <w:separator/>
      </w:r>
    </w:p>
  </w:endnote>
  <w:endnote w:type="continuationSeparator" w:id="0">
    <w:p w:rsidR="009D17B3" w:rsidRDefault="009D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E4E" w:rsidRDefault="00601E4E">
    <w:pPr>
      <w:pBdr>
        <w:top w:val="nil"/>
        <w:left w:val="nil"/>
        <w:bottom w:val="nil"/>
        <w:right w:val="nil"/>
        <w:between w:val="nil"/>
      </w:pBdr>
      <w:tabs>
        <w:tab w:val="center" w:pos="4819"/>
        <w:tab w:val="right" w:pos="9638"/>
      </w:tabs>
      <w:jc w:val="cente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7B3" w:rsidRDefault="009D17B3">
      <w:r>
        <w:separator/>
      </w:r>
    </w:p>
  </w:footnote>
  <w:footnote w:type="continuationSeparator" w:id="0">
    <w:p w:rsidR="009D17B3" w:rsidRDefault="009D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46CD1"/>
    <w:multiLevelType w:val="multilevel"/>
    <w:tmpl w:val="AB987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3D0B7F"/>
    <w:multiLevelType w:val="multilevel"/>
    <w:tmpl w:val="8D2E9D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95"/>
    <w:rsid w:val="001A77CF"/>
    <w:rsid w:val="00222979"/>
    <w:rsid w:val="002238C6"/>
    <w:rsid w:val="00476E6F"/>
    <w:rsid w:val="005B6536"/>
    <w:rsid w:val="005C0419"/>
    <w:rsid w:val="005F6395"/>
    <w:rsid w:val="00601E4E"/>
    <w:rsid w:val="00685514"/>
    <w:rsid w:val="00725CE1"/>
    <w:rsid w:val="00832629"/>
    <w:rsid w:val="00883946"/>
    <w:rsid w:val="008B31FC"/>
    <w:rsid w:val="009D17B3"/>
    <w:rsid w:val="00A4668E"/>
    <w:rsid w:val="00C27250"/>
    <w:rsid w:val="00E0511F"/>
    <w:rsid w:val="00F84D07"/>
    <w:rsid w:val="00FA0C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DCAD"/>
  <w15:docId w15:val="{7276A224-CCE1-4B9F-B86A-6ED45EE3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B28"/>
  </w:style>
  <w:style w:type="paragraph" w:styleId="Heading1">
    <w:name w:val="heading 1"/>
    <w:basedOn w:val="Normal"/>
    <w:next w:val="Normal"/>
    <w:link w:val="Heading1Char"/>
    <w:uiPriority w:val="9"/>
    <w:qFormat/>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760C2"/>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color w:val="000000"/>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Revision">
    <w:name w:val="Revision"/>
    <w:hidden/>
    <w:uiPriority w:val="99"/>
    <w:semiHidden/>
    <w:rsid w:val="002C316B"/>
  </w:style>
  <w:style w:type="character" w:styleId="FollowedHyperlink">
    <w:name w:val="FollowedHyperlink"/>
    <w:basedOn w:val="DefaultParagraphFont"/>
    <w:uiPriority w:val="99"/>
    <w:semiHidden/>
    <w:unhideWhenUsed/>
    <w:rsid w:val="00A00B44"/>
    <w:rPr>
      <w:color w:val="954F72" w:themeColor="followedHyperlink"/>
      <w:u w:val="single"/>
    </w:rPr>
  </w:style>
  <w:style w:type="paragraph" w:styleId="NormalWeb">
    <w:name w:val="Normal (Web)"/>
    <w:basedOn w:val="Normal"/>
    <w:uiPriority w:val="99"/>
    <w:semiHidden/>
    <w:unhideWhenUsed/>
    <w:rsid w:val="000268D4"/>
    <w:pPr>
      <w:spacing w:before="100" w:beforeAutospacing="1" w:after="100" w:afterAutospacing="1"/>
    </w:pPr>
  </w:style>
  <w:style w:type="character" w:styleId="Strong">
    <w:name w:val="Strong"/>
    <w:basedOn w:val="DefaultParagraphFont"/>
    <w:uiPriority w:val="22"/>
    <w:qFormat/>
    <w:locked/>
    <w:rsid w:val="000268D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9jTzwJJYqUeEiH6FeNJVhmvCA==">AMUW2mXZseHSLUpR2wNRY5Yf8f4AwSZL4oIg7eLkDLsAjv4Pxzr27x+G2vFzQLoIm8mW9OR6TcyeEucPRoDSxr1ofpJBz76v1nSrSY6rZHPzVVGiRE0qZgxOSnydoPlooUPH423bDjqHHqpTU52t3JdkjTAc1cZt5w==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33</Pages>
  <Words>41907</Words>
  <Characters>23887</Characters>
  <Application>Microsoft Office Word</Application>
  <DocSecurity>0</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9</cp:revision>
  <dcterms:created xsi:type="dcterms:W3CDTF">2021-05-17T06:38:00Z</dcterms:created>
  <dcterms:modified xsi:type="dcterms:W3CDTF">2021-05-19T08:31:00Z</dcterms:modified>
</cp:coreProperties>
</file>