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8C6D6" w14:textId="1D4E6CCA" w:rsidR="001B0B3B" w:rsidRPr="00525B14" w:rsidRDefault="00817948" w:rsidP="00817948">
      <w:pPr>
        <w:widowControl w:val="0"/>
        <w:jc w:val="center"/>
        <w:rPr>
          <w:rFonts w:eastAsia="Calibri"/>
          <w:iCs/>
          <w:lang w:eastAsia="en-US"/>
        </w:rPr>
      </w:pPr>
      <w:r w:rsidRPr="00525B14">
        <w:rPr>
          <w:rFonts w:eastAsia="Calibri"/>
          <w:iCs/>
          <w:lang w:eastAsia="en-US"/>
        </w:rPr>
        <w:t>\</w:t>
      </w:r>
      <w:r w:rsidR="001B0B3B" w:rsidRPr="00525B14">
        <w:rPr>
          <w:noProof/>
          <w:lang w:val="en-US" w:eastAsia="en-US"/>
        </w:rPr>
        <w:drawing>
          <wp:inline distT="0" distB="0" distL="0" distR="0" wp14:anchorId="6971967B" wp14:editId="45A6DD4D">
            <wp:extent cx="1802765" cy="901700"/>
            <wp:effectExtent l="0" t="0" r="6985" b="0"/>
            <wp:docPr id="1" name="Paveikslėlis 1" descr="ESFIVP-I-1"/>
            <wp:cNvGraphicFramePr/>
            <a:graphic xmlns:a="http://schemas.openxmlformats.org/drawingml/2006/main">
              <a:graphicData uri="http://schemas.openxmlformats.org/drawingml/2006/picture">
                <pic:pic xmlns:pic="http://schemas.openxmlformats.org/drawingml/2006/picture">
                  <pic:nvPicPr>
                    <pic:cNvPr id="1" name="Paveikslėlis 1" descr="ESFIVP-I-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2765" cy="901700"/>
                    </a:xfrm>
                    <a:prstGeom prst="rect">
                      <a:avLst/>
                    </a:prstGeom>
                    <a:noFill/>
                    <a:ln>
                      <a:noFill/>
                    </a:ln>
                  </pic:spPr>
                </pic:pic>
              </a:graphicData>
            </a:graphic>
          </wp:inline>
        </w:drawing>
      </w:r>
    </w:p>
    <w:p w14:paraId="71E56165" w14:textId="77777777" w:rsidR="001B0B3B" w:rsidRPr="00525B14" w:rsidRDefault="001B0B3B" w:rsidP="00C53F52">
      <w:pPr>
        <w:widowControl w:val="0"/>
        <w:rPr>
          <w:rFonts w:eastAsia="Calibri"/>
          <w:iCs/>
          <w:lang w:eastAsia="en-US"/>
        </w:rPr>
      </w:pPr>
    </w:p>
    <w:p w14:paraId="50DD02CF" w14:textId="77777777" w:rsidR="00CE2642" w:rsidRPr="00525B14" w:rsidRDefault="005158EC" w:rsidP="00C53F52">
      <w:pPr>
        <w:widowControl w:val="0"/>
        <w:rPr>
          <w:b/>
          <w:bCs/>
          <w:sz w:val="28"/>
          <w:szCs w:val="28"/>
        </w:rPr>
      </w:pPr>
      <w:r w:rsidRPr="00525B14">
        <w:rPr>
          <w:b/>
          <w:bCs/>
          <w:sz w:val="28"/>
          <w:szCs w:val="28"/>
        </w:rPr>
        <w:t>SPAUDOS FORMŲ TECHNIKO MODULINĖ PROFESINIO MOKYMO PROGRAMA</w:t>
      </w:r>
    </w:p>
    <w:p w14:paraId="49C1A1CE" w14:textId="77777777" w:rsidR="007D379A" w:rsidRPr="00525B14" w:rsidRDefault="008E694F" w:rsidP="00C53F52">
      <w:pPr>
        <w:widowControl w:val="0"/>
        <w:rPr>
          <w:bCs/>
        </w:rPr>
      </w:pPr>
      <w:r w:rsidRPr="00525B14">
        <w:rPr>
          <w:bCs/>
        </w:rPr>
        <w:t>______________________</w:t>
      </w:r>
    </w:p>
    <w:p w14:paraId="2469372D" w14:textId="77777777" w:rsidR="00CE2642" w:rsidRPr="00525B14" w:rsidRDefault="00CE2642" w:rsidP="00C53F52">
      <w:pPr>
        <w:widowControl w:val="0"/>
        <w:rPr>
          <w:i/>
          <w:sz w:val="20"/>
          <w:szCs w:val="20"/>
        </w:rPr>
      </w:pPr>
      <w:r w:rsidRPr="00525B14">
        <w:rPr>
          <w:i/>
          <w:sz w:val="20"/>
          <w:szCs w:val="20"/>
        </w:rPr>
        <w:t>(</w:t>
      </w:r>
      <w:r w:rsidR="00F86B0C" w:rsidRPr="00525B14">
        <w:rPr>
          <w:i/>
          <w:sz w:val="20"/>
          <w:szCs w:val="20"/>
        </w:rPr>
        <w:t>P</w:t>
      </w:r>
      <w:r w:rsidR="006D27A7" w:rsidRPr="00525B14">
        <w:rPr>
          <w:i/>
          <w:sz w:val="20"/>
          <w:szCs w:val="20"/>
        </w:rPr>
        <w:t>rogramos</w:t>
      </w:r>
      <w:r w:rsidR="001353A1" w:rsidRPr="00525B14">
        <w:rPr>
          <w:i/>
          <w:sz w:val="20"/>
          <w:szCs w:val="20"/>
        </w:rPr>
        <w:t xml:space="preserve"> </w:t>
      </w:r>
      <w:r w:rsidRPr="00525B14">
        <w:rPr>
          <w:i/>
          <w:sz w:val="20"/>
          <w:szCs w:val="20"/>
        </w:rPr>
        <w:t>pavadinimas)</w:t>
      </w:r>
    </w:p>
    <w:p w14:paraId="73767CEE" w14:textId="77777777" w:rsidR="001353A1" w:rsidRPr="00525B14" w:rsidRDefault="001353A1" w:rsidP="00C53F52">
      <w:pPr>
        <w:widowControl w:val="0"/>
        <w:rPr>
          <w:bCs/>
        </w:rPr>
      </w:pPr>
    </w:p>
    <w:p w14:paraId="23A3B085" w14:textId="77777777" w:rsidR="001353A1" w:rsidRPr="00525B14" w:rsidRDefault="001353A1" w:rsidP="00C53F52">
      <w:pPr>
        <w:widowControl w:val="0"/>
        <w:rPr>
          <w:bCs/>
        </w:rPr>
      </w:pPr>
    </w:p>
    <w:p w14:paraId="59B7B41C" w14:textId="77777777" w:rsidR="00CE2642" w:rsidRPr="00525B14" w:rsidRDefault="00CE2642" w:rsidP="00C53F52">
      <w:pPr>
        <w:widowControl w:val="0"/>
      </w:pPr>
    </w:p>
    <w:p w14:paraId="77856F2F" w14:textId="77777777" w:rsidR="00411F4E" w:rsidRPr="00525B14" w:rsidRDefault="00411F4E" w:rsidP="00C53F52">
      <w:pPr>
        <w:widowControl w:val="0"/>
      </w:pPr>
      <w:r w:rsidRPr="00525B14">
        <w:t>Programos valstybinis kodas ir apimtis mokymosi kreditais:</w:t>
      </w:r>
    </w:p>
    <w:p w14:paraId="37602BC4" w14:textId="40E2EEC9" w:rsidR="00421982" w:rsidRPr="00525B14" w:rsidRDefault="00525B14" w:rsidP="00525B14">
      <w:pPr>
        <w:widowControl w:val="0"/>
        <w:ind w:left="284"/>
      </w:pPr>
      <w:r w:rsidRPr="00525B14">
        <w:t>P42021106, P43021109</w:t>
      </w:r>
      <w:r w:rsidR="00411F4E" w:rsidRPr="00525B14">
        <w:t xml:space="preserve"> – programa, skirta pi</w:t>
      </w:r>
      <w:r w:rsidR="00B8308B" w:rsidRPr="00525B14">
        <w:t xml:space="preserve">rminiam profesiniam mokymui, </w:t>
      </w:r>
      <w:r w:rsidR="005158EC" w:rsidRPr="00525B14">
        <w:t>60</w:t>
      </w:r>
      <w:r w:rsidR="00B8308B" w:rsidRPr="00525B14">
        <w:t xml:space="preserve"> </w:t>
      </w:r>
      <w:r w:rsidR="00A121DC" w:rsidRPr="00525B14">
        <w:t xml:space="preserve">mokymosi </w:t>
      </w:r>
      <w:r w:rsidR="00B8308B" w:rsidRPr="00525B14">
        <w:t>kreditų</w:t>
      </w:r>
    </w:p>
    <w:p w14:paraId="15822983" w14:textId="3F576427" w:rsidR="00411F4E" w:rsidRPr="00525B14" w:rsidRDefault="00525B14" w:rsidP="00525B14">
      <w:pPr>
        <w:widowControl w:val="0"/>
        <w:ind w:left="284"/>
      </w:pPr>
      <w:r w:rsidRPr="00525B14">
        <w:t>T43021110</w:t>
      </w:r>
      <w:r w:rsidR="00411F4E" w:rsidRPr="00525B14">
        <w:t xml:space="preserve"> – programa, skirta tęstiniam profesiniam mokymui, </w:t>
      </w:r>
      <w:r w:rsidR="005158EC" w:rsidRPr="00525B14">
        <w:t>50</w:t>
      </w:r>
      <w:r w:rsidR="00B8308B" w:rsidRPr="00525B14">
        <w:t xml:space="preserve"> </w:t>
      </w:r>
      <w:r w:rsidR="00A121DC" w:rsidRPr="00525B14">
        <w:t xml:space="preserve">mokymosi </w:t>
      </w:r>
      <w:r w:rsidR="00B8308B" w:rsidRPr="00525B14">
        <w:t>kreditų</w:t>
      </w:r>
    </w:p>
    <w:p w14:paraId="3D7F314D" w14:textId="77777777" w:rsidR="00CE2642" w:rsidRPr="00525B14" w:rsidRDefault="00CE2642" w:rsidP="00C53F52">
      <w:pPr>
        <w:widowControl w:val="0"/>
      </w:pPr>
    </w:p>
    <w:p w14:paraId="53931EFA" w14:textId="77777777" w:rsidR="00CE2642" w:rsidRPr="00525B14" w:rsidRDefault="008C5884" w:rsidP="00C53F52">
      <w:pPr>
        <w:widowControl w:val="0"/>
        <w:rPr>
          <w:i/>
        </w:rPr>
      </w:pPr>
      <w:r w:rsidRPr="00525B14">
        <w:t>K</w:t>
      </w:r>
      <w:r w:rsidR="00F86B0C" w:rsidRPr="00525B14">
        <w:t>valifikacijos pavadinimas</w:t>
      </w:r>
      <w:r w:rsidR="00C579B8" w:rsidRPr="00525B14">
        <w:t xml:space="preserve"> </w:t>
      </w:r>
      <w:r w:rsidR="00B8308B" w:rsidRPr="00525B14">
        <w:t xml:space="preserve">– </w:t>
      </w:r>
      <w:r w:rsidR="005158EC" w:rsidRPr="00525B14">
        <w:t>spaudos formų technikas</w:t>
      </w:r>
    </w:p>
    <w:p w14:paraId="4E184C03" w14:textId="77777777" w:rsidR="00CE2642" w:rsidRPr="00525B14" w:rsidRDefault="00CE2642" w:rsidP="00C53F52">
      <w:pPr>
        <w:widowControl w:val="0"/>
      </w:pPr>
    </w:p>
    <w:p w14:paraId="1528FE36" w14:textId="77777777" w:rsidR="00E67010" w:rsidRPr="00525B14" w:rsidRDefault="006402C2" w:rsidP="00C53F52">
      <w:pPr>
        <w:widowControl w:val="0"/>
        <w:rPr>
          <w:i/>
        </w:rPr>
      </w:pPr>
      <w:r w:rsidRPr="00525B14">
        <w:t>Kvalifikacijos lygis pagal Lietuvos kvalifikacijų sandarą (LTKS)</w:t>
      </w:r>
      <w:r w:rsidR="001353A1" w:rsidRPr="00525B14">
        <w:t xml:space="preserve"> </w:t>
      </w:r>
      <w:r w:rsidR="00E67010" w:rsidRPr="00525B14">
        <w:t xml:space="preserve">– </w:t>
      </w:r>
      <w:r w:rsidR="00670F74" w:rsidRPr="00525B14">
        <w:t>IV</w:t>
      </w:r>
    </w:p>
    <w:p w14:paraId="60AD1F67" w14:textId="77777777" w:rsidR="007F0188" w:rsidRPr="00525B14" w:rsidRDefault="007F0188" w:rsidP="00C53F52">
      <w:pPr>
        <w:widowControl w:val="0"/>
      </w:pPr>
    </w:p>
    <w:p w14:paraId="6C9A9EB0" w14:textId="77777777" w:rsidR="00FA2542" w:rsidRPr="00525B14" w:rsidRDefault="00FA2542" w:rsidP="00C53F52">
      <w:pPr>
        <w:widowControl w:val="0"/>
      </w:pPr>
      <w:r w:rsidRPr="00525B14">
        <w:t>Minimalus reikalaujamas išsilavinimas kvalifikacijai įgyti:</w:t>
      </w:r>
    </w:p>
    <w:p w14:paraId="02C6B1D7" w14:textId="05AFA4EF" w:rsidR="00411F4E" w:rsidRPr="00525B14" w:rsidRDefault="00525B14" w:rsidP="00525B14">
      <w:pPr>
        <w:widowControl w:val="0"/>
        <w:ind w:left="284"/>
      </w:pPr>
      <w:r w:rsidRPr="00525B14">
        <w:t>P42021106</w:t>
      </w:r>
      <w:r w:rsidR="00421982" w:rsidRPr="00525B14">
        <w:t xml:space="preserve"> </w:t>
      </w:r>
      <w:r w:rsidR="00411F4E" w:rsidRPr="00525B14">
        <w:t xml:space="preserve">– </w:t>
      </w:r>
      <w:r w:rsidR="00670F74" w:rsidRPr="00525B14">
        <w:t>pagrindinis</w:t>
      </w:r>
      <w:r w:rsidR="00B8308B" w:rsidRPr="00525B14">
        <w:t xml:space="preserve"> išsilavinimas ir mokymasis </w:t>
      </w:r>
      <w:r w:rsidR="00670F74" w:rsidRPr="00525B14">
        <w:t>vidurinio</w:t>
      </w:r>
      <w:r w:rsidR="00C26573" w:rsidRPr="00525B14">
        <w:t xml:space="preserve"> ugdymo programoje</w:t>
      </w:r>
    </w:p>
    <w:p w14:paraId="1BA127CD" w14:textId="45D95C3E" w:rsidR="00411F4E" w:rsidRPr="00525B14" w:rsidRDefault="00525B14" w:rsidP="00525B14">
      <w:pPr>
        <w:widowControl w:val="0"/>
        <w:ind w:left="284"/>
      </w:pPr>
      <w:r w:rsidRPr="00525B14">
        <w:t>P43021109, T43021110</w:t>
      </w:r>
      <w:r w:rsidR="00C26573" w:rsidRPr="00525B14">
        <w:t xml:space="preserve"> </w:t>
      </w:r>
      <w:r w:rsidR="00411F4E" w:rsidRPr="00525B14">
        <w:t xml:space="preserve">– </w:t>
      </w:r>
      <w:r w:rsidR="00670F74" w:rsidRPr="00525B14">
        <w:t>vidurinis</w:t>
      </w:r>
      <w:r w:rsidR="00B8308B" w:rsidRPr="00525B14">
        <w:t xml:space="preserve"> išsilavinimas</w:t>
      </w:r>
    </w:p>
    <w:p w14:paraId="10809AC6" w14:textId="77777777" w:rsidR="00CE2642" w:rsidRPr="00525B14" w:rsidRDefault="00CE2642" w:rsidP="00C53F52">
      <w:pPr>
        <w:widowControl w:val="0"/>
      </w:pPr>
    </w:p>
    <w:p w14:paraId="30BE6A5C" w14:textId="77777777" w:rsidR="00CE2642" w:rsidRPr="00525B14" w:rsidRDefault="00CE2642" w:rsidP="00C53F52">
      <w:pPr>
        <w:widowControl w:val="0"/>
        <w:rPr>
          <w:b/>
          <w:bCs/>
          <w:i/>
        </w:rPr>
      </w:pPr>
      <w:r w:rsidRPr="00525B14">
        <w:t xml:space="preserve">Reikalavimai </w:t>
      </w:r>
      <w:r w:rsidR="00DB28DB" w:rsidRPr="00525B14">
        <w:t>profesinei patirčiai (jei taikomi)</w:t>
      </w:r>
      <w:r w:rsidR="00C579B8" w:rsidRPr="00525B14">
        <w:t xml:space="preserve"> </w:t>
      </w:r>
      <w:r w:rsidR="008E694F" w:rsidRPr="00525B14">
        <w:t xml:space="preserve">ir stojančiajam (jei taikomi) </w:t>
      </w:r>
      <w:r w:rsidR="00E67010" w:rsidRPr="00525B14">
        <w:rPr>
          <w:i/>
        </w:rPr>
        <w:t xml:space="preserve">– </w:t>
      </w:r>
      <w:r w:rsidR="00B8308B" w:rsidRPr="00525B14">
        <w:t>nėra</w:t>
      </w:r>
    </w:p>
    <w:p w14:paraId="14030964" w14:textId="77777777" w:rsidR="00CE2642" w:rsidRPr="00525B14" w:rsidRDefault="00CE2642" w:rsidP="00C53F52">
      <w:pPr>
        <w:widowControl w:val="0"/>
      </w:pPr>
    </w:p>
    <w:p w14:paraId="538BFD1F" w14:textId="77777777" w:rsidR="00CE2642" w:rsidRPr="00525B14" w:rsidRDefault="00CE2642" w:rsidP="00C53F52">
      <w:pPr>
        <w:widowControl w:val="0"/>
      </w:pPr>
    </w:p>
    <w:p w14:paraId="3C7A6627" w14:textId="77777777" w:rsidR="00411F4E" w:rsidRPr="00525B14" w:rsidRDefault="00411F4E" w:rsidP="00C53F52">
      <w:pPr>
        <w:widowControl w:val="0"/>
      </w:pPr>
    </w:p>
    <w:p w14:paraId="3EADC27B" w14:textId="06CB11EA" w:rsidR="00411F4E" w:rsidRPr="00525B14" w:rsidRDefault="00411F4E" w:rsidP="00817948">
      <w:pPr>
        <w:widowControl w:val="0"/>
      </w:pPr>
    </w:p>
    <w:p w14:paraId="2B0ABA22" w14:textId="77777777" w:rsidR="00411F4E" w:rsidRPr="00525B14" w:rsidRDefault="00411F4E" w:rsidP="00C53F52">
      <w:pPr>
        <w:widowControl w:val="0"/>
      </w:pPr>
    </w:p>
    <w:p w14:paraId="55936ED6" w14:textId="77777777" w:rsidR="00CE2642" w:rsidRPr="00525B14" w:rsidRDefault="00CE2642" w:rsidP="00C53F52">
      <w:pPr>
        <w:widowControl w:val="0"/>
      </w:pPr>
    </w:p>
    <w:p w14:paraId="140FE255" w14:textId="77777777" w:rsidR="00F27BB1" w:rsidRPr="00525B14" w:rsidRDefault="00F27BB1" w:rsidP="00C53F52">
      <w:pPr>
        <w:widowControl w:val="0"/>
      </w:pPr>
    </w:p>
    <w:p w14:paraId="406AA182" w14:textId="77777777" w:rsidR="00D550FF" w:rsidRPr="00525B14" w:rsidRDefault="00D550FF" w:rsidP="00C53F52">
      <w:pPr>
        <w:widowControl w:val="0"/>
      </w:pPr>
    </w:p>
    <w:p w14:paraId="55C2CEC5" w14:textId="77777777" w:rsidR="00D550FF" w:rsidRPr="00525B14" w:rsidRDefault="00D550FF" w:rsidP="00C53F52">
      <w:pPr>
        <w:widowControl w:val="0"/>
      </w:pPr>
    </w:p>
    <w:p w14:paraId="2D832D8A" w14:textId="77777777" w:rsidR="001353A1" w:rsidRPr="00525B14" w:rsidRDefault="001353A1" w:rsidP="00C53F52">
      <w:pPr>
        <w:widowControl w:val="0"/>
      </w:pPr>
    </w:p>
    <w:p w14:paraId="1C76D609" w14:textId="77777777" w:rsidR="001353A1" w:rsidRPr="00525B14" w:rsidRDefault="001353A1" w:rsidP="00C53F52">
      <w:pPr>
        <w:widowControl w:val="0"/>
      </w:pPr>
    </w:p>
    <w:p w14:paraId="15FDD503" w14:textId="77777777" w:rsidR="001353A1" w:rsidRPr="00525B14" w:rsidRDefault="001353A1" w:rsidP="00C53F52">
      <w:pPr>
        <w:widowControl w:val="0"/>
      </w:pPr>
    </w:p>
    <w:p w14:paraId="45E1A157" w14:textId="062EFB53" w:rsidR="001353A1" w:rsidRDefault="001353A1" w:rsidP="00C53F52">
      <w:pPr>
        <w:widowControl w:val="0"/>
      </w:pPr>
    </w:p>
    <w:p w14:paraId="536C4BBC" w14:textId="77777777" w:rsidR="003E7F4A" w:rsidRPr="00525B14" w:rsidRDefault="003E7F4A" w:rsidP="00C53F52">
      <w:pPr>
        <w:widowControl w:val="0"/>
      </w:pPr>
    </w:p>
    <w:p w14:paraId="7BF76ADB" w14:textId="77777777" w:rsidR="001353A1" w:rsidRPr="00525B14" w:rsidRDefault="001353A1" w:rsidP="00C53F52">
      <w:pPr>
        <w:widowControl w:val="0"/>
      </w:pPr>
    </w:p>
    <w:p w14:paraId="5DCB551C" w14:textId="3EB4A352" w:rsidR="001353A1" w:rsidRPr="00525B14" w:rsidRDefault="001353A1" w:rsidP="00C53F52">
      <w:pPr>
        <w:widowControl w:val="0"/>
      </w:pPr>
    </w:p>
    <w:p w14:paraId="32EA50BD" w14:textId="77777777" w:rsidR="00525B14" w:rsidRPr="00525B14" w:rsidRDefault="00525B14" w:rsidP="00C53F52">
      <w:pPr>
        <w:widowControl w:val="0"/>
      </w:pPr>
    </w:p>
    <w:p w14:paraId="5C8CEF42" w14:textId="77777777" w:rsidR="00E66A3E" w:rsidRPr="00525B14" w:rsidRDefault="00E66A3E" w:rsidP="00C53F52">
      <w:pPr>
        <w:widowControl w:val="0"/>
      </w:pPr>
    </w:p>
    <w:p w14:paraId="25C399E2" w14:textId="77777777" w:rsidR="00E66A3E" w:rsidRPr="00525B14" w:rsidRDefault="00E66A3E" w:rsidP="00C53F52">
      <w:pPr>
        <w:widowControl w:val="0"/>
      </w:pPr>
    </w:p>
    <w:p w14:paraId="5BF343F3" w14:textId="77777777" w:rsidR="00E66A3E" w:rsidRPr="00525B14" w:rsidRDefault="00E66A3E" w:rsidP="00C53F52">
      <w:pPr>
        <w:widowControl w:val="0"/>
      </w:pPr>
    </w:p>
    <w:p w14:paraId="1E829ABE" w14:textId="77777777" w:rsidR="00F27BB1" w:rsidRPr="00525B14" w:rsidRDefault="00F27BB1" w:rsidP="00C53F52">
      <w:pPr>
        <w:widowControl w:val="0"/>
      </w:pPr>
    </w:p>
    <w:p w14:paraId="13774038" w14:textId="77777777" w:rsidR="00F27BB1" w:rsidRPr="00525B14" w:rsidRDefault="00F27BB1" w:rsidP="00C53F52">
      <w:pPr>
        <w:widowControl w:val="0"/>
      </w:pPr>
    </w:p>
    <w:p w14:paraId="60E76BF9" w14:textId="77777777" w:rsidR="00E66A3E" w:rsidRPr="00525B14" w:rsidRDefault="00E66A3E" w:rsidP="00C53F52">
      <w:pPr>
        <w:widowControl w:val="0"/>
        <w:jc w:val="both"/>
      </w:pPr>
    </w:p>
    <w:p w14:paraId="2926222D" w14:textId="77777777" w:rsidR="00267C87" w:rsidRPr="00525B14" w:rsidRDefault="00267C87" w:rsidP="00C53F52">
      <w:pPr>
        <w:widowControl w:val="0"/>
        <w:jc w:val="both"/>
      </w:pPr>
    </w:p>
    <w:p w14:paraId="36F9CF59" w14:textId="77777777" w:rsidR="00267C87" w:rsidRPr="00525B14" w:rsidRDefault="00267C87" w:rsidP="00C53F52">
      <w:pPr>
        <w:widowControl w:val="0"/>
        <w:jc w:val="both"/>
      </w:pPr>
    </w:p>
    <w:p w14:paraId="2894493F" w14:textId="77777777" w:rsidR="00267C87" w:rsidRPr="00525B14" w:rsidRDefault="00267C87" w:rsidP="00C53F52">
      <w:pPr>
        <w:widowControl w:val="0"/>
        <w:jc w:val="both"/>
      </w:pPr>
    </w:p>
    <w:p w14:paraId="6EB4C219" w14:textId="77777777" w:rsidR="00267C87" w:rsidRPr="00525B14" w:rsidRDefault="00267C87" w:rsidP="00C53F52">
      <w:pPr>
        <w:widowControl w:val="0"/>
      </w:pPr>
    </w:p>
    <w:p w14:paraId="27872CA0" w14:textId="77777777" w:rsidR="00267C87" w:rsidRPr="00525B14" w:rsidRDefault="00267C87" w:rsidP="00C53F52">
      <w:pPr>
        <w:jc w:val="both"/>
        <w:rPr>
          <w:sz w:val="20"/>
          <w:szCs w:val="20"/>
        </w:rPr>
      </w:pPr>
      <w:r w:rsidRPr="00525B14">
        <w:rPr>
          <w:sz w:val="20"/>
          <w:szCs w:val="20"/>
        </w:rPr>
        <w:t>Programa parengta įgyvendinant iš Europos Sąjungos struktūrinių fondų lėšų bendrai finansuojamą projektą „Lietuvos kvalifikacijų sistemos plėtra (I etapas)“ (projekto Nr. 09.4.1-ESFA-V-734-01-0001).</w:t>
      </w:r>
    </w:p>
    <w:p w14:paraId="07C7AD33" w14:textId="77777777" w:rsidR="00E66A3E" w:rsidRPr="00525B14" w:rsidRDefault="00CE2642" w:rsidP="00C53F52">
      <w:pPr>
        <w:pStyle w:val="Heading1"/>
        <w:keepNext w:val="0"/>
        <w:widowControl w:val="0"/>
        <w:spacing w:before="0" w:after="0"/>
        <w:jc w:val="center"/>
        <w:rPr>
          <w:rFonts w:ascii="Times New Roman" w:hAnsi="Times New Roman"/>
          <w:sz w:val="28"/>
          <w:szCs w:val="28"/>
        </w:rPr>
      </w:pPr>
      <w:r w:rsidRPr="00525B14">
        <w:rPr>
          <w:sz w:val="24"/>
          <w:szCs w:val="24"/>
        </w:rPr>
        <w:br w:type="page"/>
      </w:r>
      <w:r w:rsidR="00E66A3E" w:rsidRPr="00525B14">
        <w:rPr>
          <w:rFonts w:ascii="Times New Roman" w:hAnsi="Times New Roman"/>
          <w:sz w:val="28"/>
          <w:szCs w:val="28"/>
        </w:rPr>
        <w:lastRenderedPageBreak/>
        <w:t>1. PROGRAMOS APIBŪDINIMAS</w:t>
      </w:r>
    </w:p>
    <w:p w14:paraId="124C446A" w14:textId="77777777" w:rsidR="00086D78" w:rsidRPr="00525B14" w:rsidRDefault="00086D78" w:rsidP="00C53F52">
      <w:pPr>
        <w:widowControl w:val="0"/>
        <w:jc w:val="both"/>
      </w:pPr>
    </w:p>
    <w:p w14:paraId="4B6CC311" w14:textId="77777777" w:rsidR="00421982" w:rsidRPr="00525B14" w:rsidRDefault="00CE2642" w:rsidP="00C53F52">
      <w:pPr>
        <w:widowControl w:val="0"/>
        <w:ind w:firstLine="567"/>
        <w:jc w:val="both"/>
      </w:pPr>
      <w:r w:rsidRPr="00525B14">
        <w:rPr>
          <w:b/>
        </w:rPr>
        <w:t>Programos paskirtis</w:t>
      </w:r>
      <w:r w:rsidR="00C579B8" w:rsidRPr="00525B14">
        <w:rPr>
          <w:b/>
        </w:rPr>
        <w:t>.</w:t>
      </w:r>
      <w:r w:rsidR="00DB28DB" w:rsidRPr="00525B14">
        <w:rPr>
          <w:b/>
        </w:rPr>
        <w:t xml:space="preserve"> </w:t>
      </w:r>
      <w:r w:rsidR="000C196D" w:rsidRPr="00525B14">
        <w:t xml:space="preserve">Spaudos formų techniko </w:t>
      </w:r>
      <w:r w:rsidR="00E66A3E" w:rsidRPr="00525B14">
        <w:t xml:space="preserve">modulinė profesinio mokymo programa skirta </w:t>
      </w:r>
      <w:r w:rsidR="008B22E1" w:rsidRPr="00525B14">
        <w:t>kvalifikuotam</w:t>
      </w:r>
      <w:r w:rsidR="00E66A3E" w:rsidRPr="00525B14">
        <w:t xml:space="preserve"> </w:t>
      </w:r>
      <w:r w:rsidR="000C196D" w:rsidRPr="00525B14">
        <w:t>spaudos formų technikui</w:t>
      </w:r>
      <w:r w:rsidR="008B22E1" w:rsidRPr="00525B14">
        <w:t xml:space="preserve"> parengti</w:t>
      </w:r>
      <w:r w:rsidR="00E66A3E" w:rsidRPr="00525B14">
        <w:t xml:space="preserve">, </w:t>
      </w:r>
      <w:r w:rsidR="008B22E1" w:rsidRPr="00525B14">
        <w:t xml:space="preserve">kuris gebėtų </w:t>
      </w:r>
      <w:r w:rsidR="00175A80" w:rsidRPr="00525B14">
        <w:t xml:space="preserve">savarankiškai </w:t>
      </w:r>
      <w:r w:rsidR="000C196D" w:rsidRPr="00525B14">
        <w:t xml:space="preserve">atlikti </w:t>
      </w:r>
      <w:r w:rsidR="00175A80" w:rsidRPr="00525B14">
        <w:rPr>
          <w:iCs/>
        </w:rPr>
        <w:t>spaudos formų gamybos paruošiamuosius procesus</w:t>
      </w:r>
      <w:r w:rsidR="000E1268" w:rsidRPr="00525B14">
        <w:rPr>
          <w:iCs/>
        </w:rPr>
        <w:t xml:space="preserve">, </w:t>
      </w:r>
      <w:r w:rsidR="008A4CFC" w:rsidRPr="00525B14">
        <w:rPr>
          <w:iCs/>
        </w:rPr>
        <w:t>gaminti s</w:t>
      </w:r>
      <w:r w:rsidR="008A4CFC" w:rsidRPr="00525B14">
        <w:t>paudos formas, užtikrinti s</w:t>
      </w:r>
      <w:r w:rsidR="000E1268" w:rsidRPr="00525B14">
        <w:t>paudos formų kokyb</w:t>
      </w:r>
      <w:r w:rsidR="008A4CFC" w:rsidRPr="00525B14">
        <w:t>ę.</w:t>
      </w:r>
    </w:p>
    <w:p w14:paraId="19D0E558" w14:textId="7F7BCCCD" w:rsidR="00E66A3E" w:rsidRPr="00525B14" w:rsidRDefault="00E66A3E" w:rsidP="00C53F52">
      <w:pPr>
        <w:pStyle w:val="Default"/>
        <w:widowControl w:val="0"/>
        <w:ind w:firstLine="567"/>
        <w:contextualSpacing/>
        <w:jc w:val="both"/>
        <w:rPr>
          <w:b/>
          <w:strike/>
          <w:color w:val="auto"/>
        </w:rPr>
      </w:pPr>
    </w:p>
    <w:p w14:paraId="3ABB0D67" w14:textId="77777777" w:rsidR="00421982" w:rsidRPr="00525B14" w:rsidRDefault="00CE2642" w:rsidP="00C53F52">
      <w:pPr>
        <w:pStyle w:val="Default"/>
        <w:widowControl w:val="0"/>
        <w:ind w:firstLine="567"/>
        <w:contextualSpacing/>
        <w:jc w:val="both"/>
        <w:rPr>
          <w:color w:val="auto"/>
        </w:rPr>
      </w:pPr>
      <w:r w:rsidRPr="00525B14">
        <w:rPr>
          <w:b/>
          <w:color w:val="auto"/>
        </w:rPr>
        <w:t xml:space="preserve">Būsimo darbo </w:t>
      </w:r>
      <w:r w:rsidR="00F618C8" w:rsidRPr="00525B14">
        <w:rPr>
          <w:b/>
          <w:color w:val="auto"/>
        </w:rPr>
        <w:t>specifika</w:t>
      </w:r>
      <w:r w:rsidR="004F35E4" w:rsidRPr="00525B14">
        <w:rPr>
          <w:b/>
          <w:color w:val="auto"/>
        </w:rPr>
        <w:t>.</w:t>
      </w:r>
      <w:r w:rsidR="00DB28DB" w:rsidRPr="00525B14">
        <w:rPr>
          <w:color w:val="auto"/>
        </w:rPr>
        <w:t xml:space="preserve"> </w:t>
      </w:r>
      <w:r w:rsidR="000C196D" w:rsidRPr="00525B14">
        <w:rPr>
          <w:color w:val="auto"/>
        </w:rPr>
        <w:t>A</w:t>
      </w:r>
      <w:r w:rsidR="000C196D" w:rsidRPr="00525B14">
        <w:rPr>
          <w:rFonts w:eastAsia="Times New Roman"/>
          <w:color w:val="auto"/>
          <w:lang w:eastAsia="lt-LT"/>
        </w:rPr>
        <w:t xml:space="preserve">smuo, įgijęs </w:t>
      </w:r>
      <w:r w:rsidR="000C196D" w:rsidRPr="00525B14">
        <w:rPr>
          <w:color w:val="auto"/>
        </w:rPr>
        <w:t>spaudos formų techniko kvalifikaciją, galės dirbti spaustuvėse, jų padaliniuose, poligrafijos medžiagas ir įrangą tiekiančiose firmose, reklamos gamybos įmonėse.</w:t>
      </w:r>
    </w:p>
    <w:p w14:paraId="0C39D73A" w14:textId="77777777" w:rsidR="00421982" w:rsidRPr="00525B14" w:rsidRDefault="00A870A0" w:rsidP="00C53F52">
      <w:pPr>
        <w:ind w:firstLine="567"/>
        <w:jc w:val="both"/>
      </w:pPr>
      <w:r w:rsidRPr="00525B14">
        <w:rPr>
          <w:highlight w:val="white"/>
          <w:lang w:eastAsia="en-US"/>
        </w:rPr>
        <w:t xml:space="preserve">Tipinės darbo priemonės: </w:t>
      </w:r>
      <w:r w:rsidRPr="00525B14">
        <w:rPr>
          <w:lang w:eastAsia="en-US"/>
        </w:rPr>
        <w:t xml:space="preserve">kompiuterinė ir speciali programinė įranga, formų gamybos įranga ir medžiagos, matavimų ir kontrolės įranga. </w:t>
      </w:r>
      <w:r w:rsidR="000C196D" w:rsidRPr="00525B14">
        <w:t>Dirbama uždaroje</w:t>
      </w:r>
      <w:r w:rsidRPr="00525B14">
        <w:t xml:space="preserve">, vėdinamoje ir kondicionuojamoje, </w:t>
      </w:r>
      <w:r w:rsidR="000C196D" w:rsidRPr="00525B14">
        <w:t>patalpoje</w:t>
      </w:r>
      <w:r w:rsidRPr="00525B14">
        <w:t>.</w:t>
      </w:r>
    </w:p>
    <w:p w14:paraId="1105BFDA" w14:textId="34FDEB54" w:rsidR="00A870A0" w:rsidRPr="00525B14" w:rsidRDefault="00A870A0" w:rsidP="00C53F52">
      <w:pPr>
        <w:ind w:firstLine="567"/>
        <w:jc w:val="both"/>
      </w:pPr>
      <w:r w:rsidRPr="00525B14">
        <w:t>Spaudos formų technikas dirba savarankiškai ar komandoje, naudojasi spaudos techninės įrangos instrukcijomis, medžiagų specifikacijomis.</w:t>
      </w:r>
    </w:p>
    <w:p w14:paraId="67B8BF80" w14:textId="77777777" w:rsidR="00421982" w:rsidRPr="00525B14" w:rsidRDefault="004627F7" w:rsidP="00C53F52">
      <w:pPr>
        <w:ind w:firstLine="567"/>
        <w:jc w:val="both"/>
      </w:pPr>
      <w:r w:rsidRPr="00525B14">
        <w:t>Spaudos formų technikas</w:t>
      </w:r>
      <w:r w:rsidR="000C196D" w:rsidRPr="00525B14">
        <w:t xml:space="preserve"> savo veikloje vadovaujasi darbuotojų saugos ir sveikatos, darbo higienos, priešgaisrinės saugos, aplinkosaugos reikalavimais.</w:t>
      </w:r>
    </w:p>
    <w:p w14:paraId="5438485A" w14:textId="57977037" w:rsidR="00A870A0" w:rsidRPr="00525B14" w:rsidRDefault="004627F7" w:rsidP="00C53F52">
      <w:pPr>
        <w:pStyle w:val="Default"/>
        <w:widowControl w:val="0"/>
        <w:ind w:firstLine="567"/>
        <w:contextualSpacing/>
        <w:jc w:val="both"/>
        <w:rPr>
          <w:color w:val="auto"/>
        </w:rPr>
      </w:pPr>
      <w:r w:rsidRPr="00525B14">
        <w:rPr>
          <w:color w:val="auto"/>
        </w:rPr>
        <w:t>Spaudos formų technikui</w:t>
      </w:r>
      <w:r w:rsidR="000C196D" w:rsidRPr="00525B14">
        <w:rPr>
          <w:color w:val="auto"/>
        </w:rPr>
        <w:t xml:space="preserve"> svarbios šios asmeninės savybės: kruopštumas, atsakingumas, savarankiškumas, dėmesio koncentracija</w:t>
      </w:r>
      <w:r w:rsidRPr="00525B14">
        <w:rPr>
          <w:color w:val="auto"/>
        </w:rPr>
        <w:t>.</w:t>
      </w:r>
    </w:p>
    <w:p w14:paraId="0E3C8C1A" w14:textId="77777777" w:rsidR="000C196D" w:rsidRPr="00525B14" w:rsidRDefault="000C196D" w:rsidP="00C53F52">
      <w:pPr>
        <w:jc w:val="both"/>
        <w:rPr>
          <w:highlight w:val="white"/>
        </w:rPr>
      </w:pPr>
    </w:p>
    <w:p w14:paraId="43D76809" w14:textId="77777777" w:rsidR="00B8308B" w:rsidRPr="00525B14" w:rsidRDefault="00B8308B" w:rsidP="00C53F52">
      <w:pPr>
        <w:widowControl w:val="0"/>
        <w:rPr>
          <w:b/>
          <w:bCs/>
        </w:rPr>
        <w:sectPr w:rsidR="00B8308B" w:rsidRPr="00525B14" w:rsidSect="00455698">
          <w:footerReference w:type="default" r:id="rId9"/>
          <w:pgSz w:w="11906" w:h="16838" w:code="9"/>
          <w:pgMar w:top="567" w:right="567" w:bottom="567" w:left="1418" w:header="284" w:footer="284" w:gutter="0"/>
          <w:cols w:space="1296"/>
          <w:titlePg/>
          <w:docGrid w:linePitch="360"/>
        </w:sectPr>
      </w:pPr>
    </w:p>
    <w:p w14:paraId="39BEE9A7" w14:textId="77777777" w:rsidR="00086D78" w:rsidRPr="00525B14" w:rsidRDefault="00086D78" w:rsidP="00C53F52">
      <w:pPr>
        <w:widowControl w:val="0"/>
        <w:jc w:val="center"/>
        <w:rPr>
          <w:b/>
          <w:sz w:val="28"/>
          <w:szCs w:val="28"/>
        </w:rPr>
      </w:pPr>
      <w:bookmarkStart w:id="0" w:name="_Toc487033700"/>
      <w:r w:rsidRPr="00525B14">
        <w:rPr>
          <w:b/>
          <w:sz w:val="28"/>
          <w:szCs w:val="28"/>
        </w:rPr>
        <w:lastRenderedPageBreak/>
        <w:t>2. PROGRAMOS PARAMETRAI</w:t>
      </w:r>
      <w:bookmarkEnd w:id="0"/>
    </w:p>
    <w:p w14:paraId="6C1670F9" w14:textId="77777777" w:rsidR="00086D78" w:rsidRPr="00525B14" w:rsidRDefault="00086D78" w:rsidP="00C53F52">
      <w:pPr>
        <w:widowControl w:val="0"/>
      </w:pP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9"/>
        <w:gridCol w:w="2834"/>
        <w:gridCol w:w="857"/>
        <w:gridCol w:w="1272"/>
        <w:gridCol w:w="2980"/>
        <w:gridCol w:w="6235"/>
      </w:tblGrid>
      <w:tr w:rsidR="00525B14" w:rsidRPr="00525B14" w14:paraId="6DD38A49" w14:textId="77777777" w:rsidTr="00C53F52">
        <w:trPr>
          <w:trHeight w:val="57"/>
          <w:jc w:val="center"/>
        </w:trPr>
        <w:tc>
          <w:tcPr>
            <w:tcW w:w="452" w:type="pct"/>
          </w:tcPr>
          <w:p w14:paraId="33F90156" w14:textId="77777777" w:rsidR="00844E16" w:rsidRPr="00525B14" w:rsidRDefault="00844E16" w:rsidP="00C53F52">
            <w:pPr>
              <w:widowControl w:val="0"/>
              <w:jc w:val="center"/>
              <w:rPr>
                <w:b/>
              </w:rPr>
            </w:pPr>
            <w:r w:rsidRPr="00525B14">
              <w:rPr>
                <w:b/>
              </w:rPr>
              <w:t>Valstybinis kodas</w:t>
            </w:r>
          </w:p>
        </w:tc>
        <w:tc>
          <w:tcPr>
            <w:tcW w:w="909" w:type="pct"/>
          </w:tcPr>
          <w:p w14:paraId="72B503E6" w14:textId="77777777" w:rsidR="00844E16" w:rsidRPr="00525B14" w:rsidRDefault="00844E16" w:rsidP="00C53F52">
            <w:pPr>
              <w:widowControl w:val="0"/>
              <w:jc w:val="center"/>
              <w:rPr>
                <w:b/>
              </w:rPr>
            </w:pPr>
            <w:r w:rsidRPr="00525B14">
              <w:rPr>
                <w:b/>
              </w:rPr>
              <w:t>Modulio pavadinimas</w:t>
            </w:r>
          </w:p>
        </w:tc>
        <w:tc>
          <w:tcPr>
            <w:tcW w:w="275" w:type="pct"/>
          </w:tcPr>
          <w:p w14:paraId="25638F95" w14:textId="77777777" w:rsidR="00844E16" w:rsidRPr="00525B14" w:rsidRDefault="00844E16" w:rsidP="00C53F52">
            <w:pPr>
              <w:widowControl w:val="0"/>
              <w:jc w:val="center"/>
              <w:rPr>
                <w:b/>
              </w:rPr>
            </w:pPr>
            <w:r w:rsidRPr="00525B14">
              <w:rPr>
                <w:b/>
              </w:rPr>
              <w:t>LTKS lygis</w:t>
            </w:r>
          </w:p>
        </w:tc>
        <w:tc>
          <w:tcPr>
            <w:tcW w:w="408" w:type="pct"/>
          </w:tcPr>
          <w:p w14:paraId="778818DF" w14:textId="77777777" w:rsidR="00844E16" w:rsidRPr="00525B14" w:rsidRDefault="00844E16" w:rsidP="00C53F52">
            <w:pPr>
              <w:widowControl w:val="0"/>
              <w:jc w:val="center"/>
              <w:rPr>
                <w:b/>
              </w:rPr>
            </w:pPr>
            <w:r w:rsidRPr="00525B14">
              <w:rPr>
                <w:b/>
              </w:rPr>
              <w:t xml:space="preserve">Apimtis </w:t>
            </w:r>
            <w:r w:rsidR="00592AFC" w:rsidRPr="00525B14">
              <w:rPr>
                <w:b/>
              </w:rPr>
              <w:t xml:space="preserve">mokymosi </w:t>
            </w:r>
            <w:r w:rsidRPr="00525B14">
              <w:rPr>
                <w:b/>
              </w:rPr>
              <w:t>kreditais</w:t>
            </w:r>
          </w:p>
        </w:tc>
        <w:tc>
          <w:tcPr>
            <w:tcW w:w="956" w:type="pct"/>
          </w:tcPr>
          <w:p w14:paraId="3B2F29BC" w14:textId="77777777" w:rsidR="00844E16" w:rsidRPr="00525B14" w:rsidRDefault="00844E16" w:rsidP="00C53F52">
            <w:pPr>
              <w:widowControl w:val="0"/>
              <w:jc w:val="center"/>
              <w:rPr>
                <w:b/>
              </w:rPr>
            </w:pPr>
            <w:r w:rsidRPr="00525B14">
              <w:rPr>
                <w:b/>
              </w:rPr>
              <w:t>Kompetencijos</w:t>
            </w:r>
          </w:p>
        </w:tc>
        <w:tc>
          <w:tcPr>
            <w:tcW w:w="2000" w:type="pct"/>
          </w:tcPr>
          <w:p w14:paraId="1B60DB8E" w14:textId="77777777" w:rsidR="00844E16" w:rsidRPr="00525B14" w:rsidRDefault="00086D78" w:rsidP="00C53F52">
            <w:pPr>
              <w:widowControl w:val="0"/>
              <w:jc w:val="center"/>
              <w:rPr>
                <w:b/>
              </w:rPr>
            </w:pPr>
            <w:r w:rsidRPr="00525B14">
              <w:rPr>
                <w:b/>
              </w:rPr>
              <w:t>Kompetencijų pasiekimą iliustruojantys mokymosi rezultatai</w:t>
            </w:r>
          </w:p>
        </w:tc>
      </w:tr>
      <w:tr w:rsidR="00525B14" w:rsidRPr="00525B14" w14:paraId="5A9D012F" w14:textId="77777777" w:rsidTr="00745D9F">
        <w:trPr>
          <w:trHeight w:val="57"/>
          <w:jc w:val="center"/>
        </w:trPr>
        <w:tc>
          <w:tcPr>
            <w:tcW w:w="5000" w:type="pct"/>
            <w:gridSpan w:val="6"/>
            <w:shd w:val="clear" w:color="auto" w:fill="F2F2F2"/>
          </w:tcPr>
          <w:p w14:paraId="676CF918" w14:textId="77777777" w:rsidR="00E67010" w:rsidRPr="00525B14" w:rsidRDefault="00557EE2" w:rsidP="00C53F52">
            <w:pPr>
              <w:pStyle w:val="NoSpacing"/>
              <w:widowControl w:val="0"/>
              <w:rPr>
                <w:b/>
              </w:rPr>
            </w:pPr>
            <w:r w:rsidRPr="00525B14">
              <w:rPr>
                <w:b/>
              </w:rPr>
              <w:t>Įvadinis modulis (iš viso 1</w:t>
            </w:r>
            <w:r w:rsidR="00E67010" w:rsidRPr="00525B14">
              <w:rPr>
                <w:b/>
              </w:rPr>
              <w:t xml:space="preserve"> </w:t>
            </w:r>
            <w:r w:rsidR="00592AFC" w:rsidRPr="00525B14">
              <w:rPr>
                <w:b/>
              </w:rPr>
              <w:t xml:space="preserve">mokymosi </w:t>
            </w:r>
            <w:r w:rsidRPr="00525B14">
              <w:rPr>
                <w:b/>
              </w:rPr>
              <w:t>kreditas</w:t>
            </w:r>
            <w:r w:rsidR="00E67010" w:rsidRPr="00525B14">
              <w:rPr>
                <w:b/>
              </w:rPr>
              <w:t>)</w:t>
            </w:r>
            <w:r w:rsidR="00455698" w:rsidRPr="00525B14">
              <w:rPr>
                <w:b/>
              </w:rPr>
              <w:t>*</w:t>
            </w:r>
          </w:p>
        </w:tc>
      </w:tr>
      <w:tr w:rsidR="00525B14" w:rsidRPr="00525B14" w14:paraId="73407816" w14:textId="77777777" w:rsidTr="00C53F52">
        <w:trPr>
          <w:trHeight w:val="57"/>
          <w:jc w:val="center"/>
        </w:trPr>
        <w:tc>
          <w:tcPr>
            <w:tcW w:w="452" w:type="pct"/>
          </w:tcPr>
          <w:p w14:paraId="54433E64" w14:textId="078D3D8E" w:rsidR="00E66A3E" w:rsidRPr="00525B14" w:rsidRDefault="00525B14" w:rsidP="00C53F52">
            <w:pPr>
              <w:widowControl w:val="0"/>
              <w:jc w:val="center"/>
            </w:pPr>
            <w:r w:rsidRPr="00525B14">
              <w:t>4000005</w:t>
            </w:r>
          </w:p>
        </w:tc>
        <w:tc>
          <w:tcPr>
            <w:tcW w:w="909" w:type="pct"/>
          </w:tcPr>
          <w:p w14:paraId="32BD65C2" w14:textId="77777777" w:rsidR="00E66A3E" w:rsidRPr="00525B14" w:rsidRDefault="00E67010" w:rsidP="00C53F52">
            <w:pPr>
              <w:widowControl w:val="0"/>
            </w:pPr>
            <w:r w:rsidRPr="00525B14">
              <w:t>Įvadas į profesiją</w:t>
            </w:r>
          </w:p>
        </w:tc>
        <w:tc>
          <w:tcPr>
            <w:tcW w:w="275" w:type="pct"/>
          </w:tcPr>
          <w:p w14:paraId="26F59EBE" w14:textId="77777777" w:rsidR="00E66A3E" w:rsidRPr="00525B14" w:rsidRDefault="009321E0" w:rsidP="00C53F52">
            <w:pPr>
              <w:widowControl w:val="0"/>
              <w:jc w:val="center"/>
            </w:pPr>
            <w:r w:rsidRPr="00525B14">
              <w:t>IV</w:t>
            </w:r>
          </w:p>
        </w:tc>
        <w:tc>
          <w:tcPr>
            <w:tcW w:w="408" w:type="pct"/>
          </w:tcPr>
          <w:p w14:paraId="37D79BA4" w14:textId="77777777" w:rsidR="00E66A3E" w:rsidRPr="00525B14" w:rsidRDefault="009321E0" w:rsidP="00C53F52">
            <w:pPr>
              <w:widowControl w:val="0"/>
              <w:jc w:val="center"/>
            </w:pPr>
            <w:r w:rsidRPr="00525B14">
              <w:t>1</w:t>
            </w:r>
          </w:p>
        </w:tc>
        <w:tc>
          <w:tcPr>
            <w:tcW w:w="956" w:type="pct"/>
          </w:tcPr>
          <w:p w14:paraId="657ABA64" w14:textId="77777777" w:rsidR="00E66A3E" w:rsidRPr="00525B14" w:rsidRDefault="00E67010" w:rsidP="00C53F52">
            <w:pPr>
              <w:widowControl w:val="0"/>
            </w:pPr>
            <w:r w:rsidRPr="00525B14">
              <w:t>Pažinti profesiją</w:t>
            </w:r>
            <w:r w:rsidR="009760CB" w:rsidRPr="00525B14">
              <w:t>.</w:t>
            </w:r>
          </w:p>
        </w:tc>
        <w:tc>
          <w:tcPr>
            <w:tcW w:w="2000" w:type="pct"/>
          </w:tcPr>
          <w:p w14:paraId="304D8A09" w14:textId="77777777" w:rsidR="009321E0" w:rsidRPr="00525B14" w:rsidRDefault="000C6D0E" w:rsidP="00C53F52">
            <w:pPr>
              <w:widowControl w:val="0"/>
              <w:rPr>
                <w:bCs/>
              </w:rPr>
            </w:pPr>
            <w:r w:rsidRPr="00525B14">
              <w:rPr>
                <w:bCs/>
              </w:rPr>
              <w:t>Išmanyti spaudos f</w:t>
            </w:r>
            <w:r w:rsidR="009321E0" w:rsidRPr="00525B14">
              <w:rPr>
                <w:bCs/>
              </w:rPr>
              <w:t>o</w:t>
            </w:r>
            <w:r w:rsidRPr="00525B14">
              <w:rPr>
                <w:bCs/>
              </w:rPr>
              <w:t>r</w:t>
            </w:r>
            <w:r w:rsidR="009321E0" w:rsidRPr="00525B14">
              <w:rPr>
                <w:bCs/>
              </w:rPr>
              <w:t>mų techniko profesiją ir jos teikiamas galimybes darbo rinkoje.</w:t>
            </w:r>
          </w:p>
          <w:p w14:paraId="29B550D7" w14:textId="77777777" w:rsidR="009321E0" w:rsidRPr="00525B14" w:rsidRDefault="009321E0" w:rsidP="00C53F52">
            <w:pPr>
              <w:widowControl w:val="0"/>
              <w:rPr>
                <w:bCs/>
              </w:rPr>
            </w:pPr>
            <w:r w:rsidRPr="00525B14">
              <w:rPr>
                <w:bCs/>
              </w:rPr>
              <w:t>Suprasti spaudos formų techniko profesinę veiklą, veiklos procesus, funkcijas ir uždavinius.</w:t>
            </w:r>
          </w:p>
          <w:p w14:paraId="2BEB0C38" w14:textId="77777777" w:rsidR="00E66A3E" w:rsidRPr="00525B14" w:rsidRDefault="009321E0" w:rsidP="00C53F52">
            <w:pPr>
              <w:widowControl w:val="0"/>
              <w:rPr>
                <w:bCs/>
              </w:rPr>
            </w:pPr>
            <w:r w:rsidRPr="00525B14">
              <w:rPr>
                <w:bCs/>
              </w:rPr>
              <w:t>Demonstruoti jau turimus, neformaliuoju ir (arba) savaiminiu būdu įgytus spaudos formų techniko kvalifikacijai būdingus gebėjimus.</w:t>
            </w:r>
          </w:p>
        </w:tc>
      </w:tr>
      <w:tr w:rsidR="00525B14" w:rsidRPr="00525B14" w14:paraId="7A4D1A99" w14:textId="77777777" w:rsidTr="00745D9F">
        <w:trPr>
          <w:trHeight w:val="57"/>
          <w:jc w:val="center"/>
        </w:trPr>
        <w:tc>
          <w:tcPr>
            <w:tcW w:w="5000" w:type="pct"/>
            <w:gridSpan w:val="6"/>
            <w:shd w:val="clear" w:color="auto" w:fill="F2F2F2"/>
          </w:tcPr>
          <w:p w14:paraId="0B4BE998" w14:textId="77777777" w:rsidR="00E67010" w:rsidRPr="00525B14" w:rsidRDefault="00557EE2" w:rsidP="00C53F52">
            <w:pPr>
              <w:pStyle w:val="NoSpacing"/>
              <w:widowControl w:val="0"/>
              <w:rPr>
                <w:b/>
              </w:rPr>
            </w:pPr>
            <w:r w:rsidRPr="00525B14">
              <w:rPr>
                <w:b/>
              </w:rPr>
              <w:t xml:space="preserve">Bendrieji moduliai (iš viso 4 </w:t>
            </w:r>
            <w:r w:rsidR="00592AFC" w:rsidRPr="00525B14">
              <w:rPr>
                <w:b/>
              </w:rPr>
              <w:t xml:space="preserve">mokymosi </w:t>
            </w:r>
            <w:r w:rsidR="00E67010" w:rsidRPr="00525B14">
              <w:rPr>
                <w:b/>
              </w:rPr>
              <w:t>kreditai)</w:t>
            </w:r>
            <w:r w:rsidR="00455698" w:rsidRPr="00525B14">
              <w:rPr>
                <w:b/>
              </w:rPr>
              <w:t>*</w:t>
            </w:r>
          </w:p>
        </w:tc>
      </w:tr>
      <w:tr w:rsidR="00525B14" w:rsidRPr="00525B14" w14:paraId="440E9C68" w14:textId="77777777" w:rsidTr="00C53F52">
        <w:trPr>
          <w:trHeight w:val="57"/>
          <w:jc w:val="center"/>
        </w:trPr>
        <w:tc>
          <w:tcPr>
            <w:tcW w:w="452" w:type="pct"/>
          </w:tcPr>
          <w:p w14:paraId="7B024A20" w14:textId="27853C1A" w:rsidR="00525B14" w:rsidRPr="00525B14" w:rsidRDefault="00525B14" w:rsidP="00525B14">
            <w:pPr>
              <w:widowControl w:val="0"/>
              <w:jc w:val="center"/>
            </w:pPr>
            <w:r w:rsidRPr="00525B14">
              <w:t>4102201</w:t>
            </w:r>
          </w:p>
        </w:tc>
        <w:tc>
          <w:tcPr>
            <w:tcW w:w="909" w:type="pct"/>
          </w:tcPr>
          <w:p w14:paraId="21E2B938" w14:textId="77777777" w:rsidR="00525B14" w:rsidRPr="00525B14" w:rsidRDefault="00525B14" w:rsidP="00525B14">
            <w:pPr>
              <w:widowControl w:val="0"/>
              <w:rPr>
                <w:i/>
                <w:iCs/>
                <w:strike/>
              </w:rPr>
            </w:pPr>
            <w:r w:rsidRPr="00525B14">
              <w:t>Saugus elgesys ekstremaliose situacijose</w:t>
            </w:r>
          </w:p>
        </w:tc>
        <w:tc>
          <w:tcPr>
            <w:tcW w:w="275" w:type="pct"/>
          </w:tcPr>
          <w:p w14:paraId="11E85C1C" w14:textId="77777777" w:rsidR="00525B14" w:rsidRPr="00525B14" w:rsidRDefault="00525B14" w:rsidP="00525B14">
            <w:pPr>
              <w:widowControl w:val="0"/>
              <w:jc w:val="center"/>
            </w:pPr>
            <w:r w:rsidRPr="00525B14">
              <w:t>IV</w:t>
            </w:r>
          </w:p>
        </w:tc>
        <w:tc>
          <w:tcPr>
            <w:tcW w:w="408" w:type="pct"/>
          </w:tcPr>
          <w:p w14:paraId="1A224B95" w14:textId="77777777" w:rsidR="00525B14" w:rsidRPr="00525B14" w:rsidRDefault="00525B14" w:rsidP="00525B14">
            <w:pPr>
              <w:widowControl w:val="0"/>
              <w:jc w:val="center"/>
            </w:pPr>
            <w:r w:rsidRPr="00525B14">
              <w:t>1</w:t>
            </w:r>
          </w:p>
        </w:tc>
        <w:tc>
          <w:tcPr>
            <w:tcW w:w="956" w:type="pct"/>
          </w:tcPr>
          <w:p w14:paraId="30BA4974" w14:textId="77777777" w:rsidR="00525B14" w:rsidRPr="00525B14" w:rsidRDefault="00525B14" w:rsidP="00525B14">
            <w:pPr>
              <w:widowControl w:val="0"/>
              <w:rPr>
                <w:highlight w:val="yellow"/>
              </w:rPr>
            </w:pPr>
            <w:r w:rsidRPr="00525B14">
              <w:t>Saugiai elgtis ekstremaliose situacijose.</w:t>
            </w:r>
          </w:p>
        </w:tc>
        <w:tc>
          <w:tcPr>
            <w:tcW w:w="2000" w:type="pct"/>
          </w:tcPr>
          <w:p w14:paraId="75A0B510" w14:textId="77777777" w:rsidR="00525B14" w:rsidRPr="00525B14" w:rsidRDefault="00525B14" w:rsidP="00525B14">
            <w:pPr>
              <w:widowControl w:val="0"/>
            </w:pPr>
            <w:r w:rsidRPr="00525B14">
              <w:t>Išmanyti ekstremalių situacijų tipus, galimus pavojus.</w:t>
            </w:r>
          </w:p>
          <w:p w14:paraId="314F236B" w14:textId="77777777" w:rsidR="00525B14" w:rsidRPr="00525B14" w:rsidRDefault="00525B14" w:rsidP="00525B14">
            <w:pPr>
              <w:widowControl w:val="0"/>
              <w:rPr>
                <w:iCs/>
              </w:rPr>
            </w:pPr>
            <w:r w:rsidRPr="00525B14">
              <w:t>Išmanyti saugaus elgesio ekstremaliose situacijose reikalavimus ir instrukcijas, garsinius civilinės saugos signalus.</w:t>
            </w:r>
          </w:p>
        </w:tc>
      </w:tr>
      <w:tr w:rsidR="00525B14" w:rsidRPr="00525B14" w14:paraId="03D2F3D1" w14:textId="77777777" w:rsidTr="00C53F52">
        <w:trPr>
          <w:trHeight w:val="57"/>
          <w:jc w:val="center"/>
        </w:trPr>
        <w:tc>
          <w:tcPr>
            <w:tcW w:w="452" w:type="pct"/>
          </w:tcPr>
          <w:p w14:paraId="7F932821" w14:textId="3D5F8690" w:rsidR="00525B14" w:rsidRPr="00525B14" w:rsidRDefault="00525B14" w:rsidP="00525B14">
            <w:pPr>
              <w:widowControl w:val="0"/>
              <w:jc w:val="center"/>
            </w:pPr>
            <w:r w:rsidRPr="00525B14">
              <w:t>4102105</w:t>
            </w:r>
          </w:p>
        </w:tc>
        <w:tc>
          <w:tcPr>
            <w:tcW w:w="909" w:type="pct"/>
          </w:tcPr>
          <w:p w14:paraId="4B777ED6" w14:textId="77777777" w:rsidR="00525B14" w:rsidRPr="00525B14" w:rsidRDefault="00525B14" w:rsidP="00525B14">
            <w:pPr>
              <w:widowControl w:val="0"/>
              <w:rPr>
                <w:i/>
                <w:iCs/>
              </w:rPr>
            </w:pPr>
            <w:r w:rsidRPr="00525B14">
              <w:t>Sąmoningas fizinio aktyvumo reguliavimas</w:t>
            </w:r>
          </w:p>
        </w:tc>
        <w:tc>
          <w:tcPr>
            <w:tcW w:w="275" w:type="pct"/>
          </w:tcPr>
          <w:p w14:paraId="4249B388" w14:textId="77777777" w:rsidR="00525B14" w:rsidRPr="00525B14" w:rsidRDefault="00525B14" w:rsidP="00525B14">
            <w:pPr>
              <w:widowControl w:val="0"/>
              <w:jc w:val="center"/>
            </w:pPr>
            <w:r w:rsidRPr="00525B14">
              <w:t>IV</w:t>
            </w:r>
          </w:p>
        </w:tc>
        <w:tc>
          <w:tcPr>
            <w:tcW w:w="408" w:type="pct"/>
          </w:tcPr>
          <w:p w14:paraId="20792F71" w14:textId="77777777" w:rsidR="00525B14" w:rsidRPr="00525B14" w:rsidRDefault="00525B14" w:rsidP="00525B14">
            <w:pPr>
              <w:widowControl w:val="0"/>
              <w:jc w:val="center"/>
            </w:pPr>
            <w:r w:rsidRPr="00525B14">
              <w:t>1</w:t>
            </w:r>
          </w:p>
        </w:tc>
        <w:tc>
          <w:tcPr>
            <w:tcW w:w="956" w:type="pct"/>
          </w:tcPr>
          <w:p w14:paraId="641DBD04" w14:textId="77777777" w:rsidR="00525B14" w:rsidRPr="00525B14" w:rsidRDefault="00525B14" w:rsidP="00525B14">
            <w:pPr>
              <w:widowControl w:val="0"/>
              <w:rPr>
                <w:highlight w:val="yellow"/>
              </w:rPr>
            </w:pPr>
            <w:r w:rsidRPr="00525B14">
              <w:t>Reguliuoti fizinį aktyvumą.</w:t>
            </w:r>
          </w:p>
        </w:tc>
        <w:tc>
          <w:tcPr>
            <w:tcW w:w="2000" w:type="pct"/>
          </w:tcPr>
          <w:p w14:paraId="63E940C8" w14:textId="77777777" w:rsidR="00525B14" w:rsidRPr="00525B14" w:rsidRDefault="00525B14" w:rsidP="00525B14">
            <w:pPr>
              <w:widowControl w:val="0"/>
            </w:pPr>
            <w:r w:rsidRPr="00525B14">
              <w:t>Išmanyti fizinio aktyvumo formas.</w:t>
            </w:r>
          </w:p>
          <w:p w14:paraId="06671BF1" w14:textId="77777777" w:rsidR="00525B14" w:rsidRPr="00525B14" w:rsidRDefault="00525B14" w:rsidP="00525B14">
            <w:pPr>
              <w:widowControl w:val="0"/>
            </w:pPr>
            <w:r w:rsidRPr="00525B14">
              <w:t>Demonstruoti asmeninį fizinį aktyvumą.</w:t>
            </w:r>
          </w:p>
          <w:p w14:paraId="3CA79384" w14:textId="77777777" w:rsidR="00525B14" w:rsidRPr="00525B14" w:rsidRDefault="00525B14" w:rsidP="00525B14">
            <w:pPr>
              <w:widowControl w:val="0"/>
              <w:rPr>
                <w:iCs/>
              </w:rPr>
            </w:pPr>
            <w:r w:rsidRPr="00525B14">
              <w:t>Taikyti fizinio aktyvumo formas, atsižvelgiant į darbo specifiką.</w:t>
            </w:r>
          </w:p>
        </w:tc>
      </w:tr>
      <w:tr w:rsidR="00525B14" w:rsidRPr="00525B14" w14:paraId="079AB25B" w14:textId="77777777" w:rsidTr="00C53F52">
        <w:trPr>
          <w:trHeight w:val="57"/>
          <w:jc w:val="center"/>
        </w:trPr>
        <w:tc>
          <w:tcPr>
            <w:tcW w:w="452" w:type="pct"/>
          </w:tcPr>
          <w:p w14:paraId="4EE049A1" w14:textId="14BA2958" w:rsidR="00525B14" w:rsidRPr="00525B14" w:rsidRDefault="00525B14" w:rsidP="00525B14">
            <w:pPr>
              <w:widowControl w:val="0"/>
              <w:jc w:val="center"/>
            </w:pPr>
            <w:r w:rsidRPr="00525B14">
              <w:t>4102203</w:t>
            </w:r>
          </w:p>
        </w:tc>
        <w:tc>
          <w:tcPr>
            <w:tcW w:w="909" w:type="pct"/>
          </w:tcPr>
          <w:p w14:paraId="0D7581E1" w14:textId="77777777" w:rsidR="00525B14" w:rsidRPr="00525B14" w:rsidRDefault="00525B14" w:rsidP="00525B14">
            <w:pPr>
              <w:widowControl w:val="0"/>
              <w:rPr>
                <w:iCs/>
              </w:rPr>
            </w:pPr>
            <w:r w:rsidRPr="00525B14">
              <w:rPr>
                <w:iCs/>
              </w:rPr>
              <w:t>Darbuotojų sauga ir sveikata</w:t>
            </w:r>
          </w:p>
        </w:tc>
        <w:tc>
          <w:tcPr>
            <w:tcW w:w="275" w:type="pct"/>
          </w:tcPr>
          <w:p w14:paraId="700446CA" w14:textId="77777777" w:rsidR="00525B14" w:rsidRPr="00525B14" w:rsidRDefault="00525B14" w:rsidP="00525B14">
            <w:pPr>
              <w:widowControl w:val="0"/>
              <w:jc w:val="center"/>
            </w:pPr>
            <w:r w:rsidRPr="00525B14">
              <w:t>IV</w:t>
            </w:r>
          </w:p>
        </w:tc>
        <w:tc>
          <w:tcPr>
            <w:tcW w:w="408" w:type="pct"/>
          </w:tcPr>
          <w:p w14:paraId="6F1C9A1B" w14:textId="77777777" w:rsidR="00525B14" w:rsidRPr="00525B14" w:rsidRDefault="00525B14" w:rsidP="00525B14">
            <w:pPr>
              <w:widowControl w:val="0"/>
              <w:jc w:val="center"/>
            </w:pPr>
            <w:r w:rsidRPr="00525B14">
              <w:t>2</w:t>
            </w:r>
          </w:p>
        </w:tc>
        <w:tc>
          <w:tcPr>
            <w:tcW w:w="956" w:type="pct"/>
          </w:tcPr>
          <w:p w14:paraId="3750FF36" w14:textId="77777777" w:rsidR="00525B14" w:rsidRPr="00525B14" w:rsidRDefault="00525B14" w:rsidP="00525B14">
            <w:pPr>
              <w:widowControl w:val="0"/>
              <w:rPr>
                <w:highlight w:val="yellow"/>
              </w:rPr>
            </w:pPr>
            <w:r w:rsidRPr="00525B14">
              <w:t>Tausoti sveikatą ir saugiai dirbti.</w:t>
            </w:r>
          </w:p>
        </w:tc>
        <w:tc>
          <w:tcPr>
            <w:tcW w:w="2000" w:type="pct"/>
          </w:tcPr>
          <w:p w14:paraId="395B88C5" w14:textId="77777777" w:rsidR="00525B14" w:rsidRPr="00525B14" w:rsidRDefault="00525B14" w:rsidP="00525B14">
            <w:pPr>
              <w:widowControl w:val="0"/>
              <w:rPr>
                <w:iCs/>
              </w:rPr>
            </w:pPr>
            <w:r w:rsidRPr="00525B14">
              <w:t>Išmanyti darbuotojų saugos ir sveikatos reikalavimus, keliamus darbo vietai.</w:t>
            </w:r>
          </w:p>
        </w:tc>
      </w:tr>
      <w:tr w:rsidR="00525B14" w:rsidRPr="00525B14" w14:paraId="56E0AA41" w14:textId="77777777" w:rsidTr="00745D9F">
        <w:trPr>
          <w:trHeight w:val="57"/>
          <w:jc w:val="center"/>
        </w:trPr>
        <w:tc>
          <w:tcPr>
            <w:tcW w:w="5000" w:type="pct"/>
            <w:gridSpan w:val="6"/>
            <w:shd w:val="clear" w:color="auto" w:fill="F2F2F2"/>
          </w:tcPr>
          <w:p w14:paraId="54B8F6CB" w14:textId="77777777" w:rsidR="00525B14" w:rsidRPr="00525B14" w:rsidRDefault="00525B14" w:rsidP="00525B14">
            <w:pPr>
              <w:pStyle w:val="NoSpacing"/>
              <w:widowControl w:val="0"/>
              <w:rPr>
                <w:b/>
              </w:rPr>
            </w:pPr>
            <w:r w:rsidRPr="00525B14">
              <w:rPr>
                <w:b/>
              </w:rPr>
              <w:t>Kvalifikaciją sudarančioms kompetencijoms įgyti skirti moduliai (iš viso 45 mokymosi kreditai)</w:t>
            </w:r>
          </w:p>
        </w:tc>
      </w:tr>
      <w:tr w:rsidR="00525B14" w:rsidRPr="00525B14" w14:paraId="365F8BEB" w14:textId="77777777" w:rsidTr="00745D9F">
        <w:trPr>
          <w:trHeight w:val="57"/>
          <w:jc w:val="center"/>
        </w:trPr>
        <w:tc>
          <w:tcPr>
            <w:tcW w:w="5000" w:type="pct"/>
            <w:gridSpan w:val="6"/>
          </w:tcPr>
          <w:p w14:paraId="03F057A8" w14:textId="77777777" w:rsidR="00525B14" w:rsidRPr="00525B14" w:rsidRDefault="00525B14" w:rsidP="00525B14">
            <w:pPr>
              <w:widowControl w:val="0"/>
              <w:rPr>
                <w:i/>
              </w:rPr>
            </w:pPr>
            <w:r w:rsidRPr="00525B14">
              <w:rPr>
                <w:i/>
              </w:rPr>
              <w:t>Privalomieji (iš viso 45 mokymosi kreditai)</w:t>
            </w:r>
          </w:p>
        </w:tc>
      </w:tr>
      <w:tr w:rsidR="00525B14" w:rsidRPr="00525B14" w14:paraId="7E7D0F77" w14:textId="77777777" w:rsidTr="00C53F52">
        <w:trPr>
          <w:trHeight w:val="57"/>
          <w:jc w:val="center"/>
        </w:trPr>
        <w:tc>
          <w:tcPr>
            <w:tcW w:w="452" w:type="pct"/>
            <w:vMerge w:val="restart"/>
          </w:tcPr>
          <w:p w14:paraId="0A877F94" w14:textId="1D3C0222" w:rsidR="00525B14" w:rsidRPr="00525B14" w:rsidRDefault="00525B14" w:rsidP="00525B14">
            <w:pPr>
              <w:widowControl w:val="0"/>
              <w:jc w:val="center"/>
            </w:pPr>
            <w:r w:rsidRPr="00525B14">
              <w:t>402111146</w:t>
            </w:r>
          </w:p>
        </w:tc>
        <w:tc>
          <w:tcPr>
            <w:tcW w:w="909" w:type="pct"/>
            <w:vMerge w:val="restart"/>
          </w:tcPr>
          <w:p w14:paraId="0B361601" w14:textId="77777777" w:rsidR="00525B14" w:rsidRPr="00525B14" w:rsidRDefault="00525B14" w:rsidP="00525B14">
            <w:pPr>
              <w:widowControl w:val="0"/>
              <w:rPr>
                <w:iCs/>
              </w:rPr>
            </w:pPr>
            <w:r w:rsidRPr="00525B14">
              <w:rPr>
                <w:iCs/>
              </w:rPr>
              <w:t>Spaudos formų gamybos paruošiamieji procesai</w:t>
            </w:r>
          </w:p>
        </w:tc>
        <w:tc>
          <w:tcPr>
            <w:tcW w:w="275" w:type="pct"/>
            <w:vMerge w:val="restart"/>
          </w:tcPr>
          <w:p w14:paraId="34F6D18C" w14:textId="77777777" w:rsidR="00525B14" w:rsidRPr="00525B14" w:rsidRDefault="00525B14" w:rsidP="00525B14">
            <w:pPr>
              <w:widowControl w:val="0"/>
              <w:jc w:val="center"/>
            </w:pPr>
            <w:r w:rsidRPr="00525B14">
              <w:t>IV</w:t>
            </w:r>
          </w:p>
        </w:tc>
        <w:tc>
          <w:tcPr>
            <w:tcW w:w="408" w:type="pct"/>
            <w:vMerge w:val="restart"/>
          </w:tcPr>
          <w:p w14:paraId="7BD1AFA3" w14:textId="77777777" w:rsidR="00525B14" w:rsidRPr="00525B14" w:rsidRDefault="00525B14" w:rsidP="00525B14">
            <w:pPr>
              <w:widowControl w:val="0"/>
              <w:jc w:val="center"/>
            </w:pPr>
            <w:r w:rsidRPr="00525B14">
              <w:t>20</w:t>
            </w:r>
          </w:p>
        </w:tc>
        <w:tc>
          <w:tcPr>
            <w:tcW w:w="956" w:type="pct"/>
          </w:tcPr>
          <w:p w14:paraId="364C00DE" w14:textId="77777777" w:rsidR="00525B14" w:rsidRPr="00525B14" w:rsidRDefault="00525B14" w:rsidP="00525B14">
            <w:pPr>
              <w:widowControl w:val="0"/>
            </w:pPr>
            <w:r w:rsidRPr="00525B14">
              <w:t>Paruošti vizualių duomenų rinkinius spaudos formoms gaminti.</w:t>
            </w:r>
          </w:p>
        </w:tc>
        <w:tc>
          <w:tcPr>
            <w:tcW w:w="2000" w:type="pct"/>
          </w:tcPr>
          <w:p w14:paraId="1CCA19D8" w14:textId="77777777" w:rsidR="00525B14" w:rsidRPr="00525B14" w:rsidRDefault="00525B14" w:rsidP="00525B14">
            <w:pPr>
              <w:widowControl w:val="0"/>
            </w:pPr>
            <w:r w:rsidRPr="00525B14">
              <w:t>Apibūdinti vizualių duomenų reikalavimus spaudos formoms gaminti.</w:t>
            </w:r>
          </w:p>
          <w:p w14:paraId="104E3B1A" w14:textId="77777777" w:rsidR="00525B14" w:rsidRPr="00525B14" w:rsidRDefault="00525B14" w:rsidP="00525B14">
            <w:pPr>
              <w:widowControl w:val="0"/>
            </w:pPr>
            <w:r w:rsidRPr="00525B14">
              <w:t>Taikyti kompiuterines leidybos ir vaizdų apdorojimo programas spaudos formų turiniui ruošti.</w:t>
            </w:r>
          </w:p>
          <w:p w14:paraId="243E20CD" w14:textId="77777777" w:rsidR="00525B14" w:rsidRPr="00525B14" w:rsidRDefault="00525B14" w:rsidP="00525B14">
            <w:pPr>
              <w:widowControl w:val="0"/>
            </w:pPr>
            <w:r w:rsidRPr="00525B14">
              <w:t>Pritaikyti vizualių duomenų rinkinį prie spausdinimo ir produkcijos apdirbimo įrenginių techninių parametrų.</w:t>
            </w:r>
          </w:p>
        </w:tc>
      </w:tr>
      <w:tr w:rsidR="00525B14" w:rsidRPr="00525B14" w14:paraId="13A7137D" w14:textId="77777777" w:rsidTr="00C53F52">
        <w:trPr>
          <w:trHeight w:val="57"/>
          <w:jc w:val="center"/>
        </w:trPr>
        <w:tc>
          <w:tcPr>
            <w:tcW w:w="452" w:type="pct"/>
            <w:vMerge/>
          </w:tcPr>
          <w:p w14:paraId="1EC754E0" w14:textId="77777777" w:rsidR="00525B14" w:rsidRPr="00525B14" w:rsidRDefault="00525B14" w:rsidP="00525B14">
            <w:pPr>
              <w:widowControl w:val="0"/>
              <w:jc w:val="center"/>
            </w:pPr>
          </w:p>
        </w:tc>
        <w:tc>
          <w:tcPr>
            <w:tcW w:w="909" w:type="pct"/>
            <w:vMerge/>
          </w:tcPr>
          <w:p w14:paraId="600FC69A" w14:textId="77777777" w:rsidR="00525B14" w:rsidRPr="00525B14" w:rsidRDefault="00525B14" w:rsidP="00525B14">
            <w:pPr>
              <w:widowControl w:val="0"/>
              <w:rPr>
                <w:iCs/>
              </w:rPr>
            </w:pPr>
          </w:p>
        </w:tc>
        <w:tc>
          <w:tcPr>
            <w:tcW w:w="275" w:type="pct"/>
            <w:vMerge/>
          </w:tcPr>
          <w:p w14:paraId="5842E8BF" w14:textId="77777777" w:rsidR="00525B14" w:rsidRPr="00525B14" w:rsidRDefault="00525B14" w:rsidP="00525B14">
            <w:pPr>
              <w:widowControl w:val="0"/>
              <w:jc w:val="center"/>
            </w:pPr>
          </w:p>
        </w:tc>
        <w:tc>
          <w:tcPr>
            <w:tcW w:w="408" w:type="pct"/>
            <w:vMerge/>
          </w:tcPr>
          <w:p w14:paraId="19E7C952" w14:textId="77777777" w:rsidR="00525B14" w:rsidRPr="00525B14" w:rsidRDefault="00525B14" w:rsidP="00525B14">
            <w:pPr>
              <w:widowControl w:val="0"/>
              <w:jc w:val="center"/>
            </w:pPr>
          </w:p>
        </w:tc>
        <w:tc>
          <w:tcPr>
            <w:tcW w:w="956" w:type="pct"/>
          </w:tcPr>
          <w:p w14:paraId="6C2311C6" w14:textId="77777777" w:rsidR="00525B14" w:rsidRPr="00525B14" w:rsidRDefault="00525B14" w:rsidP="00525B14">
            <w:pPr>
              <w:widowControl w:val="0"/>
            </w:pPr>
            <w:r w:rsidRPr="00525B14">
              <w:t>Kontroliuoti paruoštų duomenų rinkinių kokybę.</w:t>
            </w:r>
          </w:p>
        </w:tc>
        <w:tc>
          <w:tcPr>
            <w:tcW w:w="2000" w:type="pct"/>
          </w:tcPr>
          <w:p w14:paraId="186DC19B" w14:textId="77777777" w:rsidR="00525B14" w:rsidRPr="00525B14" w:rsidRDefault="00525B14" w:rsidP="00525B14">
            <w:pPr>
              <w:widowControl w:val="0"/>
            </w:pPr>
            <w:r w:rsidRPr="00525B14">
              <w:t>Apibūdinti vizualių duomenų rinkinio kokybės reikalavimus.</w:t>
            </w:r>
          </w:p>
          <w:p w14:paraId="45A927B5" w14:textId="77777777" w:rsidR="00525B14" w:rsidRPr="00525B14" w:rsidRDefault="00525B14" w:rsidP="00525B14">
            <w:pPr>
              <w:widowControl w:val="0"/>
            </w:pPr>
            <w:r w:rsidRPr="00525B14">
              <w:t>Spausdinti kontrolinį (bandomąjį) atspaudą.</w:t>
            </w:r>
          </w:p>
          <w:p w14:paraId="056520C7" w14:textId="77777777" w:rsidR="00525B14" w:rsidRPr="00525B14" w:rsidRDefault="00525B14" w:rsidP="00525B14">
            <w:pPr>
              <w:widowControl w:val="0"/>
            </w:pPr>
            <w:r w:rsidRPr="00525B14">
              <w:t xml:space="preserve">Koreguoti kontrolinio (bandomojo) atspaudo duomenis pagal </w:t>
            </w:r>
            <w:r w:rsidRPr="00525B14">
              <w:lastRenderedPageBreak/>
              <w:t>kokybės reikalavimus.</w:t>
            </w:r>
          </w:p>
        </w:tc>
      </w:tr>
      <w:tr w:rsidR="00525B14" w:rsidRPr="00525B14" w14:paraId="7B5F4257" w14:textId="77777777" w:rsidTr="00C53F52">
        <w:trPr>
          <w:trHeight w:val="57"/>
          <w:jc w:val="center"/>
        </w:trPr>
        <w:tc>
          <w:tcPr>
            <w:tcW w:w="452" w:type="pct"/>
            <w:vMerge w:val="restart"/>
          </w:tcPr>
          <w:p w14:paraId="0BA367CC" w14:textId="218FFF2C" w:rsidR="00525B14" w:rsidRPr="00525B14" w:rsidRDefault="00525B14" w:rsidP="00525B14">
            <w:pPr>
              <w:widowControl w:val="0"/>
              <w:jc w:val="center"/>
            </w:pPr>
            <w:r w:rsidRPr="00525B14">
              <w:lastRenderedPageBreak/>
              <w:t>402111147</w:t>
            </w:r>
          </w:p>
        </w:tc>
        <w:tc>
          <w:tcPr>
            <w:tcW w:w="909" w:type="pct"/>
            <w:vMerge w:val="restart"/>
          </w:tcPr>
          <w:p w14:paraId="16D1B83B" w14:textId="77777777" w:rsidR="00525B14" w:rsidRPr="00525B14" w:rsidRDefault="00525B14" w:rsidP="00525B14">
            <w:pPr>
              <w:widowControl w:val="0"/>
              <w:rPr>
                <w:iCs/>
              </w:rPr>
            </w:pPr>
            <w:r w:rsidRPr="00525B14">
              <w:rPr>
                <w:iCs/>
              </w:rPr>
              <w:t>Spaudos formų gamyba</w:t>
            </w:r>
          </w:p>
        </w:tc>
        <w:tc>
          <w:tcPr>
            <w:tcW w:w="275" w:type="pct"/>
            <w:vMerge w:val="restart"/>
          </w:tcPr>
          <w:p w14:paraId="06956EFA" w14:textId="77777777" w:rsidR="00525B14" w:rsidRPr="00525B14" w:rsidRDefault="00525B14" w:rsidP="00525B14">
            <w:pPr>
              <w:widowControl w:val="0"/>
              <w:jc w:val="center"/>
            </w:pPr>
            <w:r w:rsidRPr="00525B14">
              <w:t>IV</w:t>
            </w:r>
          </w:p>
        </w:tc>
        <w:tc>
          <w:tcPr>
            <w:tcW w:w="408" w:type="pct"/>
            <w:vMerge w:val="restart"/>
          </w:tcPr>
          <w:p w14:paraId="2DCF217F" w14:textId="77777777" w:rsidR="00525B14" w:rsidRPr="00525B14" w:rsidRDefault="00525B14" w:rsidP="00525B14">
            <w:pPr>
              <w:widowControl w:val="0"/>
              <w:jc w:val="center"/>
            </w:pPr>
            <w:r w:rsidRPr="00525B14">
              <w:t>20</w:t>
            </w:r>
          </w:p>
        </w:tc>
        <w:tc>
          <w:tcPr>
            <w:tcW w:w="956" w:type="pct"/>
          </w:tcPr>
          <w:p w14:paraId="7E44D335" w14:textId="77777777" w:rsidR="00525B14" w:rsidRPr="00525B14" w:rsidRDefault="00525B14" w:rsidP="00525B14">
            <w:pPr>
              <w:widowControl w:val="0"/>
            </w:pPr>
            <w:r w:rsidRPr="00525B14">
              <w:t xml:space="preserve">Paruošti spaudos formų gamybos įrenginius ir medžiagas darbui. </w:t>
            </w:r>
          </w:p>
        </w:tc>
        <w:tc>
          <w:tcPr>
            <w:tcW w:w="2000" w:type="pct"/>
          </w:tcPr>
          <w:p w14:paraId="3167A2CC" w14:textId="77777777" w:rsidR="00525B14" w:rsidRPr="00525B14" w:rsidRDefault="00525B14" w:rsidP="00525B14">
            <w:pPr>
              <w:widowControl w:val="0"/>
            </w:pPr>
            <w:r w:rsidRPr="00525B14">
              <w:t>Apibūdinti skaitmeninės spaudos formų gamybos technologijas, įrenginius ir medžiagas.</w:t>
            </w:r>
          </w:p>
          <w:p w14:paraId="6FDD4067" w14:textId="77777777" w:rsidR="00525B14" w:rsidRPr="00525B14" w:rsidRDefault="00525B14" w:rsidP="00525B14">
            <w:pPr>
              <w:widowControl w:val="0"/>
            </w:pPr>
            <w:r w:rsidRPr="00525B14">
              <w:t>Paruošti plokščiosios (ofsetinės) spaudos formų gamybos įrenginius ir medžiagas darbui.</w:t>
            </w:r>
          </w:p>
          <w:p w14:paraId="15FC9686" w14:textId="77777777" w:rsidR="00525B14" w:rsidRPr="00525B14" w:rsidRDefault="00525B14" w:rsidP="00525B14">
            <w:pPr>
              <w:widowControl w:val="0"/>
            </w:pPr>
            <w:r w:rsidRPr="00525B14">
              <w:t>Paruošti iškiliosios (</w:t>
            </w:r>
            <w:proofErr w:type="spellStart"/>
            <w:r w:rsidRPr="00525B14">
              <w:t>fleksografinės</w:t>
            </w:r>
            <w:proofErr w:type="spellEnd"/>
            <w:r w:rsidRPr="00525B14">
              <w:t>) spaudos formų gamybos įrenginius ir medžiagas darbui.</w:t>
            </w:r>
          </w:p>
          <w:p w14:paraId="162743C3" w14:textId="77777777" w:rsidR="00525B14" w:rsidRPr="00525B14" w:rsidRDefault="00525B14" w:rsidP="00525B14">
            <w:pPr>
              <w:widowControl w:val="0"/>
              <w:rPr>
                <w:i/>
              </w:rPr>
            </w:pPr>
            <w:r w:rsidRPr="00525B14">
              <w:t>Paruošti trafaretinės spaudos formų gamybos įrenginius ir medžiagas darbui.</w:t>
            </w:r>
          </w:p>
        </w:tc>
      </w:tr>
      <w:tr w:rsidR="00525B14" w:rsidRPr="00525B14" w14:paraId="7209DC1C" w14:textId="77777777" w:rsidTr="00C53F52">
        <w:trPr>
          <w:trHeight w:val="57"/>
          <w:jc w:val="center"/>
        </w:trPr>
        <w:tc>
          <w:tcPr>
            <w:tcW w:w="452" w:type="pct"/>
            <w:vMerge/>
          </w:tcPr>
          <w:p w14:paraId="1080EDC8" w14:textId="77777777" w:rsidR="00525B14" w:rsidRPr="00525B14" w:rsidRDefault="00525B14" w:rsidP="00525B14">
            <w:pPr>
              <w:widowControl w:val="0"/>
              <w:jc w:val="center"/>
            </w:pPr>
          </w:p>
        </w:tc>
        <w:tc>
          <w:tcPr>
            <w:tcW w:w="909" w:type="pct"/>
            <w:vMerge/>
          </w:tcPr>
          <w:p w14:paraId="3D2ED3F8" w14:textId="77777777" w:rsidR="00525B14" w:rsidRPr="00525B14" w:rsidRDefault="00525B14" w:rsidP="00525B14">
            <w:pPr>
              <w:widowControl w:val="0"/>
              <w:rPr>
                <w:i/>
                <w:iCs/>
              </w:rPr>
            </w:pPr>
          </w:p>
        </w:tc>
        <w:tc>
          <w:tcPr>
            <w:tcW w:w="275" w:type="pct"/>
            <w:vMerge/>
          </w:tcPr>
          <w:p w14:paraId="4886A16B" w14:textId="77777777" w:rsidR="00525B14" w:rsidRPr="00525B14" w:rsidRDefault="00525B14" w:rsidP="00525B14">
            <w:pPr>
              <w:widowControl w:val="0"/>
              <w:jc w:val="center"/>
            </w:pPr>
          </w:p>
        </w:tc>
        <w:tc>
          <w:tcPr>
            <w:tcW w:w="408" w:type="pct"/>
            <w:vMerge/>
          </w:tcPr>
          <w:p w14:paraId="6FEB54EB" w14:textId="77777777" w:rsidR="00525B14" w:rsidRPr="00525B14" w:rsidRDefault="00525B14" w:rsidP="00525B14">
            <w:pPr>
              <w:widowControl w:val="0"/>
              <w:jc w:val="center"/>
            </w:pPr>
          </w:p>
        </w:tc>
        <w:tc>
          <w:tcPr>
            <w:tcW w:w="956" w:type="pct"/>
          </w:tcPr>
          <w:p w14:paraId="3225AD6A" w14:textId="77777777" w:rsidR="00525B14" w:rsidRPr="00525B14" w:rsidRDefault="00525B14" w:rsidP="00525B14">
            <w:pPr>
              <w:widowControl w:val="0"/>
            </w:pPr>
            <w:r w:rsidRPr="00525B14">
              <w:t>Gaminti spaudos formas.</w:t>
            </w:r>
          </w:p>
        </w:tc>
        <w:tc>
          <w:tcPr>
            <w:tcW w:w="2000" w:type="pct"/>
          </w:tcPr>
          <w:p w14:paraId="6A7A80AA" w14:textId="77777777" w:rsidR="00525B14" w:rsidRPr="00525B14" w:rsidRDefault="00525B14" w:rsidP="00525B14">
            <w:pPr>
              <w:widowControl w:val="0"/>
            </w:pPr>
            <w:r w:rsidRPr="00525B14">
              <w:t>Išmanyti spaudos formų gamybos įrenginių valdymo programas.</w:t>
            </w:r>
          </w:p>
          <w:p w14:paraId="78A6ECB2" w14:textId="77777777" w:rsidR="00525B14" w:rsidRPr="00525B14" w:rsidRDefault="00525B14" w:rsidP="00525B14">
            <w:pPr>
              <w:widowControl w:val="0"/>
            </w:pPr>
            <w:r w:rsidRPr="00525B14">
              <w:t>Gaminti plokščiosios (ofsetinės) spaudos formas.</w:t>
            </w:r>
          </w:p>
          <w:p w14:paraId="36D35AEE" w14:textId="77777777" w:rsidR="00525B14" w:rsidRPr="00525B14" w:rsidRDefault="00525B14" w:rsidP="00525B14">
            <w:pPr>
              <w:widowControl w:val="0"/>
            </w:pPr>
            <w:r w:rsidRPr="00525B14">
              <w:t>Gaminti iškiliosios (</w:t>
            </w:r>
            <w:proofErr w:type="spellStart"/>
            <w:r w:rsidRPr="00525B14">
              <w:t>fleksografinės</w:t>
            </w:r>
            <w:proofErr w:type="spellEnd"/>
            <w:r w:rsidRPr="00525B14">
              <w:t>) spaudos formas.</w:t>
            </w:r>
          </w:p>
          <w:p w14:paraId="65543673" w14:textId="77777777" w:rsidR="00525B14" w:rsidRPr="00525B14" w:rsidRDefault="00525B14" w:rsidP="00525B14">
            <w:pPr>
              <w:widowControl w:val="0"/>
            </w:pPr>
            <w:r w:rsidRPr="00525B14">
              <w:t>Gaminti trafaretinės spaudos formas.</w:t>
            </w:r>
          </w:p>
          <w:p w14:paraId="6AB9B962" w14:textId="77777777" w:rsidR="00525B14" w:rsidRPr="00525B14" w:rsidRDefault="00525B14" w:rsidP="00525B14">
            <w:pPr>
              <w:widowControl w:val="0"/>
            </w:pPr>
            <w:r w:rsidRPr="00525B14">
              <w:t>Paruošti spaudos formas saugojimui.</w:t>
            </w:r>
          </w:p>
        </w:tc>
      </w:tr>
      <w:tr w:rsidR="00525B14" w:rsidRPr="00525B14" w14:paraId="24291306" w14:textId="77777777" w:rsidTr="00C53F52">
        <w:trPr>
          <w:trHeight w:val="57"/>
          <w:jc w:val="center"/>
        </w:trPr>
        <w:tc>
          <w:tcPr>
            <w:tcW w:w="452" w:type="pct"/>
            <w:vMerge w:val="restart"/>
          </w:tcPr>
          <w:p w14:paraId="7F4E1382" w14:textId="0D0F2389" w:rsidR="00525B14" w:rsidRPr="00525B14" w:rsidRDefault="00525B14" w:rsidP="00525B14">
            <w:pPr>
              <w:widowControl w:val="0"/>
              <w:jc w:val="center"/>
            </w:pPr>
            <w:r w:rsidRPr="00525B14">
              <w:t>402111148</w:t>
            </w:r>
          </w:p>
        </w:tc>
        <w:tc>
          <w:tcPr>
            <w:tcW w:w="909" w:type="pct"/>
            <w:vMerge w:val="restart"/>
          </w:tcPr>
          <w:p w14:paraId="714F4D72" w14:textId="77777777" w:rsidR="00525B14" w:rsidRPr="00525B14" w:rsidRDefault="00525B14" w:rsidP="00525B14">
            <w:pPr>
              <w:widowControl w:val="0"/>
              <w:rPr>
                <w:iCs/>
              </w:rPr>
            </w:pPr>
            <w:r w:rsidRPr="00525B14">
              <w:rPr>
                <w:iCs/>
              </w:rPr>
              <w:t>Spaudos formų kokybės užtikrinimas</w:t>
            </w:r>
          </w:p>
        </w:tc>
        <w:tc>
          <w:tcPr>
            <w:tcW w:w="275" w:type="pct"/>
            <w:vMerge w:val="restart"/>
          </w:tcPr>
          <w:p w14:paraId="0A5B0BEC" w14:textId="77777777" w:rsidR="00525B14" w:rsidRPr="00525B14" w:rsidRDefault="00525B14" w:rsidP="00525B14">
            <w:pPr>
              <w:widowControl w:val="0"/>
              <w:jc w:val="center"/>
            </w:pPr>
            <w:r w:rsidRPr="00525B14">
              <w:t>IV</w:t>
            </w:r>
          </w:p>
        </w:tc>
        <w:tc>
          <w:tcPr>
            <w:tcW w:w="408" w:type="pct"/>
            <w:vMerge w:val="restart"/>
          </w:tcPr>
          <w:p w14:paraId="61E519CD" w14:textId="77777777" w:rsidR="00525B14" w:rsidRPr="00525B14" w:rsidRDefault="00525B14" w:rsidP="00525B14">
            <w:pPr>
              <w:widowControl w:val="0"/>
              <w:jc w:val="center"/>
            </w:pPr>
            <w:r w:rsidRPr="00525B14">
              <w:t>5</w:t>
            </w:r>
          </w:p>
        </w:tc>
        <w:tc>
          <w:tcPr>
            <w:tcW w:w="956" w:type="pct"/>
          </w:tcPr>
          <w:p w14:paraId="2D1BA8BD" w14:textId="77777777" w:rsidR="00525B14" w:rsidRPr="00525B14" w:rsidRDefault="00525B14" w:rsidP="00525B14">
            <w:pPr>
              <w:widowControl w:val="0"/>
            </w:pPr>
            <w:r w:rsidRPr="00525B14">
              <w:t>Kontroliuoti spaudos formų gamybos technologinių procesų kokybę.</w:t>
            </w:r>
          </w:p>
        </w:tc>
        <w:tc>
          <w:tcPr>
            <w:tcW w:w="2000" w:type="pct"/>
          </w:tcPr>
          <w:p w14:paraId="19251748" w14:textId="77777777" w:rsidR="00525B14" w:rsidRPr="00525B14" w:rsidRDefault="00525B14" w:rsidP="00525B14">
            <w:pPr>
              <w:widowControl w:val="0"/>
            </w:pPr>
            <w:r w:rsidRPr="00525B14">
              <w:t>Apibūdinti spaudos formų gamybos proceso kokybės reikalavimus.</w:t>
            </w:r>
          </w:p>
          <w:p w14:paraId="3EFAD69C" w14:textId="77777777" w:rsidR="00525B14" w:rsidRPr="00525B14" w:rsidRDefault="00525B14" w:rsidP="00525B14">
            <w:pPr>
              <w:widowControl w:val="0"/>
            </w:pPr>
            <w:r w:rsidRPr="00525B14">
              <w:t>Kontroliuoti spaudos formų gamybos procesus naudojant kontrolinius testus ir skales.</w:t>
            </w:r>
          </w:p>
          <w:p w14:paraId="3807F404" w14:textId="77777777" w:rsidR="00525B14" w:rsidRPr="00525B14" w:rsidRDefault="00525B14" w:rsidP="00525B14">
            <w:pPr>
              <w:widowControl w:val="0"/>
            </w:pPr>
            <w:r w:rsidRPr="00525B14">
              <w:t>Koreguoti spaudos formų gamybos procesus pagal kokybės reikalavimus.</w:t>
            </w:r>
          </w:p>
        </w:tc>
      </w:tr>
      <w:tr w:rsidR="00525B14" w:rsidRPr="00525B14" w14:paraId="69B8F7FD" w14:textId="77777777" w:rsidTr="00C53F52">
        <w:trPr>
          <w:trHeight w:val="57"/>
          <w:jc w:val="center"/>
        </w:trPr>
        <w:tc>
          <w:tcPr>
            <w:tcW w:w="452" w:type="pct"/>
            <w:vMerge/>
          </w:tcPr>
          <w:p w14:paraId="56CB914A" w14:textId="77777777" w:rsidR="00525B14" w:rsidRPr="00525B14" w:rsidRDefault="00525B14" w:rsidP="00525B14">
            <w:pPr>
              <w:widowControl w:val="0"/>
              <w:jc w:val="center"/>
            </w:pPr>
          </w:p>
        </w:tc>
        <w:tc>
          <w:tcPr>
            <w:tcW w:w="909" w:type="pct"/>
            <w:vMerge/>
          </w:tcPr>
          <w:p w14:paraId="5A91A1FE" w14:textId="77777777" w:rsidR="00525B14" w:rsidRPr="00525B14" w:rsidRDefault="00525B14" w:rsidP="00525B14">
            <w:pPr>
              <w:widowControl w:val="0"/>
              <w:rPr>
                <w:i/>
                <w:iCs/>
              </w:rPr>
            </w:pPr>
          </w:p>
        </w:tc>
        <w:tc>
          <w:tcPr>
            <w:tcW w:w="275" w:type="pct"/>
            <w:vMerge/>
          </w:tcPr>
          <w:p w14:paraId="20006C82" w14:textId="77777777" w:rsidR="00525B14" w:rsidRPr="00525B14" w:rsidRDefault="00525B14" w:rsidP="00525B14">
            <w:pPr>
              <w:widowControl w:val="0"/>
              <w:jc w:val="center"/>
            </w:pPr>
          </w:p>
        </w:tc>
        <w:tc>
          <w:tcPr>
            <w:tcW w:w="408" w:type="pct"/>
            <w:vMerge/>
          </w:tcPr>
          <w:p w14:paraId="4B4F8BE5" w14:textId="77777777" w:rsidR="00525B14" w:rsidRPr="00525B14" w:rsidRDefault="00525B14" w:rsidP="00525B14">
            <w:pPr>
              <w:widowControl w:val="0"/>
              <w:jc w:val="center"/>
            </w:pPr>
          </w:p>
        </w:tc>
        <w:tc>
          <w:tcPr>
            <w:tcW w:w="956" w:type="pct"/>
          </w:tcPr>
          <w:p w14:paraId="45B6B3C5" w14:textId="77777777" w:rsidR="00525B14" w:rsidRPr="00525B14" w:rsidRDefault="00525B14" w:rsidP="00525B14">
            <w:pPr>
              <w:widowControl w:val="0"/>
            </w:pPr>
            <w:r w:rsidRPr="00525B14">
              <w:t>Kontroliuoti spaudos formų kokybę.</w:t>
            </w:r>
          </w:p>
        </w:tc>
        <w:tc>
          <w:tcPr>
            <w:tcW w:w="2000" w:type="pct"/>
          </w:tcPr>
          <w:p w14:paraId="54E46C32" w14:textId="77777777" w:rsidR="00525B14" w:rsidRPr="00525B14" w:rsidRDefault="00525B14" w:rsidP="00525B14">
            <w:pPr>
              <w:widowControl w:val="0"/>
            </w:pPr>
            <w:r w:rsidRPr="00525B14">
              <w:t>Apibūdinti spaudos formų kokybės kontrolės prietaisus, metodus ir priemones.</w:t>
            </w:r>
          </w:p>
          <w:p w14:paraId="7181BAF0" w14:textId="109590E5" w:rsidR="00525B14" w:rsidRPr="00525B14" w:rsidRDefault="00525B14" w:rsidP="00525B14">
            <w:pPr>
              <w:widowControl w:val="0"/>
            </w:pPr>
            <w:r w:rsidRPr="00525B14">
              <w:t>Įvertinti spaudos formų kokybę vizualiuoju būdu.</w:t>
            </w:r>
          </w:p>
          <w:p w14:paraId="18ED881E" w14:textId="77777777" w:rsidR="00525B14" w:rsidRPr="00525B14" w:rsidRDefault="00525B14" w:rsidP="00525B14">
            <w:pPr>
              <w:widowControl w:val="0"/>
            </w:pPr>
            <w:r w:rsidRPr="00525B14">
              <w:t>Įvertinti spaudos formų kokybę instrumentiniu kokybės nustatymo būdu.</w:t>
            </w:r>
          </w:p>
          <w:p w14:paraId="6B8BB559" w14:textId="77777777" w:rsidR="00525B14" w:rsidRPr="00525B14" w:rsidRDefault="00525B14" w:rsidP="00525B14">
            <w:pPr>
              <w:widowControl w:val="0"/>
            </w:pPr>
            <w:r w:rsidRPr="00525B14">
              <w:t>Derinti spaudos formų ir spausdinimo įrenginių techninius parametrus.</w:t>
            </w:r>
          </w:p>
        </w:tc>
      </w:tr>
      <w:tr w:rsidR="00525B14" w:rsidRPr="00525B14" w14:paraId="60F8C836" w14:textId="77777777" w:rsidTr="00745D9F">
        <w:trPr>
          <w:trHeight w:val="57"/>
          <w:jc w:val="center"/>
        </w:trPr>
        <w:tc>
          <w:tcPr>
            <w:tcW w:w="5000" w:type="pct"/>
            <w:gridSpan w:val="6"/>
            <w:shd w:val="clear" w:color="auto" w:fill="F2F2F2"/>
          </w:tcPr>
          <w:p w14:paraId="780E8B09" w14:textId="77777777" w:rsidR="00525B14" w:rsidRPr="00525B14" w:rsidRDefault="00525B14" w:rsidP="00525B14">
            <w:pPr>
              <w:pStyle w:val="NoSpacing"/>
              <w:widowControl w:val="0"/>
              <w:rPr>
                <w:b/>
              </w:rPr>
            </w:pPr>
            <w:r w:rsidRPr="00525B14">
              <w:rPr>
                <w:b/>
              </w:rPr>
              <w:t>Pasirenkamieji moduliai (iš viso 5 mokymosi kreditai)*</w:t>
            </w:r>
          </w:p>
        </w:tc>
      </w:tr>
      <w:tr w:rsidR="00525B14" w:rsidRPr="00525B14" w14:paraId="1E19F228" w14:textId="77777777" w:rsidTr="00C53F52">
        <w:trPr>
          <w:trHeight w:val="57"/>
          <w:jc w:val="center"/>
        </w:trPr>
        <w:tc>
          <w:tcPr>
            <w:tcW w:w="452" w:type="pct"/>
            <w:vMerge w:val="restart"/>
          </w:tcPr>
          <w:p w14:paraId="4325A7D8" w14:textId="1B63EEC2" w:rsidR="00525B14" w:rsidRPr="00525B14" w:rsidRDefault="00525B14" w:rsidP="00525B14">
            <w:pPr>
              <w:widowControl w:val="0"/>
              <w:jc w:val="center"/>
            </w:pPr>
            <w:r w:rsidRPr="00525B14">
              <w:t>402111149</w:t>
            </w:r>
          </w:p>
        </w:tc>
        <w:tc>
          <w:tcPr>
            <w:tcW w:w="909" w:type="pct"/>
            <w:vMerge w:val="restart"/>
          </w:tcPr>
          <w:p w14:paraId="16A4D659" w14:textId="78B2E89D" w:rsidR="00525B14" w:rsidRPr="00525B14" w:rsidRDefault="00525B14" w:rsidP="00525B14">
            <w:pPr>
              <w:widowControl w:val="0"/>
              <w:rPr>
                <w:iCs/>
              </w:rPr>
            </w:pPr>
            <w:r w:rsidRPr="00525B14">
              <w:rPr>
                <w:iCs/>
              </w:rPr>
              <w:t>Trimačių objektų projektavimas ir gamyba</w:t>
            </w:r>
          </w:p>
        </w:tc>
        <w:tc>
          <w:tcPr>
            <w:tcW w:w="275" w:type="pct"/>
            <w:vMerge w:val="restart"/>
          </w:tcPr>
          <w:p w14:paraId="4CBFD5BE" w14:textId="5655DB33" w:rsidR="00525B14" w:rsidRPr="00525B14" w:rsidRDefault="00525B14" w:rsidP="00525B14">
            <w:pPr>
              <w:widowControl w:val="0"/>
              <w:jc w:val="center"/>
            </w:pPr>
            <w:r w:rsidRPr="00525B14">
              <w:t>IV</w:t>
            </w:r>
          </w:p>
        </w:tc>
        <w:tc>
          <w:tcPr>
            <w:tcW w:w="408" w:type="pct"/>
            <w:vMerge w:val="restart"/>
          </w:tcPr>
          <w:p w14:paraId="7677C9D0" w14:textId="0C19A62F" w:rsidR="00525B14" w:rsidRPr="00525B14" w:rsidRDefault="00525B14" w:rsidP="00525B14">
            <w:pPr>
              <w:widowControl w:val="0"/>
              <w:jc w:val="center"/>
            </w:pPr>
            <w:r w:rsidRPr="00525B14">
              <w:t>5</w:t>
            </w:r>
          </w:p>
        </w:tc>
        <w:tc>
          <w:tcPr>
            <w:tcW w:w="956" w:type="pct"/>
          </w:tcPr>
          <w:p w14:paraId="6C863110" w14:textId="2756245D" w:rsidR="00525B14" w:rsidRPr="00525B14" w:rsidRDefault="00525B14" w:rsidP="00525B14">
            <w:pPr>
              <w:widowControl w:val="0"/>
            </w:pPr>
            <w:r w:rsidRPr="00525B14">
              <w:t>Projektuoti trimačius objektus.</w:t>
            </w:r>
          </w:p>
        </w:tc>
        <w:tc>
          <w:tcPr>
            <w:tcW w:w="2000" w:type="pct"/>
          </w:tcPr>
          <w:p w14:paraId="43E3A0B2" w14:textId="77777777" w:rsidR="00525B14" w:rsidRPr="00525B14" w:rsidRDefault="00525B14" w:rsidP="00525B14">
            <w:pPr>
              <w:widowControl w:val="0"/>
            </w:pPr>
            <w:r w:rsidRPr="00525B14">
              <w:t>Apibūdinti skaitmeninių trimačių objektų gamybos technologiją ir medžiagas.</w:t>
            </w:r>
          </w:p>
          <w:p w14:paraId="0E98A190" w14:textId="77777777" w:rsidR="00525B14" w:rsidRPr="00525B14" w:rsidRDefault="00525B14" w:rsidP="00525B14">
            <w:pPr>
              <w:widowControl w:val="0"/>
            </w:pPr>
            <w:r w:rsidRPr="00525B14">
              <w:t>Skaityti trimačių objektų brėžinius.</w:t>
            </w:r>
          </w:p>
          <w:p w14:paraId="27EBDA14" w14:textId="107ABD13" w:rsidR="00525B14" w:rsidRPr="00525B14" w:rsidRDefault="00525B14" w:rsidP="00525B14">
            <w:pPr>
              <w:widowControl w:val="0"/>
            </w:pPr>
            <w:r w:rsidRPr="00525B14">
              <w:t>Taikyti kompiuterines modeliavimo programas trimačių objektų projektavimui.</w:t>
            </w:r>
          </w:p>
        </w:tc>
      </w:tr>
      <w:tr w:rsidR="00525B14" w:rsidRPr="00525B14" w14:paraId="03F0AE6C" w14:textId="77777777" w:rsidTr="00C53F52">
        <w:trPr>
          <w:trHeight w:val="57"/>
          <w:jc w:val="center"/>
        </w:trPr>
        <w:tc>
          <w:tcPr>
            <w:tcW w:w="452" w:type="pct"/>
            <w:vMerge/>
          </w:tcPr>
          <w:p w14:paraId="646BA78B" w14:textId="77777777" w:rsidR="00525B14" w:rsidRPr="00525B14" w:rsidRDefault="00525B14" w:rsidP="00525B14">
            <w:pPr>
              <w:widowControl w:val="0"/>
              <w:jc w:val="center"/>
            </w:pPr>
          </w:p>
        </w:tc>
        <w:tc>
          <w:tcPr>
            <w:tcW w:w="909" w:type="pct"/>
            <w:vMerge/>
          </w:tcPr>
          <w:p w14:paraId="1107767C" w14:textId="77777777" w:rsidR="00525B14" w:rsidRPr="00525B14" w:rsidRDefault="00525B14" w:rsidP="00525B14">
            <w:pPr>
              <w:widowControl w:val="0"/>
              <w:rPr>
                <w:i/>
                <w:iCs/>
              </w:rPr>
            </w:pPr>
          </w:p>
        </w:tc>
        <w:tc>
          <w:tcPr>
            <w:tcW w:w="275" w:type="pct"/>
            <w:vMerge/>
          </w:tcPr>
          <w:p w14:paraId="6659379B" w14:textId="77777777" w:rsidR="00525B14" w:rsidRPr="00525B14" w:rsidRDefault="00525B14" w:rsidP="00525B14">
            <w:pPr>
              <w:widowControl w:val="0"/>
              <w:jc w:val="center"/>
            </w:pPr>
          </w:p>
        </w:tc>
        <w:tc>
          <w:tcPr>
            <w:tcW w:w="408" w:type="pct"/>
            <w:vMerge/>
          </w:tcPr>
          <w:p w14:paraId="07B716DE" w14:textId="77777777" w:rsidR="00525B14" w:rsidRPr="00525B14" w:rsidRDefault="00525B14" w:rsidP="00525B14">
            <w:pPr>
              <w:widowControl w:val="0"/>
              <w:jc w:val="center"/>
            </w:pPr>
          </w:p>
        </w:tc>
        <w:tc>
          <w:tcPr>
            <w:tcW w:w="956" w:type="pct"/>
          </w:tcPr>
          <w:p w14:paraId="15F50929" w14:textId="4FE396BD" w:rsidR="00525B14" w:rsidRPr="00525B14" w:rsidRDefault="00525B14" w:rsidP="00525B14">
            <w:pPr>
              <w:widowControl w:val="0"/>
            </w:pPr>
            <w:r w:rsidRPr="00525B14">
              <w:t>Gaminti trimačius objektus.</w:t>
            </w:r>
          </w:p>
        </w:tc>
        <w:tc>
          <w:tcPr>
            <w:tcW w:w="2000" w:type="pct"/>
          </w:tcPr>
          <w:p w14:paraId="3D45969B" w14:textId="77777777" w:rsidR="00525B14" w:rsidRPr="00525B14" w:rsidRDefault="00525B14" w:rsidP="00525B14">
            <w:pPr>
              <w:widowControl w:val="0"/>
            </w:pPr>
            <w:r w:rsidRPr="00525B14">
              <w:t xml:space="preserve">Išmanyti trimačių objektų gamybos įrangos pagrindinius </w:t>
            </w:r>
            <w:r w:rsidRPr="00525B14">
              <w:lastRenderedPageBreak/>
              <w:t>mazgus, techninius nustatymus ir jų paruošimą darbui.</w:t>
            </w:r>
          </w:p>
          <w:p w14:paraId="31AF90A6" w14:textId="77777777" w:rsidR="00525B14" w:rsidRPr="00525B14" w:rsidRDefault="00525B14" w:rsidP="00525B14">
            <w:r w:rsidRPr="00525B14">
              <w:t>Paruošti įrenginius trimačių objektų gamybai.</w:t>
            </w:r>
          </w:p>
          <w:p w14:paraId="46569DCD" w14:textId="374D1010" w:rsidR="00525B14" w:rsidRPr="00525B14" w:rsidRDefault="00525B14" w:rsidP="00525B14">
            <w:r w:rsidRPr="00525B14">
              <w:t>Valdyti trimačių objektų gamybos įrangą.</w:t>
            </w:r>
          </w:p>
        </w:tc>
      </w:tr>
      <w:tr w:rsidR="00525B14" w:rsidRPr="00525B14" w14:paraId="347406B5" w14:textId="77777777" w:rsidTr="00C53F52">
        <w:trPr>
          <w:trHeight w:val="57"/>
          <w:jc w:val="center"/>
        </w:trPr>
        <w:tc>
          <w:tcPr>
            <w:tcW w:w="452" w:type="pct"/>
            <w:vMerge w:val="restart"/>
          </w:tcPr>
          <w:p w14:paraId="43601CC2" w14:textId="10A6E8D4" w:rsidR="00525B14" w:rsidRPr="00525B14" w:rsidRDefault="00525B14" w:rsidP="00525B14">
            <w:pPr>
              <w:widowControl w:val="0"/>
              <w:jc w:val="center"/>
            </w:pPr>
            <w:r w:rsidRPr="00525B14">
              <w:lastRenderedPageBreak/>
              <w:t>402111150</w:t>
            </w:r>
          </w:p>
        </w:tc>
        <w:tc>
          <w:tcPr>
            <w:tcW w:w="909" w:type="pct"/>
            <w:vMerge w:val="restart"/>
          </w:tcPr>
          <w:p w14:paraId="593C08CE" w14:textId="74248249" w:rsidR="00525B14" w:rsidRPr="00525B14" w:rsidRDefault="00525B14" w:rsidP="00525B14">
            <w:pPr>
              <w:widowControl w:val="0"/>
              <w:rPr>
                <w:i/>
                <w:iCs/>
              </w:rPr>
            </w:pPr>
            <w:r w:rsidRPr="00525B14">
              <w:rPr>
                <w:lang w:eastAsia="en-US"/>
              </w:rPr>
              <w:t>Trafaretų gamyba pjovimo būdu</w:t>
            </w:r>
          </w:p>
        </w:tc>
        <w:tc>
          <w:tcPr>
            <w:tcW w:w="275" w:type="pct"/>
            <w:vMerge w:val="restart"/>
          </w:tcPr>
          <w:p w14:paraId="6F2AA7DE" w14:textId="2010F022" w:rsidR="00525B14" w:rsidRPr="00525B14" w:rsidRDefault="00525B14" w:rsidP="00525B14">
            <w:pPr>
              <w:widowControl w:val="0"/>
              <w:jc w:val="center"/>
            </w:pPr>
            <w:r w:rsidRPr="00525B14">
              <w:t>IV</w:t>
            </w:r>
          </w:p>
        </w:tc>
        <w:tc>
          <w:tcPr>
            <w:tcW w:w="408" w:type="pct"/>
            <w:vMerge w:val="restart"/>
          </w:tcPr>
          <w:p w14:paraId="5276D21A" w14:textId="557DCBF3" w:rsidR="00525B14" w:rsidRPr="00525B14" w:rsidRDefault="00525B14" w:rsidP="00525B14">
            <w:pPr>
              <w:widowControl w:val="0"/>
              <w:jc w:val="center"/>
            </w:pPr>
            <w:r w:rsidRPr="00525B14">
              <w:t>5</w:t>
            </w:r>
          </w:p>
        </w:tc>
        <w:tc>
          <w:tcPr>
            <w:tcW w:w="956" w:type="pct"/>
          </w:tcPr>
          <w:p w14:paraId="3367235C" w14:textId="43361F17" w:rsidR="00525B14" w:rsidRPr="00525B14" w:rsidRDefault="00525B14" w:rsidP="00525B14">
            <w:pPr>
              <w:widowControl w:val="0"/>
              <w:rPr>
                <w:lang w:eastAsia="en-US"/>
              </w:rPr>
            </w:pPr>
            <w:r w:rsidRPr="00525B14">
              <w:rPr>
                <w:lang w:eastAsia="en-US"/>
              </w:rPr>
              <w:t>Maketuoti trafaretus.</w:t>
            </w:r>
          </w:p>
        </w:tc>
        <w:tc>
          <w:tcPr>
            <w:tcW w:w="2000" w:type="pct"/>
          </w:tcPr>
          <w:p w14:paraId="38C2CAA7" w14:textId="77777777" w:rsidR="00525B14" w:rsidRPr="00525B14" w:rsidRDefault="00525B14" w:rsidP="00525B14">
            <w:pPr>
              <w:widowControl w:val="0"/>
            </w:pPr>
            <w:r w:rsidRPr="00525B14">
              <w:t>Apibūdinti trafaretų gamybos technologijas ir medžiagas.</w:t>
            </w:r>
          </w:p>
          <w:p w14:paraId="23E53EB0" w14:textId="77777777" w:rsidR="00525B14" w:rsidRPr="00525B14" w:rsidRDefault="00525B14" w:rsidP="00525B14">
            <w:pPr>
              <w:widowControl w:val="0"/>
            </w:pPr>
            <w:r w:rsidRPr="00525B14">
              <w:t xml:space="preserve">Taikyti kompiuterines projektavimo programas </w:t>
            </w:r>
            <w:proofErr w:type="spellStart"/>
            <w:r w:rsidRPr="00525B14">
              <w:t>vienasluoksniams</w:t>
            </w:r>
            <w:proofErr w:type="spellEnd"/>
            <w:r w:rsidRPr="00525B14">
              <w:t xml:space="preserve"> ir daugiasluoksniams trafaretams maketuoti.</w:t>
            </w:r>
          </w:p>
          <w:p w14:paraId="65597896" w14:textId="2CA2AD7F" w:rsidR="00525B14" w:rsidRPr="00525B14" w:rsidRDefault="00525B14" w:rsidP="00525B14">
            <w:pPr>
              <w:widowControl w:val="0"/>
              <w:rPr>
                <w:i/>
              </w:rPr>
            </w:pPr>
            <w:r w:rsidRPr="00525B14">
              <w:t>Paruošti trafaretų maketus pjovimui iš popieriaus, plėvelės, plastiko ir medžio plokštės (faneros).</w:t>
            </w:r>
          </w:p>
        </w:tc>
      </w:tr>
      <w:tr w:rsidR="00525B14" w:rsidRPr="00525B14" w14:paraId="41AB5986" w14:textId="77777777" w:rsidTr="00C53F52">
        <w:trPr>
          <w:trHeight w:val="57"/>
          <w:jc w:val="center"/>
        </w:trPr>
        <w:tc>
          <w:tcPr>
            <w:tcW w:w="452" w:type="pct"/>
            <w:vMerge/>
          </w:tcPr>
          <w:p w14:paraId="62321D07" w14:textId="77777777" w:rsidR="00525B14" w:rsidRPr="00525B14" w:rsidRDefault="00525B14" w:rsidP="00525B14">
            <w:pPr>
              <w:widowControl w:val="0"/>
              <w:jc w:val="center"/>
            </w:pPr>
          </w:p>
        </w:tc>
        <w:tc>
          <w:tcPr>
            <w:tcW w:w="909" w:type="pct"/>
            <w:vMerge/>
          </w:tcPr>
          <w:p w14:paraId="37907620" w14:textId="77777777" w:rsidR="00525B14" w:rsidRPr="00525B14" w:rsidRDefault="00525B14" w:rsidP="00525B14">
            <w:pPr>
              <w:widowControl w:val="0"/>
              <w:rPr>
                <w:i/>
                <w:iCs/>
              </w:rPr>
            </w:pPr>
          </w:p>
        </w:tc>
        <w:tc>
          <w:tcPr>
            <w:tcW w:w="275" w:type="pct"/>
            <w:vMerge/>
          </w:tcPr>
          <w:p w14:paraId="3C1088A2" w14:textId="77777777" w:rsidR="00525B14" w:rsidRPr="00525B14" w:rsidRDefault="00525B14" w:rsidP="00525B14">
            <w:pPr>
              <w:widowControl w:val="0"/>
              <w:jc w:val="center"/>
            </w:pPr>
          </w:p>
        </w:tc>
        <w:tc>
          <w:tcPr>
            <w:tcW w:w="408" w:type="pct"/>
            <w:vMerge/>
          </w:tcPr>
          <w:p w14:paraId="615694FA" w14:textId="77777777" w:rsidR="00525B14" w:rsidRPr="00525B14" w:rsidRDefault="00525B14" w:rsidP="00525B14">
            <w:pPr>
              <w:widowControl w:val="0"/>
              <w:jc w:val="center"/>
            </w:pPr>
          </w:p>
        </w:tc>
        <w:tc>
          <w:tcPr>
            <w:tcW w:w="956" w:type="pct"/>
          </w:tcPr>
          <w:p w14:paraId="519E2AC3" w14:textId="668F1DCC" w:rsidR="00525B14" w:rsidRPr="00525B14" w:rsidRDefault="00525B14" w:rsidP="00525B14">
            <w:pPr>
              <w:widowControl w:val="0"/>
              <w:rPr>
                <w:lang w:eastAsia="en-US"/>
              </w:rPr>
            </w:pPr>
            <w:r w:rsidRPr="00525B14">
              <w:rPr>
                <w:lang w:eastAsia="en-US"/>
              </w:rPr>
              <w:t>Pjauti trafaretus.</w:t>
            </w:r>
          </w:p>
        </w:tc>
        <w:tc>
          <w:tcPr>
            <w:tcW w:w="2000" w:type="pct"/>
          </w:tcPr>
          <w:p w14:paraId="3F718B00" w14:textId="77777777" w:rsidR="00525B14" w:rsidRPr="00525B14" w:rsidRDefault="00525B14" w:rsidP="00525B14">
            <w:pPr>
              <w:widowControl w:val="0"/>
            </w:pPr>
            <w:r w:rsidRPr="00525B14">
              <w:t>Apibūdinti saugaus darbo pjaustytuvu-braižytuvu ir lazeriniais pjovimo įrenginiais reikalavimus.</w:t>
            </w:r>
          </w:p>
          <w:p w14:paraId="01EE48F5" w14:textId="77777777" w:rsidR="00525B14" w:rsidRPr="00525B14" w:rsidRDefault="00525B14" w:rsidP="00525B14">
            <w:pPr>
              <w:widowControl w:val="0"/>
            </w:pPr>
            <w:r w:rsidRPr="00525B14">
              <w:t>Pjauti trafaretus pjaustytuvu-braižytuvu.</w:t>
            </w:r>
          </w:p>
          <w:p w14:paraId="2EA316B8" w14:textId="2D719D32" w:rsidR="00525B14" w:rsidRPr="00525B14" w:rsidRDefault="00525B14" w:rsidP="00525B14">
            <w:pPr>
              <w:widowControl w:val="0"/>
              <w:rPr>
                <w:lang w:eastAsia="en-US"/>
              </w:rPr>
            </w:pPr>
            <w:r w:rsidRPr="00525B14">
              <w:t>Pjauti trafaretus lazerinėmis pjovimo staklėmis.</w:t>
            </w:r>
          </w:p>
        </w:tc>
      </w:tr>
      <w:tr w:rsidR="00525B14" w:rsidRPr="00525B14" w14:paraId="54FC4DFE" w14:textId="77777777" w:rsidTr="00C53F52">
        <w:trPr>
          <w:trHeight w:val="57"/>
          <w:jc w:val="center"/>
        </w:trPr>
        <w:tc>
          <w:tcPr>
            <w:tcW w:w="452" w:type="pct"/>
            <w:vMerge w:val="restart"/>
          </w:tcPr>
          <w:p w14:paraId="65964ADC" w14:textId="348F268E" w:rsidR="00525B14" w:rsidRPr="00525B14" w:rsidRDefault="00525B14" w:rsidP="00525B14">
            <w:pPr>
              <w:widowControl w:val="0"/>
              <w:jc w:val="center"/>
            </w:pPr>
            <w:r w:rsidRPr="00525B14">
              <w:t>402111151</w:t>
            </w:r>
          </w:p>
        </w:tc>
        <w:tc>
          <w:tcPr>
            <w:tcW w:w="909" w:type="pct"/>
            <w:vMerge w:val="restart"/>
          </w:tcPr>
          <w:p w14:paraId="51C2CA50" w14:textId="273F9BD1" w:rsidR="00525B14" w:rsidRPr="00525B14" w:rsidRDefault="00525B14" w:rsidP="00525B14">
            <w:pPr>
              <w:widowControl w:val="0"/>
              <w:rPr>
                <w:lang w:eastAsia="en-US"/>
              </w:rPr>
            </w:pPr>
            <w:r w:rsidRPr="00525B14">
              <w:rPr>
                <w:lang w:eastAsia="en-US"/>
              </w:rPr>
              <w:t xml:space="preserve">Spaudos gaminių spausdinimas </w:t>
            </w:r>
            <w:proofErr w:type="spellStart"/>
            <w:r w:rsidRPr="00525B14">
              <w:rPr>
                <w:lang w:eastAsia="en-US"/>
              </w:rPr>
              <w:t>fleksografinėmis</w:t>
            </w:r>
            <w:proofErr w:type="spellEnd"/>
            <w:r w:rsidRPr="00525B14">
              <w:rPr>
                <w:lang w:eastAsia="en-US"/>
              </w:rPr>
              <w:t xml:space="preserve"> spaudos mašinomis</w:t>
            </w:r>
          </w:p>
        </w:tc>
        <w:tc>
          <w:tcPr>
            <w:tcW w:w="275" w:type="pct"/>
            <w:vMerge w:val="restart"/>
          </w:tcPr>
          <w:p w14:paraId="38D84A96" w14:textId="73288C2F" w:rsidR="00525B14" w:rsidRPr="00525B14" w:rsidRDefault="00525B14" w:rsidP="00525B14">
            <w:pPr>
              <w:widowControl w:val="0"/>
              <w:jc w:val="center"/>
            </w:pPr>
            <w:r w:rsidRPr="00525B14">
              <w:t>IV</w:t>
            </w:r>
          </w:p>
        </w:tc>
        <w:tc>
          <w:tcPr>
            <w:tcW w:w="408" w:type="pct"/>
            <w:vMerge w:val="restart"/>
          </w:tcPr>
          <w:p w14:paraId="5CB22911" w14:textId="379B32E8" w:rsidR="00525B14" w:rsidRPr="00525B14" w:rsidRDefault="00525B14" w:rsidP="00525B14">
            <w:pPr>
              <w:widowControl w:val="0"/>
              <w:jc w:val="center"/>
            </w:pPr>
            <w:r w:rsidRPr="00525B14">
              <w:t>5</w:t>
            </w:r>
          </w:p>
        </w:tc>
        <w:tc>
          <w:tcPr>
            <w:tcW w:w="956" w:type="pct"/>
            <w:shd w:val="clear" w:color="auto" w:fill="FFFFFF"/>
          </w:tcPr>
          <w:p w14:paraId="39DE6371" w14:textId="144904F5" w:rsidR="00525B14" w:rsidRPr="00525B14" w:rsidRDefault="00525B14" w:rsidP="00525B14">
            <w:pPr>
              <w:widowControl w:val="0"/>
              <w:rPr>
                <w:lang w:eastAsia="en-US"/>
              </w:rPr>
            </w:pPr>
            <w:r w:rsidRPr="00525B14">
              <w:t xml:space="preserve">Paruošti </w:t>
            </w:r>
            <w:proofErr w:type="spellStart"/>
            <w:r w:rsidRPr="00525B14">
              <w:t>fleksografines</w:t>
            </w:r>
            <w:proofErr w:type="spellEnd"/>
            <w:r w:rsidRPr="00525B14">
              <w:t xml:space="preserve"> spaudos mašinas darbui.</w:t>
            </w:r>
          </w:p>
        </w:tc>
        <w:tc>
          <w:tcPr>
            <w:tcW w:w="2000" w:type="pct"/>
            <w:shd w:val="clear" w:color="auto" w:fill="FFFFFF"/>
          </w:tcPr>
          <w:p w14:paraId="265E4098" w14:textId="77777777" w:rsidR="00525B14" w:rsidRPr="00525B14" w:rsidRDefault="00525B14" w:rsidP="00525B14">
            <w:r w:rsidRPr="00525B14">
              <w:t xml:space="preserve">Apibūdinti </w:t>
            </w:r>
            <w:proofErr w:type="spellStart"/>
            <w:r w:rsidRPr="00525B14">
              <w:t>fleksografinio</w:t>
            </w:r>
            <w:proofErr w:type="spellEnd"/>
            <w:r w:rsidRPr="00525B14">
              <w:t xml:space="preserve"> spausdinimo technologijas ir medžiagas.</w:t>
            </w:r>
          </w:p>
          <w:p w14:paraId="08E0D286" w14:textId="77777777" w:rsidR="00525B14" w:rsidRPr="00525B14" w:rsidRDefault="00525B14" w:rsidP="00525B14">
            <w:r w:rsidRPr="00525B14">
              <w:t xml:space="preserve">Išmanyti </w:t>
            </w:r>
            <w:proofErr w:type="spellStart"/>
            <w:r w:rsidRPr="00525B14">
              <w:t>fleksografinio</w:t>
            </w:r>
            <w:proofErr w:type="spellEnd"/>
            <w:r w:rsidRPr="00525B14">
              <w:t xml:space="preserve"> spausdinimo formų paskirtį, tipus ir spausdinimo savybes.</w:t>
            </w:r>
          </w:p>
          <w:p w14:paraId="33F92736" w14:textId="77777777" w:rsidR="00525B14" w:rsidRPr="00525B14" w:rsidRDefault="00525B14" w:rsidP="00525B14">
            <w:r w:rsidRPr="00525B14">
              <w:t xml:space="preserve">Paruošti </w:t>
            </w:r>
            <w:proofErr w:type="spellStart"/>
            <w:r w:rsidRPr="00525B14">
              <w:t>fleksografinės</w:t>
            </w:r>
            <w:proofErr w:type="spellEnd"/>
            <w:r w:rsidRPr="00525B14">
              <w:t xml:space="preserve"> spaudos mašinos įrenginius medžiagų įdėjimui ir atspaudų priėmimui.</w:t>
            </w:r>
          </w:p>
          <w:p w14:paraId="786215DC" w14:textId="77777777" w:rsidR="00525B14" w:rsidRPr="00525B14" w:rsidRDefault="00525B14" w:rsidP="00525B14">
            <w:r w:rsidRPr="00525B14">
              <w:t>Atlikti spausdinimui reikalingų medžiagų įdėjimą į aparatus ir spausdinimo formų velenų įstatymą į spausdinimo aparatus.</w:t>
            </w:r>
          </w:p>
          <w:p w14:paraId="622F8B35" w14:textId="65ED918E" w:rsidR="00525B14" w:rsidRPr="00525B14" w:rsidRDefault="00525B14" w:rsidP="00525B14">
            <w:pPr>
              <w:widowControl w:val="0"/>
            </w:pPr>
            <w:r w:rsidRPr="00525B14">
              <w:t xml:space="preserve">Atlikti pritaisymą </w:t>
            </w:r>
            <w:proofErr w:type="spellStart"/>
            <w:r w:rsidRPr="00525B14">
              <w:t>fleksografinės</w:t>
            </w:r>
            <w:proofErr w:type="spellEnd"/>
            <w:r w:rsidRPr="00525B14">
              <w:t xml:space="preserve"> spaudos mašinoje ir etaloninio atspaudo spausdinimą.</w:t>
            </w:r>
          </w:p>
        </w:tc>
      </w:tr>
      <w:tr w:rsidR="00525B14" w:rsidRPr="00525B14" w14:paraId="490E8BD9" w14:textId="77777777" w:rsidTr="00C53F52">
        <w:trPr>
          <w:trHeight w:val="57"/>
          <w:jc w:val="center"/>
        </w:trPr>
        <w:tc>
          <w:tcPr>
            <w:tcW w:w="452" w:type="pct"/>
            <w:vMerge/>
          </w:tcPr>
          <w:p w14:paraId="6E48DCAB" w14:textId="77777777" w:rsidR="00525B14" w:rsidRPr="00525B14" w:rsidRDefault="00525B14" w:rsidP="00525B14">
            <w:pPr>
              <w:widowControl w:val="0"/>
              <w:jc w:val="center"/>
            </w:pPr>
          </w:p>
        </w:tc>
        <w:tc>
          <w:tcPr>
            <w:tcW w:w="909" w:type="pct"/>
            <w:vMerge/>
          </w:tcPr>
          <w:p w14:paraId="7C466C53" w14:textId="77777777" w:rsidR="00525B14" w:rsidRPr="00525B14" w:rsidRDefault="00525B14" w:rsidP="00525B14">
            <w:pPr>
              <w:widowControl w:val="0"/>
              <w:rPr>
                <w:i/>
                <w:iCs/>
              </w:rPr>
            </w:pPr>
          </w:p>
        </w:tc>
        <w:tc>
          <w:tcPr>
            <w:tcW w:w="275" w:type="pct"/>
            <w:vMerge/>
          </w:tcPr>
          <w:p w14:paraId="34B6B50C" w14:textId="77777777" w:rsidR="00525B14" w:rsidRPr="00525B14" w:rsidRDefault="00525B14" w:rsidP="00525B14">
            <w:pPr>
              <w:widowControl w:val="0"/>
              <w:jc w:val="center"/>
            </w:pPr>
          </w:p>
        </w:tc>
        <w:tc>
          <w:tcPr>
            <w:tcW w:w="408" w:type="pct"/>
            <w:vMerge/>
          </w:tcPr>
          <w:p w14:paraId="604C61CD" w14:textId="77777777" w:rsidR="00525B14" w:rsidRPr="00525B14" w:rsidRDefault="00525B14" w:rsidP="00525B14">
            <w:pPr>
              <w:widowControl w:val="0"/>
              <w:jc w:val="center"/>
            </w:pPr>
          </w:p>
        </w:tc>
        <w:tc>
          <w:tcPr>
            <w:tcW w:w="956" w:type="pct"/>
            <w:shd w:val="clear" w:color="auto" w:fill="FFFFFF"/>
          </w:tcPr>
          <w:p w14:paraId="6D50EA82" w14:textId="248C5FC9" w:rsidR="00525B14" w:rsidRPr="00525B14" w:rsidRDefault="00525B14" w:rsidP="00525B14">
            <w:pPr>
              <w:widowControl w:val="0"/>
              <w:rPr>
                <w:lang w:eastAsia="en-US"/>
              </w:rPr>
            </w:pPr>
            <w:r w:rsidRPr="00525B14">
              <w:t xml:space="preserve">Spausdinti </w:t>
            </w:r>
            <w:proofErr w:type="spellStart"/>
            <w:r w:rsidRPr="00525B14">
              <w:t>fleksografinėmis</w:t>
            </w:r>
            <w:proofErr w:type="spellEnd"/>
            <w:r w:rsidRPr="00525B14">
              <w:t xml:space="preserve"> spaudos mašinomis.</w:t>
            </w:r>
          </w:p>
        </w:tc>
        <w:tc>
          <w:tcPr>
            <w:tcW w:w="2000" w:type="pct"/>
            <w:shd w:val="clear" w:color="auto" w:fill="FFFFFF"/>
          </w:tcPr>
          <w:p w14:paraId="0D0DD9F7" w14:textId="77777777" w:rsidR="00525B14" w:rsidRPr="00525B14" w:rsidRDefault="00525B14" w:rsidP="00525B14">
            <w:r w:rsidRPr="00525B14">
              <w:t xml:space="preserve">Apibūdinti spausdinimo </w:t>
            </w:r>
            <w:proofErr w:type="spellStart"/>
            <w:r w:rsidRPr="00525B14">
              <w:t>fleksografinėmis</w:t>
            </w:r>
            <w:proofErr w:type="spellEnd"/>
            <w:r w:rsidRPr="00525B14">
              <w:t xml:space="preserve"> spaudos mašinomis procesą.</w:t>
            </w:r>
          </w:p>
          <w:p w14:paraId="676F80D1" w14:textId="77777777" w:rsidR="00525B14" w:rsidRPr="00525B14" w:rsidRDefault="00525B14" w:rsidP="00525B14">
            <w:r w:rsidRPr="00525B14">
              <w:t xml:space="preserve">Valdyti </w:t>
            </w:r>
            <w:proofErr w:type="spellStart"/>
            <w:r w:rsidRPr="00525B14">
              <w:t>fleksografinio</w:t>
            </w:r>
            <w:proofErr w:type="spellEnd"/>
            <w:r w:rsidRPr="00525B14">
              <w:t xml:space="preserve"> spausdinimo procesą.</w:t>
            </w:r>
          </w:p>
          <w:p w14:paraId="66E061A3" w14:textId="3BADB295" w:rsidR="00525B14" w:rsidRPr="00525B14" w:rsidRDefault="00525B14" w:rsidP="00525B14">
            <w:pPr>
              <w:widowControl w:val="0"/>
            </w:pPr>
            <w:r w:rsidRPr="00525B14">
              <w:t xml:space="preserve">Koreguoti </w:t>
            </w:r>
            <w:proofErr w:type="spellStart"/>
            <w:r w:rsidRPr="00525B14">
              <w:t>fleksografinės</w:t>
            </w:r>
            <w:proofErr w:type="spellEnd"/>
            <w:r w:rsidRPr="00525B14">
              <w:t xml:space="preserve"> spaudos procesą ir atspaudų kokybę pagal etaloninio atspaudo ir spaudos kokybės reikalavimus.</w:t>
            </w:r>
          </w:p>
        </w:tc>
      </w:tr>
      <w:tr w:rsidR="00525B14" w:rsidRPr="00525B14" w14:paraId="51E4773C" w14:textId="77777777" w:rsidTr="00C53F52">
        <w:trPr>
          <w:trHeight w:val="57"/>
          <w:jc w:val="center"/>
        </w:trPr>
        <w:tc>
          <w:tcPr>
            <w:tcW w:w="452" w:type="pct"/>
            <w:vMerge w:val="restart"/>
          </w:tcPr>
          <w:p w14:paraId="4E17D14F" w14:textId="48A1CEC0" w:rsidR="00525B14" w:rsidRPr="00525B14" w:rsidRDefault="00525B14" w:rsidP="00525B14">
            <w:pPr>
              <w:widowControl w:val="0"/>
              <w:jc w:val="center"/>
            </w:pPr>
            <w:r w:rsidRPr="00525B14">
              <w:t>402111152</w:t>
            </w:r>
          </w:p>
        </w:tc>
        <w:tc>
          <w:tcPr>
            <w:tcW w:w="909" w:type="pct"/>
            <w:vMerge w:val="restart"/>
          </w:tcPr>
          <w:p w14:paraId="02C59680" w14:textId="77777777" w:rsidR="00525B14" w:rsidRPr="00525B14" w:rsidRDefault="00525B14" w:rsidP="00525B14">
            <w:pPr>
              <w:widowControl w:val="0"/>
              <w:rPr>
                <w:iCs/>
              </w:rPr>
            </w:pPr>
            <w:r w:rsidRPr="00525B14">
              <w:rPr>
                <w:iCs/>
              </w:rPr>
              <w:t>Spaudos gaminių spausdinimas mažo formato plokščiosios spaudos mašinomis</w:t>
            </w:r>
          </w:p>
        </w:tc>
        <w:tc>
          <w:tcPr>
            <w:tcW w:w="275" w:type="pct"/>
            <w:vMerge w:val="restart"/>
          </w:tcPr>
          <w:p w14:paraId="712B54F5" w14:textId="77777777" w:rsidR="00525B14" w:rsidRPr="00525B14" w:rsidRDefault="00525B14" w:rsidP="00525B14">
            <w:pPr>
              <w:widowControl w:val="0"/>
              <w:jc w:val="center"/>
            </w:pPr>
            <w:r w:rsidRPr="00525B14">
              <w:t>IV</w:t>
            </w:r>
          </w:p>
        </w:tc>
        <w:tc>
          <w:tcPr>
            <w:tcW w:w="408" w:type="pct"/>
            <w:vMerge w:val="restart"/>
          </w:tcPr>
          <w:p w14:paraId="26673E82" w14:textId="77777777" w:rsidR="00525B14" w:rsidRPr="00525B14" w:rsidRDefault="00525B14" w:rsidP="00525B14">
            <w:pPr>
              <w:widowControl w:val="0"/>
              <w:jc w:val="center"/>
            </w:pPr>
            <w:r w:rsidRPr="00525B14">
              <w:t>5</w:t>
            </w:r>
          </w:p>
        </w:tc>
        <w:tc>
          <w:tcPr>
            <w:tcW w:w="956" w:type="pct"/>
          </w:tcPr>
          <w:p w14:paraId="61D5C33D" w14:textId="77777777" w:rsidR="00525B14" w:rsidRPr="00525B14" w:rsidRDefault="00525B14" w:rsidP="00525B14">
            <w:pPr>
              <w:pStyle w:val="xmsonormal"/>
              <w:spacing w:before="0" w:beforeAutospacing="0" w:after="0" w:afterAutospacing="0"/>
            </w:pPr>
            <w:r w:rsidRPr="00525B14">
              <w:t>Paruošti mažo formato plokščiosios spaudos mašinas spausdinimui.</w:t>
            </w:r>
          </w:p>
        </w:tc>
        <w:tc>
          <w:tcPr>
            <w:tcW w:w="2000" w:type="pct"/>
            <w:shd w:val="clear" w:color="auto" w:fill="FFFFFF"/>
          </w:tcPr>
          <w:p w14:paraId="60AFD5F9" w14:textId="77777777" w:rsidR="00525B14" w:rsidRPr="00525B14" w:rsidRDefault="00525B14" w:rsidP="00525B14">
            <w:r w:rsidRPr="00525B14">
              <w:t>Apibūdinti mažo formato plokščiosios spaudos technologijas ir medžiagas.</w:t>
            </w:r>
          </w:p>
          <w:p w14:paraId="54B090FD" w14:textId="77777777" w:rsidR="00525B14" w:rsidRPr="00525B14" w:rsidRDefault="00525B14" w:rsidP="00525B14">
            <w:r w:rsidRPr="00525B14">
              <w:t>Paruošti mažo formato plokščiosios spaudos mašinos įrenginius medžiagų įdėjimui ir atspaudų priėmimui.</w:t>
            </w:r>
          </w:p>
          <w:p w14:paraId="14B72A75" w14:textId="77777777" w:rsidR="00525B14" w:rsidRPr="00525B14" w:rsidRDefault="00525B14" w:rsidP="00525B14">
            <w:r w:rsidRPr="00525B14">
              <w:t>Atlikti pritaisymą mažo formato plokščiosios spaudos mašinoje ir etaloninio atspaudo spausdinimą.</w:t>
            </w:r>
          </w:p>
        </w:tc>
      </w:tr>
      <w:tr w:rsidR="00525B14" w:rsidRPr="00525B14" w14:paraId="140C8343" w14:textId="77777777" w:rsidTr="00C53F52">
        <w:trPr>
          <w:trHeight w:val="57"/>
          <w:jc w:val="center"/>
        </w:trPr>
        <w:tc>
          <w:tcPr>
            <w:tcW w:w="452" w:type="pct"/>
            <w:vMerge/>
          </w:tcPr>
          <w:p w14:paraId="44BF237F" w14:textId="77777777" w:rsidR="00525B14" w:rsidRPr="00525B14" w:rsidRDefault="00525B14" w:rsidP="00525B14">
            <w:pPr>
              <w:widowControl w:val="0"/>
              <w:jc w:val="center"/>
            </w:pPr>
          </w:p>
        </w:tc>
        <w:tc>
          <w:tcPr>
            <w:tcW w:w="909" w:type="pct"/>
            <w:vMerge/>
          </w:tcPr>
          <w:p w14:paraId="73C18BC9" w14:textId="77777777" w:rsidR="00525B14" w:rsidRPr="00525B14" w:rsidRDefault="00525B14" w:rsidP="00525B14">
            <w:pPr>
              <w:widowControl w:val="0"/>
              <w:rPr>
                <w:i/>
                <w:iCs/>
              </w:rPr>
            </w:pPr>
          </w:p>
        </w:tc>
        <w:tc>
          <w:tcPr>
            <w:tcW w:w="275" w:type="pct"/>
            <w:vMerge/>
          </w:tcPr>
          <w:p w14:paraId="631C9740" w14:textId="77777777" w:rsidR="00525B14" w:rsidRPr="00525B14" w:rsidRDefault="00525B14" w:rsidP="00525B14">
            <w:pPr>
              <w:widowControl w:val="0"/>
              <w:jc w:val="center"/>
            </w:pPr>
          </w:p>
        </w:tc>
        <w:tc>
          <w:tcPr>
            <w:tcW w:w="408" w:type="pct"/>
            <w:vMerge/>
          </w:tcPr>
          <w:p w14:paraId="5AE36E8E" w14:textId="77777777" w:rsidR="00525B14" w:rsidRPr="00525B14" w:rsidRDefault="00525B14" w:rsidP="00525B14">
            <w:pPr>
              <w:widowControl w:val="0"/>
              <w:jc w:val="center"/>
            </w:pPr>
          </w:p>
        </w:tc>
        <w:tc>
          <w:tcPr>
            <w:tcW w:w="956" w:type="pct"/>
          </w:tcPr>
          <w:p w14:paraId="62152489" w14:textId="77777777" w:rsidR="00525B14" w:rsidRPr="00525B14" w:rsidRDefault="00525B14" w:rsidP="00525B14">
            <w:pPr>
              <w:widowControl w:val="0"/>
            </w:pPr>
            <w:r w:rsidRPr="00525B14">
              <w:t>Spausdinti gaminius iš plokščiosios spaudos formų.</w:t>
            </w:r>
          </w:p>
        </w:tc>
        <w:tc>
          <w:tcPr>
            <w:tcW w:w="2000" w:type="pct"/>
            <w:shd w:val="clear" w:color="auto" w:fill="FFFFFF"/>
          </w:tcPr>
          <w:p w14:paraId="549027CE" w14:textId="77777777" w:rsidR="00525B14" w:rsidRPr="00525B14" w:rsidRDefault="00525B14" w:rsidP="00525B14">
            <w:r w:rsidRPr="00525B14">
              <w:t>Apibūdinti gaminių spausdinimo mažo formato plokščiosiomis spaudos mašinomis procesą.</w:t>
            </w:r>
          </w:p>
          <w:p w14:paraId="60F6652B" w14:textId="77777777" w:rsidR="00525B14" w:rsidRPr="00525B14" w:rsidRDefault="00525B14" w:rsidP="00525B14">
            <w:r w:rsidRPr="00525B14">
              <w:lastRenderedPageBreak/>
              <w:t>Valdyti vienpusės ir dvipusės spaudos gaminių spausdinimo mažo formato plokščiosios spaudos mašinomis procesą.</w:t>
            </w:r>
          </w:p>
          <w:p w14:paraId="66E5AC36" w14:textId="3953DA9C" w:rsidR="00525B14" w:rsidRPr="00525B14" w:rsidRDefault="00525B14" w:rsidP="00525B14">
            <w:r w:rsidRPr="00525B14">
              <w:t>Koreguoti mažo formato plokščiosios spaudos procesą ir atspaudų kokybę.</w:t>
            </w:r>
          </w:p>
        </w:tc>
      </w:tr>
      <w:tr w:rsidR="00525B14" w:rsidRPr="00525B14" w14:paraId="0DBB3CEC" w14:textId="77777777" w:rsidTr="00745D9F">
        <w:trPr>
          <w:trHeight w:val="57"/>
          <w:jc w:val="center"/>
        </w:trPr>
        <w:tc>
          <w:tcPr>
            <w:tcW w:w="5000" w:type="pct"/>
            <w:gridSpan w:val="6"/>
            <w:shd w:val="clear" w:color="auto" w:fill="F2F2F2"/>
          </w:tcPr>
          <w:p w14:paraId="3F146D8B" w14:textId="77777777" w:rsidR="00525B14" w:rsidRPr="00525B14" w:rsidRDefault="00525B14" w:rsidP="00525B14">
            <w:pPr>
              <w:pStyle w:val="NoSpacing"/>
              <w:widowControl w:val="0"/>
              <w:rPr>
                <w:b/>
              </w:rPr>
            </w:pPr>
            <w:r w:rsidRPr="00525B14">
              <w:rPr>
                <w:b/>
              </w:rPr>
              <w:lastRenderedPageBreak/>
              <w:t>Baigiamasis modulis (iš viso 5 mokymosi kreditai)</w:t>
            </w:r>
          </w:p>
        </w:tc>
      </w:tr>
      <w:tr w:rsidR="00525B14" w:rsidRPr="00525B14" w14:paraId="53C81388" w14:textId="77777777" w:rsidTr="00C53F52">
        <w:trPr>
          <w:trHeight w:val="57"/>
          <w:jc w:val="center"/>
        </w:trPr>
        <w:tc>
          <w:tcPr>
            <w:tcW w:w="452" w:type="pct"/>
          </w:tcPr>
          <w:p w14:paraId="631CF1E3" w14:textId="77880E18" w:rsidR="00525B14" w:rsidRPr="00525B14" w:rsidRDefault="00525B14" w:rsidP="00525B14">
            <w:pPr>
              <w:widowControl w:val="0"/>
              <w:jc w:val="center"/>
            </w:pPr>
            <w:r w:rsidRPr="00525B14">
              <w:t>4000004</w:t>
            </w:r>
          </w:p>
        </w:tc>
        <w:tc>
          <w:tcPr>
            <w:tcW w:w="909" w:type="pct"/>
          </w:tcPr>
          <w:p w14:paraId="68788E98" w14:textId="77777777" w:rsidR="00525B14" w:rsidRPr="00525B14" w:rsidRDefault="00525B14" w:rsidP="00525B14">
            <w:pPr>
              <w:widowControl w:val="0"/>
              <w:rPr>
                <w:iCs/>
              </w:rPr>
            </w:pPr>
            <w:r w:rsidRPr="00525B14">
              <w:rPr>
                <w:iCs/>
              </w:rPr>
              <w:t>Įvadas į darbo rinką</w:t>
            </w:r>
          </w:p>
        </w:tc>
        <w:tc>
          <w:tcPr>
            <w:tcW w:w="275" w:type="pct"/>
          </w:tcPr>
          <w:p w14:paraId="74034418" w14:textId="77777777" w:rsidR="00525B14" w:rsidRPr="00525B14" w:rsidRDefault="00525B14" w:rsidP="00525B14">
            <w:pPr>
              <w:widowControl w:val="0"/>
              <w:jc w:val="center"/>
            </w:pPr>
            <w:r w:rsidRPr="00525B14">
              <w:t>IV</w:t>
            </w:r>
          </w:p>
        </w:tc>
        <w:tc>
          <w:tcPr>
            <w:tcW w:w="408" w:type="pct"/>
          </w:tcPr>
          <w:p w14:paraId="3C58359E" w14:textId="77777777" w:rsidR="00525B14" w:rsidRPr="00525B14" w:rsidRDefault="00525B14" w:rsidP="00525B14">
            <w:pPr>
              <w:widowControl w:val="0"/>
              <w:jc w:val="center"/>
            </w:pPr>
            <w:r w:rsidRPr="00525B14">
              <w:t>5</w:t>
            </w:r>
          </w:p>
        </w:tc>
        <w:tc>
          <w:tcPr>
            <w:tcW w:w="956" w:type="pct"/>
          </w:tcPr>
          <w:p w14:paraId="1F0DD3A1" w14:textId="77777777" w:rsidR="00525B14" w:rsidRPr="00525B14" w:rsidRDefault="00525B14" w:rsidP="00525B14">
            <w:pPr>
              <w:widowControl w:val="0"/>
            </w:pPr>
            <w:r w:rsidRPr="00525B14">
              <w:t>Formuoti darbinius įgūdžius realioje darbo vietoje.</w:t>
            </w:r>
          </w:p>
        </w:tc>
        <w:tc>
          <w:tcPr>
            <w:tcW w:w="2000" w:type="pct"/>
          </w:tcPr>
          <w:p w14:paraId="707C8A2C" w14:textId="77777777" w:rsidR="00525B14" w:rsidRPr="00525B14" w:rsidRDefault="00525B14" w:rsidP="00525B14">
            <w:pPr>
              <w:widowControl w:val="0"/>
            </w:pPr>
            <w:r w:rsidRPr="00525B14">
              <w:t>Įsivertinti ir realioje darbo vietoje demonstruoti įgytas kompetencijas.</w:t>
            </w:r>
          </w:p>
          <w:p w14:paraId="74CDAD25" w14:textId="77777777" w:rsidR="00525B14" w:rsidRPr="00525B14" w:rsidRDefault="00525B14" w:rsidP="00525B14">
            <w:pPr>
              <w:widowControl w:val="0"/>
            </w:pPr>
            <w:r w:rsidRPr="00525B14">
              <w:t>Susipažinti su būsimo darbo specifika ir adaptuotis realioje darbo vietoje.</w:t>
            </w:r>
          </w:p>
          <w:p w14:paraId="11786BB1" w14:textId="77777777" w:rsidR="00525B14" w:rsidRPr="00525B14" w:rsidRDefault="00525B14" w:rsidP="00525B14">
            <w:pPr>
              <w:widowControl w:val="0"/>
            </w:pPr>
            <w:r w:rsidRPr="00525B14">
              <w:t>Įsivertinti asmenines integracijos į darbo rinką galimybes.</w:t>
            </w:r>
          </w:p>
        </w:tc>
      </w:tr>
    </w:tbl>
    <w:p w14:paraId="3DA22505" w14:textId="77777777" w:rsidR="00455698" w:rsidRPr="00525B14" w:rsidRDefault="00455698" w:rsidP="00C53F52">
      <w:pPr>
        <w:widowControl w:val="0"/>
        <w:jc w:val="both"/>
      </w:pPr>
      <w:r w:rsidRPr="00525B14">
        <w:t>* Šie moduliai vykdant tęstinį profesinį mokymą neįgyvendinami, o darbuotojų saugos ir sveikatos bei saugaus elgesio ekstremaliose situacijose mokymas integruojamas į kvalifikaciją sudarančioms kompetencijoms įgyti skirtus modulius.</w:t>
      </w:r>
    </w:p>
    <w:p w14:paraId="1072F7C7" w14:textId="77777777" w:rsidR="005B2359" w:rsidRPr="00525B14" w:rsidRDefault="00F67E19" w:rsidP="00C53F52">
      <w:pPr>
        <w:widowControl w:val="0"/>
        <w:jc w:val="center"/>
        <w:rPr>
          <w:b/>
          <w:sz w:val="28"/>
          <w:szCs w:val="28"/>
        </w:rPr>
      </w:pPr>
      <w:r w:rsidRPr="00525B14">
        <w:br w:type="page"/>
      </w:r>
      <w:r w:rsidR="00086D78" w:rsidRPr="00525B14">
        <w:rPr>
          <w:b/>
          <w:sz w:val="28"/>
          <w:szCs w:val="28"/>
        </w:rPr>
        <w:lastRenderedPageBreak/>
        <w:t>3. REKOMENDUOJAMA MODULIŲ SEKA</w:t>
      </w:r>
    </w:p>
    <w:p w14:paraId="2598414C" w14:textId="77777777" w:rsidR="00704C61" w:rsidRPr="00525B14" w:rsidRDefault="00704C61" w:rsidP="00C53F52">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6"/>
        <w:gridCol w:w="4859"/>
        <w:gridCol w:w="1274"/>
        <w:gridCol w:w="2411"/>
        <w:gridCol w:w="5634"/>
      </w:tblGrid>
      <w:tr w:rsidR="00525B14" w:rsidRPr="00525B14" w14:paraId="7A821674" w14:textId="77777777" w:rsidTr="00C53F52">
        <w:trPr>
          <w:jc w:val="center"/>
        </w:trPr>
        <w:tc>
          <w:tcPr>
            <w:tcW w:w="483" w:type="pct"/>
          </w:tcPr>
          <w:p w14:paraId="5D0DB655" w14:textId="77777777" w:rsidR="00570F2C" w:rsidRPr="00525B14" w:rsidRDefault="00570F2C" w:rsidP="00C53F52">
            <w:pPr>
              <w:widowControl w:val="0"/>
              <w:jc w:val="center"/>
              <w:rPr>
                <w:b/>
              </w:rPr>
            </w:pPr>
            <w:r w:rsidRPr="00525B14">
              <w:rPr>
                <w:b/>
              </w:rPr>
              <w:t>Valstybinis kodas</w:t>
            </w:r>
          </w:p>
        </w:tc>
        <w:tc>
          <w:tcPr>
            <w:tcW w:w="1548" w:type="pct"/>
          </w:tcPr>
          <w:p w14:paraId="7218BDC8" w14:textId="77777777" w:rsidR="00570F2C" w:rsidRPr="00525B14" w:rsidRDefault="00570F2C" w:rsidP="00C53F52">
            <w:pPr>
              <w:widowControl w:val="0"/>
              <w:jc w:val="center"/>
              <w:rPr>
                <w:b/>
              </w:rPr>
            </w:pPr>
            <w:r w:rsidRPr="00525B14">
              <w:rPr>
                <w:b/>
              </w:rPr>
              <w:t>Modulio pavadinimas</w:t>
            </w:r>
          </w:p>
        </w:tc>
        <w:tc>
          <w:tcPr>
            <w:tcW w:w="406" w:type="pct"/>
          </w:tcPr>
          <w:p w14:paraId="3A3598DE" w14:textId="77777777" w:rsidR="00570F2C" w:rsidRPr="00525B14" w:rsidRDefault="00570F2C" w:rsidP="00C53F52">
            <w:pPr>
              <w:widowControl w:val="0"/>
              <w:jc w:val="center"/>
              <w:rPr>
                <w:b/>
              </w:rPr>
            </w:pPr>
            <w:r w:rsidRPr="00525B14">
              <w:rPr>
                <w:b/>
              </w:rPr>
              <w:t>LTKS lygis</w:t>
            </w:r>
          </w:p>
        </w:tc>
        <w:tc>
          <w:tcPr>
            <w:tcW w:w="768" w:type="pct"/>
          </w:tcPr>
          <w:p w14:paraId="35365630" w14:textId="77777777" w:rsidR="00570F2C" w:rsidRPr="00525B14" w:rsidRDefault="00570F2C" w:rsidP="00C53F52">
            <w:pPr>
              <w:widowControl w:val="0"/>
              <w:jc w:val="center"/>
              <w:rPr>
                <w:b/>
              </w:rPr>
            </w:pPr>
            <w:r w:rsidRPr="00525B14">
              <w:rPr>
                <w:b/>
              </w:rPr>
              <w:t xml:space="preserve">Apimtis </w:t>
            </w:r>
            <w:r w:rsidR="00592AFC" w:rsidRPr="00525B14">
              <w:rPr>
                <w:b/>
              </w:rPr>
              <w:t xml:space="preserve">mokymosi </w:t>
            </w:r>
            <w:r w:rsidRPr="00525B14">
              <w:rPr>
                <w:b/>
              </w:rPr>
              <w:t>kreditais</w:t>
            </w:r>
          </w:p>
        </w:tc>
        <w:tc>
          <w:tcPr>
            <w:tcW w:w="1795" w:type="pct"/>
          </w:tcPr>
          <w:p w14:paraId="00954B9A" w14:textId="77777777" w:rsidR="00570F2C" w:rsidRPr="00525B14" w:rsidRDefault="006B30BE" w:rsidP="00C53F52">
            <w:pPr>
              <w:widowControl w:val="0"/>
              <w:jc w:val="center"/>
              <w:rPr>
                <w:b/>
              </w:rPr>
            </w:pPr>
            <w:r w:rsidRPr="00525B14">
              <w:rPr>
                <w:b/>
              </w:rPr>
              <w:t>Asmens pasirengimo mokytis modulyje reikalavimai</w:t>
            </w:r>
            <w:r w:rsidR="00570F2C" w:rsidRPr="00525B14">
              <w:rPr>
                <w:b/>
              </w:rPr>
              <w:t xml:space="preserve"> (jei taikoma)</w:t>
            </w:r>
          </w:p>
        </w:tc>
      </w:tr>
      <w:tr w:rsidR="00525B14" w:rsidRPr="00525B14" w14:paraId="1A19E3D0" w14:textId="77777777" w:rsidTr="00841CEA">
        <w:trPr>
          <w:jc w:val="center"/>
        </w:trPr>
        <w:tc>
          <w:tcPr>
            <w:tcW w:w="5000" w:type="pct"/>
            <w:gridSpan w:val="5"/>
            <w:shd w:val="clear" w:color="auto" w:fill="F2F2F2" w:themeFill="background1" w:themeFillShade="F2"/>
          </w:tcPr>
          <w:p w14:paraId="6BA4533B" w14:textId="77777777" w:rsidR="001E5BF5" w:rsidRPr="00525B14" w:rsidRDefault="00D64583" w:rsidP="00C53F52">
            <w:pPr>
              <w:widowControl w:val="0"/>
            </w:pPr>
            <w:r w:rsidRPr="00525B14">
              <w:rPr>
                <w:b/>
              </w:rPr>
              <w:t>Įvadinis modulis (iš viso 1 mokymosi kreditas</w:t>
            </w:r>
            <w:r w:rsidR="001E5BF5" w:rsidRPr="00525B14">
              <w:rPr>
                <w:b/>
              </w:rPr>
              <w:t>)</w:t>
            </w:r>
            <w:r w:rsidR="00455698" w:rsidRPr="00525B14">
              <w:t>*</w:t>
            </w:r>
          </w:p>
        </w:tc>
      </w:tr>
      <w:tr w:rsidR="00525B14" w:rsidRPr="00525B14" w14:paraId="1D9B2B8A" w14:textId="77777777" w:rsidTr="00C53F52">
        <w:trPr>
          <w:jc w:val="center"/>
        </w:trPr>
        <w:tc>
          <w:tcPr>
            <w:tcW w:w="483" w:type="pct"/>
          </w:tcPr>
          <w:p w14:paraId="6E457342" w14:textId="0CE53E01" w:rsidR="00570F2C" w:rsidRPr="00525B14" w:rsidRDefault="00525B14" w:rsidP="00C53F52">
            <w:pPr>
              <w:widowControl w:val="0"/>
              <w:jc w:val="center"/>
            </w:pPr>
            <w:r w:rsidRPr="00525B14">
              <w:t>4000005</w:t>
            </w:r>
          </w:p>
        </w:tc>
        <w:tc>
          <w:tcPr>
            <w:tcW w:w="1548" w:type="pct"/>
          </w:tcPr>
          <w:p w14:paraId="79639CDD" w14:textId="77777777" w:rsidR="00570F2C" w:rsidRPr="00525B14" w:rsidRDefault="009760CB" w:rsidP="00C53F52">
            <w:pPr>
              <w:widowControl w:val="0"/>
            </w:pPr>
            <w:r w:rsidRPr="00525B14">
              <w:t>Įvadas į profesiją</w:t>
            </w:r>
          </w:p>
        </w:tc>
        <w:tc>
          <w:tcPr>
            <w:tcW w:w="406" w:type="pct"/>
          </w:tcPr>
          <w:p w14:paraId="7D85CE15" w14:textId="77777777" w:rsidR="00570F2C" w:rsidRPr="00525B14" w:rsidRDefault="00D64583" w:rsidP="00C53F52">
            <w:pPr>
              <w:widowControl w:val="0"/>
              <w:jc w:val="center"/>
            </w:pPr>
            <w:r w:rsidRPr="00525B14">
              <w:t>IV</w:t>
            </w:r>
          </w:p>
        </w:tc>
        <w:tc>
          <w:tcPr>
            <w:tcW w:w="768" w:type="pct"/>
          </w:tcPr>
          <w:p w14:paraId="113FE8F4" w14:textId="77777777" w:rsidR="00570F2C" w:rsidRPr="00525B14" w:rsidRDefault="00D64583" w:rsidP="00C53F52">
            <w:pPr>
              <w:widowControl w:val="0"/>
              <w:jc w:val="center"/>
            </w:pPr>
            <w:r w:rsidRPr="00525B14">
              <w:t>1</w:t>
            </w:r>
          </w:p>
        </w:tc>
        <w:tc>
          <w:tcPr>
            <w:tcW w:w="1795" w:type="pct"/>
          </w:tcPr>
          <w:p w14:paraId="5BD88CB7" w14:textId="704D36C3" w:rsidR="00570F2C" w:rsidRPr="00525B14" w:rsidRDefault="008E694F" w:rsidP="00C53F52">
            <w:pPr>
              <w:widowControl w:val="0"/>
            </w:pPr>
            <w:r w:rsidRPr="00525B14">
              <w:rPr>
                <w:i/>
              </w:rPr>
              <w:t>Netaikoma</w:t>
            </w:r>
          </w:p>
        </w:tc>
      </w:tr>
      <w:tr w:rsidR="00525B14" w:rsidRPr="00525B14" w14:paraId="4DFBE9CF" w14:textId="77777777" w:rsidTr="00841CEA">
        <w:trPr>
          <w:jc w:val="center"/>
        </w:trPr>
        <w:tc>
          <w:tcPr>
            <w:tcW w:w="5000" w:type="pct"/>
            <w:gridSpan w:val="5"/>
            <w:shd w:val="clear" w:color="auto" w:fill="F2F2F2" w:themeFill="background1" w:themeFillShade="F2"/>
          </w:tcPr>
          <w:p w14:paraId="64E2058D" w14:textId="77777777" w:rsidR="001E5BF5" w:rsidRPr="00525B14" w:rsidRDefault="00D64583" w:rsidP="00C53F52">
            <w:pPr>
              <w:widowControl w:val="0"/>
            </w:pPr>
            <w:r w:rsidRPr="00525B14">
              <w:rPr>
                <w:b/>
              </w:rPr>
              <w:t>Bendrieji moduliai (iš viso 4</w:t>
            </w:r>
            <w:r w:rsidR="001E5BF5" w:rsidRPr="00525B14">
              <w:rPr>
                <w:b/>
              </w:rPr>
              <w:t xml:space="preserve"> mokymosi kreditai)</w:t>
            </w:r>
            <w:r w:rsidR="00455698" w:rsidRPr="00525B14">
              <w:t>*</w:t>
            </w:r>
          </w:p>
        </w:tc>
      </w:tr>
      <w:tr w:rsidR="00525B14" w:rsidRPr="00525B14" w14:paraId="02B4F335" w14:textId="77777777" w:rsidTr="00C53F52">
        <w:trPr>
          <w:jc w:val="center"/>
        </w:trPr>
        <w:tc>
          <w:tcPr>
            <w:tcW w:w="483" w:type="pct"/>
          </w:tcPr>
          <w:p w14:paraId="54458024" w14:textId="5F32A230" w:rsidR="00525B14" w:rsidRPr="00525B14" w:rsidRDefault="00525B14" w:rsidP="00525B14">
            <w:pPr>
              <w:widowControl w:val="0"/>
              <w:jc w:val="center"/>
            </w:pPr>
            <w:r w:rsidRPr="00525B14">
              <w:t>4102201</w:t>
            </w:r>
          </w:p>
        </w:tc>
        <w:tc>
          <w:tcPr>
            <w:tcW w:w="1548" w:type="pct"/>
          </w:tcPr>
          <w:p w14:paraId="0951CC09" w14:textId="77777777" w:rsidR="00525B14" w:rsidRPr="00525B14" w:rsidRDefault="00525B14" w:rsidP="00525B14">
            <w:pPr>
              <w:widowControl w:val="0"/>
              <w:rPr>
                <w:i/>
                <w:iCs/>
                <w:strike/>
              </w:rPr>
            </w:pPr>
            <w:r w:rsidRPr="00525B14">
              <w:t>Saugus elgesys ekstremaliose situacijose</w:t>
            </w:r>
          </w:p>
        </w:tc>
        <w:tc>
          <w:tcPr>
            <w:tcW w:w="406" w:type="pct"/>
          </w:tcPr>
          <w:p w14:paraId="220D186A" w14:textId="77777777" w:rsidR="00525B14" w:rsidRPr="00525B14" w:rsidRDefault="00525B14" w:rsidP="00525B14">
            <w:pPr>
              <w:widowControl w:val="0"/>
              <w:jc w:val="center"/>
            </w:pPr>
            <w:r w:rsidRPr="00525B14">
              <w:t>IV</w:t>
            </w:r>
          </w:p>
        </w:tc>
        <w:tc>
          <w:tcPr>
            <w:tcW w:w="768" w:type="pct"/>
          </w:tcPr>
          <w:p w14:paraId="6B6E5540" w14:textId="77777777" w:rsidR="00525B14" w:rsidRPr="00525B14" w:rsidRDefault="00525B14" w:rsidP="00525B14">
            <w:pPr>
              <w:widowControl w:val="0"/>
              <w:jc w:val="center"/>
            </w:pPr>
            <w:r w:rsidRPr="00525B14">
              <w:t>1</w:t>
            </w:r>
          </w:p>
        </w:tc>
        <w:tc>
          <w:tcPr>
            <w:tcW w:w="1795" w:type="pct"/>
          </w:tcPr>
          <w:p w14:paraId="02C961AE" w14:textId="03F88684" w:rsidR="00525B14" w:rsidRPr="00525B14" w:rsidRDefault="00525B14" w:rsidP="00525B14">
            <w:pPr>
              <w:widowControl w:val="0"/>
              <w:rPr>
                <w:i/>
              </w:rPr>
            </w:pPr>
            <w:r w:rsidRPr="00525B14">
              <w:rPr>
                <w:i/>
              </w:rPr>
              <w:t>Netaikoma</w:t>
            </w:r>
          </w:p>
        </w:tc>
      </w:tr>
      <w:tr w:rsidR="00525B14" w:rsidRPr="00525B14" w14:paraId="778CCCB7" w14:textId="77777777" w:rsidTr="00C53F52">
        <w:trPr>
          <w:jc w:val="center"/>
        </w:trPr>
        <w:tc>
          <w:tcPr>
            <w:tcW w:w="483" w:type="pct"/>
          </w:tcPr>
          <w:p w14:paraId="72E2E510" w14:textId="3484F47D" w:rsidR="00525B14" w:rsidRPr="00525B14" w:rsidRDefault="00525B14" w:rsidP="00525B14">
            <w:pPr>
              <w:widowControl w:val="0"/>
              <w:jc w:val="center"/>
            </w:pPr>
            <w:r w:rsidRPr="00525B14">
              <w:t>4102105</w:t>
            </w:r>
          </w:p>
        </w:tc>
        <w:tc>
          <w:tcPr>
            <w:tcW w:w="1548" w:type="pct"/>
          </w:tcPr>
          <w:p w14:paraId="057A791E" w14:textId="77777777" w:rsidR="00525B14" w:rsidRPr="00525B14" w:rsidRDefault="00525B14" w:rsidP="00525B14">
            <w:pPr>
              <w:widowControl w:val="0"/>
              <w:rPr>
                <w:i/>
                <w:iCs/>
              </w:rPr>
            </w:pPr>
            <w:r w:rsidRPr="00525B14">
              <w:t>Sąmoningas fizinio aktyvumo reguliavimas</w:t>
            </w:r>
          </w:p>
        </w:tc>
        <w:tc>
          <w:tcPr>
            <w:tcW w:w="406" w:type="pct"/>
          </w:tcPr>
          <w:p w14:paraId="46852BDF" w14:textId="77777777" w:rsidR="00525B14" w:rsidRPr="00525B14" w:rsidRDefault="00525B14" w:rsidP="00525B14">
            <w:pPr>
              <w:widowControl w:val="0"/>
              <w:jc w:val="center"/>
            </w:pPr>
            <w:r w:rsidRPr="00525B14">
              <w:t>IV</w:t>
            </w:r>
          </w:p>
        </w:tc>
        <w:tc>
          <w:tcPr>
            <w:tcW w:w="768" w:type="pct"/>
          </w:tcPr>
          <w:p w14:paraId="7DF0D7C9" w14:textId="77777777" w:rsidR="00525B14" w:rsidRPr="00525B14" w:rsidRDefault="00525B14" w:rsidP="00525B14">
            <w:pPr>
              <w:widowControl w:val="0"/>
              <w:jc w:val="center"/>
            </w:pPr>
            <w:r w:rsidRPr="00525B14">
              <w:t>1</w:t>
            </w:r>
          </w:p>
        </w:tc>
        <w:tc>
          <w:tcPr>
            <w:tcW w:w="1795" w:type="pct"/>
          </w:tcPr>
          <w:p w14:paraId="1B9328B1" w14:textId="50CDD887" w:rsidR="00525B14" w:rsidRPr="00525B14" w:rsidRDefault="00525B14" w:rsidP="00525B14">
            <w:pPr>
              <w:widowControl w:val="0"/>
              <w:rPr>
                <w:i/>
              </w:rPr>
            </w:pPr>
            <w:r w:rsidRPr="00525B14">
              <w:rPr>
                <w:i/>
              </w:rPr>
              <w:t>Netaikoma</w:t>
            </w:r>
          </w:p>
        </w:tc>
      </w:tr>
      <w:tr w:rsidR="00525B14" w:rsidRPr="00525B14" w14:paraId="19CEF553" w14:textId="77777777" w:rsidTr="00C53F52">
        <w:trPr>
          <w:trHeight w:val="174"/>
          <w:jc w:val="center"/>
        </w:trPr>
        <w:tc>
          <w:tcPr>
            <w:tcW w:w="483" w:type="pct"/>
          </w:tcPr>
          <w:p w14:paraId="6F966E15" w14:textId="6BA42C36" w:rsidR="00525B14" w:rsidRPr="00525B14" w:rsidRDefault="00525B14" w:rsidP="00525B14">
            <w:pPr>
              <w:widowControl w:val="0"/>
              <w:jc w:val="center"/>
            </w:pPr>
            <w:r w:rsidRPr="00525B14">
              <w:t>4102203</w:t>
            </w:r>
          </w:p>
        </w:tc>
        <w:tc>
          <w:tcPr>
            <w:tcW w:w="1548" w:type="pct"/>
          </w:tcPr>
          <w:p w14:paraId="790A0127" w14:textId="77777777" w:rsidR="00525B14" w:rsidRPr="00525B14" w:rsidRDefault="00525B14" w:rsidP="00525B14">
            <w:pPr>
              <w:widowControl w:val="0"/>
              <w:rPr>
                <w:iCs/>
              </w:rPr>
            </w:pPr>
            <w:r w:rsidRPr="00525B14">
              <w:rPr>
                <w:iCs/>
              </w:rPr>
              <w:t>Darbuotojų sauga ir sveikata</w:t>
            </w:r>
          </w:p>
        </w:tc>
        <w:tc>
          <w:tcPr>
            <w:tcW w:w="406" w:type="pct"/>
          </w:tcPr>
          <w:p w14:paraId="0FDB3A2B" w14:textId="77777777" w:rsidR="00525B14" w:rsidRPr="00525B14" w:rsidRDefault="00525B14" w:rsidP="00525B14">
            <w:pPr>
              <w:widowControl w:val="0"/>
              <w:jc w:val="center"/>
            </w:pPr>
            <w:r w:rsidRPr="00525B14">
              <w:t>IV</w:t>
            </w:r>
          </w:p>
        </w:tc>
        <w:tc>
          <w:tcPr>
            <w:tcW w:w="768" w:type="pct"/>
          </w:tcPr>
          <w:p w14:paraId="685346FB" w14:textId="77777777" w:rsidR="00525B14" w:rsidRPr="00525B14" w:rsidRDefault="00525B14" w:rsidP="00525B14">
            <w:pPr>
              <w:widowControl w:val="0"/>
              <w:jc w:val="center"/>
            </w:pPr>
            <w:r w:rsidRPr="00525B14">
              <w:t>2</w:t>
            </w:r>
          </w:p>
        </w:tc>
        <w:tc>
          <w:tcPr>
            <w:tcW w:w="1795" w:type="pct"/>
          </w:tcPr>
          <w:p w14:paraId="5DD6F056" w14:textId="423044D8" w:rsidR="00525B14" w:rsidRPr="00525B14" w:rsidRDefault="00525B14" w:rsidP="00525B14">
            <w:pPr>
              <w:widowControl w:val="0"/>
            </w:pPr>
            <w:r w:rsidRPr="00525B14">
              <w:rPr>
                <w:i/>
              </w:rPr>
              <w:t>Netaikoma</w:t>
            </w:r>
          </w:p>
        </w:tc>
      </w:tr>
      <w:tr w:rsidR="00525B14" w:rsidRPr="00525B14" w14:paraId="0C41B357" w14:textId="77777777" w:rsidTr="00841CEA">
        <w:trPr>
          <w:trHeight w:val="174"/>
          <w:jc w:val="center"/>
        </w:trPr>
        <w:tc>
          <w:tcPr>
            <w:tcW w:w="5000" w:type="pct"/>
            <w:gridSpan w:val="5"/>
            <w:shd w:val="clear" w:color="auto" w:fill="F2F2F2" w:themeFill="background1" w:themeFillShade="F2"/>
          </w:tcPr>
          <w:p w14:paraId="33A64213" w14:textId="77777777" w:rsidR="00525B14" w:rsidRPr="00525B14" w:rsidRDefault="00525B14" w:rsidP="00525B14">
            <w:pPr>
              <w:pStyle w:val="NoSpacing"/>
              <w:widowControl w:val="0"/>
              <w:rPr>
                <w:b/>
              </w:rPr>
            </w:pPr>
            <w:r w:rsidRPr="00525B14">
              <w:rPr>
                <w:b/>
              </w:rPr>
              <w:t>Kvalifikaciją sudarančioms kompetencijoms įgyti skirti moduliai (iš viso 45 mokymosi kreditai)</w:t>
            </w:r>
          </w:p>
        </w:tc>
      </w:tr>
      <w:tr w:rsidR="00525B14" w:rsidRPr="00525B14" w14:paraId="71E3DA6E" w14:textId="77777777" w:rsidTr="00841CEA">
        <w:trPr>
          <w:trHeight w:val="174"/>
          <w:jc w:val="center"/>
        </w:trPr>
        <w:tc>
          <w:tcPr>
            <w:tcW w:w="5000" w:type="pct"/>
            <w:gridSpan w:val="5"/>
          </w:tcPr>
          <w:p w14:paraId="4F89BB50" w14:textId="77777777" w:rsidR="00525B14" w:rsidRPr="00525B14" w:rsidRDefault="00525B14" w:rsidP="00525B14">
            <w:pPr>
              <w:widowControl w:val="0"/>
              <w:rPr>
                <w:i/>
              </w:rPr>
            </w:pPr>
            <w:r w:rsidRPr="00525B14">
              <w:rPr>
                <w:i/>
              </w:rPr>
              <w:t>Privalomieji (iš viso 45 mokymosi kreditai)</w:t>
            </w:r>
          </w:p>
        </w:tc>
      </w:tr>
      <w:tr w:rsidR="00525B14" w:rsidRPr="00525B14" w14:paraId="7D1895FE" w14:textId="77777777" w:rsidTr="00C53F52">
        <w:trPr>
          <w:trHeight w:val="174"/>
          <w:jc w:val="center"/>
        </w:trPr>
        <w:tc>
          <w:tcPr>
            <w:tcW w:w="483" w:type="pct"/>
          </w:tcPr>
          <w:p w14:paraId="4D3F9D27" w14:textId="78A3E5DC" w:rsidR="00525B14" w:rsidRPr="00525B14" w:rsidRDefault="00525B14" w:rsidP="00525B14">
            <w:pPr>
              <w:widowControl w:val="0"/>
              <w:jc w:val="center"/>
            </w:pPr>
            <w:r w:rsidRPr="00525B14">
              <w:t>402111146</w:t>
            </w:r>
          </w:p>
        </w:tc>
        <w:tc>
          <w:tcPr>
            <w:tcW w:w="1548" w:type="pct"/>
          </w:tcPr>
          <w:p w14:paraId="1C7CD04A" w14:textId="77777777" w:rsidR="00525B14" w:rsidRPr="00525B14" w:rsidRDefault="00525B14" w:rsidP="00525B14">
            <w:pPr>
              <w:widowControl w:val="0"/>
              <w:rPr>
                <w:iCs/>
              </w:rPr>
            </w:pPr>
            <w:r w:rsidRPr="00525B14">
              <w:rPr>
                <w:iCs/>
              </w:rPr>
              <w:t>Spaudos formų gamybos paruošiamieji procesai</w:t>
            </w:r>
          </w:p>
        </w:tc>
        <w:tc>
          <w:tcPr>
            <w:tcW w:w="406" w:type="pct"/>
          </w:tcPr>
          <w:p w14:paraId="7B4F68AB" w14:textId="77777777" w:rsidR="00525B14" w:rsidRPr="00525B14" w:rsidRDefault="00525B14" w:rsidP="00525B14">
            <w:pPr>
              <w:widowControl w:val="0"/>
              <w:jc w:val="center"/>
            </w:pPr>
            <w:r w:rsidRPr="00525B14">
              <w:t>IV</w:t>
            </w:r>
          </w:p>
        </w:tc>
        <w:tc>
          <w:tcPr>
            <w:tcW w:w="768" w:type="pct"/>
          </w:tcPr>
          <w:p w14:paraId="306F5465" w14:textId="77777777" w:rsidR="00525B14" w:rsidRPr="00525B14" w:rsidRDefault="00525B14" w:rsidP="00525B14">
            <w:pPr>
              <w:widowControl w:val="0"/>
              <w:jc w:val="center"/>
            </w:pPr>
            <w:r w:rsidRPr="00525B14">
              <w:t>20</w:t>
            </w:r>
          </w:p>
        </w:tc>
        <w:tc>
          <w:tcPr>
            <w:tcW w:w="1795" w:type="pct"/>
          </w:tcPr>
          <w:p w14:paraId="3A056C4D" w14:textId="1CC16444" w:rsidR="00525B14" w:rsidRPr="00525B14" w:rsidRDefault="00525B14" w:rsidP="00525B14">
            <w:pPr>
              <w:widowControl w:val="0"/>
            </w:pPr>
            <w:r w:rsidRPr="00525B14">
              <w:rPr>
                <w:i/>
              </w:rPr>
              <w:t>Netaikoma</w:t>
            </w:r>
          </w:p>
        </w:tc>
      </w:tr>
      <w:tr w:rsidR="00525B14" w:rsidRPr="00525B14" w14:paraId="4DA73F73" w14:textId="77777777" w:rsidTr="00C53F52">
        <w:trPr>
          <w:trHeight w:val="174"/>
          <w:jc w:val="center"/>
        </w:trPr>
        <w:tc>
          <w:tcPr>
            <w:tcW w:w="483" w:type="pct"/>
          </w:tcPr>
          <w:p w14:paraId="333F312D" w14:textId="42B625AD" w:rsidR="00525B14" w:rsidRPr="00525B14" w:rsidRDefault="00525B14" w:rsidP="00525B14">
            <w:pPr>
              <w:widowControl w:val="0"/>
              <w:jc w:val="center"/>
            </w:pPr>
            <w:r w:rsidRPr="00525B14">
              <w:t>402111147</w:t>
            </w:r>
          </w:p>
        </w:tc>
        <w:tc>
          <w:tcPr>
            <w:tcW w:w="1548" w:type="pct"/>
          </w:tcPr>
          <w:p w14:paraId="1A4E6796" w14:textId="77777777" w:rsidR="00525B14" w:rsidRPr="00525B14" w:rsidRDefault="00525B14" w:rsidP="00525B14">
            <w:pPr>
              <w:widowControl w:val="0"/>
              <w:rPr>
                <w:iCs/>
              </w:rPr>
            </w:pPr>
            <w:r w:rsidRPr="00525B14">
              <w:rPr>
                <w:iCs/>
              </w:rPr>
              <w:t>Spaudos formų gamyba</w:t>
            </w:r>
          </w:p>
        </w:tc>
        <w:tc>
          <w:tcPr>
            <w:tcW w:w="406" w:type="pct"/>
          </w:tcPr>
          <w:p w14:paraId="4CE8AFF8" w14:textId="77777777" w:rsidR="00525B14" w:rsidRPr="00525B14" w:rsidRDefault="00525B14" w:rsidP="00525B14">
            <w:pPr>
              <w:widowControl w:val="0"/>
              <w:jc w:val="center"/>
            </w:pPr>
            <w:r w:rsidRPr="00525B14">
              <w:t>IV</w:t>
            </w:r>
          </w:p>
        </w:tc>
        <w:tc>
          <w:tcPr>
            <w:tcW w:w="768" w:type="pct"/>
          </w:tcPr>
          <w:p w14:paraId="15B3AC11" w14:textId="77777777" w:rsidR="00525B14" w:rsidRPr="00525B14" w:rsidRDefault="00525B14" w:rsidP="00525B14">
            <w:pPr>
              <w:widowControl w:val="0"/>
              <w:jc w:val="center"/>
            </w:pPr>
            <w:r w:rsidRPr="00525B14">
              <w:t>20</w:t>
            </w:r>
          </w:p>
        </w:tc>
        <w:tc>
          <w:tcPr>
            <w:tcW w:w="1795" w:type="pct"/>
          </w:tcPr>
          <w:p w14:paraId="28DCBC07" w14:textId="77777777" w:rsidR="00525B14" w:rsidRPr="00525B14" w:rsidRDefault="00525B14" w:rsidP="00525B14">
            <w:pPr>
              <w:rPr>
                <w:i/>
              </w:rPr>
            </w:pPr>
            <w:r w:rsidRPr="00525B14">
              <w:rPr>
                <w:i/>
              </w:rPr>
              <w:t>Baigtas šis modulis:</w:t>
            </w:r>
          </w:p>
          <w:p w14:paraId="372626B2" w14:textId="77777777" w:rsidR="00525B14" w:rsidRPr="00525B14" w:rsidRDefault="00525B14" w:rsidP="00525B14">
            <w:pPr>
              <w:widowControl w:val="0"/>
            </w:pPr>
            <w:r w:rsidRPr="00525B14">
              <w:rPr>
                <w:iCs/>
              </w:rPr>
              <w:t>Spaudos formų gamybos paruošiamieji procesai</w:t>
            </w:r>
          </w:p>
        </w:tc>
      </w:tr>
      <w:tr w:rsidR="00525B14" w:rsidRPr="00525B14" w14:paraId="4F112D84" w14:textId="77777777" w:rsidTr="00C53F52">
        <w:trPr>
          <w:trHeight w:val="174"/>
          <w:jc w:val="center"/>
        </w:trPr>
        <w:tc>
          <w:tcPr>
            <w:tcW w:w="483" w:type="pct"/>
          </w:tcPr>
          <w:p w14:paraId="2439EEE1" w14:textId="60D04852" w:rsidR="00525B14" w:rsidRPr="00525B14" w:rsidRDefault="00525B14" w:rsidP="00525B14">
            <w:pPr>
              <w:widowControl w:val="0"/>
              <w:jc w:val="center"/>
            </w:pPr>
            <w:r w:rsidRPr="00525B14">
              <w:t>402111148</w:t>
            </w:r>
          </w:p>
        </w:tc>
        <w:tc>
          <w:tcPr>
            <w:tcW w:w="1548" w:type="pct"/>
          </w:tcPr>
          <w:p w14:paraId="5D8DE7E2" w14:textId="77777777" w:rsidR="00525B14" w:rsidRPr="00525B14" w:rsidRDefault="00525B14" w:rsidP="00525B14">
            <w:pPr>
              <w:widowControl w:val="0"/>
              <w:rPr>
                <w:iCs/>
              </w:rPr>
            </w:pPr>
            <w:r w:rsidRPr="00525B14">
              <w:rPr>
                <w:iCs/>
              </w:rPr>
              <w:t>Spaudos formų kokybės užtikrinimas</w:t>
            </w:r>
          </w:p>
        </w:tc>
        <w:tc>
          <w:tcPr>
            <w:tcW w:w="406" w:type="pct"/>
          </w:tcPr>
          <w:p w14:paraId="2805A125" w14:textId="77777777" w:rsidR="00525B14" w:rsidRPr="00525B14" w:rsidRDefault="00525B14" w:rsidP="00525B14">
            <w:pPr>
              <w:widowControl w:val="0"/>
              <w:jc w:val="center"/>
            </w:pPr>
            <w:r w:rsidRPr="00525B14">
              <w:t>IV</w:t>
            </w:r>
          </w:p>
        </w:tc>
        <w:tc>
          <w:tcPr>
            <w:tcW w:w="768" w:type="pct"/>
          </w:tcPr>
          <w:p w14:paraId="7B03CC53" w14:textId="77777777" w:rsidR="00525B14" w:rsidRPr="00525B14" w:rsidRDefault="00525B14" w:rsidP="00525B14">
            <w:pPr>
              <w:widowControl w:val="0"/>
              <w:jc w:val="center"/>
            </w:pPr>
            <w:r w:rsidRPr="00525B14">
              <w:t>5</w:t>
            </w:r>
          </w:p>
        </w:tc>
        <w:tc>
          <w:tcPr>
            <w:tcW w:w="1795" w:type="pct"/>
          </w:tcPr>
          <w:p w14:paraId="5BC27BB8" w14:textId="59BF58E0" w:rsidR="00525B14" w:rsidRPr="00525B14" w:rsidRDefault="00525B14" w:rsidP="00525B14">
            <w:pPr>
              <w:widowControl w:val="0"/>
            </w:pPr>
            <w:r w:rsidRPr="00525B14">
              <w:rPr>
                <w:i/>
              </w:rPr>
              <w:t>Netaikoma</w:t>
            </w:r>
          </w:p>
        </w:tc>
      </w:tr>
      <w:tr w:rsidR="00525B14" w:rsidRPr="00525B14" w14:paraId="23BAEE42" w14:textId="77777777" w:rsidTr="00841CEA">
        <w:trPr>
          <w:trHeight w:val="174"/>
          <w:jc w:val="center"/>
        </w:trPr>
        <w:tc>
          <w:tcPr>
            <w:tcW w:w="5000" w:type="pct"/>
            <w:gridSpan w:val="5"/>
            <w:shd w:val="clear" w:color="auto" w:fill="F2F2F2" w:themeFill="background1" w:themeFillShade="F2"/>
          </w:tcPr>
          <w:p w14:paraId="610BFB77" w14:textId="77777777" w:rsidR="00525B14" w:rsidRPr="00525B14" w:rsidRDefault="00525B14" w:rsidP="00525B14">
            <w:pPr>
              <w:pStyle w:val="NoSpacing"/>
              <w:widowControl w:val="0"/>
              <w:rPr>
                <w:b/>
              </w:rPr>
            </w:pPr>
            <w:r w:rsidRPr="00525B14">
              <w:rPr>
                <w:b/>
              </w:rPr>
              <w:t>Pasirenkamieji moduliai (iš viso 5 mokymosi kreditai)*</w:t>
            </w:r>
          </w:p>
        </w:tc>
      </w:tr>
      <w:tr w:rsidR="00525B14" w:rsidRPr="00525B14" w14:paraId="0E5D795F" w14:textId="77777777" w:rsidTr="00C53F52">
        <w:trPr>
          <w:trHeight w:val="174"/>
          <w:jc w:val="center"/>
        </w:trPr>
        <w:tc>
          <w:tcPr>
            <w:tcW w:w="483" w:type="pct"/>
          </w:tcPr>
          <w:p w14:paraId="55530E47" w14:textId="1DAF3A96" w:rsidR="00525B14" w:rsidRPr="00525B14" w:rsidRDefault="00525B14" w:rsidP="00525B14">
            <w:pPr>
              <w:widowControl w:val="0"/>
              <w:jc w:val="center"/>
            </w:pPr>
            <w:r w:rsidRPr="00525B14">
              <w:t>402111149</w:t>
            </w:r>
          </w:p>
        </w:tc>
        <w:tc>
          <w:tcPr>
            <w:tcW w:w="1548" w:type="pct"/>
          </w:tcPr>
          <w:p w14:paraId="6E578B63" w14:textId="276B0B9F" w:rsidR="00525B14" w:rsidRPr="00525B14" w:rsidRDefault="00525B14" w:rsidP="00525B14">
            <w:pPr>
              <w:widowControl w:val="0"/>
              <w:rPr>
                <w:i/>
                <w:iCs/>
              </w:rPr>
            </w:pPr>
            <w:r w:rsidRPr="00525B14">
              <w:rPr>
                <w:iCs/>
              </w:rPr>
              <w:t>Trimačių objektų projektavimas ir gamyba</w:t>
            </w:r>
          </w:p>
        </w:tc>
        <w:tc>
          <w:tcPr>
            <w:tcW w:w="406" w:type="pct"/>
          </w:tcPr>
          <w:p w14:paraId="2F8B4DC0" w14:textId="77777777" w:rsidR="00525B14" w:rsidRPr="00525B14" w:rsidRDefault="00525B14" w:rsidP="00525B14">
            <w:pPr>
              <w:widowControl w:val="0"/>
              <w:jc w:val="center"/>
            </w:pPr>
            <w:r w:rsidRPr="00525B14">
              <w:t>IV</w:t>
            </w:r>
          </w:p>
        </w:tc>
        <w:tc>
          <w:tcPr>
            <w:tcW w:w="768" w:type="pct"/>
          </w:tcPr>
          <w:p w14:paraId="0E329119" w14:textId="77777777" w:rsidR="00525B14" w:rsidRPr="00525B14" w:rsidRDefault="00525B14" w:rsidP="00525B14">
            <w:pPr>
              <w:widowControl w:val="0"/>
              <w:jc w:val="center"/>
            </w:pPr>
            <w:r w:rsidRPr="00525B14">
              <w:t>5</w:t>
            </w:r>
          </w:p>
        </w:tc>
        <w:tc>
          <w:tcPr>
            <w:tcW w:w="1795" w:type="pct"/>
          </w:tcPr>
          <w:p w14:paraId="44F53776" w14:textId="6C642A80" w:rsidR="00525B14" w:rsidRPr="00525B14" w:rsidRDefault="00525B14" w:rsidP="00525B14">
            <w:pPr>
              <w:widowControl w:val="0"/>
            </w:pPr>
            <w:r w:rsidRPr="00525B14">
              <w:rPr>
                <w:i/>
              </w:rPr>
              <w:t>Netaikoma</w:t>
            </w:r>
          </w:p>
        </w:tc>
      </w:tr>
      <w:tr w:rsidR="00525B14" w:rsidRPr="00525B14" w14:paraId="6143D7E7" w14:textId="77777777" w:rsidTr="00C53F52">
        <w:trPr>
          <w:trHeight w:val="174"/>
          <w:jc w:val="center"/>
        </w:trPr>
        <w:tc>
          <w:tcPr>
            <w:tcW w:w="483" w:type="pct"/>
          </w:tcPr>
          <w:p w14:paraId="3305DA46" w14:textId="66675732" w:rsidR="00525B14" w:rsidRPr="00525B14" w:rsidRDefault="00525B14" w:rsidP="00525B14">
            <w:pPr>
              <w:widowControl w:val="0"/>
              <w:jc w:val="center"/>
            </w:pPr>
            <w:r w:rsidRPr="00525B14">
              <w:t>402111150</w:t>
            </w:r>
          </w:p>
        </w:tc>
        <w:tc>
          <w:tcPr>
            <w:tcW w:w="1548" w:type="pct"/>
          </w:tcPr>
          <w:p w14:paraId="02938214" w14:textId="4836DD76" w:rsidR="00525B14" w:rsidRPr="00525B14" w:rsidRDefault="00525B14" w:rsidP="00525B14">
            <w:pPr>
              <w:widowControl w:val="0"/>
              <w:rPr>
                <w:i/>
                <w:iCs/>
              </w:rPr>
            </w:pPr>
            <w:r w:rsidRPr="00525B14">
              <w:rPr>
                <w:lang w:eastAsia="en-US"/>
              </w:rPr>
              <w:t>Trafaretų gamyba pjovimo būdu</w:t>
            </w:r>
          </w:p>
        </w:tc>
        <w:tc>
          <w:tcPr>
            <w:tcW w:w="406" w:type="pct"/>
          </w:tcPr>
          <w:p w14:paraId="6FF1FA27" w14:textId="77777777" w:rsidR="00525B14" w:rsidRPr="00525B14" w:rsidRDefault="00525B14" w:rsidP="00525B14">
            <w:pPr>
              <w:widowControl w:val="0"/>
              <w:jc w:val="center"/>
            </w:pPr>
            <w:r w:rsidRPr="00525B14">
              <w:t>IV</w:t>
            </w:r>
          </w:p>
        </w:tc>
        <w:tc>
          <w:tcPr>
            <w:tcW w:w="768" w:type="pct"/>
          </w:tcPr>
          <w:p w14:paraId="31168F8D" w14:textId="77777777" w:rsidR="00525B14" w:rsidRPr="00525B14" w:rsidRDefault="00525B14" w:rsidP="00525B14">
            <w:pPr>
              <w:widowControl w:val="0"/>
              <w:jc w:val="center"/>
            </w:pPr>
            <w:r w:rsidRPr="00525B14">
              <w:t>5</w:t>
            </w:r>
          </w:p>
        </w:tc>
        <w:tc>
          <w:tcPr>
            <w:tcW w:w="1795" w:type="pct"/>
          </w:tcPr>
          <w:p w14:paraId="498DD57C" w14:textId="075F4198" w:rsidR="00525B14" w:rsidRPr="00525B14" w:rsidRDefault="00525B14" w:rsidP="00525B14">
            <w:pPr>
              <w:widowControl w:val="0"/>
            </w:pPr>
            <w:r w:rsidRPr="00525B14">
              <w:rPr>
                <w:i/>
              </w:rPr>
              <w:t>Netaikoma</w:t>
            </w:r>
          </w:p>
        </w:tc>
      </w:tr>
      <w:tr w:rsidR="00525B14" w:rsidRPr="00525B14" w14:paraId="5967125F" w14:textId="77777777" w:rsidTr="00C53F52">
        <w:trPr>
          <w:trHeight w:val="174"/>
          <w:jc w:val="center"/>
        </w:trPr>
        <w:tc>
          <w:tcPr>
            <w:tcW w:w="483" w:type="pct"/>
          </w:tcPr>
          <w:p w14:paraId="02BE9B4E" w14:textId="2588F6AD" w:rsidR="00525B14" w:rsidRPr="00525B14" w:rsidRDefault="00525B14" w:rsidP="00525B14">
            <w:pPr>
              <w:widowControl w:val="0"/>
              <w:jc w:val="center"/>
            </w:pPr>
            <w:r w:rsidRPr="00525B14">
              <w:t>402111151</w:t>
            </w:r>
          </w:p>
        </w:tc>
        <w:tc>
          <w:tcPr>
            <w:tcW w:w="1548" w:type="pct"/>
          </w:tcPr>
          <w:p w14:paraId="65589F67" w14:textId="77777777" w:rsidR="00525B14" w:rsidRPr="00525B14" w:rsidDel="00467424" w:rsidRDefault="00525B14" w:rsidP="00525B14">
            <w:pPr>
              <w:widowControl w:val="0"/>
              <w:rPr>
                <w:lang w:eastAsia="en-US"/>
              </w:rPr>
            </w:pPr>
            <w:r w:rsidRPr="00525B14">
              <w:rPr>
                <w:lang w:eastAsia="en-US"/>
              </w:rPr>
              <w:t xml:space="preserve">Spaudos gaminių spausdinimas </w:t>
            </w:r>
            <w:proofErr w:type="spellStart"/>
            <w:r w:rsidRPr="00525B14">
              <w:rPr>
                <w:lang w:eastAsia="en-US"/>
              </w:rPr>
              <w:t>fleksografinėmis</w:t>
            </w:r>
            <w:proofErr w:type="spellEnd"/>
            <w:r w:rsidRPr="00525B14">
              <w:rPr>
                <w:lang w:eastAsia="en-US"/>
              </w:rPr>
              <w:t xml:space="preserve"> spaudos mašinomis</w:t>
            </w:r>
          </w:p>
        </w:tc>
        <w:tc>
          <w:tcPr>
            <w:tcW w:w="406" w:type="pct"/>
          </w:tcPr>
          <w:p w14:paraId="13E828BC" w14:textId="77777777" w:rsidR="00525B14" w:rsidRPr="00525B14" w:rsidRDefault="00525B14" w:rsidP="00525B14">
            <w:pPr>
              <w:widowControl w:val="0"/>
              <w:jc w:val="center"/>
            </w:pPr>
            <w:r w:rsidRPr="00525B14">
              <w:t>IV</w:t>
            </w:r>
          </w:p>
        </w:tc>
        <w:tc>
          <w:tcPr>
            <w:tcW w:w="768" w:type="pct"/>
          </w:tcPr>
          <w:p w14:paraId="4C6F7782" w14:textId="77777777" w:rsidR="00525B14" w:rsidRPr="00525B14" w:rsidRDefault="00525B14" w:rsidP="00525B14">
            <w:pPr>
              <w:widowControl w:val="0"/>
              <w:jc w:val="center"/>
            </w:pPr>
            <w:r w:rsidRPr="00525B14">
              <w:t>5</w:t>
            </w:r>
          </w:p>
        </w:tc>
        <w:tc>
          <w:tcPr>
            <w:tcW w:w="1795" w:type="pct"/>
          </w:tcPr>
          <w:p w14:paraId="6B488D71" w14:textId="3128DAD1" w:rsidR="00525B14" w:rsidRPr="00525B14" w:rsidRDefault="00525B14" w:rsidP="00525B14">
            <w:pPr>
              <w:widowControl w:val="0"/>
              <w:rPr>
                <w:i/>
              </w:rPr>
            </w:pPr>
            <w:r w:rsidRPr="00525B14">
              <w:rPr>
                <w:i/>
              </w:rPr>
              <w:t>Netaikoma</w:t>
            </w:r>
          </w:p>
        </w:tc>
      </w:tr>
      <w:tr w:rsidR="00525B14" w:rsidRPr="00525B14" w14:paraId="521ADC66" w14:textId="77777777" w:rsidTr="00C53F52">
        <w:trPr>
          <w:trHeight w:val="174"/>
          <w:jc w:val="center"/>
        </w:trPr>
        <w:tc>
          <w:tcPr>
            <w:tcW w:w="483" w:type="pct"/>
          </w:tcPr>
          <w:p w14:paraId="6238BD1F" w14:textId="126C18B4" w:rsidR="00525B14" w:rsidRPr="00525B14" w:rsidRDefault="00525B14" w:rsidP="00525B14">
            <w:pPr>
              <w:widowControl w:val="0"/>
              <w:jc w:val="center"/>
            </w:pPr>
            <w:r w:rsidRPr="00525B14">
              <w:t>402111152</w:t>
            </w:r>
          </w:p>
        </w:tc>
        <w:tc>
          <w:tcPr>
            <w:tcW w:w="1548" w:type="pct"/>
          </w:tcPr>
          <w:p w14:paraId="35BC3CB5" w14:textId="77777777" w:rsidR="00525B14" w:rsidRPr="00525B14" w:rsidRDefault="00525B14" w:rsidP="00525B14">
            <w:pPr>
              <w:widowControl w:val="0"/>
              <w:rPr>
                <w:lang w:eastAsia="en-US"/>
              </w:rPr>
            </w:pPr>
            <w:r w:rsidRPr="00525B14">
              <w:rPr>
                <w:lang w:eastAsia="en-US"/>
              </w:rPr>
              <w:t>Spaudos gaminių spausdinimas mažo formato plokščiosios spaudos mašinomis</w:t>
            </w:r>
          </w:p>
        </w:tc>
        <w:tc>
          <w:tcPr>
            <w:tcW w:w="406" w:type="pct"/>
          </w:tcPr>
          <w:p w14:paraId="1171BB8E" w14:textId="77777777" w:rsidR="00525B14" w:rsidRPr="00525B14" w:rsidRDefault="00525B14" w:rsidP="00525B14">
            <w:pPr>
              <w:widowControl w:val="0"/>
              <w:jc w:val="center"/>
            </w:pPr>
            <w:r w:rsidRPr="00525B14">
              <w:t>IV</w:t>
            </w:r>
          </w:p>
        </w:tc>
        <w:tc>
          <w:tcPr>
            <w:tcW w:w="768" w:type="pct"/>
          </w:tcPr>
          <w:p w14:paraId="5334FB38" w14:textId="77777777" w:rsidR="00525B14" w:rsidRPr="00525B14" w:rsidRDefault="00525B14" w:rsidP="00525B14">
            <w:pPr>
              <w:widowControl w:val="0"/>
              <w:jc w:val="center"/>
            </w:pPr>
            <w:r w:rsidRPr="00525B14">
              <w:t>5</w:t>
            </w:r>
          </w:p>
        </w:tc>
        <w:tc>
          <w:tcPr>
            <w:tcW w:w="1795" w:type="pct"/>
          </w:tcPr>
          <w:p w14:paraId="32967BDF" w14:textId="12A07804" w:rsidR="00525B14" w:rsidRPr="00525B14" w:rsidRDefault="00525B14" w:rsidP="00525B14">
            <w:pPr>
              <w:widowControl w:val="0"/>
              <w:rPr>
                <w:i/>
              </w:rPr>
            </w:pPr>
            <w:r w:rsidRPr="00525B14">
              <w:rPr>
                <w:i/>
              </w:rPr>
              <w:t>Netaikoma</w:t>
            </w:r>
          </w:p>
        </w:tc>
      </w:tr>
      <w:tr w:rsidR="00525B14" w:rsidRPr="00525B14" w14:paraId="10947D43" w14:textId="77777777" w:rsidTr="00841CEA">
        <w:trPr>
          <w:trHeight w:val="174"/>
          <w:jc w:val="center"/>
        </w:trPr>
        <w:tc>
          <w:tcPr>
            <w:tcW w:w="5000" w:type="pct"/>
            <w:gridSpan w:val="5"/>
            <w:shd w:val="clear" w:color="auto" w:fill="F2F2F2" w:themeFill="background1" w:themeFillShade="F2"/>
          </w:tcPr>
          <w:p w14:paraId="6B860C58" w14:textId="77777777" w:rsidR="00525B14" w:rsidRPr="00525B14" w:rsidRDefault="00525B14" w:rsidP="00525B14">
            <w:pPr>
              <w:widowControl w:val="0"/>
            </w:pPr>
            <w:r w:rsidRPr="00525B14">
              <w:rPr>
                <w:b/>
              </w:rPr>
              <w:t>Baigiamasis modulis (iš viso 5 mokymosi kreditai)</w:t>
            </w:r>
          </w:p>
        </w:tc>
      </w:tr>
      <w:tr w:rsidR="00525B14" w:rsidRPr="00525B14" w14:paraId="31F319CF" w14:textId="77777777" w:rsidTr="00C53F52">
        <w:trPr>
          <w:trHeight w:val="174"/>
          <w:jc w:val="center"/>
        </w:trPr>
        <w:tc>
          <w:tcPr>
            <w:tcW w:w="483" w:type="pct"/>
          </w:tcPr>
          <w:p w14:paraId="2B963F65" w14:textId="163BE3D7" w:rsidR="00525B14" w:rsidRPr="00525B14" w:rsidRDefault="00525B14" w:rsidP="00525B14">
            <w:pPr>
              <w:widowControl w:val="0"/>
              <w:jc w:val="center"/>
            </w:pPr>
            <w:r w:rsidRPr="00525B14">
              <w:t>4000004</w:t>
            </w:r>
          </w:p>
        </w:tc>
        <w:tc>
          <w:tcPr>
            <w:tcW w:w="1548" w:type="pct"/>
          </w:tcPr>
          <w:p w14:paraId="3E0AC72E" w14:textId="77777777" w:rsidR="00525B14" w:rsidRPr="00525B14" w:rsidRDefault="00525B14" w:rsidP="00525B14">
            <w:pPr>
              <w:widowControl w:val="0"/>
              <w:rPr>
                <w:iCs/>
              </w:rPr>
            </w:pPr>
            <w:r w:rsidRPr="00525B14">
              <w:rPr>
                <w:iCs/>
              </w:rPr>
              <w:t>Įvadas į darbo rinką</w:t>
            </w:r>
          </w:p>
        </w:tc>
        <w:tc>
          <w:tcPr>
            <w:tcW w:w="406" w:type="pct"/>
          </w:tcPr>
          <w:p w14:paraId="3E88001C" w14:textId="77777777" w:rsidR="00525B14" w:rsidRPr="00525B14" w:rsidRDefault="00525B14" w:rsidP="00525B14">
            <w:pPr>
              <w:widowControl w:val="0"/>
              <w:jc w:val="center"/>
            </w:pPr>
            <w:r w:rsidRPr="00525B14">
              <w:t>IV</w:t>
            </w:r>
          </w:p>
        </w:tc>
        <w:tc>
          <w:tcPr>
            <w:tcW w:w="768" w:type="pct"/>
          </w:tcPr>
          <w:p w14:paraId="02790832" w14:textId="77777777" w:rsidR="00525B14" w:rsidRPr="00525B14" w:rsidRDefault="00525B14" w:rsidP="00525B14">
            <w:pPr>
              <w:widowControl w:val="0"/>
              <w:jc w:val="center"/>
            </w:pPr>
            <w:r w:rsidRPr="00525B14">
              <w:t>5</w:t>
            </w:r>
          </w:p>
        </w:tc>
        <w:tc>
          <w:tcPr>
            <w:tcW w:w="1795" w:type="pct"/>
          </w:tcPr>
          <w:p w14:paraId="783C075B" w14:textId="77777777" w:rsidR="00525B14" w:rsidRPr="00525B14" w:rsidRDefault="00525B14" w:rsidP="00525B14">
            <w:pPr>
              <w:widowControl w:val="0"/>
              <w:rPr>
                <w:i/>
              </w:rPr>
            </w:pPr>
            <w:r w:rsidRPr="00525B14">
              <w:rPr>
                <w:i/>
              </w:rPr>
              <w:t>Baigti visi spaudos formų techniko kvalifikaciją sudarantys privalomieji moduliai.</w:t>
            </w:r>
          </w:p>
        </w:tc>
      </w:tr>
    </w:tbl>
    <w:p w14:paraId="5631EC65" w14:textId="3226D13F" w:rsidR="001E5BF5" w:rsidRPr="00525B14" w:rsidRDefault="001E5BF5" w:rsidP="00C53F52">
      <w:pPr>
        <w:jc w:val="both"/>
      </w:pPr>
      <w:r w:rsidRPr="00525B14">
        <w:t xml:space="preserve">* Šie moduliai vykdant tęstinį profesinį mokymą neįgyvendinami, o darbuotojų saugos ir sveikatos bei saugaus elgesio ekstremaliose situacijose mokymas </w:t>
      </w:r>
      <w:r w:rsidR="00506FE1" w:rsidRPr="00525B14">
        <w:t xml:space="preserve">integruojamas </w:t>
      </w:r>
      <w:r w:rsidRPr="00525B14">
        <w:t>į kvalifikaciją sudarančioms kompetencijoms įgyti skirtus modulius.</w:t>
      </w:r>
    </w:p>
    <w:p w14:paraId="16362D63" w14:textId="77777777" w:rsidR="00C53F52" w:rsidRPr="00525B14" w:rsidRDefault="00C53F52" w:rsidP="00C53F52">
      <w:pPr>
        <w:jc w:val="both"/>
      </w:pPr>
    </w:p>
    <w:p w14:paraId="39A059E1" w14:textId="77777777" w:rsidR="00086D78" w:rsidRPr="00525B14" w:rsidRDefault="00086D78" w:rsidP="00C53F52">
      <w:pPr>
        <w:pStyle w:val="Heading1"/>
        <w:keepNext w:val="0"/>
        <w:widowControl w:val="0"/>
        <w:spacing w:before="0" w:after="0"/>
        <w:jc w:val="center"/>
        <w:rPr>
          <w:rFonts w:ascii="Times New Roman" w:hAnsi="Times New Roman"/>
          <w:sz w:val="28"/>
          <w:szCs w:val="28"/>
        </w:rPr>
      </w:pPr>
      <w:r w:rsidRPr="00525B14">
        <w:rPr>
          <w:rFonts w:ascii="Times New Roman" w:hAnsi="Times New Roman"/>
          <w:b w:val="0"/>
          <w:bCs w:val="0"/>
          <w:kern w:val="0"/>
          <w:sz w:val="24"/>
          <w:szCs w:val="24"/>
        </w:rPr>
        <w:br w:type="page"/>
      </w:r>
      <w:r w:rsidRPr="00525B14">
        <w:rPr>
          <w:rFonts w:ascii="Times New Roman" w:hAnsi="Times New Roman"/>
          <w:sz w:val="28"/>
          <w:szCs w:val="28"/>
        </w:rPr>
        <w:lastRenderedPageBreak/>
        <w:t xml:space="preserve">4. REKOMENDACIJOS DĖL PROFESINEI VEIKLAI REIKALINGŲ BENDRŲJŲ </w:t>
      </w:r>
      <w:r w:rsidR="008E694F" w:rsidRPr="00525B14">
        <w:rPr>
          <w:rFonts w:ascii="Times New Roman" w:hAnsi="Times New Roman"/>
          <w:sz w:val="28"/>
          <w:szCs w:val="28"/>
        </w:rPr>
        <w:t>KOMPETENCIJŲ</w:t>
      </w:r>
      <w:r w:rsidRPr="00525B14">
        <w:rPr>
          <w:rFonts w:ascii="Times New Roman" w:hAnsi="Times New Roman"/>
          <w:sz w:val="28"/>
          <w:szCs w:val="28"/>
        </w:rPr>
        <w:t xml:space="preserve"> UGDYMO</w:t>
      </w:r>
    </w:p>
    <w:p w14:paraId="57A4DB1D" w14:textId="77777777" w:rsidR="00086D78" w:rsidRPr="00525B14" w:rsidRDefault="00086D78" w:rsidP="00C53F52">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6"/>
        <w:gridCol w:w="10738"/>
      </w:tblGrid>
      <w:tr w:rsidR="00525B14" w:rsidRPr="00525B14" w14:paraId="63E96D77" w14:textId="77777777" w:rsidTr="008A031D">
        <w:tc>
          <w:tcPr>
            <w:tcW w:w="1579" w:type="pct"/>
            <w:shd w:val="clear" w:color="auto" w:fill="F2F2F2"/>
          </w:tcPr>
          <w:p w14:paraId="6A76C139" w14:textId="77777777" w:rsidR="007D79C7" w:rsidRPr="00525B14" w:rsidRDefault="007D79C7" w:rsidP="00C53F52">
            <w:pPr>
              <w:widowControl w:val="0"/>
              <w:rPr>
                <w:b/>
              </w:rPr>
            </w:pPr>
            <w:r w:rsidRPr="00525B14">
              <w:rPr>
                <w:b/>
              </w:rPr>
              <w:t>Bendrosios kompetencijos</w:t>
            </w:r>
          </w:p>
        </w:tc>
        <w:tc>
          <w:tcPr>
            <w:tcW w:w="3421" w:type="pct"/>
            <w:shd w:val="clear" w:color="auto" w:fill="F2F2F2"/>
          </w:tcPr>
          <w:p w14:paraId="68DF91CE" w14:textId="77777777" w:rsidR="007D79C7" w:rsidRPr="00525B14" w:rsidRDefault="007D79C7" w:rsidP="00C53F52">
            <w:pPr>
              <w:widowControl w:val="0"/>
              <w:rPr>
                <w:b/>
              </w:rPr>
            </w:pPr>
            <w:r w:rsidRPr="00525B14">
              <w:rPr>
                <w:b/>
              </w:rPr>
              <w:t>Bendrųjų kompetencijų pasiekimą iliustruojantys mokymosi rezultatai</w:t>
            </w:r>
          </w:p>
        </w:tc>
      </w:tr>
      <w:tr w:rsidR="00525B14" w:rsidRPr="00525B14" w14:paraId="0F406A51" w14:textId="77777777" w:rsidTr="008A031D">
        <w:tc>
          <w:tcPr>
            <w:tcW w:w="1579" w:type="pct"/>
          </w:tcPr>
          <w:p w14:paraId="0D196213" w14:textId="77777777" w:rsidR="007D79C7" w:rsidRPr="00525B14" w:rsidRDefault="007D79C7" w:rsidP="00C53F52">
            <w:pPr>
              <w:widowControl w:val="0"/>
            </w:pPr>
            <w:r w:rsidRPr="00525B14">
              <w:t>Raštingumo kompetencija</w:t>
            </w:r>
          </w:p>
        </w:tc>
        <w:tc>
          <w:tcPr>
            <w:tcW w:w="3421" w:type="pct"/>
          </w:tcPr>
          <w:p w14:paraId="21D41F56" w14:textId="77777777" w:rsidR="007D79C7" w:rsidRPr="00525B14" w:rsidRDefault="007D79C7" w:rsidP="00C53F52">
            <w:pPr>
              <w:widowControl w:val="0"/>
            </w:pPr>
            <w:r w:rsidRPr="00525B14">
              <w:t>Rašyti gyvenimo ir profesinės patirties aprašymą, motyvacinį laišką, prašymą, ataskaitą, elektroninį laišką.</w:t>
            </w:r>
          </w:p>
          <w:p w14:paraId="61C2F511" w14:textId="77777777" w:rsidR="007D79C7" w:rsidRPr="00525B14" w:rsidRDefault="007D79C7" w:rsidP="00C53F52">
            <w:pPr>
              <w:widowControl w:val="0"/>
            </w:pPr>
            <w:r w:rsidRPr="00525B14">
              <w:t>Bendrauti vartojant profesinius terminus.</w:t>
            </w:r>
          </w:p>
        </w:tc>
      </w:tr>
      <w:tr w:rsidR="00525B14" w:rsidRPr="00525B14" w14:paraId="41EDC397" w14:textId="77777777" w:rsidTr="008A031D">
        <w:trPr>
          <w:trHeight w:val="321"/>
        </w:trPr>
        <w:tc>
          <w:tcPr>
            <w:tcW w:w="1579" w:type="pct"/>
          </w:tcPr>
          <w:p w14:paraId="353B5070" w14:textId="77777777" w:rsidR="007D79C7" w:rsidRPr="00525B14" w:rsidRDefault="007D79C7" w:rsidP="00C53F52">
            <w:pPr>
              <w:widowControl w:val="0"/>
            </w:pPr>
            <w:r w:rsidRPr="00525B14">
              <w:t>Daugiakalbystės kompetencija</w:t>
            </w:r>
          </w:p>
        </w:tc>
        <w:tc>
          <w:tcPr>
            <w:tcW w:w="3421" w:type="pct"/>
          </w:tcPr>
          <w:p w14:paraId="3F899634" w14:textId="77777777" w:rsidR="007D79C7" w:rsidRPr="00525B14" w:rsidRDefault="007D79C7" w:rsidP="00C53F52">
            <w:pPr>
              <w:widowControl w:val="0"/>
            </w:pPr>
            <w:r w:rsidRPr="00525B14">
              <w:t>Vartoti pagrindines profesinės terminijos sąvokas užsienio kalba.</w:t>
            </w:r>
          </w:p>
          <w:p w14:paraId="1C54279A" w14:textId="77777777" w:rsidR="007D79C7" w:rsidRPr="00525B14" w:rsidRDefault="007D79C7" w:rsidP="00C53F52">
            <w:pPr>
              <w:widowControl w:val="0"/>
            </w:pPr>
            <w:r w:rsidRPr="00525B14">
              <w:t>Bendrauti profesine užsienio kalba darbinėje aplinkoje žodžiu ir raštu.</w:t>
            </w:r>
          </w:p>
          <w:p w14:paraId="63800933" w14:textId="77777777" w:rsidR="007D79C7" w:rsidRPr="00525B14" w:rsidRDefault="007D79C7" w:rsidP="00C53F52">
            <w:pPr>
              <w:widowControl w:val="0"/>
            </w:pPr>
            <w:r w:rsidRPr="00525B14">
              <w:t>Skaityti profesinę dokumentaciją užsienio kalba.</w:t>
            </w:r>
          </w:p>
        </w:tc>
      </w:tr>
      <w:tr w:rsidR="00525B14" w:rsidRPr="00525B14" w14:paraId="23DBBCE4" w14:textId="77777777" w:rsidTr="008A031D">
        <w:tc>
          <w:tcPr>
            <w:tcW w:w="1579" w:type="pct"/>
          </w:tcPr>
          <w:p w14:paraId="59755E6E" w14:textId="77777777" w:rsidR="007D79C7" w:rsidRPr="00525B14" w:rsidRDefault="007D79C7" w:rsidP="00C53F52">
            <w:pPr>
              <w:widowControl w:val="0"/>
            </w:pPr>
            <w:r w:rsidRPr="00525B14">
              <w:t>Matematinė kompetencija ir gamtos mokslų, technologijų ir inžinerijos kompetencija</w:t>
            </w:r>
          </w:p>
        </w:tc>
        <w:tc>
          <w:tcPr>
            <w:tcW w:w="3421" w:type="pct"/>
          </w:tcPr>
          <w:p w14:paraId="06B4955B" w14:textId="77777777" w:rsidR="007D79C7" w:rsidRPr="00525B14" w:rsidRDefault="007D79C7" w:rsidP="00C53F52">
            <w:pPr>
              <w:widowControl w:val="0"/>
            </w:pPr>
            <w:r w:rsidRPr="00525B14">
              <w:t>Apskaičiuoti reikalingų darbams atlikti ir darbo metu gautų medžiagų kiekį.</w:t>
            </w:r>
          </w:p>
          <w:p w14:paraId="58D26D0B" w14:textId="77777777" w:rsidR="007D79C7" w:rsidRPr="00525B14" w:rsidRDefault="007D79C7" w:rsidP="00C53F52">
            <w:pPr>
              <w:widowControl w:val="0"/>
            </w:pPr>
            <w:r w:rsidRPr="00525B14">
              <w:t>Apskaičiuoti atliktų darbų kiekį.</w:t>
            </w:r>
          </w:p>
          <w:p w14:paraId="1BAE268D" w14:textId="77777777" w:rsidR="007D79C7" w:rsidRPr="00525B14" w:rsidRDefault="007D79C7" w:rsidP="00C53F52">
            <w:pPr>
              <w:widowControl w:val="0"/>
            </w:pPr>
            <w:r w:rsidRPr="00525B14">
              <w:t>Naudotis naujausiomis technologijomis ir įranga.</w:t>
            </w:r>
          </w:p>
          <w:p w14:paraId="0309A3C0" w14:textId="77777777" w:rsidR="007D79C7" w:rsidRPr="00525B14" w:rsidRDefault="007D79C7" w:rsidP="00C53F52">
            <w:pPr>
              <w:widowControl w:val="0"/>
            </w:pPr>
            <w:r w:rsidRPr="00525B14">
              <w:t>Suvokti saugumo ir aplinkos tvarumo principus, susijusius su mokslo ir technologijų pažanga, darančia poveikį asmeniui, šeimai ir bendruomenei.</w:t>
            </w:r>
          </w:p>
        </w:tc>
      </w:tr>
      <w:tr w:rsidR="00525B14" w:rsidRPr="00525B14" w14:paraId="252D7E72" w14:textId="77777777" w:rsidTr="008A031D">
        <w:tc>
          <w:tcPr>
            <w:tcW w:w="1579" w:type="pct"/>
          </w:tcPr>
          <w:p w14:paraId="3FEA3CE4" w14:textId="77777777" w:rsidR="007D79C7" w:rsidRPr="00525B14" w:rsidRDefault="007D79C7" w:rsidP="00C53F52">
            <w:pPr>
              <w:widowControl w:val="0"/>
            </w:pPr>
            <w:r w:rsidRPr="00525B14">
              <w:t>Skaitmeninė kompetencija</w:t>
            </w:r>
          </w:p>
        </w:tc>
        <w:tc>
          <w:tcPr>
            <w:tcW w:w="3421" w:type="pct"/>
          </w:tcPr>
          <w:p w14:paraId="182EBAF1" w14:textId="77777777" w:rsidR="007D79C7" w:rsidRPr="00525B14" w:rsidRDefault="007D79C7" w:rsidP="00C53F52">
            <w:pPr>
              <w:widowControl w:val="0"/>
            </w:pPr>
            <w:r w:rsidRPr="00525B14">
              <w:t>Naudotis interneto paieškos ir komunikavimo sistemomis, dokumentų kūrimo programomis.</w:t>
            </w:r>
          </w:p>
          <w:p w14:paraId="53C6674C" w14:textId="77777777" w:rsidR="007D79C7" w:rsidRPr="00525B14" w:rsidRDefault="007D79C7" w:rsidP="00C53F52">
            <w:pPr>
              <w:widowControl w:val="0"/>
            </w:pPr>
            <w:r w:rsidRPr="00525B14">
              <w:t>Rinkti, apdoroti ir saugoti reikalingą darbui informaciją.</w:t>
            </w:r>
          </w:p>
          <w:p w14:paraId="7D75ADD7" w14:textId="77777777" w:rsidR="007D79C7" w:rsidRPr="00525B14" w:rsidRDefault="007D79C7" w:rsidP="00C53F52">
            <w:pPr>
              <w:widowControl w:val="0"/>
            </w:pPr>
            <w:r w:rsidRPr="00525B14">
              <w:t>Naudotis laiko planavimo ir elektroninio pašto programomis.</w:t>
            </w:r>
          </w:p>
          <w:p w14:paraId="269B0C24" w14:textId="77777777" w:rsidR="007D79C7" w:rsidRPr="00525B14" w:rsidRDefault="007D79C7" w:rsidP="00C53F52">
            <w:pPr>
              <w:widowControl w:val="0"/>
            </w:pPr>
            <w:r w:rsidRPr="00525B14">
              <w:t>Rengti paslaugos ir (arba) darbo pristatymą kompiuterinėmis programomis.</w:t>
            </w:r>
          </w:p>
        </w:tc>
      </w:tr>
      <w:tr w:rsidR="00525B14" w:rsidRPr="00525B14" w14:paraId="6872BE5F" w14:textId="77777777" w:rsidTr="008A031D">
        <w:tc>
          <w:tcPr>
            <w:tcW w:w="1579" w:type="pct"/>
          </w:tcPr>
          <w:p w14:paraId="5D58AC2F" w14:textId="77777777" w:rsidR="007D79C7" w:rsidRPr="00525B14" w:rsidRDefault="007D79C7" w:rsidP="00C53F52">
            <w:pPr>
              <w:widowControl w:val="0"/>
            </w:pPr>
            <w:r w:rsidRPr="00525B14">
              <w:t>Asmeninė, socialinė ir mokymosi mokytis kompetencija</w:t>
            </w:r>
          </w:p>
        </w:tc>
        <w:tc>
          <w:tcPr>
            <w:tcW w:w="3421" w:type="pct"/>
          </w:tcPr>
          <w:p w14:paraId="2DD27FEF" w14:textId="77777777" w:rsidR="007D79C7" w:rsidRPr="00525B14" w:rsidRDefault="007D79C7" w:rsidP="00C53F52">
            <w:pPr>
              <w:widowControl w:val="0"/>
            </w:pPr>
            <w:r w:rsidRPr="00525B14">
              <w:t>Įsivertinti turimas žinias ir gebėjimus.</w:t>
            </w:r>
          </w:p>
          <w:p w14:paraId="7F82CD23" w14:textId="77777777" w:rsidR="007D79C7" w:rsidRPr="00525B14" w:rsidRDefault="007D79C7" w:rsidP="00C53F52">
            <w:pPr>
              <w:widowControl w:val="0"/>
            </w:pPr>
            <w:r w:rsidRPr="00525B14">
              <w:t>Organizuoti savo mokymąsi.</w:t>
            </w:r>
          </w:p>
          <w:p w14:paraId="5804A555" w14:textId="77777777" w:rsidR="007D79C7" w:rsidRPr="00525B14" w:rsidRDefault="007D79C7" w:rsidP="00C53F52">
            <w:pPr>
              <w:widowControl w:val="0"/>
            </w:pPr>
            <w:r w:rsidRPr="00525B14">
              <w:t>Pritaikyti turimas žinias ir gebėjimus dirbant individualiai ir komandoje.</w:t>
            </w:r>
          </w:p>
          <w:p w14:paraId="4547A431" w14:textId="77777777" w:rsidR="007D79C7" w:rsidRPr="00525B14" w:rsidRDefault="007D79C7" w:rsidP="00C53F52">
            <w:pPr>
              <w:widowControl w:val="0"/>
            </w:pPr>
            <w:r w:rsidRPr="00525B14">
              <w:t>Parengti profesinio tobulėjimo planą.</w:t>
            </w:r>
          </w:p>
        </w:tc>
      </w:tr>
      <w:tr w:rsidR="00525B14" w:rsidRPr="00525B14" w14:paraId="7EB98A42" w14:textId="77777777" w:rsidTr="008A031D">
        <w:tc>
          <w:tcPr>
            <w:tcW w:w="1579" w:type="pct"/>
          </w:tcPr>
          <w:p w14:paraId="14FE22CC" w14:textId="77777777" w:rsidR="007D79C7" w:rsidRPr="00525B14" w:rsidRDefault="007D79C7" w:rsidP="00C53F52">
            <w:pPr>
              <w:widowControl w:val="0"/>
            </w:pPr>
            <w:r w:rsidRPr="00525B14">
              <w:t>Pilietiškumo kompetencija</w:t>
            </w:r>
          </w:p>
        </w:tc>
        <w:tc>
          <w:tcPr>
            <w:tcW w:w="3421" w:type="pct"/>
          </w:tcPr>
          <w:p w14:paraId="7489AF3E" w14:textId="77777777" w:rsidR="007D79C7" w:rsidRPr="00525B14" w:rsidRDefault="007D79C7" w:rsidP="00C53F52">
            <w:pPr>
              <w:widowControl w:val="0"/>
            </w:pPr>
            <w:r w:rsidRPr="00525B14">
              <w:t>Bendrauti su klientais ir kolegomis.</w:t>
            </w:r>
          </w:p>
          <w:p w14:paraId="6114D422" w14:textId="77777777" w:rsidR="007D79C7" w:rsidRPr="00525B14" w:rsidRDefault="007D79C7" w:rsidP="00C53F52">
            <w:pPr>
              <w:widowControl w:val="0"/>
            </w:pPr>
            <w:r w:rsidRPr="00525B14">
              <w:t>Valdyti savo psichologines būsenas, pojūčius ir savybes.</w:t>
            </w:r>
          </w:p>
          <w:p w14:paraId="771B0ADE" w14:textId="77777777" w:rsidR="007D79C7" w:rsidRPr="00525B14" w:rsidRDefault="007D79C7" w:rsidP="00C53F52">
            <w:pPr>
              <w:widowControl w:val="0"/>
            </w:pPr>
            <w:r w:rsidRPr="00525B14">
              <w:t>Spręsti psichologines krizines situacijas.</w:t>
            </w:r>
          </w:p>
          <w:p w14:paraId="637CE3C7" w14:textId="77777777" w:rsidR="007D79C7" w:rsidRPr="00525B14" w:rsidRDefault="007D79C7" w:rsidP="00C53F52">
            <w:pPr>
              <w:widowControl w:val="0"/>
            </w:pPr>
            <w:r w:rsidRPr="00525B14">
              <w:t>Gerbti save ir kitus, savo šalį ir jos tradicijas.</w:t>
            </w:r>
          </w:p>
          <w:p w14:paraId="493B3052" w14:textId="77777777" w:rsidR="007D79C7" w:rsidRPr="00525B14" w:rsidRDefault="007D79C7" w:rsidP="00C53F52">
            <w:pPr>
              <w:widowControl w:val="0"/>
            </w:pPr>
            <w:r w:rsidRPr="00525B14">
              <w:t xml:space="preserve">Prisitaikyti prie tarptautinės, </w:t>
            </w:r>
            <w:proofErr w:type="spellStart"/>
            <w:r w:rsidRPr="00525B14">
              <w:t>daugiakultūrinės</w:t>
            </w:r>
            <w:proofErr w:type="spellEnd"/>
            <w:r w:rsidRPr="00525B14">
              <w:t xml:space="preserve"> aplinkos.</w:t>
            </w:r>
          </w:p>
        </w:tc>
      </w:tr>
      <w:tr w:rsidR="00525B14" w:rsidRPr="00525B14" w14:paraId="40094708" w14:textId="77777777" w:rsidTr="008A031D">
        <w:tc>
          <w:tcPr>
            <w:tcW w:w="1579" w:type="pct"/>
          </w:tcPr>
          <w:p w14:paraId="2EFA0954" w14:textId="77777777" w:rsidR="007D79C7" w:rsidRPr="00525B14" w:rsidRDefault="007D79C7" w:rsidP="00C53F52">
            <w:pPr>
              <w:widowControl w:val="0"/>
            </w:pPr>
            <w:r w:rsidRPr="00525B14">
              <w:t>Verslumo kompetencija</w:t>
            </w:r>
          </w:p>
        </w:tc>
        <w:tc>
          <w:tcPr>
            <w:tcW w:w="3421" w:type="pct"/>
          </w:tcPr>
          <w:p w14:paraId="49449F07" w14:textId="77777777" w:rsidR="007D79C7" w:rsidRPr="00525B14" w:rsidRDefault="007D79C7" w:rsidP="00C53F52">
            <w:pPr>
              <w:widowControl w:val="0"/>
            </w:pPr>
            <w:r w:rsidRPr="00525B14">
              <w:t>Suprasti spaudos ir reklamos įmonės veiklos koncepciją, verslo aplinkas.</w:t>
            </w:r>
          </w:p>
          <w:p w14:paraId="68959C44" w14:textId="77777777" w:rsidR="007D79C7" w:rsidRPr="00525B14" w:rsidRDefault="007D79C7" w:rsidP="00C53F52">
            <w:pPr>
              <w:pStyle w:val="xmsonormal"/>
              <w:widowControl w:val="0"/>
              <w:shd w:val="clear" w:color="auto" w:fill="FFFFFF"/>
              <w:spacing w:before="0" w:beforeAutospacing="0" w:after="0" w:afterAutospacing="0"/>
            </w:pPr>
            <w:r w:rsidRPr="00525B14">
              <w:t>Dirbti savarankiškai, planuoti savo laiką.</w:t>
            </w:r>
          </w:p>
          <w:p w14:paraId="4E98DCE8" w14:textId="77777777" w:rsidR="007D79C7" w:rsidRPr="00525B14" w:rsidRDefault="007D79C7" w:rsidP="00C53F52">
            <w:pPr>
              <w:pStyle w:val="xmsonormal"/>
              <w:shd w:val="clear" w:color="auto" w:fill="FFFFFF"/>
              <w:spacing w:before="0" w:beforeAutospacing="0" w:after="0" w:afterAutospacing="0"/>
            </w:pPr>
            <w:r w:rsidRPr="00525B14">
              <w:t>Rodyti iniciatyvą darbe, namie, kitoje aplinkoje.</w:t>
            </w:r>
          </w:p>
          <w:p w14:paraId="595F81F4" w14:textId="77777777" w:rsidR="007D79C7" w:rsidRPr="00525B14" w:rsidRDefault="007D79C7" w:rsidP="00C53F52">
            <w:pPr>
              <w:pStyle w:val="xmsonormal"/>
              <w:widowControl w:val="0"/>
              <w:shd w:val="clear" w:color="auto" w:fill="FFFFFF"/>
              <w:spacing w:before="0" w:beforeAutospacing="0" w:after="0" w:afterAutospacing="0"/>
            </w:pPr>
            <w:r w:rsidRPr="00525B14">
              <w:t>Padėti aplinkiniams, kada jiems reikia pagalbos.</w:t>
            </w:r>
          </w:p>
        </w:tc>
      </w:tr>
      <w:tr w:rsidR="00525B14" w:rsidRPr="00525B14" w14:paraId="14A5E484" w14:textId="77777777" w:rsidTr="008A031D">
        <w:tc>
          <w:tcPr>
            <w:tcW w:w="1579" w:type="pct"/>
          </w:tcPr>
          <w:p w14:paraId="3EF6CC22" w14:textId="77777777" w:rsidR="007D79C7" w:rsidRPr="00525B14" w:rsidRDefault="007D79C7" w:rsidP="00C53F52">
            <w:pPr>
              <w:widowControl w:val="0"/>
            </w:pPr>
            <w:r w:rsidRPr="00525B14">
              <w:t>Kultūrinio sąmoningumo ir raiškos kompetencija</w:t>
            </w:r>
          </w:p>
        </w:tc>
        <w:tc>
          <w:tcPr>
            <w:tcW w:w="3421" w:type="pct"/>
          </w:tcPr>
          <w:p w14:paraId="1D02001B" w14:textId="77777777" w:rsidR="007D79C7" w:rsidRPr="00525B14" w:rsidRDefault="007D79C7" w:rsidP="00C53F52">
            <w:pPr>
              <w:widowControl w:val="0"/>
            </w:pPr>
            <w:r w:rsidRPr="00525B14">
              <w:t>Pažinti įvairių šalies regionų tradicijas ir papročius.</w:t>
            </w:r>
          </w:p>
          <w:p w14:paraId="70CAD7C9" w14:textId="77777777" w:rsidR="007D79C7" w:rsidRPr="00525B14" w:rsidRDefault="007D79C7" w:rsidP="00C53F52">
            <w:pPr>
              <w:widowControl w:val="0"/>
            </w:pPr>
            <w:r w:rsidRPr="00525B14">
              <w:t>Pažinti įvairių šalių kultūrinius skirtumus.</w:t>
            </w:r>
          </w:p>
          <w:p w14:paraId="30C51AE7" w14:textId="77777777" w:rsidR="007D79C7" w:rsidRPr="00525B14" w:rsidRDefault="007D79C7" w:rsidP="00C53F52">
            <w:pPr>
              <w:widowControl w:val="0"/>
            </w:pPr>
            <w:r w:rsidRPr="00525B14">
              <w:t>Pažinti, gerbti, saugoti kultūrinę įvairovę ir dalyvauti socialiai vertingoje kultūrinės raiškos veikloje.</w:t>
            </w:r>
          </w:p>
        </w:tc>
      </w:tr>
    </w:tbl>
    <w:p w14:paraId="3B3C5234" w14:textId="77777777" w:rsidR="00AE07B4" w:rsidRPr="00525B14" w:rsidRDefault="004F35E4" w:rsidP="00C53F52">
      <w:pPr>
        <w:widowControl w:val="0"/>
        <w:jc w:val="center"/>
        <w:rPr>
          <w:b/>
          <w:sz w:val="28"/>
          <w:szCs w:val="28"/>
        </w:rPr>
      </w:pPr>
      <w:r w:rsidRPr="00525B14">
        <w:rPr>
          <w:b/>
          <w:sz w:val="28"/>
          <w:szCs w:val="28"/>
        </w:rPr>
        <w:br w:type="page"/>
      </w:r>
      <w:r w:rsidR="00AE07B4" w:rsidRPr="00525B14">
        <w:rPr>
          <w:b/>
          <w:sz w:val="28"/>
          <w:szCs w:val="28"/>
        </w:rPr>
        <w:lastRenderedPageBreak/>
        <w:t>5. PROGRAMOS STRUKTŪRA</w:t>
      </w:r>
      <w:r w:rsidR="00592AFC" w:rsidRPr="00525B14">
        <w:rPr>
          <w:b/>
          <w:sz w:val="28"/>
          <w:szCs w:val="28"/>
        </w:rPr>
        <w:t>, VYKDANT PIRMINĮ IR TĘSTINĮ</w:t>
      </w:r>
      <w:r w:rsidR="00AE07B4" w:rsidRPr="00525B14">
        <w:rPr>
          <w:b/>
          <w:sz w:val="28"/>
          <w:szCs w:val="28"/>
        </w:rPr>
        <w:t xml:space="preserve"> PROF</w:t>
      </w:r>
      <w:r w:rsidR="00592AFC" w:rsidRPr="00525B14">
        <w:rPr>
          <w:b/>
          <w:sz w:val="28"/>
          <w:szCs w:val="28"/>
        </w:rPr>
        <w:t>ES</w:t>
      </w:r>
      <w:r w:rsidR="001353A1" w:rsidRPr="00525B14">
        <w:rPr>
          <w:b/>
          <w:sz w:val="28"/>
          <w:szCs w:val="28"/>
        </w:rPr>
        <w:t>IN</w:t>
      </w:r>
      <w:r w:rsidR="00592AFC" w:rsidRPr="00525B14">
        <w:rPr>
          <w:b/>
          <w:sz w:val="28"/>
          <w:szCs w:val="28"/>
        </w:rPr>
        <w:t>Į MOKYMĄ</w:t>
      </w:r>
    </w:p>
    <w:p w14:paraId="142A5BDA" w14:textId="77777777" w:rsidR="00704C61" w:rsidRPr="00525B14" w:rsidRDefault="00704C61" w:rsidP="00C53F52">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525B14" w:rsidRPr="00525B14" w14:paraId="361A5040" w14:textId="77777777" w:rsidTr="006E1B81">
        <w:trPr>
          <w:trHeight w:val="57"/>
        </w:trPr>
        <w:tc>
          <w:tcPr>
            <w:tcW w:w="5000" w:type="pct"/>
            <w:gridSpan w:val="2"/>
            <w:shd w:val="clear" w:color="auto" w:fill="auto"/>
          </w:tcPr>
          <w:p w14:paraId="38126E32" w14:textId="77777777" w:rsidR="00AE07B4" w:rsidRPr="00525B14" w:rsidRDefault="00AE07B4" w:rsidP="00C53F52">
            <w:pPr>
              <w:widowControl w:val="0"/>
              <w:rPr>
                <w:b/>
              </w:rPr>
            </w:pPr>
            <w:r w:rsidRPr="00525B14">
              <w:rPr>
                <w:b/>
              </w:rPr>
              <w:t>Kvalifika</w:t>
            </w:r>
            <w:r w:rsidR="006402C2" w:rsidRPr="00525B14">
              <w:rPr>
                <w:b/>
              </w:rPr>
              <w:t xml:space="preserve">cija </w:t>
            </w:r>
            <w:r w:rsidR="007C247C" w:rsidRPr="00525B14">
              <w:rPr>
                <w:b/>
              </w:rPr>
              <w:t>–</w:t>
            </w:r>
            <w:r w:rsidRPr="00525B14">
              <w:rPr>
                <w:b/>
              </w:rPr>
              <w:t xml:space="preserve"> </w:t>
            </w:r>
            <w:r w:rsidR="007D79C7" w:rsidRPr="00525B14">
              <w:rPr>
                <w:b/>
              </w:rPr>
              <w:t>spaudos formų technikas</w:t>
            </w:r>
            <w:r w:rsidR="006402C2" w:rsidRPr="00525B14">
              <w:rPr>
                <w:b/>
              </w:rPr>
              <w:t xml:space="preserve">, LTKS </w:t>
            </w:r>
            <w:r w:rsidR="007227EA" w:rsidRPr="00525B14">
              <w:rPr>
                <w:b/>
              </w:rPr>
              <w:t xml:space="preserve">lygis </w:t>
            </w:r>
            <w:r w:rsidR="007D79C7" w:rsidRPr="00525B14">
              <w:rPr>
                <w:b/>
              </w:rPr>
              <w:t>IV</w:t>
            </w:r>
          </w:p>
        </w:tc>
      </w:tr>
      <w:tr w:rsidR="00525B14" w:rsidRPr="00525B14" w14:paraId="2B65EFB4" w14:textId="77777777" w:rsidTr="006E1B81">
        <w:trPr>
          <w:trHeight w:val="57"/>
        </w:trPr>
        <w:tc>
          <w:tcPr>
            <w:tcW w:w="2500" w:type="pct"/>
            <w:shd w:val="clear" w:color="auto" w:fill="D9D9D9"/>
          </w:tcPr>
          <w:p w14:paraId="2A858A28" w14:textId="77777777" w:rsidR="00AE07B4" w:rsidRPr="00525B14" w:rsidRDefault="00AE07B4" w:rsidP="00C53F52">
            <w:pPr>
              <w:widowControl w:val="0"/>
              <w:jc w:val="center"/>
              <w:rPr>
                <w:b/>
              </w:rPr>
            </w:pPr>
            <w:r w:rsidRPr="00525B14">
              <w:rPr>
                <w:b/>
              </w:rPr>
              <w:t>Programos, skirtos pirminiam profesiniam mokymui, struktūra</w:t>
            </w:r>
          </w:p>
        </w:tc>
        <w:tc>
          <w:tcPr>
            <w:tcW w:w="2500" w:type="pct"/>
            <w:shd w:val="clear" w:color="auto" w:fill="D9D9D9"/>
          </w:tcPr>
          <w:p w14:paraId="6011F161" w14:textId="77777777" w:rsidR="00AE07B4" w:rsidRPr="00525B14" w:rsidRDefault="00AE07B4" w:rsidP="00C53F52">
            <w:pPr>
              <w:widowControl w:val="0"/>
              <w:jc w:val="center"/>
              <w:rPr>
                <w:b/>
              </w:rPr>
            </w:pPr>
            <w:r w:rsidRPr="00525B14">
              <w:rPr>
                <w:b/>
              </w:rPr>
              <w:t>Programos, skirtos tęstiniam profesiniam mokymui</w:t>
            </w:r>
            <w:r w:rsidR="00704C61" w:rsidRPr="00525B14">
              <w:rPr>
                <w:b/>
              </w:rPr>
              <w:t>,</w:t>
            </w:r>
            <w:r w:rsidRPr="00525B14">
              <w:rPr>
                <w:b/>
              </w:rPr>
              <w:t xml:space="preserve"> struktūra</w:t>
            </w:r>
          </w:p>
        </w:tc>
      </w:tr>
      <w:tr w:rsidR="00525B14" w:rsidRPr="00525B14" w14:paraId="405BA726" w14:textId="77777777" w:rsidTr="006E1B81">
        <w:trPr>
          <w:trHeight w:val="57"/>
        </w:trPr>
        <w:tc>
          <w:tcPr>
            <w:tcW w:w="2500" w:type="pct"/>
            <w:shd w:val="clear" w:color="auto" w:fill="auto"/>
          </w:tcPr>
          <w:p w14:paraId="00A9A197" w14:textId="77777777" w:rsidR="00AE07B4" w:rsidRPr="00525B14" w:rsidRDefault="00AE07B4" w:rsidP="00C53F52">
            <w:pPr>
              <w:widowControl w:val="0"/>
              <w:rPr>
                <w:i/>
              </w:rPr>
            </w:pPr>
            <w:r w:rsidRPr="00525B14">
              <w:rPr>
                <w:i/>
              </w:rPr>
              <w:t>Įvadinis modulis (</w:t>
            </w:r>
            <w:r w:rsidR="0009216E" w:rsidRPr="00525B14">
              <w:rPr>
                <w:i/>
              </w:rPr>
              <w:t xml:space="preserve">iš viso </w:t>
            </w:r>
            <w:r w:rsidR="007D79C7" w:rsidRPr="00525B14">
              <w:rPr>
                <w:i/>
              </w:rPr>
              <w:t>1</w:t>
            </w:r>
            <w:r w:rsidR="00592AFC" w:rsidRPr="00525B14">
              <w:rPr>
                <w:i/>
              </w:rPr>
              <w:t xml:space="preserve"> mokymosi</w:t>
            </w:r>
            <w:r w:rsidRPr="00525B14">
              <w:rPr>
                <w:i/>
              </w:rPr>
              <w:t xml:space="preserve"> kredita</w:t>
            </w:r>
            <w:r w:rsidR="007D79C7" w:rsidRPr="00525B14">
              <w:rPr>
                <w:i/>
              </w:rPr>
              <w:t>s</w:t>
            </w:r>
            <w:r w:rsidRPr="00525B14">
              <w:rPr>
                <w:i/>
              </w:rPr>
              <w:t>)</w:t>
            </w:r>
          </w:p>
          <w:p w14:paraId="06A8BF21" w14:textId="77777777" w:rsidR="00AE07B4" w:rsidRPr="00525B14" w:rsidRDefault="007D79C7" w:rsidP="00C53F52">
            <w:pPr>
              <w:widowControl w:val="0"/>
              <w:ind w:left="284"/>
            </w:pPr>
            <w:r w:rsidRPr="00525B14">
              <w:t>Įvadas į profesiją, 1</w:t>
            </w:r>
            <w:r w:rsidR="00AE07B4" w:rsidRPr="00525B14">
              <w:t xml:space="preserve"> </w:t>
            </w:r>
            <w:r w:rsidR="008E694F" w:rsidRPr="00525B14">
              <w:t xml:space="preserve">mokymosi </w:t>
            </w:r>
            <w:r w:rsidRPr="00525B14">
              <w:t>kreditas</w:t>
            </w:r>
            <w:r w:rsidR="00AE07B4" w:rsidRPr="00525B14">
              <w:t xml:space="preserve"> </w:t>
            </w:r>
          </w:p>
        </w:tc>
        <w:tc>
          <w:tcPr>
            <w:tcW w:w="2500" w:type="pct"/>
            <w:shd w:val="clear" w:color="auto" w:fill="auto"/>
          </w:tcPr>
          <w:p w14:paraId="12B8FAFB" w14:textId="77777777" w:rsidR="00AE07B4" w:rsidRPr="00525B14" w:rsidRDefault="00AE07B4" w:rsidP="00C53F52">
            <w:pPr>
              <w:widowControl w:val="0"/>
              <w:rPr>
                <w:i/>
              </w:rPr>
            </w:pPr>
            <w:r w:rsidRPr="00525B14">
              <w:rPr>
                <w:i/>
              </w:rPr>
              <w:t xml:space="preserve">Įvadinis modulis (0 </w:t>
            </w:r>
            <w:r w:rsidR="00592AFC" w:rsidRPr="00525B14">
              <w:rPr>
                <w:i/>
              </w:rPr>
              <w:t xml:space="preserve">mokymosi </w:t>
            </w:r>
            <w:r w:rsidRPr="00525B14">
              <w:rPr>
                <w:i/>
              </w:rPr>
              <w:t>kreditų)</w:t>
            </w:r>
          </w:p>
          <w:p w14:paraId="5D8131AD" w14:textId="77777777" w:rsidR="00AE07B4" w:rsidRPr="00525B14" w:rsidRDefault="00AE07B4" w:rsidP="00C53F52">
            <w:pPr>
              <w:widowControl w:val="0"/>
              <w:ind w:left="284"/>
            </w:pPr>
            <w:r w:rsidRPr="00525B14">
              <w:t>–</w:t>
            </w:r>
          </w:p>
        </w:tc>
      </w:tr>
      <w:tr w:rsidR="00525B14" w:rsidRPr="00525B14" w14:paraId="4589199F" w14:textId="77777777" w:rsidTr="006E1B81">
        <w:trPr>
          <w:trHeight w:val="57"/>
        </w:trPr>
        <w:tc>
          <w:tcPr>
            <w:tcW w:w="2500" w:type="pct"/>
            <w:shd w:val="clear" w:color="auto" w:fill="auto"/>
          </w:tcPr>
          <w:p w14:paraId="17283F0A" w14:textId="77777777" w:rsidR="00AE07B4" w:rsidRPr="00525B14" w:rsidRDefault="00AE07B4" w:rsidP="00C53F52">
            <w:pPr>
              <w:widowControl w:val="0"/>
              <w:rPr>
                <w:i/>
              </w:rPr>
            </w:pPr>
            <w:r w:rsidRPr="00525B14">
              <w:rPr>
                <w:i/>
              </w:rPr>
              <w:t>Bendrieji moduliai (</w:t>
            </w:r>
            <w:r w:rsidR="0009216E" w:rsidRPr="00525B14">
              <w:rPr>
                <w:i/>
              </w:rPr>
              <w:t xml:space="preserve">iš viso </w:t>
            </w:r>
            <w:r w:rsidR="007D79C7" w:rsidRPr="00525B14">
              <w:rPr>
                <w:i/>
              </w:rPr>
              <w:t>4</w:t>
            </w:r>
            <w:r w:rsidRPr="00525B14">
              <w:rPr>
                <w:i/>
              </w:rPr>
              <w:t xml:space="preserve"> </w:t>
            </w:r>
            <w:r w:rsidR="00496D3C" w:rsidRPr="00525B14">
              <w:rPr>
                <w:i/>
              </w:rPr>
              <w:t xml:space="preserve">mokymosi </w:t>
            </w:r>
            <w:r w:rsidRPr="00525B14">
              <w:rPr>
                <w:i/>
              </w:rPr>
              <w:t>kreditai)</w:t>
            </w:r>
          </w:p>
          <w:p w14:paraId="7E071B20" w14:textId="77777777" w:rsidR="00AE07B4" w:rsidRPr="00525B14" w:rsidRDefault="00AE07B4" w:rsidP="00C53F52">
            <w:pPr>
              <w:widowControl w:val="0"/>
              <w:ind w:left="284"/>
            </w:pPr>
            <w:r w:rsidRPr="00525B14">
              <w:t>Saugus elgesy</w:t>
            </w:r>
            <w:r w:rsidR="007D79C7" w:rsidRPr="00525B14">
              <w:t>s ekstremaliose situacijose, 1</w:t>
            </w:r>
            <w:r w:rsidRPr="00525B14">
              <w:t xml:space="preserve"> </w:t>
            </w:r>
            <w:r w:rsidR="00592AFC" w:rsidRPr="00525B14">
              <w:t xml:space="preserve">mokymosi </w:t>
            </w:r>
            <w:r w:rsidR="007D79C7" w:rsidRPr="00525B14">
              <w:t>kreditas</w:t>
            </w:r>
          </w:p>
          <w:p w14:paraId="71A8992D" w14:textId="77777777" w:rsidR="00AE07B4" w:rsidRPr="00525B14" w:rsidRDefault="00AE07B4" w:rsidP="00C53F52">
            <w:pPr>
              <w:widowControl w:val="0"/>
              <w:ind w:left="284"/>
            </w:pPr>
            <w:r w:rsidRPr="00525B14">
              <w:t>Sąmoningas f</w:t>
            </w:r>
            <w:r w:rsidR="007D79C7" w:rsidRPr="00525B14">
              <w:t>izinio aktyvumo reguliavimas, 1</w:t>
            </w:r>
            <w:r w:rsidRPr="00525B14">
              <w:t xml:space="preserve"> </w:t>
            </w:r>
            <w:r w:rsidR="00592AFC" w:rsidRPr="00525B14">
              <w:t xml:space="preserve">mokymosi </w:t>
            </w:r>
            <w:r w:rsidR="007D79C7" w:rsidRPr="00525B14">
              <w:t>kreditas</w:t>
            </w:r>
          </w:p>
          <w:p w14:paraId="6C094B9B" w14:textId="77777777" w:rsidR="00AE07B4" w:rsidRPr="00525B14" w:rsidRDefault="007D79C7" w:rsidP="00C53F52">
            <w:pPr>
              <w:widowControl w:val="0"/>
              <w:ind w:left="284"/>
            </w:pPr>
            <w:r w:rsidRPr="00525B14">
              <w:t>Darbuotojų sauga ir sveikata, 2</w:t>
            </w:r>
            <w:r w:rsidR="00AE07B4" w:rsidRPr="00525B14">
              <w:t xml:space="preserve"> </w:t>
            </w:r>
            <w:r w:rsidR="00592AFC" w:rsidRPr="00525B14">
              <w:t xml:space="preserve">mokymosi </w:t>
            </w:r>
            <w:r w:rsidR="007256DF" w:rsidRPr="00525B14">
              <w:t>kreditai</w:t>
            </w:r>
          </w:p>
        </w:tc>
        <w:tc>
          <w:tcPr>
            <w:tcW w:w="2500" w:type="pct"/>
            <w:shd w:val="clear" w:color="auto" w:fill="auto"/>
          </w:tcPr>
          <w:p w14:paraId="3BA667AE" w14:textId="77777777" w:rsidR="00AE07B4" w:rsidRPr="00525B14" w:rsidRDefault="00AE07B4" w:rsidP="00C53F52">
            <w:pPr>
              <w:widowControl w:val="0"/>
              <w:rPr>
                <w:i/>
              </w:rPr>
            </w:pPr>
            <w:r w:rsidRPr="00525B14">
              <w:rPr>
                <w:i/>
              </w:rPr>
              <w:t>Bendrieji moduliai (</w:t>
            </w:r>
            <w:r w:rsidR="00224254" w:rsidRPr="00525B14">
              <w:rPr>
                <w:i/>
              </w:rPr>
              <w:t>0</w:t>
            </w:r>
            <w:r w:rsidRPr="00525B14">
              <w:rPr>
                <w:i/>
              </w:rPr>
              <w:t xml:space="preserve"> </w:t>
            </w:r>
            <w:r w:rsidR="00592AFC" w:rsidRPr="00525B14">
              <w:rPr>
                <w:i/>
              </w:rPr>
              <w:t xml:space="preserve">mokymosi </w:t>
            </w:r>
            <w:r w:rsidRPr="00525B14">
              <w:rPr>
                <w:i/>
              </w:rPr>
              <w:t>kredit</w:t>
            </w:r>
            <w:r w:rsidR="00224254" w:rsidRPr="00525B14">
              <w:rPr>
                <w:i/>
              </w:rPr>
              <w:t>ų</w:t>
            </w:r>
            <w:r w:rsidRPr="00525B14">
              <w:rPr>
                <w:i/>
              </w:rPr>
              <w:t>)</w:t>
            </w:r>
          </w:p>
          <w:p w14:paraId="79E4471D" w14:textId="77777777" w:rsidR="00AE07B4" w:rsidRPr="00525B14" w:rsidRDefault="00224254" w:rsidP="00C53F52">
            <w:pPr>
              <w:widowControl w:val="0"/>
              <w:ind w:left="284"/>
            </w:pPr>
            <w:r w:rsidRPr="00525B14">
              <w:t>–</w:t>
            </w:r>
          </w:p>
        </w:tc>
      </w:tr>
      <w:tr w:rsidR="00525B14" w:rsidRPr="00525B14" w14:paraId="12432BC9" w14:textId="77777777" w:rsidTr="006E1B81">
        <w:trPr>
          <w:trHeight w:val="57"/>
        </w:trPr>
        <w:tc>
          <w:tcPr>
            <w:tcW w:w="2500" w:type="pct"/>
            <w:shd w:val="clear" w:color="auto" w:fill="auto"/>
          </w:tcPr>
          <w:p w14:paraId="37A8CCCB" w14:textId="77777777" w:rsidR="00AE07B4" w:rsidRPr="00525B14" w:rsidRDefault="00AE07B4" w:rsidP="00C53F52">
            <w:pPr>
              <w:widowControl w:val="0"/>
              <w:rPr>
                <w:i/>
              </w:rPr>
            </w:pPr>
            <w:r w:rsidRPr="00525B14">
              <w:rPr>
                <w:i/>
              </w:rPr>
              <w:t>Kvalifikaciją sudarančioms kompetencijoms įgyti skirti moduliai (</w:t>
            </w:r>
            <w:r w:rsidR="0009216E" w:rsidRPr="00525B14">
              <w:rPr>
                <w:i/>
              </w:rPr>
              <w:t xml:space="preserve">iš viso </w:t>
            </w:r>
            <w:r w:rsidR="007D79C7" w:rsidRPr="00525B14">
              <w:rPr>
                <w:i/>
              </w:rPr>
              <w:t>45</w:t>
            </w:r>
            <w:r w:rsidR="00592AFC" w:rsidRPr="00525B14">
              <w:rPr>
                <w:i/>
              </w:rPr>
              <w:t xml:space="preserve"> mokymosi</w:t>
            </w:r>
            <w:r w:rsidRPr="00525B14">
              <w:rPr>
                <w:i/>
              </w:rPr>
              <w:t xml:space="preserve"> kreditai)</w:t>
            </w:r>
          </w:p>
          <w:p w14:paraId="61C54E07" w14:textId="77777777" w:rsidR="007D79C7" w:rsidRPr="00525B14" w:rsidRDefault="007D79C7" w:rsidP="00C53F52">
            <w:pPr>
              <w:widowControl w:val="0"/>
              <w:ind w:left="284"/>
            </w:pPr>
            <w:r w:rsidRPr="00525B14">
              <w:t>Spaudos formų g</w:t>
            </w:r>
            <w:r w:rsidR="00E24D4E" w:rsidRPr="00525B14">
              <w:t>amybos paruošiamieji procesai, 20</w:t>
            </w:r>
            <w:r w:rsidRPr="00525B14">
              <w:t xml:space="preserve"> mokymosi kreditų</w:t>
            </w:r>
          </w:p>
          <w:p w14:paraId="694F4AEA" w14:textId="77777777" w:rsidR="007D79C7" w:rsidRPr="00525B14" w:rsidRDefault="007D79C7" w:rsidP="00C53F52">
            <w:pPr>
              <w:widowControl w:val="0"/>
              <w:ind w:left="284"/>
            </w:pPr>
            <w:r w:rsidRPr="00525B14">
              <w:t>Spaudos formų gamyba, 20 mokymosi kreditų</w:t>
            </w:r>
          </w:p>
          <w:p w14:paraId="21F9F430" w14:textId="77777777" w:rsidR="00AE07B4" w:rsidRPr="00525B14" w:rsidRDefault="007D79C7" w:rsidP="00C53F52">
            <w:pPr>
              <w:widowControl w:val="0"/>
              <w:ind w:left="284"/>
              <w:rPr>
                <w:iCs/>
              </w:rPr>
            </w:pPr>
            <w:r w:rsidRPr="00525B14">
              <w:t>Spaudo</w:t>
            </w:r>
            <w:r w:rsidR="00E24D4E" w:rsidRPr="00525B14">
              <w:t>s formų kokybės užtikrinimas, 5</w:t>
            </w:r>
            <w:r w:rsidR="0075650B" w:rsidRPr="00525B14">
              <w:t xml:space="preserve"> mokymosi kreditai</w:t>
            </w:r>
          </w:p>
        </w:tc>
        <w:tc>
          <w:tcPr>
            <w:tcW w:w="2500" w:type="pct"/>
            <w:shd w:val="clear" w:color="auto" w:fill="auto"/>
          </w:tcPr>
          <w:p w14:paraId="0D198E9C" w14:textId="77777777" w:rsidR="00AE07B4" w:rsidRPr="00525B14" w:rsidRDefault="00AE07B4" w:rsidP="00C53F52">
            <w:pPr>
              <w:widowControl w:val="0"/>
              <w:rPr>
                <w:i/>
              </w:rPr>
            </w:pPr>
            <w:r w:rsidRPr="00525B14">
              <w:rPr>
                <w:i/>
              </w:rPr>
              <w:t>Kvalifikaciją sudarančioms kompetencijoms įgyti skirti moduliai (</w:t>
            </w:r>
            <w:r w:rsidR="0009216E" w:rsidRPr="00525B14">
              <w:rPr>
                <w:i/>
              </w:rPr>
              <w:t xml:space="preserve">iš viso </w:t>
            </w:r>
            <w:r w:rsidR="00841CEA" w:rsidRPr="00525B14">
              <w:rPr>
                <w:i/>
              </w:rPr>
              <w:t>45</w:t>
            </w:r>
            <w:r w:rsidRPr="00525B14">
              <w:rPr>
                <w:i/>
              </w:rPr>
              <w:t xml:space="preserve"> </w:t>
            </w:r>
            <w:r w:rsidR="00592AFC" w:rsidRPr="00525B14">
              <w:rPr>
                <w:i/>
              </w:rPr>
              <w:t xml:space="preserve">mokymosi </w:t>
            </w:r>
            <w:r w:rsidRPr="00525B14">
              <w:rPr>
                <w:i/>
              </w:rPr>
              <w:t>kreditai)</w:t>
            </w:r>
          </w:p>
          <w:p w14:paraId="2880C0DA" w14:textId="77777777" w:rsidR="007D79C7" w:rsidRPr="00525B14" w:rsidRDefault="007D79C7" w:rsidP="00C53F52">
            <w:pPr>
              <w:widowControl w:val="0"/>
              <w:ind w:left="284"/>
            </w:pPr>
            <w:r w:rsidRPr="00525B14">
              <w:t>Spaudos formų ga</w:t>
            </w:r>
            <w:r w:rsidR="008434CF" w:rsidRPr="00525B14">
              <w:t>mybos paruošiamieji procesai, 20</w:t>
            </w:r>
            <w:r w:rsidRPr="00525B14">
              <w:t xml:space="preserve"> mokymosi kreditų</w:t>
            </w:r>
          </w:p>
          <w:p w14:paraId="6E733E4A" w14:textId="77777777" w:rsidR="007D79C7" w:rsidRPr="00525B14" w:rsidRDefault="007D79C7" w:rsidP="00C53F52">
            <w:pPr>
              <w:widowControl w:val="0"/>
              <w:ind w:left="284"/>
            </w:pPr>
            <w:r w:rsidRPr="00525B14">
              <w:t>Spaudos formų gamyba, 20 mokymosi kreditų</w:t>
            </w:r>
          </w:p>
          <w:p w14:paraId="56298794" w14:textId="77777777" w:rsidR="00AE07B4" w:rsidRPr="00525B14" w:rsidRDefault="007D79C7" w:rsidP="00C53F52">
            <w:pPr>
              <w:widowControl w:val="0"/>
              <w:ind w:left="284"/>
              <w:rPr>
                <w:bCs/>
              </w:rPr>
            </w:pPr>
            <w:r w:rsidRPr="00525B14">
              <w:t>Spaudo</w:t>
            </w:r>
            <w:r w:rsidR="0075650B" w:rsidRPr="00525B14">
              <w:t>s formų kokybės užtikrinimas, 5 mokymosi kreditai</w:t>
            </w:r>
          </w:p>
        </w:tc>
      </w:tr>
      <w:tr w:rsidR="00525B14" w:rsidRPr="00525B14" w14:paraId="38BCDBFA" w14:textId="77777777" w:rsidTr="006E1B81">
        <w:trPr>
          <w:trHeight w:val="57"/>
        </w:trPr>
        <w:tc>
          <w:tcPr>
            <w:tcW w:w="2500" w:type="pct"/>
            <w:shd w:val="clear" w:color="auto" w:fill="auto"/>
          </w:tcPr>
          <w:p w14:paraId="35F36A87" w14:textId="77777777" w:rsidR="00AE07B4" w:rsidRPr="00525B14" w:rsidRDefault="00AE07B4" w:rsidP="00C53F52">
            <w:pPr>
              <w:widowControl w:val="0"/>
              <w:rPr>
                <w:i/>
                <w:iCs/>
              </w:rPr>
            </w:pPr>
            <w:r w:rsidRPr="00525B14">
              <w:rPr>
                <w:i/>
                <w:iCs/>
              </w:rPr>
              <w:t>Pasirenkamieji moduliai (</w:t>
            </w:r>
            <w:r w:rsidR="0009216E" w:rsidRPr="00525B14">
              <w:rPr>
                <w:i/>
              </w:rPr>
              <w:t xml:space="preserve">iš viso </w:t>
            </w:r>
            <w:r w:rsidR="007D79C7" w:rsidRPr="00525B14">
              <w:rPr>
                <w:i/>
                <w:iCs/>
              </w:rPr>
              <w:t>5</w:t>
            </w:r>
            <w:r w:rsidRPr="00525B14">
              <w:rPr>
                <w:i/>
                <w:iCs/>
              </w:rPr>
              <w:t xml:space="preserve"> </w:t>
            </w:r>
            <w:r w:rsidR="00592AFC" w:rsidRPr="00525B14">
              <w:rPr>
                <w:i/>
                <w:iCs/>
              </w:rPr>
              <w:t xml:space="preserve">mokymosi </w:t>
            </w:r>
            <w:r w:rsidRPr="00525B14">
              <w:rPr>
                <w:i/>
                <w:iCs/>
              </w:rPr>
              <w:t>kreditai)</w:t>
            </w:r>
          </w:p>
          <w:p w14:paraId="564A92D6" w14:textId="2DED6908" w:rsidR="00AE07B4" w:rsidRPr="00525B14" w:rsidRDefault="0081359C" w:rsidP="00C53F52">
            <w:pPr>
              <w:widowControl w:val="0"/>
              <w:ind w:left="284"/>
            </w:pPr>
            <w:r w:rsidRPr="00525B14">
              <w:t>Trima</w:t>
            </w:r>
            <w:r w:rsidR="00C50927" w:rsidRPr="00525B14">
              <w:t xml:space="preserve">čių </w:t>
            </w:r>
            <w:r w:rsidR="005D754F" w:rsidRPr="00525B14">
              <w:t>objektų</w:t>
            </w:r>
            <w:r w:rsidRPr="00525B14">
              <w:t xml:space="preserve"> projektavimas</w:t>
            </w:r>
            <w:r w:rsidR="00C50927" w:rsidRPr="00525B14">
              <w:t xml:space="preserve"> ir gamyba</w:t>
            </w:r>
            <w:r w:rsidR="00AE07B4" w:rsidRPr="00525B14">
              <w:t xml:space="preserve">, </w:t>
            </w:r>
            <w:r w:rsidRPr="00525B14">
              <w:t>5</w:t>
            </w:r>
            <w:r w:rsidR="00AE07B4" w:rsidRPr="00525B14">
              <w:t xml:space="preserve"> </w:t>
            </w:r>
            <w:r w:rsidR="00592AFC" w:rsidRPr="00525B14">
              <w:t xml:space="preserve">mokymosi </w:t>
            </w:r>
            <w:r w:rsidR="007256DF" w:rsidRPr="00525B14">
              <w:t>kreditai</w:t>
            </w:r>
          </w:p>
          <w:p w14:paraId="05EFF4C3" w14:textId="311BBB9B" w:rsidR="00C50927" w:rsidRPr="00525B14" w:rsidRDefault="005D754F" w:rsidP="00C53F52">
            <w:pPr>
              <w:widowControl w:val="0"/>
              <w:ind w:left="284"/>
            </w:pPr>
            <w:r w:rsidRPr="00525B14">
              <w:t>Trafaretų</w:t>
            </w:r>
            <w:r w:rsidR="00C50927" w:rsidRPr="00525B14">
              <w:t xml:space="preserve"> gamyba</w:t>
            </w:r>
            <w:r w:rsidR="00DF55DA" w:rsidRPr="00525B14">
              <w:t xml:space="preserve"> pjovimo būdu</w:t>
            </w:r>
            <w:r w:rsidR="00C50927" w:rsidRPr="00525B14">
              <w:t>, 5 mokymosi kreditai</w:t>
            </w:r>
          </w:p>
          <w:p w14:paraId="618D8839" w14:textId="77777777" w:rsidR="00E24D4E" w:rsidRPr="00525B14" w:rsidRDefault="00E24D4E" w:rsidP="00C53F52">
            <w:pPr>
              <w:widowControl w:val="0"/>
              <w:ind w:left="284"/>
            </w:pPr>
            <w:r w:rsidRPr="00525B14">
              <w:t xml:space="preserve">Spaudos gaminių spausdinimas </w:t>
            </w:r>
            <w:proofErr w:type="spellStart"/>
            <w:r w:rsidRPr="00525B14">
              <w:t>fleksografinėmis</w:t>
            </w:r>
            <w:proofErr w:type="spellEnd"/>
            <w:r w:rsidRPr="00525B14">
              <w:t xml:space="preserve"> spaudos mašinomis, 5 mokymosi kreditai</w:t>
            </w:r>
          </w:p>
          <w:p w14:paraId="0DAFD311" w14:textId="77777777" w:rsidR="00C50927" w:rsidRPr="00525B14" w:rsidRDefault="00E24D4E" w:rsidP="00C53F52">
            <w:pPr>
              <w:widowControl w:val="0"/>
              <w:ind w:left="284"/>
            </w:pPr>
            <w:r w:rsidRPr="00525B14">
              <w:t xml:space="preserve">Spaudos gaminių spausdinimas mažo formato plokščiosios spaudos mašinomis, </w:t>
            </w:r>
            <w:r w:rsidR="00C50927" w:rsidRPr="00525B14">
              <w:t>5 mokymosi kreditai</w:t>
            </w:r>
          </w:p>
        </w:tc>
        <w:tc>
          <w:tcPr>
            <w:tcW w:w="2500" w:type="pct"/>
            <w:shd w:val="clear" w:color="auto" w:fill="auto"/>
          </w:tcPr>
          <w:p w14:paraId="2D40FD48" w14:textId="77777777" w:rsidR="00AE07B4" w:rsidRPr="00525B14" w:rsidRDefault="00AE07B4" w:rsidP="00C53F52">
            <w:pPr>
              <w:widowControl w:val="0"/>
              <w:rPr>
                <w:i/>
                <w:iCs/>
              </w:rPr>
            </w:pPr>
            <w:r w:rsidRPr="00525B14">
              <w:rPr>
                <w:i/>
                <w:iCs/>
              </w:rPr>
              <w:t xml:space="preserve">Pasirenkamieji moduliai (0 </w:t>
            </w:r>
            <w:r w:rsidR="00592AFC" w:rsidRPr="00525B14">
              <w:rPr>
                <w:i/>
                <w:iCs/>
              </w:rPr>
              <w:t xml:space="preserve">mokymosi </w:t>
            </w:r>
            <w:r w:rsidRPr="00525B14">
              <w:rPr>
                <w:i/>
                <w:iCs/>
              </w:rPr>
              <w:t>kreditų)</w:t>
            </w:r>
          </w:p>
          <w:p w14:paraId="31417F49" w14:textId="77777777" w:rsidR="00AE07B4" w:rsidRPr="00525B14" w:rsidRDefault="00AE07B4" w:rsidP="00C53F52">
            <w:pPr>
              <w:widowControl w:val="0"/>
              <w:ind w:left="284"/>
            </w:pPr>
            <w:r w:rsidRPr="00525B14">
              <w:t>–</w:t>
            </w:r>
          </w:p>
        </w:tc>
      </w:tr>
      <w:tr w:rsidR="001353A1" w:rsidRPr="00525B14" w14:paraId="366EA0E2" w14:textId="77777777" w:rsidTr="006E1B81">
        <w:trPr>
          <w:trHeight w:val="57"/>
        </w:trPr>
        <w:tc>
          <w:tcPr>
            <w:tcW w:w="2500" w:type="pct"/>
            <w:shd w:val="clear" w:color="auto" w:fill="auto"/>
          </w:tcPr>
          <w:p w14:paraId="404FD219" w14:textId="77777777" w:rsidR="00AE07B4" w:rsidRPr="00525B14" w:rsidRDefault="00AE07B4" w:rsidP="00C53F52">
            <w:pPr>
              <w:widowControl w:val="0"/>
            </w:pPr>
            <w:r w:rsidRPr="00525B14">
              <w:rPr>
                <w:i/>
              </w:rPr>
              <w:t>Baigiamasis modulis (</w:t>
            </w:r>
            <w:r w:rsidR="0009216E" w:rsidRPr="00525B14">
              <w:rPr>
                <w:i/>
              </w:rPr>
              <w:t xml:space="preserve">iš viso </w:t>
            </w:r>
            <w:r w:rsidR="007D79C7" w:rsidRPr="00525B14">
              <w:rPr>
                <w:i/>
              </w:rPr>
              <w:t>5</w:t>
            </w:r>
            <w:r w:rsidRPr="00525B14">
              <w:rPr>
                <w:i/>
              </w:rPr>
              <w:t xml:space="preserve"> </w:t>
            </w:r>
            <w:r w:rsidR="00592AFC" w:rsidRPr="00525B14">
              <w:rPr>
                <w:i/>
              </w:rPr>
              <w:t xml:space="preserve">mokymosi </w:t>
            </w:r>
            <w:r w:rsidRPr="00525B14">
              <w:rPr>
                <w:i/>
              </w:rPr>
              <w:t>kreditai)</w:t>
            </w:r>
          </w:p>
          <w:p w14:paraId="513BDF79" w14:textId="77777777" w:rsidR="00AE07B4" w:rsidRPr="00525B14" w:rsidRDefault="007D79C7" w:rsidP="00C53F52">
            <w:pPr>
              <w:widowControl w:val="0"/>
              <w:ind w:left="284"/>
            </w:pPr>
            <w:r w:rsidRPr="00525B14">
              <w:t>Įvadas į darbo rinką, 5</w:t>
            </w:r>
            <w:r w:rsidR="00592AFC" w:rsidRPr="00525B14">
              <w:t xml:space="preserve"> mokymosi</w:t>
            </w:r>
            <w:r w:rsidR="007256DF" w:rsidRPr="00525B14">
              <w:t xml:space="preserve"> kreditai</w:t>
            </w:r>
          </w:p>
        </w:tc>
        <w:tc>
          <w:tcPr>
            <w:tcW w:w="2500" w:type="pct"/>
            <w:shd w:val="clear" w:color="auto" w:fill="auto"/>
          </w:tcPr>
          <w:p w14:paraId="00F90F5C" w14:textId="77777777" w:rsidR="00AE07B4" w:rsidRPr="00525B14" w:rsidRDefault="00AE07B4" w:rsidP="00C53F52">
            <w:pPr>
              <w:widowControl w:val="0"/>
            </w:pPr>
            <w:r w:rsidRPr="00525B14">
              <w:rPr>
                <w:i/>
              </w:rPr>
              <w:t>Baigiamasis modulis (</w:t>
            </w:r>
            <w:r w:rsidR="0009216E" w:rsidRPr="00525B14">
              <w:rPr>
                <w:i/>
              </w:rPr>
              <w:t xml:space="preserve">iš viso </w:t>
            </w:r>
            <w:r w:rsidR="007D79C7" w:rsidRPr="00525B14">
              <w:rPr>
                <w:i/>
              </w:rPr>
              <w:t>5</w:t>
            </w:r>
            <w:r w:rsidR="00592AFC" w:rsidRPr="00525B14">
              <w:rPr>
                <w:i/>
              </w:rPr>
              <w:t xml:space="preserve"> mokymosi</w:t>
            </w:r>
            <w:r w:rsidRPr="00525B14">
              <w:rPr>
                <w:i/>
              </w:rPr>
              <w:t xml:space="preserve"> kreditai)</w:t>
            </w:r>
          </w:p>
          <w:p w14:paraId="6DCEED33" w14:textId="77777777" w:rsidR="00AE07B4" w:rsidRPr="00525B14" w:rsidRDefault="007D79C7" w:rsidP="00C53F52">
            <w:pPr>
              <w:widowControl w:val="0"/>
              <w:ind w:left="284"/>
            </w:pPr>
            <w:r w:rsidRPr="00525B14">
              <w:t>Įvadas į darbo rinką, 5</w:t>
            </w:r>
            <w:r w:rsidR="00AE07B4" w:rsidRPr="00525B14">
              <w:t xml:space="preserve"> </w:t>
            </w:r>
            <w:r w:rsidR="00592AFC" w:rsidRPr="00525B14">
              <w:t xml:space="preserve">mokymosi </w:t>
            </w:r>
            <w:r w:rsidR="007256DF" w:rsidRPr="00525B14">
              <w:t>kreditai</w:t>
            </w:r>
          </w:p>
        </w:tc>
      </w:tr>
    </w:tbl>
    <w:p w14:paraId="4D1EDDEF" w14:textId="77777777" w:rsidR="00AE07B4" w:rsidRPr="00525B14" w:rsidRDefault="00AE07B4" w:rsidP="00C53F52">
      <w:pPr>
        <w:widowControl w:val="0"/>
        <w:rPr>
          <w:i/>
        </w:rPr>
      </w:pPr>
    </w:p>
    <w:p w14:paraId="3434FFE1" w14:textId="77777777" w:rsidR="007256DF" w:rsidRPr="00525B14" w:rsidRDefault="007256DF" w:rsidP="00C53F52">
      <w:pPr>
        <w:widowControl w:val="0"/>
        <w:jc w:val="both"/>
        <w:rPr>
          <w:b/>
          <w:bCs/>
        </w:rPr>
      </w:pPr>
      <w:r w:rsidRPr="00525B14">
        <w:rPr>
          <w:b/>
          <w:bCs/>
        </w:rPr>
        <w:t>Pastabos</w:t>
      </w:r>
    </w:p>
    <w:p w14:paraId="70491D59" w14:textId="77777777" w:rsidR="007256DF" w:rsidRPr="00525B14" w:rsidRDefault="007256DF" w:rsidP="00C53F52">
      <w:pPr>
        <w:widowControl w:val="0"/>
        <w:numPr>
          <w:ilvl w:val="0"/>
          <w:numId w:val="5"/>
        </w:numPr>
        <w:ind w:left="0" w:firstLine="0"/>
        <w:jc w:val="both"/>
      </w:pPr>
      <w:r w:rsidRPr="00525B14">
        <w:t>Vykdant pirminį profesinį mokymą asmeniui turi būti sudaromos sąlygos mokytis pagal vidurinio ugdymo programą</w:t>
      </w:r>
      <w:r w:rsidR="00D11019" w:rsidRPr="00525B14">
        <w:t xml:space="preserve"> </w:t>
      </w:r>
      <w:r w:rsidR="00D11019" w:rsidRPr="00525B14">
        <w:rPr>
          <w:i/>
        </w:rPr>
        <w:t>(jei taikoma)</w:t>
      </w:r>
      <w:r w:rsidRPr="00525B14">
        <w:t>.</w:t>
      </w:r>
    </w:p>
    <w:p w14:paraId="3FF7CB87" w14:textId="77777777" w:rsidR="007256DF" w:rsidRPr="00525B14" w:rsidRDefault="007256DF" w:rsidP="00C53F52">
      <w:pPr>
        <w:widowControl w:val="0"/>
        <w:numPr>
          <w:ilvl w:val="0"/>
          <w:numId w:val="5"/>
        </w:numPr>
        <w:ind w:left="0" w:firstLine="0"/>
        <w:jc w:val="both"/>
      </w:pPr>
      <w:r w:rsidRPr="00525B14">
        <w:t>Vykdant tęstinį profesinį mokymą asmens ankstesnio mokymosi pasiekimai įskaitomi švietimo ir mokslo ministro nustatyta tvarka.</w:t>
      </w:r>
    </w:p>
    <w:p w14:paraId="2047DEF9" w14:textId="77777777" w:rsidR="007256DF" w:rsidRPr="00525B14" w:rsidRDefault="007256DF" w:rsidP="00C53F52">
      <w:pPr>
        <w:widowControl w:val="0"/>
        <w:numPr>
          <w:ilvl w:val="0"/>
          <w:numId w:val="5"/>
        </w:numPr>
        <w:ind w:left="0" w:firstLine="0"/>
        <w:jc w:val="both"/>
      </w:pPr>
      <w:r w:rsidRPr="00525B14">
        <w:t>Tęstinio profesinio mokymo programos modulius gali vesti mokytojai, įgiję andragogikos žinių ir turintys tai pagrindžiantį dokumentą arba turintys neformaliojo suaugusiųjų švietimo patirties.</w:t>
      </w:r>
    </w:p>
    <w:p w14:paraId="0041C3A3" w14:textId="77777777" w:rsidR="007256DF" w:rsidRPr="00525B14" w:rsidRDefault="007256DF" w:rsidP="00C53F52">
      <w:pPr>
        <w:widowControl w:val="0"/>
        <w:numPr>
          <w:ilvl w:val="0"/>
          <w:numId w:val="5"/>
        </w:numPr>
        <w:ind w:left="0" w:firstLine="0"/>
        <w:jc w:val="both"/>
      </w:pPr>
      <w:r w:rsidRPr="00525B14">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75FAFB22" w14:textId="77777777" w:rsidR="00D550FF" w:rsidRPr="00525B14" w:rsidRDefault="00D550FF" w:rsidP="00C53F52">
      <w:pPr>
        <w:widowControl w:val="0"/>
        <w:numPr>
          <w:ilvl w:val="0"/>
          <w:numId w:val="5"/>
        </w:numPr>
        <w:ind w:left="0" w:firstLine="0"/>
        <w:jc w:val="both"/>
        <w:rPr>
          <w:rFonts w:eastAsia="Calibri"/>
        </w:rPr>
      </w:pPr>
      <w:r w:rsidRPr="00525B14">
        <w:t xml:space="preserve">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w:t>
      </w:r>
      <w:r w:rsidRPr="00525B14">
        <w:lastRenderedPageBreak/>
        <w:t>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3334ED72" w14:textId="77777777" w:rsidR="00421982" w:rsidRPr="00525B14" w:rsidRDefault="00EA3225" w:rsidP="00C53F52">
      <w:pPr>
        <w:widowControl w:val="0"/>
        <w:numPr>
          <w:ilvl w:val="0"/>
          <w:numId w:val="5"/>
        </w:numPr>
        <w:ind w:left="0" w:firstLine="0"/>
        <w:jc w:val="both"/>
      </w:pPr>
      <w:r w:rsidRPr="00525B14">
        <w:t>Tęstinio profesinio mokymo programose saugaus elgesio ekstremaliose situacijose mokymas integruojamas pagal poreikį į kvalifikaciją sudarančioms kompetencijoms įgyti skirtus modulius.</w:t>
      </w:r>
    </w:p>
    <w:p w14:paraId="5374C934" w14:textId="6793FBEF" w:rsidR="00EA3225" w:rsidRPr="00525B14" w:rsidRDefault="00EA3225" w:rsidP="00C53F52">
      <w:pPr>
        <w:widowControl w:val="0"/>
        <w:jc w:val="both"/>
        <w:rPr>
          <w:rFonts w:eastAsia="Calibri"/>
        </w:rPr>
      </w:pPr>
    </w:p>
    <w:p w14:paraId="4257AA8E" w14:textId="77777777" w:rsidR="00086D78" w:rsidRPr="00525B14" w:rsidRDefault="00C9211B" w:rsidP="00C53F52">
      <w:pPr>
        <w:widowControl w:val="0"/>
        <w:jc w:val="center"/>
        <w:rPr>
          <w:b/>
          <w:sz w:val="28"/>
          <w:szCs w:val="28"/>
        </w:rPr>
      </w:pPr>
      <w:r w:rsidRPr="00525B14">
        <w:br w:type="page"/>
      </w:r>
      <w:r w:rsidR="004F35E4" w:rsidRPr="00525B14">
        <w:rPr>
          <w:b/>
          <w:sz w:val="28"/>
          <w:szCs w:val="28"/>
        </w:rPr>
        <w:lastRenderedPageBreak/>
        <w:t>6</w:t>
      </w:r>
      <w:r w:rsidR="00086D78" w:rsidRPr="00525B14">
        <w:rPr>
          <w:b/>
          <w:sz w:val="28"/>
          <w:szCs w:val="28"/>
        </w:rPr>
        <w:t>. PROGRAMOS MODULIŲ APRAŠAI</w:t>
      </w:r>
    </w:p>
    <w:p w14:paraId="3836DB2F" w14:textId="77777777" w:rsidR="00086D78" w:rsidRPr="00525B14" w:rsidRDefault="00086D78" w:rsidP="00C53F52">
      <w:pPr>
        <w:widowControl w:val="0"/>
      </w:pPr>
    </w:p>
    <w:p w14:paraId="2B836C7F" w14:textId="77777777" w:rsidR="00086D78" w:rsidRPr="00525B14" w:rsidRDefault="004F35E4" w:rsidP="00C53F52">
      <w:pPr>
        <w:widowControl w:val="0"/>
        <w:jc w:val="center"/>
        <w:rPr>
          <w:b/>
        </w:rPr>
      </w:pPr>
      <w:r w:rsidRPr="00525B14">
        <w:rPr>
          <w:b/>
        </w:rPr>
        <w:t>6</w:t>
      </w:r>
      <w:r w:rsidR="00086D78" w:rsidRPr="00525B14">
        <w:rPr>
          <w:b/>
        </w:rPr>
        <w:t>.1.</w:t>
      </w:r>
      <w:r w:rsidR="001353A1" w:rsidRPr="00525B14">
        <w:rPr>
          <w:b/>
        </w:rPr>
        <w:t xml:space="preserve"> </w:t>
      </w:r>
      <w:r w:rsidR="00086D78" w:rsidRPr="00525B14">
        <w:rPr>
          <w:b/>
        </w:rPr>
        <w:t>ĮVADINIS MODULIS</w:t>
      </w:r>
    </w:p>
    <w:p w14:paraId="6BE6167B" w14:textId="77777777" w:rsidR="00086D78" w:rsidRPr="00525B14" w:rsidRDefault="00086D78" w:rsidP="00C53F52">
      <w:pPr>
        <w:widowControl w:val="0"/>
      </w:pPr>
    </w:p>
    <w:p w14:paraId="74F95E6C" w14:textId="77777777" w:rsidR="00086D78" w:rsidRPr="00525B14" w:rsidRDefault="00086D78" w:rsidP="00C53F52">
      <w:pPr>
        <w:widowControl w:val="0"/>
      </w:pPr>
      <w:r w:rsidRPr="00525B14">
        <w:rPr>
          <w:b/>
        </w:rPr>
        <w:t>Modulio pavad</w:t>
      </w:r>
      <w:r w:rsidR="00C579B8" w:rsidRPr="00525B14">
        <w:rPr>
          <w:b/>
        </w:rPr>
        <w:t>inimas – „</w:t>
      </w:r>
      <w:r w:rsidR="004F35E4" w:rsidRPr="00525B14">
        <w:rPr>
          <w:b/>
        </w:rPr>
        <w:t>Įvadas į profesiją</w:t>
      </w:r>
      <w:r w:rsidR="00C579B8" w:rsidRPr="00525B14">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525B14" w:rsidRPr="00525B14" w14:paraId="3F3DF08D" w14:textId="77777777" w:rsidTr="004620D5">
        <w:trPr>
          <w:trHeight w:val="57"/>
        </w:trPr>
        <w:tc>
          <w:tcPr>
            <w:tcW w:w="947" w:type="pct"/>
          </w:tcPr>
          <w:p w14:paraId="1DA84B40" w14:textId="77777777" w:rsidR="00526753" w:rsidRPr="00525B14" w:rsidRDefault="00526753" w:rsidP="00C53F52">
            <w:pPr>
              <w:pStyle w:val="NoSpacing"/>
              <w:widowControl w:val="0"/>
            </w:pPr>
            <w:r w:rsidRPr="00525B14">
              <w:t>Valstybinis kodas</w:t>
            </w:r>
          </w:p>
        </w:tc>
        <w:tc>
          <w:tcPr>
            <w:tcW w:w="4053" w:type="pct"/>
            <w:gridSpan w:val="2"/>
          </w:tcPr>
          <w:p w14:paraId="5C5B8D05" w14:textId="5D49FC17" w:rsidR="00526753" w:rsidRPr="00525B14" w:rsidRDefault="00525B14" w:rsidP="00C53F52">
            <w:pPr>
              <w:pStyle w:val="NoSpacing"/>
              <w:widowControl w:val="0"/>
            </w:pPr>
            <w:r w:rsidRPr="00525B14">
              <w:t>4000005</w:t>
            </w:r>
          </w:p>
        </w:tc>
      </w:tr>
      <w:tr w:rsidR="00525B14" w:rsidRPr="00525B14" w14:paraId="035E99CA" w14:textId="77777777" w:rsidTr="004620D5">
        <w:trPr>
          <w:trHeight w:val="57"/>
        </w:trPr>
        <w:tc>
          <w:tcPr>
            <w:tcW w:w="947" w:type="pct"/>
          </w:tcPr>
          <w:p w14:paraId="4642351A" w14:textId="77777777" w:rsidR="00E7309B" w:rsidRPr="00525B14" w:rsidRDefault="00E7309B" w:rsidP="00C53F52">
            <w:pPr>
              <w:pStyle w:val="NoSpacing"/>
              <w:widowControl w:val="0"/>
            </w:pPr>
            <w:r w:rsidRPr="00525B14">
              <w:t xml:space="preserve">Modulio </w:t>
            </w:r>
            <w:r w:rsidR="006402C2" w:rsidRPr="00525B14">
              <w:t xml:space="preserve">LTKS </w:t>
            </w:r>
            <w:r w:rsidRPr="00525B14">
              <w:t>lygis</w:t>
            </w:r>
          </w:p>
        </w:tc>
        <w:tc>
          <w:tcPr>
            <w:tcW w:w="4053" w:type="pct"/>
            <w:gridSpan w:val="2"/>
          </w:tcPr>
          <w:p w14:paraId="74FC0527" w14:textId="77777777" w:rsidR="00E7309B" w:rsidRPr="00525B14" w:rsidRDefault="00584FB8" w:rsidP="00C53F52">
            <w:pPr>
              <w:pStyle w:val="NoSpacing"/>
              <w:widowControl w:val="0"/>
            </w:pPr>
            <w:r w:rsidRPr="00525B14">
              <w:t>IV</w:t>
            </w:r>
          </w:p>
        </w:tc>
      </w:tr>
      <w:tr w:rsidR="00525B14" w:rsidRPr="00525B14" w14:paraId="28EB022C" w14:textId="77777777" w:rsidTr="004620D5">
        <w:trPr>
          <w:trHeight w:val="57"/>
        </w:trPr>
        <w:tc>
          <w:tcPr>
            <w:tcW w:w="947" w:type="pct"/>
          </w:tcPr>
          <w:p w14:paraId="5F3E8E28" w14:textId="77777777" w:rsidR="00526753" w:rsidRPr="00525B14" w:rsidRDefault="00526753" w:rsidP="00C53F52">
            <w:pPr>
              <w:pStyle w:val="NoSpacing"/>
              <w:widowControl w:val="0"/>
            </w:pPr>
            <w:r w:rsidRPr="00525B14">
              <w:t xml:space="preserve">Apimtis </w:t>
            </w:r>
            <w:r w:rsidR="00592AFC" w:rsidRPr="00525B14">
              <w:t xml:space="preserve">mokymosi </w:t>
            </w:r>
            <w:r w:rsidRPr="00525B14">
              <w:t>kreditais</w:t>
            </w:r>
          </w:p>
        </w:tc>
        <w:tc>
          <w:tcPr>
            <w:tcW w:w="4053" w:type="pct"/>
            <w:gridSpan w:val="2"/>
          </w:tcPr>
          <w:p w14:paraId="7DE08213" w14:textId="77777777" w:rsidR="00526753" w:rsidRPr="00525B14" w:rsidRDefault="002C6BB3" w:rsidP="00C53F52">
            <w:pPr>
              <w:pStyle w:val="NoSpacing"/>
              <w:widowControl w:val="0"/>
            </w:pPr>
            <w:r w:rsidRPr="00525B14">
              <w:t>1</w:t>
            </w:r>
          </w:p>
        </w:tc>
      </w:tr>
      <w:tr w:rsidR="00525B14" w:rsidRPr="00525B14" w14:paraId="3F1CF3A0" w14:textId="77777777" w:rsidTr="00C53F52">
        <w:trPr>
          <w:trHeight w:val="57"/>
        </w:trPr>
        <w:tc>
          <w:tcPr>
            <w:tcW w:w="947" w:type="pct"/>
            <w:shd w:val="clear" w:color="auto" w:fill="F2F2F2"/>
          </w:tcPr>
          <w:p w14:paraId="5ABF21C8" w14:textId="77777777" w:rsidR="00526753" w:rsidRPr="00525B14" w:rsidRDefault="00526753" w:rsidP="00C53F52">
            <w:pPr>
              <w:pStyle w:val="NoSpacing"/>
              <w:widowControl w:val="0"/>
              <w:rPr>
                <w:bCs/>
                <w:iCs/>
              </w:rPr>
            </w:pPr>
            <w:r w:rsidRPr="00525B14">
              <w:t>Kompetencijos</w:t>
            </w:r>
          </w:p>
        </w:tc>
        <w:tc>
          <w:tcPr>
            <w:tcW w:w="1129" w:type="pct"/>
            <w:shd w:val="clear" w:color="auto" w:fill="F2F2F2"/>
          </w:tcPr>
          <w:p w14:paraId="717FE0A7" w14:textId="77777777" w:rsidR="00526753" w:rsidRPr="00525B14" w:rsidRDefault="00526753" w:rsidP="00C53F52">
            <w:pPr>
              <w:pStyle w:val="NoSpacing"/>
              <w:widowControl w:val="0"/>
              <w:rPr>
                <w:bCs/>
                <w:iCs/>
              </w:rPr>
            </w:pPr>
            <w:r w:rsidRPr="00525B14">
              <w:rPr>
                <w:bCs/>
                <w:iCs/>
              </w:rPr>
              <w:t>Mokymosi rezultatai</w:t>
            </w:r>
          </w:p>
        </w:tc>
        <w:tc>
          <w:tcPr>
            <w:tcW w:w="2924" w:type="pct"/>
            <w:shd w:val="clear" w:color="auto" w:fill="F2F2F2"/>
          </w:tcPr>
          <w:p w14:paraId="51DA4F31" w14:textId="77777777" w:rsidR="00526753" w:rsidRPr="00525B14" w:rsidRDefault="00526753" w:rsidP="00C53F52">
            <w:pPr>
              <w:pStyle w:val="NoSpacing"/>
              <w:widowControl w:val="0"/>
              <w:rPr>
                <w:bCs/>
                <w:iCs/>
              </w:rPr>
            </w:pPr>
            <w:r w:rsidRPr="00525B14">
              <w:rPr>
                <w:bCs/>
                <w:iCs/>
              </w:rPr>
              <w:t>Rekomenduojamas turinys mokymosi rezultatams pasiekti</w:t>
            </w:r>
          </w:p>
        </w:tc>
      </w:tr>
      <w:tr w:rsidR="00525B14" w:rsidRPr="00525B14" w14:paraId="4A024755" w14:textId="77777777" w:rsidTr="00C53F52">
        <w:trPr>
          <w:trHeight w:val="57"/>
        </w:trPr>
        <w:tc>
          <w:tcPr>
            <w:tcW w:w="947" w:type="pct"/>
            <w:vMerge w:val="restart"/>
          </w:tcPr>
          <w:p w14:paraId="54BB1F62" w14:textId="77777777" w:rsidR="006C53E5" w:rsidRPr="00525B14" w:rsidRDefault="006C53E5" w:rsidP="00C53F52">
            <w:pPr>
              <w:pStyle w:val="NoSpacing"/>
              <w:widowControl w:val="0"/>
            </w:pPr>
            <w:r w:rsidRPr="00525B14">
              <w:t>1. Pažinti profesiją.</w:t>
            </w:r>
          </w:p>
        </w:tc>
        <w:tc>
          <w:tcPr>
            <w:tcW w:w="1129" w:type="pct"/>
          </w:tcPr>
          <w:p w14:paraId="5B287B5B" w14:textId="6FC4421E" w:rsidR="006C53E5" w:rsidRPr="00525B14" w:rsidRDefault="006C53E5" w:rsidP="00C53F52">
            <w:pPr>
              <w:widowControl w:val="0"/>
            </w:pPr>
            <w:r w:rsidRPr="00525B14">
              <w:t>1.1.</w:t>
            </w:r>
            <w:r w:rsidR="000C6D0E" w:rsidRPr="00525B14">
              <w:rPr>
                <w:bCs/>
              </w:rPr>
              <w:t xml:space="preserve"> Išmanyti spaudos f</w:t>
            </w:r>
            <w:r w:rsidRPr="00525B14">
              <w:rPr>
                <w:bCs/>
              </w:rPr>
              <w:t>o</w:t>
            </w:r>
            <w:r w:rsidR="000C6D0E" w:rsidRPr="00525B14">
              <w:rPr>
                <w:bCs/>
              </w:rPr>
              <w:t>r</w:t>
            </w:r>
            <w:r w:rsidRPr="00525B14">
              <w:rPr>
                <w:bCs/>
              </w:rPr>
              <w:t>mų techniko profesiją ir jos teikiamas galimybes darbo rinkoje.</w:t>
            </w:r>
          </w:p>
        </w:tc>
        <w:tc>
          <w:tcPr>
            <w:tcW w:w="2924" w:type="pct"/>
          </w:tcPr>
          <w:p w14:paraId="3B113663" w14:textId="77777777" w:rsidR="006C53E5" w:rsidRPr="00525B14" w:rsidRDefault="006C53E5" w:rsidP="00C53F52">
            <w:pPr>
              <w:rPr>
                <w:b/>
                <w:i/>
              </w:rPr>
            </w:pPr>
            <w:r w:rsidRPr="00525B14">
              <w:rPr>
                <w:rFonts w:eastAsia="Calibri"/>
                <w:b/>
              </w:rPr>
              <w:t>Tema.</w:t>
            </w:r>
            <w:r w:rsidRPr="00525B14">
              <w:rPr>
                <w:b/>
                <w:i/>
              </w:rPr>
              <w:t xml:space="preserve"> Spaudos formų techniko profesija, jos specifika ir galimybės darbo rinkoje</w:t>
            </w:r>
          </w:p>
          <w:p w14:paraId="1E605620" w14:textId="77777777" w:rsidR="006C53E5" w:rsidRPr="00525B14" w:rsidRDefault="006C53E5" w:rsidP="00C53F52">
            <w:pPr>
              <w:pStyle w:val="NoSpacing"/>
              <w:widowControl w:val="0"/>
              <w:numPr>
                <w:ilvl w:val="0"/>
                <w:numId w:val="6"/>
              </w:numPr>
              <w:ind w:left="0" w:firstLine="0"/>
              <w:rPr>
                <w:rFonts w:eastAsia="Calibri"/>
              </w:rPr>
            </w:pPr>
            <w:r w:rsidRPr="00525B14">
              <w:t xml:space="preserve">Spaudos formų techniko </w:t>
            </w:r>
            <w:r w:rsidRPr="00525B14">
              <w:rPr>
                <w:rFonts w:eastAsia="Calibri"/>
              </w:rPr>
              <w:t>darbo vieta</w:t>
            </w:r>
          </w:p>
          <w:p w14:paraId="70D4BB26" w14:textId="77777777" w:rsidR="006C53E5" w:rsidRPr="00525B14" w:rsidRDefault="006C53E5" w:rsidP="00C53F52">
            <w:pPr>
              <w:pStyle w:val="NoSpacing"/>
              <w:widowControl w:val="0"/>
              <w:numPr>
                <w:ilvl w:val="0"/>
                <w:numId w:val="6"/>
              </w:numPr>
              <w:ind w:left="0" w:firstLine="0"/>
              <w:rPr>
                <w:rFonts w:eastAsia="Calibri"/>
              </w:rPr>
            </w:pPr>
            <w:r w:rsidRPr="00525B14">
              <w:t xml:space="preserve">Spaudos formų techniko </w:t>
            </w:r>
            <w:r w:rsidRPr="00525B14">
              <w:rPr>
                <w:rFonts w:eastAsia="Calibri"/>
              </w:rPr>
              <w:t>darbo specifika</w:t>
            </w:r>
          </w:p>
          <w:p w14:paraId="2C1CA37B" w14:textId="77777777" w:rsidR="006C53E5" w:rsidRPr="00525B14" w:rsidRDefault="006C53E5" w:rsidP="00C53F52">
            <w:pPr>
              <w:pStyle w:val="NoSpacing"/>
              <w:widowControl w:val="0"/>
              <w:numPr>
                <w:ilvl w:val="0"/>
                <w:numId w:val="6"/>
              </w:numPr>
              <w:ind w:left="0" w:firstLine="0"/>
              <w:rPr>
                <w:rFonts w:eastAsia="Calibri"/>
              </w:rPr>
            </w:pPr>
            <w:r w:rsidRPr="00525B14">
              <w:t xml:space="preserve">Spaudos formų techniko </w:t>
            </w:r>
            <w:r w:rsidRPr="00525B14">
              <w:rPr>
                <w:rFonts w:eastAsia="Calibri"/>
              </w:rPr>
              <w:t>profesijos samprata</w:t>
            </w:r>
          </w:p>
          <w:p w14:paraId="61B87721" w14:textId="28077ABB" w:rsidR="006C53E5" w:rsidRPr="00525B14" w:rsidRDefault="006C53E5" w:rsidP="00C53F52">
            <w:pPr>
              <w:pStyle w:val="NoSpacing"/>
              <w:widowControl w:val="0"/>
              <w:numPr>
                <w:ilvl w:val="0"/>
                <w:numId w:val="6"/>
              </w:numPr>
              <w:ind w:left="0" w:firstLine="0"/>
              <w:rPr>
                <w:rFonts w:eastAsia="Calibri"/>
              </w:rPr>
            </w:pPr>
            <w:r w:rsidRPr="00525B14">
              <w:t>Spaudos formų techniko savybės,</w:t>
            </w:r>
            <w:r w:rsidRPr="00525B14">
              <w:rPr>
                <w:b/>
                <w:i/>
              </w:rPr>
              <w:t xml:space="preserve"> </w:t>
            </w:r>
            <w:r w:rsidR="00E23774" w:rsidRPr="00525B14">
              <w:rPr>
                <w:rFonts w:eastAsia="Calibri"/>
              </w:rPr>
              <w:t xml:space="preserve">reikalingos </w:t>
            </w:r>
            <w:r w:rsidRPr="00525B14">
              <w:rPr>
                <w:rFonts w:eastAsia="Calibri"/>
              </w:rPr>
              <w:t>profesijai įgyti</w:t>
            </w:r>
          </w:p>
          <w:p w14:paraId="7CBF17D5" w14:textId="77777777" w:rsidR="006C53E5" w:rsidRPr="00525B14" w:rsidRDefault="006C53E5" w:rsidP="00C53F52">
            <w:pPr>
              <w:pStyle w:val="NoSpacing"/>
              <w:widowControl w:val="0"/>
              <w:numPr>
                <w:ilvl w:val="0"/>
                <w:numId w:val="6"/>
              </w:numPr>
              <w:ind w:left="0" w:firstLine="0"/>
              <w:rPr>
                <w:rFonts w:eastAsia="Calibri"/>
              </w:rPr>
            </w:pPr>
            <w:r w:rsidRPr="00525B14">
              <w:rPr>
                <w:rFonts w:eastAsia="Calibri"/>
              </w:rPr>
              <w:t>S</w:t>
            </w:r>
            <w:r w:rsidRPr="00525B14">
              <w:t>paudos formų techniko</w:t>
            </w:r>
            <w:r w:rsidRPr="00525B14">
              <w:rPr>
                <w:b/>
                <w:i/>
              </w:rPr>
              <w:t xml:space="preserve"> </w:t>
            </w:r>
            <w:r w:rsidRPr="00525B14">
              <w:rPr>
                <w:rFonts w:eastAsia="Calibri"/>
              </w:rPr>
              <w:t>profesinės galimybės</w:t>
            </w:r>
          </w:p>
        </w:tc>
      </w:tr>
      <w:tr w:rsidR="00525B14" w:rsidRPr="00525B14" w14:paraId="192EBD4A" w14:textId="77777777" w:rsidTr="00C53F52">
        <w:trPr>
          <w:trHeight w:val="57"/>
        </w:trPr>
        <w:tc>
          <w:tcPr>
            <w:tcW w:w="947" w:type="pct"/>
            <w:vMerge/>
          </w:tcPr>
          <w:p w14:paraId="54775295" w14:textId="77777777" w:rsidR="006C53E5" w:rsidRPr="00525B14" w:rsidRDefault="006C53E5" w:rsidP="00C53F52">
            <w:pPr>
              <w:pStyle w:val="NoSpacing"/>
              <w:widowControl w:val="0"/>
            </w:pPr>
          </w:p>
        </w:tc>
        <w:tc>
          <w:tcPr>
            <w:tcW w:w="1129" w:type="pct"/>
          </w:tcPr>
          <w:p w14:paraId="00A7FBA5" w14:textId="77777777" w:rsidR="006C53E5" w:rsidRPr="00525B14" w:rsidRDefault="006C53E5" w:rsidP="00C53F52">
            <w:pPr>
              <w:widowControl w:val="0"/>
            </w:pPr>
            <w:r w:rsidRPr="00525B14">
              <w:t xml:space="preserve">1.2. </w:t>
            </w:r>
            <w:r w:rsidRPr="00525B14">
              <w:rPr>
                <w:bCs/>
              </w:rPr>
              <w:t>Suprasti spaudos formų techniko profesinę veiklą, veiklos procesus, funkcijas ir uždavinius.</w:t>
            </w:r>
          </w:p>
        </w:tc>
        <w:tc>
          <w:tcPr>
            <w:tcW w:w="2924" w:type="pct"/>
          </w:tcPr>
          <w:p w14:paraId="476D906E" w14:textId="77777777" w:rsidR="006C53E5" w:rsidRPr="00525B14" w:rsidRDefault="006C53E5" w:rsidP="00C53F52">
            <w:pPr>
              <w:rPr>
                <w:rFonts w:eastAsia="Calibri"/>
              </w:rPr>
            </w:pPr>
            <w:r w:rsidRPr="00525B14">
              <w:rPr>
                <w:rFonts w:eastAsia="Calibri"/>
                <w:b/>
              </w:rPr>
              <w:t>Tema.</w:t>
            </w:r>
            <w:r w:rsidRPr="00525B14">
              <w:rPr>
                <w:b/>
                <w:i/>
              </w:rPr>
              <w:t xml:space="preserve"> Spaudos formų techniko</w:t>
            </w:r>
            <w:r w:rsidRPr="00525B14">
              <w:t xml:space="preserve"> </w:t>
            </w:r>
            <w:r w:rsidRPr="00525B14">
              <w:rPr>
                <w:rFonts w:eastAsia="Calibri"/>
                <w:b/>
                <w:i/>
              </w:rPr>
              <w:t>veiklos procesai, funkcijos ir uždaviniai</w:t>
            </w:r>
          </w:p>
          <w:p w14:paraId="514A9B3C" w14:textId="77777777" w:rsidR="006C53E5" w:rsidRPr="00525B14" w:rsidRDefault="006C53E5" w:rsidP="00C53F52">
            <w:pPr>
              <w:pStyle w:val="NoSpacing"/>
              <w:widowControl w:val="0"/>
              <w:numPr>
                <w:ilvl w:val="0"/>
                <w:numId w:val="6"/>
              </w:numPr>
              <w:ind w:left="0" w:firstLine="0"/>
              <w:rPr>
                <w:rFonts w:eastAsia="Calibri"/>
              </w:rPr>
            </w:pPr>
            <w:r w:rsidRPr="00525B14">
              <w:t>Spaudos formų techniko profesinė veikla</w:t>
            </w:r>
          </w:p>
          <w:p w14:paraId="363238D8" w14:textId="77777777" w:rsidR="006C53E5" w:rsidRPr="00525B14" w:rsidRDefault="006C53E5" w:rsidP="00C53F52">
            <w:pPr>
              <w:pStyle w:val="NoSpacing"/>
              <w:widowControl w:val="0"/>
              <w:numPr>
                <w:ilvl w:val="0"/>
                <w:numId w:val="6"/>
              </w:numPr>
              <w:ind w:left="0" w:firstLine="0"/>
              <w:rPr>
                <w:rFonts w:eastAsia="Calibri"/>
              </w:rPr>
            </w:pPr>
            <w:r w:rsidRPr="00525B14">
              <w:t xml:space="preserve">Spaudos formų techniko </w:t>
            </w:r>
            <w:r w:rsidRPr="00525B14">
              <w:rPr>
                <w:rFonts w:eastAsia="Calibri"/>
              </w:rPr>
              <w:t>veiklos procesai</w:t>
            </w:r>
          </w:p>
          <w:p w14:paraId="3FBB8D76" w14:textId="77777777" w:rsidR="006C53E5" w:rsidRPr="00525B14" w:rsidRDefault="006C53E5" w:rsidP="00C53F52">
            <w:pPr>
              <w:pStyle w:val="NoSpacing"/>
              <w:widowControl w:val="0"/>
              <w:numPr>
                <w:ilvl w:val="0"/>
                <w:numId w:val="6"/>
              </w:numPr>
              <w:ind w:left="0" w:firstLine="0"/>
              <w:rPr>
                <w:rFonts w:eastAsia="Calibri"/>
              </w:rPr>
            </w:pPr>
            <w:r w:rsidRPr="00525B14">
              <w:t xml:space="preserve">Spaudos formų techniko </w:t>
            </w:r>
            <w:r w:rsidRPr="00525B14">
              <w:rPr>
                <w:rFonts w:eastAsia="Calibri"/>
              </w:rPr>
              <w:t>funkcijos ir uždaviniai įvairiuose gamybiniuose procesuose</w:t>
            </w:r>
          </w:p>
        </w:tc>
      </w:tr>
      <w:tr w:rsidR="00525B14" w:rsidRPr="00525B14" w14:paraId="6C3A48F0" w14:textId="77777777" w:rsidTr="00C53F52">
        <w:trPr>
          <w:trHeight w:val="57"/>
        </w:trPr>
        <w:tc>
          <w:tcPr>
            <w:tcW w:w="947" w:type="pct"/>
            <w:vMerge/>
          </w:tcPr>
          <w:p w14:paraId="3120760F" w14:textId="77777777" w:rsidR="006C53E5" w:rsidRPr="00525B14" w:rsidRDefault="006C53E5" w:rsidP="00C53F52">
            <w:pPr>
              <w:pStyle w:val="NoSpacing"/>
              <w:widowControl w:val="0"/>
            </w:pPr>
          </w:p>
        </w:tc>
        <w:tc>
          <w:tcPr>
            <w:tcW w:w="1129" w:type="pct"/>
          </w:tcPr>
          <w:p w14:paraId="455DDD70" w14:textId="77777777" w:rsidR="006C53E5" w:rsidRPr="00525B14" w:rsidRDefault="006C53E5" w:rsidP="00C53F52">
            <w:pPr>
              <w:pStyle w:val="NoSpacing"/>
              <w:widowControl w:val="0"/>
            </w:pPr>
            <w:r w:rsidRPr="00525B14">
              <w:t xml:space="preserve">1.3. </w:t>
            </w:r>
            <w:r w:rsidRPr="00525B14">
              <w:rPr>
                <w:bCs/>
              </w:rPr>
              <w:t>Demonstruoti jau turimus, neformaliuoju ir (arba) savaiminiu būdu įgytus spaudos formų techniko kvalifikacijai būdingus gebėjimus.</w:t>
            </w:r>
          </w:p>
        </w:tc>
        <w:tc>
          <w:tcPr>
            <w:tcW w:w="2924" w:type="pct"/>
          </w:tcPr>
          <w:p w14:paraId="3D04F02C" w14:textId="77777777" w:rsidR="006C53E5" w:rsidRPr="00525B14" w:rsidRDefault="006C53E5" w:rsidP="00C53F52">
            <w:pPr>
              <w:rPr>
                <w:rFonts w:eastAsia="Calibri"/>
                <w:b/>
                <w:i/>
              </w:rPr>
            </w:pPr>
            <w:r w:rsidRPr="00525B14">
              <w:rPr>
                <w:rFonts w:eastAsia="Calibri"/>
                <w:b/>
              </w:rPr>
              <w:t>Tema.</w:t>
            </w:r>
            <w:r w:rsidRPr="00525B14">
              <w:rPr>
                <w:rFonts w:eastAsia="Calibri"/>
                <w:b/>
                <w:i/>
              </w:rPr>
              <w:t xml:space="preserve"> </w:t>
            </w:r>
            <w:r w:rsidRPr="00525B14">
              <w:rPr>
                <w:b/>
                <w:i/>
              </w:rPr>
              <w:t>Spaudos formų techniko</w:t>
            </w:r>
            <w:r w:rsidRPr="00525B14">
              <w:t xml:space="preserve"> </w:t>
            </w:r>
            <w:r w:rsidRPr="00525B14">
              <w:rPr>
                <w:rFonts w:eastAsia="Calibri"/>
                <w:b/>
                <w:i/>
              </w:rPr>
              <w:t>modulinė profesinio mokymo programa</w:t>
            </w:r>
          </w:p>
          <w:p w14:paraId="017EA3B3" w14:textId="77777777" w:rsidR="006C53E5" w:rsidRPr="00525B14" w:rsidRDefault="006C53E5" w:rsidP="00C53F52">
            <w:pPr>
              <w:pStyle w:val="NoSpacing"/>
              <w:widowControl w:val="0"/>
              <w:numPr>
                <w:ilvl w:val="0"/>
                <w:numId w:val="6"/>
              </w:numPr>
              <w:ind w:left="0" w:firstLine="0"/>
              <w:rPr>
                <w:rFonts w:eastAsia="Calibri"/>
              </w:rPr>
            </w:pPr>
            <w:r w:rsidRPr="00525B14">
              <w:rPr>
                <w:rFonts w:eastAsia="Calibri"/>
              </w:rPr>
              <w:t>Modulinės profesinio mokymo programos tikslai ir uždaviniai</w:t>
            </w:r>
          </w:p>
          <w:p w14:paraId="725ACA17" w14:textId="77777777" w:rsidR="006C53E5" w:rsidRPr="00525B14" w:rsidRDefault="006C53E5" w:rsidP="00C53F52">
            <w:pPr>
              <w:pStyle w:val="NoSpacing"/>
              <w:widowControl w:val="0"/>
              <w:numPr>
                <w:ilvl w:val="0"/>
                <w:numId w:val="6"/>
              </w:numPr>
              <w:ind w:left="0" w:firstLine="0"/>
              <w:rPr>
                <w:rFonts w:eastAsia="Calibri"/>
              </w:rPr>
            </w:pPr>
            <w:r w:rsidRPr="00525B14">
              <w:rPr>
                <w:rFonts w:eastAsia="Calibri"/>
              </w:rPr>
              <w:t>Mokymosi formos ir metodai, mokymosi pasiekimų įvertinimo kriterijai, mokymosi įgūdžių demonstravimo formos (metodai)</w:t>
            </w:r>
          </w:p>
          <w:p w14:paraId="2007B9D0" w14:textId="77777777" w:rsidR="006C53E5" w:rsidRPr="00525B14" w:rsidRDefault="006C53E5" w:rsidP="00C53F52">
            <w:pPr>
              <w:pStyle w:val="NoSpacing"/>
              <w:widowControl w:val="0"/>
              <w:numPr>
                <w:ilvl w:val="0"/>
                <w:numId w:val="6"/>
              </w:numPr>
              <w:ind w:left="0" w:firstLine="0"/>
            </w:pPr>
            <w:r w:rsidRPr="00525B14">
              <w:rPr>
                <w:rFonts w:eastAsia="Calibri"/>
              </w:rPr>
              <w:t>Individualus</w:t>
            </w:r>
            <w:r w:rsidRPr="00525B14">
              <w:t xml:space="preserve"> mokymosi planas</w:t>
            </w:r>
          </w:p>
          <w:p w14:paraId="63701D54" w14:textId="77777777" w:rsidR="006C53E5" w:rsidRPr="00525B14" w:rsidRDefault="006C53E5" w:rsidP="00C53F52">
            <w:pPr>
              <w:rPr>
                <w:rFonts w:eastAsia="Calibri"/>
                <w:b/>
                <w:i/>
              </w:rPr>
            </w:pPr>
            <w:r w:rsidRPr="00525B14">
              <w:rPr>
                <w:rFonts w:eastAsia="Calibri"/>
                <w:b/>
              </w:rPr>
              <w:t>Tema.</w:t>
            </w:r>
            <w:r w:rsidRPr="00525B14">
              <w:rPr>
                <w:rFonts w:eastAsia="Calibri"/>
                <w:b/>
                <w:i/>
              </w:rPr>
              <w:t xml:space="preserve"> Turimų gebėjimų</w:t>
            </w:r>
            <w:r w:rsidR="00F00A5B" w:rsidRPr="00525B14">
              <w:rPr>
                <w:rFonts w:eastAsia="Calibri"/>
                <w:b/>
                <w:i/>
              </w:rPr>
              <w:t>,</w:t>
            </w:r>
            <w:r w:rsidRPr="00525B14">
              <w:rPr>
                <w:rFonts w:eastAsia="Calibri"/>
                <w:b/>
                <w:i/>
              </w:rPr>
              <w:t xml:space="preserve"> </w:t>
            </w:r>
            <w:r w:rsidR="00F00A5B" w:rsidRPr="00525B14">
              <w:rPr>
                <w:rFonts w:eastAsia="Calibri"/>
                <w:b/>
                <w:i/>
              </w:rPr>
              <w:t>įgytų savaiminiu ar neformaliuoju būdu, vertinimas</w:t>
            </w:r>
          </w:p>
          <w:p w14:paraId="5F220544" w14:textId="77777777" w:rsidR="006C53E5" w:rsidRPr="00525B14" w:rsidRDefault="006C53E5" w:rsidP="00C53F52">
            <w:pPr>
              <w:pStyle w:val="NoSpacing"/>
              <w:widowControl w:val="0"/>
              <w:numPr>
                <w:ilvl w:val="0"/>
                <w:numId w:val="6"/>
              </w:numPr>
              <w:ind w:left="0" w:firstLine="0"/>
              <w:rPr>
                <w:rFonts w:eastAsia="Calibri"/>
              </w:rPr>
            </w:pPr>
            <w:r w:rsidRPr="00525B14">
              <w:rPr>
                <w:rFonts w:eastAsia="Calibri"/>
              </w:rPr>
              <w:t>Savaiminiu ar neformaliuoju būdu įgyti gebėjimai, jų vertinimas</w:t>
            </w:r>
          </w:p>
          <w:p w14:paraId="3730F52B" w14:textId="77777777" w:rsidR="006C53E5" w:rsidRPr="00525B14" w:rsidRDefault="006C53E5" w:rsidP="00C53F52">
            <w:pPr>
              <w:pStyle w:val="NoSpacing"/>
              <w:widowControl w:val="0"/>
              <w:numPr>
                <w:ilvl w:val="0"/>
                <w:numId w:val="6"/>
              </w:numPr>
              <w:ind w:left="0" w:firstLine="0"/>
              <w:rPr>
                <w:rFonts w:eastAsia="Calibri"/>
              </w:rPr>
            </w:pPr>
            <w:r w:rsidRPr="00525B14">
              <w:rPr>
                <w:rFonts w:eastAsia="Calibri"/>
              </w:rPr>
              <w:t>Sav</w:t>
            </w:r>
            <w:r w:rsidRPr="00525B14">
              <w:t>aiminiu ar neformaliuoju būdu įgytų gebėjimų demonstravimas</w:t>
            </w:r>
          </w:p>
        </w:tc>
      </w:tr>
      <w:tr w:rsidR="00525B14" w:rsidRPr="00525B14" w14:paraId="714F103E" w14:textId="77777777" w:rsidTr="004620D5">
        <w:trPr>
          <w:trHeight w:val="57"/>
        </w:trPr>
        <w:tc>
          <w:tcPr>
            <w:tcW w:w="947" w:type="pct"/>
          </w:tcPr>
          <w:p w14:paraId="130D029F" w14:textId="77777777" w:rsidR="006C53E5" w:rsidRPr="00525B14" w:rsidRDefault="006C53E5" w:rsidP="00C53F52">
            <w:pPr>
              <w:pStyle w:val="NoSpacing"/>
              <w:widowControl w:val="0"/>
              <w:rPr>
                <w:highlight w:val="yellow"/>
              </w:rPr>
            </w:pPr>
            <w:r w:rsidRPr="00525B14">
              <w:t>Mokymosi pasiekimų vertinimo kriterijai</w:t>
            </w:r>
          </w:p>
        </w:tc>
        <w:tc>
          <w:tcPr>
            <w:tcW w:w="4053" w:type="pct"/>
            <w:gridSpan w:val="2"/>
          </w:tcPr>
          <w:p w14:paraId="752A42BC" w14:textId="77777777" w:rsidR="006C53E5" w:rsidRPr="00525B14" w:rsidRDefault="006C53E5" w:rsidP="00C53F52">
            <w:pPr>
              <w:pStyle w:val="NoSpacing"/>
              <w:widowControl w:val="0"/>
            </w:pPr>
            <w:r w:rsidRPr="00525B14">
              <w:t xml:space="preserve">Siūlomas įvadinio modulio įvertinimas – </w:t>
            </w:r>
            <w:r w:rsidRPr="00525B14">
              <w:rPr>
                <w:rFonts w:eastAsia="Calibri"/>
                <w:i/>
              </w:rPr>
              <w:t>įskaityta (neįskaityta).</w:t>
            </w:r>
          </w:p>
        </w:tc>
      </w:tr>
      <w:tr w:rsidR="00525B14" w:rsidRPr="00525B14" w14:paraId="4BCA8EA0" w14:textId="77777777" w:rsidTr="004620D5">
        <w:trPr>
          <w:trHeight w:val="57"/>
        </w:trPr>
        <w:tc>
          <w:tcPr>
            <w:tcW w:w="947" w:type="pct"/>
          </w:tcPr>
          <w:p w14:paraId="012F14BC" w14:textId="77777777" w:rsidR="006C53E5" w:rsidRPr="00525B14" w:rsidRDefault="006C53E5" w:rsidP="00C53F52">
            <w:pPr>
              <w:pStyle w:val="2vidutinistinklelis1"/>
              <w:widowControl w:val="0"/>
            </w:pPr>
            <w:r w:rsidRPr="00525B14">
              <w:t>Reikalavimai mokymui skirtiems metodiniams ir materialiesiems ištekliams</w:t>
            </w:r>
          </w:p>
        </w:tc>
        <w:tc>
          <w:tcPr>
            <w:tcW w:w="4053" w:type="pct"/>
            <w:gridSpan w:val="2"/>
          </w:tcPr>
          <w:p w14:paraId="063B2DAB" w14:textId="77777777" w:rsidR="006C53E5" w:rsidRPr="00525B14" w:rsidRDefault="006C53E5" w:rsidP="00C53F52">
            <w:pPr>
              <w:widowControl w:val="0"/>
              <w:rPr>
                <w:rFonts w:eastAsia="Calibri"/>
                <w:i/>
              </w:rPr>
            </w:pPr>
            <w:r w:rsidRPr="00525B14">
              <w:rPr>
                <w:rFonts w:eastAsia="Calibri"/>
                <w:i/>
              </w:rPr>
              <w:t>Mokymo(</w:t>
            </w:r>
            <w:proofErr w:type="spellStart"/>
            <w:r w:rsidRPr="00525B14">
              <w:rPr>
                <w:rFonts w:eastAsia="Calibri"/>
                <w:i/>
              </w:rPr>
              <w:t>si</w:t>
            </w:r>
            <w:proofErr w:type="spellEnd"/>
            <w:r w:rsidRPr="00525B14">
              <w:rPr>
                <w:rFonts w:eastAsia="Calibri"/>
                <w:i/>
              </w:rPr>
              <w:t>) medžiaga:</w:t>
            </w:r>
          </w:p>
          <w:p w14:paraId="2753A389" w14:textId="77777777" w:rsidR="006C53E5" w:rsidRPr="00525B14" w:rsidRDefault="006C53E5" w:rsidP="00C53F52">
            <w:pPr>
              <w:pStyle w:val="NoSpacing"/>
              <w:widowControl w:val="0"/>
              <w:numPr>
                <w:ilvl w:val="0"/>
                <w:numId w:val="3"/>
              </w:numPr>
              <w:ind w:left="0" w:firstLine="0"/>
            </w:pPr>
            <w:r w:rsidRPr="00525B14">
              <w:rPr>
                <w:bCs/>
              </w:rPr>
              <w:t>Spaudos</w:t>
            </w:r>
            <w:r w:rsidRPr="00525B14">
              <w:t xml:space="preserve"> formų techniko</w:t>
            </w:r>
            <w:r w:rsidRPr="00525B14">
              <w:rPr>
                <w:b/>
                <w:i/>
              </w:rPr>
              <w:t xml:space="preserve"> </w:t>
            </w:r>
            <w:r w:rsidRPr="00525B14">
              <w:t>modulinė profesinio mokymo programa</w:t>
            </w:r>
          </w:p>
          <w:p w14:paraId="4EB57666" w14:textId="77777777" w:rsidR="00F00A5B" w:rsidRPr="00525B14" w:rsidRDefault="00F00A5B" w:rsidP="00C53F52">
            <w:pPr>
              <w:pStyle w:val="NoSpacing"/>
              <w:widowControl w:val="0"/>
              <w:numPr>
                <w:ilvl w:val="0"/>
                <w:numId w:val="3"/>
              </w:numPr>
              <w:ind w:left="0" w:firstLine="0"/>
            </w:pPr>
            <w:r w:rsidRPr="00525B14">
              <w:t>Vadovėliai ir kita mokomoji medžiaga</w:t>
            </w:r>
          </w:p>
          <w:p w14:paraId="228C0761" w14:textId="77777777" w:rsidR="006C53E5" w:rsidRPr="00525B14" w:rsidRDefault="006C53E5" w:rsidP="00C53F52">
            <w:pPr>
              <w:pStyle w:val="NoSpacing"/>
              <w:widowControl w:val="0"/>
              <w:numPr>
                <w:ilvl w:val="0"/>
                <w:numId w:val="3"/>
              </w:numPr>
              <w:ind w:left="0" w:firstLine="0"/>
              <w:rPr>
                <w:rFonts w:eastAsia="Calibri"/>
              </w:rPr>
            </w:pPr>
            <w:r w:rsidRPr="00525B14">
              <w:t>Testas turimiems gebėjimams</w:t>
            </w:r>
            <w:r w:rsidRPr="00525B14">
              <w:rPr>
                <w:rFonts w:eastAsia="Calibri"/>
              </w:rPr>
              <w:t xml:space="preserve"> vertinti</w:t>
            </w:r>
          </w:p>
          <w:p w14:paraId="7103C7A3" w14:textId="77777777" w:rsidR="00F00A5B" w:rsidRPr="00525B14" w:rsidRDefault="00F00A5B" w:rsidP="00C53F52">
            <w:pPr>
              <w:pStyle w:val="NoSpacing"/>
              <w:widowControl w:val="0"/>
              <w:numPr>
                <w:ilvl w:val="0"/>
                <w:numId w:val="3"/>
              </w:numPr>
              <w:ind w:left="0" w:firstLine="0"/>
              <w:rPr>
                <w:rFonts w:eastAsia="Calibri"/>
                <w:i/>
              </w:rPr>
            </w:pPr>
            <w:r w:rsidRPr="00525B14">
              <w:rPr>
                <w:bCs/>
              </w:rPr>
              <w:t>Lietuvos Respublikos</w:t>
            </w:r>
            <w:r w:rsidRPr="00525B14">
              <w:t xml:space="preserve"> darbuotojų saugos ir sveikatos įstatymas</w:t>
            </w:r>
          </w:p>
          <w:p w14:paraId="390EA948" w14:textId="77777777" w:rsidR="006C53E5" w:rsidRPr="00525B14" w:rsidRDefault="006C53E5" w:rsidP="00C53F52">
            <w:pPr>
              <w:pStyle w:val="NoSpacing"/>
              <w:widowControl w:val="0"/>
              <w:rPr>
                <w:rFonts w:eastAsia="Calibri"/>
                <w:i/>
              </w:rPr>
            </w:pPr>
            <w:r w:rsidRPr="00525B14">
              <w:rPr>
                <w:rFonts w:eastAsia="Calibri"/>
                <w:i/>
              </w:rPr>
              <w:lastRenderedPageBreak/>
              <w:t>Mokymo(</w:t>
            </w:r>
            <w:proofErr w:type="spellStart"/>
            <w:r w:rsidRPr="00525B14">
              <w:rPr>
                <w:rFonts w:eastAsia="Calibri"/>
                <w:i/>
              </w:rPr>
              <w:t>si</w:t>
            </w:r>
            <w:proofErr w:type="spellEnd"/>
            <w:r w:rsidRPr="00525B14">
              <w:rPr>
                <w:rFonts w:eastAsia="Calibri"/>
                <w:i/>
              </w:rPr>
              <w:t>) priemonės:</w:t>
            </w:r>
          </w:p>
          <w:p w14:paraId="02810CBF" w14:textId="77777777" w:rsidR="006C53E5" w:rsidRPr="00525B14" w:rsidRDefault="006C53E5" w:rsidP="00C53F52">
            <w:pPr>
              <w:pStyle w:val="NoSpacing"/>
              <w:widowControl w:val="0"/>
              <w:numPr>
                <w:ilvl w:val="0"/>
                <w:numId w:val="3"/>
              </w:numPr>
              <w:ind w:left="0" w:firstLine="0"/>
            </w:pPr>
            <w:r w:rsidRPr="00525B14">
              <w:t>Techninės priemonės mokymo(</w:t>
            </w:r>
            <w:proofErr w:type="spellStart"/>
            <w:r w:rsidRPr="00525B14">
              <w:t>si</w:t>
            </w:r>
            <w:proofErr w:type="spellEnd"/>
            <w:r w:rsidRPr="00525B14">
              <w:t>) medžiagai iliustruoti, vizualizuoti, pristatyti</w:t>
            </w:r>
          </w:p>
          <w:p w14:paraId="2BD2A9D8" w14:textId="39FC91CB" w:rsidR="00F00A5B" w:rsidRPr="00525B14" w:rsidRDefault="00F00A5B" w:rsidP="00C53F52">
            <w:pPr>
              <w:pStyle w:val="NoSpacing"/>
              <w:widowControl w:val="0"/>
              <w:numPr>
                <w:ilvl w:val="0"/>
                <w:numId w:val="3"/>
              </w:numPr>
              <w:ind w:left="0" w:firstLine="0"/>
            </w:pPr>
            <w:r w:rsidRPr="00525B14">
              <w:t>Spaudos formų</w:t>
            </w:r>
            <w:r w:rsidR="00616DDB" w:rsidRPr="00525B14">
              <w:t xml:space="preserve"> gamybos medžiagų, spaudos formų pavyzdžiai</w:t>
            </w:r>
          </w:p>
        </w:tc>
      </w:tr>
      <w:tr w:rsidR="00525B14" w:rsidRPr="00525B14" w14:paraId="30289AD6" w14:textId="77777777" w:rsidTr="004620D5">
        <w:trPr>
          <w:trHeight w:val="57"/>
        </w:trPr>
        <w:tc>
          <w:tcPr>
            <w:tcW w:w="947" w:type="pct"/>
          </w:tcPr>
          <w:p w14:paraId="34CE61B9" w14:textId="77777777" w:rsidR="006C53E5" w:rsidRPr="00525B14" w:rsidRDefault="006C53E5" w:rsidP="00C53F52">
            <w:pPr>
              <w:pStyle w:val="2vidutinistinklelis1"/>
              <w:widowControl w:val="0"/>
            </w:pPr>
            <w:r w:rsidRPr="00525B14">
              <w:lastRenderedPageBreak/>
              <w:t>Reikalavimai teorinio ir praktinio mokymo vietai</w:t>
            </w:r>
          </w:p>
        </w:tc>
        <w:tc>
          <w:tcPr>
            <w:tcW w:w="4053" w:type="pct"/>
            <w:gridSpan w:val="2"/>
          </w:tcPr>
          <w:p w14:paraId="6C87C8A0" w14:textId="77777777" w:rsidR="006C53E5" w:rsidRPr="00525B14" w:rsidRDefault="006C53E5" w:rsidP="00C53F52">
            <w:pPr>
              <w:widowControl w:val="0"/>
              <w:jc w:val="both"/>
            </w:pPr>
            <w:r w:rsidRPr="00525B14">
              <w:t>Klasė ar kita mokymuisi pritaikyta patalpa su techninėmis priemonėmis (kompiuteriu, vaizdo projektoriumi) mokymo(</w:t>
            </w:r>
            <w:proofErr w:type="spellStart"/>
            <w:r w:rsidRPr="00525B14">
              <w:t>si</w:t>
            </w:r>
            <w:proofErr w:type="spellEnd"/>
            <w:r w:rsidRPr="00525B14">
              <w:t>) medžiagai pateikti.</w:t>
            </w:r>
          </w:p>
        </w:tc>
      </w:tr>
      <w:tr w:rsidR="00525B14" w:rsidRPr="00525B14" w14:paraId="31F6A17F" w14:textId="77777777" w:rsidTr="004620D5">
        <w:trPr>
          <w:trHeight w:val="57"/>
        </w:trPr>
        <w:tc>
          <w:tcPr>
            <w:tcW w:w="947" w:type="pct"/>
          </w:tcPr>
          <w:p w14:paraId="20C8CF32" w14:textId="77777777" w:rsidR="006C53E5" w:rsidRPr="00525B14" w:rsidRDefault="006C53E5" w:rsidP="00C53F52">
            <w:pPr>
              <w:pStyle w:val="2vidutinistinklelis1"/>
              <w:widowControl w:val="0"/>
            </w:pPr>
            <w:r w:rsidRPr="00525B14">
              <w:t>Reikalavimai mokytojų dalykiniam pasirengimui (dalykinei kvalifikacijai)</w:t>
            </w:r>
          </w:p>
        </w:tc>
        <w:tc>
          <w:tcPr>
            <w:tcW w:w="4053" w:type="pct"/>
            <w:gridSpan w:val="2"/>
          </w:tcPr>
          <w:p w14:paraId="52C187A1" w14:textId="77777777" w:rsidR="006C53E5" w:rsidRPr="00525B14" w:rsidRDefault="006C53E5" w:rsidP="00C53F52">
            <w:pPr>
              <w:widowControl w:val="0"/>
            </w:pPr>
            <w:r w:rsidRPr="00525B14">
              <w:t>Modulį gali vesti mokytojas, turintis:</w:t>
            </w:r>
          </w:p>
          <w:p w14:paraId="657D1CDA" w14:textId="77777777" w:rsidR="006C53E5" w:rsidRPr="00525B14" w:rsidRDefault="006C53E5" w:rsidP="00C53F52">
            <w:pPr>
              <w:widowControl w:val="0"/>
              <w:jc w:val="both"/>
            </w:pPr>
            <w:r w:rsidRPr="00525B1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BC8D095" w14:textId="61CC7302" w:rsidR="006C53E5" w:rsidRPr="00525B14" w:rsidRDefault="00616DDB" w:rsidP="00C53F52">
            <w:pPr>
              <w:widowControl w:val="0"/>
              <w:jc w:val="both"/>
            </w:pPr>
            <w:r w:rsidRPr="00525B14">
              <w:t xml:space="preserve">2) </w:t>
            </w:r>
            <w:r w:rsidR="00EE3B5E" w:rsidRPr="00525B14">
              <w:t>gamybos inžinerijos studijų krypties (spaudos) ar lygiavertį išsilavinimą</w:t>
            </w:r>
            <w:r w:rsidR="00EE3B5E" w:rsidRPr="00525B14">
              <w:t xml:space="preserve"> </w:t>
            </w:r>
            <w:r w:rsidR="00EE3B5E" w:rsidRPr="00525B14">
              <w:rPr>
                <w:iCs/>
              </w:rPr>
              <w:t>arba</w:t>
            </w:r>
            <w:r w:rsidR="00EE3B5E" w:rsidRPr="00525B14">
              <w:t xml:space="preserve"> </w:t>
            </w:r>
            <w:r w:rsidR="00EE3B5E">
              <w:t xml:space="preserve">vidurinį išsilavinimą ir </w:t>
            </w:r>
            <w:r w:rsidRPr="00525B14">
              <w:t xml:space="preserve">spaudos formų techniko </w:t>
            </w:r>
            <w:r w:rsidR="00EF03C4" w:rsidRPr="00525B14">
              <w:rPr>
                <w:iCs/>
              </w:rPr>
              <w:t>ar lygiavertę kvalifikaciją</w:t>
            </w:r>
            <w:r w:rsidRPr="00525B14">
              <w:t>, ne mažesnę kaip 3 metų spaudos formų techniko profesinės veiklos patirtį</w:t>
            </w:r>
            <w:r w:rsidR="00EE3B5E" w:rsidRPr="00F46173">
              <w:t xml:space="preserve"> ir </w:t>
            </w:r>
            <w:r w:rsidR="00EE3B5E" w:rsidRPr="00F46173">
              <w:rPr>
                <w:bCs/>
                <w:lang w:eastAsia="en-US"/>
              </w:rPr>
              <w:t>pedagoginių ir psichologinių žinių kurso</w:t>
            </w:r>
            <w:r w:rsidR="00EE3B5E">
              <w:rPr>
                <w:bCs/>
                <w:lang w:eastAsia="en-US"/>
              </w:rPr>
              <w:t xml:space="preserve"> </w:t>
            </w:r>
            <w:r w:rsidR="00EE3B5E" w:rsidRPr="00F46173">
              <w:t>baigimo pažymėjimą</w:t>
            </w:r>
            <w:r w:rsidR="00EE3B5E" w:rsidRPr="00F46173">
              <w:rPr>
                <w:shd w:val="clear" w:color="auto" w:fill="FFFFFF"/>
              </w:rPr>
              <w:t>.</w:t>
            </w:r>
          </w:p>
        </w:tc>
      </w:tr>
    </w:tbl>
    <w:p w14:paraId="5D9E55E8" w14:textId="77777777" w:rsidR="007018FB" w:rsidRPr="00525B14" w:rsidRDefault="00526753" w:rsidP="00C53F52">
      <w:pPr>
        <w:widowControl w:val="0"/>
        <w:jc w:val="center"/>
        <w:rPr>
          <w:b/>
        </w:rPr>
      </w:pPr>
      <w:r w:rsidRPr="00525B14">
        <w:br w:type="page"/>
      </w:r>
      <w:r w:rsidR="004F35E4" w:rsidRPr="00525B14">
        <w:rPr>
          <w:b/>
        </w:rPr>
        <w:lastRenderedPageBreak/>
        <w:t>6</w:t>
      </w:r>
      <w:r w:rsidR="00E84E0B" w:rsidRPr="00525B14">
        <w:rPr>
          <w:b/>
        </w:rPr>
        <w:t xml:space="preserve">.2. </w:t>
      </w:r>
      <w:r w:rsidR="007018FB" w:rsidRPr="00525B14">
        <w:rPr>
          <w:b/>
        </w:rPr>
        <w:t>KVALIFIKACIJĄ SUDARANČIOMS KOMPETENCIJOMS ĮGYTI SKIRTI MODULIAI</w:t>
      </w:r>
    </w:p>
    <w:p w14:paraId="1E529E25" w14:textId="77777777" w:rsidR="007018FB" w:rsidRPr="00525B14" w:rsidRDefault="007018FB" w:rsidP="00C53F52">
      <w:pPr>
        <w:widowControl w:val="0"/>
      </w:pPr>
    </w:p>
    <w:p w14:paraId="6289A464" w14:textId="77777777" w:rsidR="007018FB" w:rsidRPr="00525B14" w:rsidRDefault="004F35E4" w:rsidP="00C53F52">
      <w:pPr>
        <w:widowControl w:val="0"/>
        <w:jc w:val="center"/>
        <w:rPr>
          <w:b/>
        </w:rPr>
      </w:pPr>
      <w:r w:rsidRPr="00525B14">
        <w:rPr>
          <w:b/>
        </w:rPr>
        <w:t>6</w:t>
      </w:r>
      <w:r w:rsidR="007018FB" w:rsidRPr="00525B14">
        <w:rPr>
          <w:b/>
        </w:rPr>
        <w:t>.2.1. Privalomieji moduliai</w:t>
      </w:r>
    </w:p>
    <w:p w14:paraId="55747DF2" w14:textId="77777777" w:rsidR="00F67E19" w:rsidRPr="00525B14" w:rsidRDefault="00F67E19" w:rsidP="00C53F52">
      <w:pPr>
        <w:widowControl w:val="0"/>
      </w:pPr>
    </w:p>
    <w:p w14:paraId="7110A326" w14:textId="77777777" w:rsidR="006C53E5" w:rsidRPr="00525B14" w:rsidRDefault="00C579B8" w:rsidP="00C53F52">
      <w:pPr>
        <w:widowControl w:val="0"/>
        <w:rPr>
          <w:b/>
        </w:rPr>
      </w:pPr>
      <w:r w:rsidRPr="00525B14">
        <w:rPr>
          <w:b/>
        </w:rPr>
        <w:t>Modulio pavadinimas – „</w:t>
      </w:r>
      <w:r w:rsidR="002C6BB3" w:rsidRPr="00525B14">
        <w:rPr>
          <w:b/>
          <w:iCs/>
        </w:rPr>
        <w:t>Spaudos formų gamybos paruošiamieji procesai</w:t>
      </w:r>
      <w:r w:rsidRPr="00525B14">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525B14" w:rsidRPr="00525B14" w14:paraId="73D74216" w14:textId="77777777" w:rsidTr="006C53E5">
        <w:trPr>
          <w:trHeight w:val="57"/>
          <w:jc w:val="center"/>
        </w:trPr>
        <w:tc>
          <w:tcPr>
            <w:tcW w:w="947" w:type="pct"/>
          </w:tcPr>
          <w:p w14:paraId="264FDAC6" w14:textId="77777777" w:rsidR="006C53E5" w:rsidRPr="00525B14" w:rsidRDefault="006C53E5" w:rsidP="00C53F52">
            <w:pPr>
              <w:pStyle w:val="NoSpacing"/>
              <w:widowControl w:val="0"/>
            </w:pPr>
            <w:r w:rsidRPr="00525B14">
              <w:t>Valstybinis kodas</w:t>
            </w:r>
          </w:p>
        </w:tc>
        <w:tc>
          <w:tcPr>
            <w:tcW w:w="4053" w:type="pct"/>
            <w:gridSpan w:val="2"/>
          </w:tcPr>
          <w:p w14:paraId="60889C0B" w14:textId="76E907B9" w:rsidR="006C53E5" w:rsidRPr="00525B14" w:rsidRDefault="00525B14" w:rsidP="00C53F52">
            <w:pPr>
              <w:pStyle w:val="NoSpacing"/>
              <w:widowControl w:val="0"/>
            </w:pPr>
            <w:r w:rsidRPr="00525B14">
              <w:t>402111146</w:t>
            </w:r>
          </w:p>
        </w:tc>
      </w:tr>
      <w:tr w:rsidR="00525B14" w:rsidRPr="00525B14" w14:paraId="308E32E0" w14:textId="77777777" w:rsidTr="006C53E5">
        <w:trPr>
          <w:trHeight w:val="57"/>
          <w:jc w:val="center"/>
        </w:trPr>
        <w:tc>
          <w:tcPr>
            <w:tcW w:w="947" w:type="pct"/>
          </w:tcPr>
          <w:p w14:paraId="240F3C02" w14:textId="77777777" w:rsidR="006C53E5" w:rsidRPr="00525B14" w:rsidRDefault="006C53E5" w:rsidP="00C53F52">
            <w:pPr>
              <w:pStyle w:val="NoSpacing"/>
              <w:widowControl w:val="0"/>
            </w:pPr>
            <w:r w:rsidRPr="00525B14">
              <w:t>Modulio LTKS lygis</w:t>
            </w:r>
          </w:p>
        </w:tc>
        <w:tc>
          <w:tcPr>
            <w:tcW w:w="4053" w:type="pct"/>
            <w:gridSpan w:val="2"/>
          </w:tcPr>
          <w:p w14:paraId="777DCF7F" w14:textId="77777777" w:rsidR="006C53E5" w:rsidRPr="00525B14" w:rsidRDefault="006C53E5" w:rsidP="00C53F52">
            <w:pPr>
              <w:pStyle w:val="NoSpacing"/>
              <w:widowControl w:val="0"/>
            </w:pPr>
            <w:r w:rsidRPr="00525B14">
              <w:t>IV</w:t>
            </w:r>
          </w:p>
        </w:tc>
      </w:tr>
      <w:tr w:rsidR="00525B14" w:rsidRPr="00525B14" w14:paraId="4BE2C92B" w14:textId="77777777" w:rsidTr="006C53E5">
        <w:trPr>
          <w:trHeight w:val="57"/>
          <w:jc w:val="center"/>
        </w:trPr>
        <w:tc>
          <w:tcPr>
            <w:tcW w:w="947" w:type="pct"/>
          </w:tcPr>
          <w:p w14:paraId="5A42790A" w14:textId="77777777" w:rsidR="006C53E5" w:rsidRPr="00525B14" w:rsidRDefault="006C53E5" w:rsidP="00C53F52">
            <w:pPr>
              <w:pStyle w:val="NoSpacing"/>
              <w:widowControl w:val="0"/>
            </w:pPr>
            <w:r w:rsidRPr="00525B14">
              <w:t>Apimtis mokymosi kreditais</w:t>
            </w:r>
          </w:p>
        </w:tc>
        <w:tc>
          <w:tcPr>
            <w:tcW w:w="4053" w:type="pct"/>
            <w:gridSpan w:val="2"/>
          </w:tcPr>
          <w:p w14:paraId="432A6147" w14:textId="77777777" w:rsidR="006C53E5" w:rsidRPr="00525B14" w:rsidRDefault="006C53E5" w:rsidP="00C53F52">
            <w:pPr>
              <w:pStyle w:val="NoSpacing"/>
              <w:widowControl w:val="0"/>
            </w:pPr>
            <w:r w:rsidRPr="00525B14">
              <w:t>20</w:t>
            </w:r>
          </w:p>
        </w:tc>
      </w:tr>
      <w:tr w:rsidR="00525B14" w:rsidRPr="00525B14" w14:paraId="5EC43819" w14:textId="77777777" w:rsidTr="006C53E5">
        <w:trPr>
          <w:trHeight w:val="57"/>
          <w:jc w:val="center"/>
        </w:trPr>
        <w:tc>
          <w:tcPr>
            <w:tcW w:w="947" w:type="pct"/>
          </w:tcPr>
          <w:p w14:paraId="564C516F" w14:textId="77777777" w:rsidR="006C53E5" w:rsidRPr="00525B14" w:rsidRDefault="006C53E5" w:rsidP="00C53F52">
            <w:pPr>
              <w:pStyle w:val="NoSpacing"/>
              <w:widowControl w:val="0"/>
            </w:pPr>
            <w:r w:rsidRPr="00525B14">
              <w:t>Asmens pasirengimo mokytis modulyje reikalavimai (jei taikoma)</w:t>
            </w:r>
          </w:p>
        </w:tc>
        <w:tc>
          <w:tcPr>
            <w:tcW w:w="4053" w:type="pct"/>
            <w:gridSpan w:val="2"/>
          </w:tcPr>
          <w:p w14:paraId="48DCEEDC" w14:textId="77777777" w:rsidR="006C53E5" w:rsidRPr="00525B14" w:rsidRDefault="006C53E5" w:rsidP="00C53F52">
            <w:pPr>
              <w:pStyle w:val="NoSpacing"/>
              <w:widowControl w:val="0"/>
            </w:pPr>
            <w:r w:rsidRPr="00525B14">
              <w:t>Netaikoma</w:t>
            </w:r>
          </w:p>
        </w:tc>
      </w:tr>
      <w:tr w:rsidR="00525B14" w:rsidRPr="00525B14" w14:paraId="300285DA" w14:textId="77777777" w:rsidTr="00C53F52">
        <w:trPr>
          <w:trHeight w:val="57"/>
          <w:jc w:val="center"/>
        </w:trPr>
        <w:tc>
          <w:tcPr>
            <w:tcW w:w="947" w:type="pct"/>
            <w:shd w:val="clear" w:color="auto" w:fill="F2F2F2"/>
          </w:tcPr>
          <w:p w14:paraId="28A9108B" w14:textId="77777777" w:rsidR="006C53E5" w:rsidRPr="00525B14" w:rsidRDefault="006C53E5" w:rsidP="00C53F52">
            <w:pPr>
              <w:pStyle w:val="NoSpacing"/>
              <w:widowControl w:val="0"/>
              <w:rPr>
                <w:bCs/>
                <w:iCs/>
              </w:rPr>
            </w:pPr>
            <w:r w:rsidRPr="00525B14">
              <w:t>Kompetencijos</w:t>
            </w:r>
          </w:p>
        </w:tc>
        <w:tc>
          <w:tcPr>
            <w:tcW w:w="1129" w:type="pct"/>
            <w:shd w:val="clear" w:color="auto" w:fill="F2F2F2"/>
          </w:tcPr>
          <w:p w14:paraId="78EC68D4" w14:textId="77777777" w:rsidR="006C53E5" w:rsidRPr="00525B14" w:rsidRDefault="006C53E5" w:rsidP="00C53F52">
            <w:pPr>
              <w:pStyle w:val="NoSpacing"/>
              <w:widowControl w:val="0"/>
              <w:rPr>
                <w:bCs/>
                <w:iCs/>
              </w:rPr>
            </w:pPr>
            <w:r w:rsidRPr="00525B14">
              <w:rPr>
                <w:bCs/>
                <w:iCs/>
              </w:rPr>
              <w:t>Mokymosi rezultatai</w:t>
            </w:r>
          </w:p>
        </w:tc>
        <w:tc>
          <w:tcPr>
            <w:tcW w:w="2924" w:type="pct"/>
            <w:shd w:val="clear" w:color="auto" w:fill="F2F2F2"/>
          </w:tcPr>
          <w:p w14:paraId="207E8008" w14:textId="77777777" w:rsidR="006C53E5" w:rsidRPr="00525B14" w:rsidRDefault="006C53E5" w:rsidP="00C53F52">
            <w:pPr>
              <w:pStyle w:val="NoSpacing"/>
              <w:widowControl w:val="0"/>
              <w:rPr>
                <w:bCs/>
                <w:iCs/>
              </w:rPr>
            </w:pPr>
            <w:r w:rsidRPr="00525B14">
              <w:rPr>
                <w:bCs/>
                <w:iCs/>
              </w:rPr>
              <w:t>Rekomenduojamas turinys mokymosi rezultatams pasiekti</w:t>
            </w:r>
          </w:p>
        </w:tc>
      </w:tr>
      <w:tr w:rsidR="00525B14" w:rsidRPr="00525B14" w14:paraId="26604207" w14:textId="77777777" w:rsidTr="00C53F52">
        <w:trPr>
          <w:trHeight w:val="57"/>
          <w:jc w:val="center"/>
        </w:trPr>
        <w:tc>
          <w:tcPr>
            <w:tcW w:w="947" w:type="pct"/>
            <w:vMerge w:val="restart"/>
          </w:tcPr>
          <w:p w14:paraId="569F898E" w14:textId="5C12CAB5" w:rsidR="00271E69" w:rsidRPr="00525B14" w:rsidRDefault="006C53E5" w:rsidP="00C53F52">
            <w:pPr>
              <w:pStyle w:val="NoSpacing"/>
              <w:widowControl w:val="0"/>
            </w:pPr>
            <w:r w:rsidRPr="00525B14">
              <w:t>1. Paruošti vizualių duomenų rinkinius spaudos formoms gaminti.</w:t>
            </w:r>
          </w:p>
        </w:tc>
        <w:tc>
          <w:tcPr>
            <w:tcW w:w="1129" w:type="pct"/>
          </w:tcPr>
          <w:p w14:paraId="17135C85" w14:textId="7BCF5592" w:rsidR="00AB0F30" w:rsidRPr="00525B14" w:rsidRDefault="006C53E5" w:rsidP="00C53F52">
            <w:pPr>
              <w:widowControl w:val="0"/>
              <w:rPr>
                <w:i/>
              </w:rPr>
            </w:pPr>
            <w:r w:rsidRPr="00525B14">
              <w:t>1.1. Apibūdinti vizualių duomenų reikalavimus spaudos formoms gaminti.</w:t>
            </w:r>
          </w:p>
        </w:tc>
        <w:tc>
          <w:tcPr>
            <w:tcW w:w="2924" w:type="pct"/>
          </w:tcPr>
          <w:p w14:paraId="58E2D5FF" w14:textId="77777777" w:rsidR="00954C9D" w:rsidRPr="00525B14" w:rsidRDefault="00954C9D" w:rsidP="00C53F52">
            <w:pPr>
              <w:pStyle w:val="NoSpacing"/>
              <w:widowControl w:val="0"/>
              <w:rPr>
                <w:b/>
                <w:i/>
              </w:rPr>
            </w:pPr>
            <w:r w:rsidRPr="00525B14">
              <w:rPr>
                <w:b/>
              </w:rPr>
              <w:t>Tema.</w:t>
            </w:r>
            <w:r w:rsidRPr="00525B14">
              <w:t xml:space="preserve"> </w:t>
            </w:r>
            <w:r w:rsidRPr="00525B14">
              <w:rPr>
                <w:b/>
                <w:i/>
              </w:rPr>
              <w:t>Spaudos būdai</w:t>
            </w:r>
          </w:p>
          <w:p w14:paraId="113879DF" w14:textId="77777777" w:rsidR="00954C9D" w:rsidRPr="00525B14" w:rsidRDefault="00954C9D" w:rsidP="00C53F52">
            <w:pPr>
              <w:pStyle w:val="NoSpacing"/>
              <w:widowControl w:val="0"/>
              <w:numPr>
                <w:ilvl w:val="0"/>
                <w:numId w:val="1"/>
              </w:numPr>
              <w:ind w:left="0" w:firstLine="0"/>
            </w:pPr>
            <w:r w:rsidRPr="00525B14">
              <w:t>Iškilioji, giliaspaudė ir plokščioji spauda</w:t>
            </w:r>
          </w:p>
          <w:p w14:paraId="3EA81882" w14:textId="77777777" w:rsidR="00954C9D" w:rsidRPr="00525B14" w:rsidRDefault="00954C9D" w:rsidP="00C53F52">
            <w:pPr>
              <w:pStyle w:val="NoSpacing"/>
              <w:widowControl w:val="0"/>
              <w:numPr>
                <w:ilvl w:val="0"/>
                <w:numId w:val="1"/>
              </w:numPr>
              <w:ind w:left="0" w:firstLine="0"/>
            </w:pPr>
            <w:r w:rsidRPr="00525B14">
              <w:t xml:space="preserve">Trafaretinė, </w:t>
            </w:r>
            <w:proofErr w:type="spellStart"/>
            <w:r w:rsidRPr="00525B14">
              <w:t>tamponinė</w:t>
            </w:r>
            <w:proofErr w:type="spellEnd"/>
            <w:r w:rsidRPr="00525B14">
              <w:t xml:space="preserve"> ir skaitmeninė spauda</w:t>
            </w:r>
          </w:p>
          <w:p w14:paraId="51C10B6B" w14:textId="77777777" w:rsidR="00954C9D" w:rsidRPr="00525B14" w:rsidRDefault="00954C9D" w:rsidP="00C53F52">
            <w:pPr>
              <w:pStyle w:val="NoSpacing"/>
              <w:widowControl w:val="0"/>
              <w:rPr>
                <w:b/>
                <w:i/>
              </w:rPr>
            </w:pPr>
            <w:r w:rsidRPr="00525B14">
              <w:rPr>
                <w:b/>
              </w:rPr>
              <w:t xml:space="preserve">Tema. </w:t>
            </w:r>
            <w:r w:rsidRPr="00525B14">
              <w:rPr>
                <w:b/>
                <w:i/>
              </w:rPr>
              <w:t>Vizualių duomenų reikalavimai periodinių ir neperiodinių leidinių plokščiosios spaudos formų gamybai</w:t>
            </w:r>
          </w:p>
          <w:p w14:paraId="75DFD9B1" w14:textId="77777777" w:rsidR="00954C9D" w:rsidRPr="00525B14" w:rsidRDefault="00954C9D" w:rsidP="00C53F52">
            <w:pPr>
              <w:pStyle w:val="NoSpacing"/>
              <w:widowControl w:val="0"/>
              <w:numPr>
                <w:ilvl w:val="0"/>
                <w:numId w:val="1"/>
              </w:numPr>
              <w:ind w:left="0" w:firstLine="0"/>
            </w:pPr>
            <w:r w:rsidRPr="00525B14">
              <w:t xml:space="preserve">Reikalavimai leidinių maketų spalvingumui ir iliustracijų </w:t>
            </w:r>
            <w:proofErr w:type="spellStart"/>
            <w:r w:rsidRPr="00525B14">
              <w:t>rastravimui</w:t>
            </w:r>
            <w:proofErr w:type="spellEnd"/>
          </w:p>
          <w:p w14:paraId="27AF42A1" w14:textId="77777777" w:rsidR="00954C9D" w:rsidRPr="00525B14" w:rsidRDefault="00954C9D" w:rsidP="00C53F52">
            <w:pPr>
              <w:pStyle w:val="NoSpacing"/>
              <w:widowControl w:val="0"/>
              <w:numPr>
                <w:ilvl w:val="0"/>
                <w:numId w:val="1"/>
              </w:numPr>
              <w:ind w:left="0" w:firstLine="0"/>
            </w:pPr>
            <w:r w:rsidRPr="00525B14">
              <w:t>Reikalavimai leidinių spaudos elementų dydžiui, spalviniams fonams, užlaidoms ir puslapių išdėstymo tvarkai</w:t>
            </w:r>
          </w:p>
          <w:p w14:paraId="099BE08D" w14:textId="77777777" w:rsidR="00954C9D" w:rsidRPr="00525B14" w:rsidRDefault="00954C9D" w:rsidP="00C53F52">
            <w:pPr>
              <w:pStyle w:val="NoSpacing"/>
              <w:widowControl w:val="0"/>
              <w:rPr>
                <w:b/>
                <w:i/>
              </w:rPr>
            </w:pPr>
            <w:r w:rsidRPr="00525B14">
              <w:rPr>
                <w:b/>
              </w:rPr>
              <w:t xml:space="preserve">Tema. </w:t>
            </w:r>
            <w:r w:rsidRPr="00525B14">
              <w:rPr>
                <w:b/>
                <w:i/>
              </w:rPr>
              <w:t xml:space="preserve">Vizualių duomenų reikalavimai etikečių, plakatų ir pakuočių plokščiosios ir </w:t>
            </w:r>
            <w:proofErr w:type="spellStart"/>
            <w:r w:rsidRPr="00525B14">
              <w:rPr>
                <w:b/>
                <w:i/>
              </w:rPr>
              <w:t>fleksografinės</w:t>
            </w:r>
            <w:proofErr w:type="spellEnd"/>
            <w:r w:rsidRPr="00525B14">
              <w:rPr>
                <w:b/>
                <w:i/>
              </w:rPr>
              <w:t xml:space="preserve"> spaudos formų gamybai</w:t>
            </w:r>
          </w:p>
          <w:p w14:paraId="5F28B6D6" w14:textId="77777777" w:rsidR="00954C9D" w:rsidRPr="00525B14" w:rsidRDefault="00954C9D" w:rsidP="00C53F52">
            <w:pPr>
              <w:pStyle w:val="NoSpacing"/>
              <w:widowControl w:val="0"/>
              <w:numPr>
                <w:ilvl w:val="0"/>
                <w:numId w:val="1"/>
              </w:numPr>
              <w:ind w:left="0" w:firstLine="0"/>
            </w:pPr>
            <w:r w:rsidRPr="00525B14">
              <w:t xml:space="preserve">Reikalavimai iliustracijų ir fonų </w:t>
            </w:r>
            <w:proofErr w:type="spellStart"/>
            <w:r w:rsidRPr="00525B14">
              <w:t>rastravimui</w:t>
            </w:r>
            <w:proofErr w:type="spellEnd"/>
            <w:r w:rsidRPr="00525B14">
              <w:t xml:space="preserve"> ruošiant etikečių, plakatų bei pakuočių vizualius duomenis</w:t>
            </w:r>
          </w:p>
          <w:p w14:paraId="5C7C4497" w14:textId="5F551C3A" w:rsidR="006C53E5" w:rsidRPr="00525B14" w:rsidRDefault="00954C9D" w:rsidP="00C53F52">
            <w:pPr>
              <w:pStyle w:val="NoSpacing"/>
              <w:widowControl w:val="0"/>
              <w:numPr>
                <w:ilvl w:val="0"/>
                <w:numId w:val="1"/>
              </w:numPr>
              <w:ind w:left="0" w:firstLine="0"/>
            </w:pPr>
            <w:r w:rsidRPr="00525B14">
              <w:t>Etikečių, plakatų ir pakuočių gamybos metu reikalingų skalių ir žymių įmontavimo į maketus reikalavimai</w:t>
            </w:r>
          </w:p>
        </w:tc>
      </w:tr>
      <w:tr w:rsidR="00525B14" w:rsidRPr="00525B14" w14:paraId="620EF943" w14:textId="77777777" w:rsidTr="00C53F52">
        <w:trPr>
          <w:trHeight w:val="57"/>
          <w:jc w:val="center"/>
        </w:trPr>
        <w:tc>
          <w:tcPr>
            <w:tcW w:w="947" w:type="pct"/>
            <w:vMerge/>
          </w:tcPr>
          <w:p w14:paraId="55D1D2F8" w14:textId="59D38917" w:rsidR="00954C9D" w:rsidRPr="00525B14" w:rsidRDefault="00954C9D" w:rsidP="00C53F52">
            <w:pPr>
              <w:pStyle w:val="NoSpacing"/>
              <w:widowControl w:val="0"/>
            </w:pPr>
          </w:p>
        </w:tc>
        <w:tc>
          <w:tcPr>
            <w:tcW w:w="1129" w:type="pct"/>
          </w:tcPr>
          <w:p w14:paraId="34FD195F" w14:textId="679942F8" w:rsidR="00954C9D" w:rsidRPr="00525B14" w:rsidRDefault="00954C9D" w:rsidP="00C53F52">
            <w:pPr>
              <w:widowControl w:val="0"/>
            </w:pPr>
            <w:r w:rsidRPr="00525B14">
              <w:t>1.2. Taikyti kompiuterines leidybos ir vaizdų apdorojimo programas spaudos formų turiniui ruošti.</w:t>
            </w:r>
          </w:p>
        </w:tc>
        <w:tc>
          <w:tcPr>
            <w:tcW w:w="2924" w:type="pct"/>
          </w:tcPr>
          <w:p w14:paraId="00463B4E" w14:textId="77777777" w:rsidR="00954C9D" w:rsidRPr="00525B14" w:rsidRDefault="00954C9D" w:rsidP="00C53F52">
            <w:pPr>
              <w:pStyle w:val="NoSpacing"/>
              <w:widowControl w:val="0"/>
              <w:rPr>
                <w:b/>
                <w:i/>
              </w:rPr>
            </w:pPr>
            <w:r w:rsidRPr="00525B14">
              <w:rPr>
                <w:b/>
              </w:rPr>
              <w:t>Tema.</w:t>
            </w:r>
            <w:r w:rsidRPr="00525B14">
              <w:t xml:space="preserve"> </w:t>
            </w:r>
            <w:r w:rsidRPr="00525B14">
              <w:rPr>
                <w:b/>
                <w:i/>
              </w:rPr>
              <w:t>Teksto ir iliustracijų maketavimo programų taikymas ruošiant spaudos formų turinį</w:t>
            </w:r>
          </w:p>
          <w:p w14:paraId="215DC4A7" w14:textId="77777777" w:rsidR="00954C9D" w:rsidRPr="00525B14" w:rsidRDefault="00954C9D" w:rsidP="00C53F52">
            <w:pPr>
              <w:pStyle w:val="NoSpacing"/>
              <w:widowControl w:val="0"/>
              <w:numPr>
                <w:ilvl w:val="0"/>
                <w:numId w:val="1"/>
              </w:numPr>
              <w:ind w:left="0" w:firstLine="0"/>
            </w:pPr>
            <w:r w:rsidRPr="00525B14">
              <w:t>Leidinių maketų parametrų nustatymas</w:t>
            </w:r>
          </w:p>
          <w:p w14:paraId="7F79287B" w14:textId="77777777" w:rsidR="00421982" w:rsidRPr="00525B14" w:rsidRDefault="00954C9D" w:rsidP="00C53F52">
            <w:pPr>
              <w:pStyle w:val="NoSpacing"/>
              <w:widowControl w:val="0"/>
              <w:numPr>
                <w:ilvl w:val="0"/>
                <w:numId w:val="1"/>
              </w:numPr>
              <w:ind w:left="0" w:firstLine="0"/>
            </w:pPr>
            <w:r w:rsidRPr="00525B14">
              <w:t>Įvairaus tipo poligrafinės produkcijos pavyzdžių maketavimas</w:t>
            </w:r>
          </w:p>
          <w:p w14:paraId="3C56833D" w14:textId="1085FE4A" w:rsidR="00954C9D" w:rsidRPr="00525B14" w:rsidRDefault="00954C9D" w:rsidP="00C53F52">
            <w:pPr>
              <w:pStyle w:val="NoSpacing"/>
              <w:widowControl w:val="0"/>
              <w:rPr>
                <w:b/>
                <w:i/>
              </w:rPr>
            </w:pPr>
            <w:r w:rsidRPr="00525B14">
              <w:rPr>
                <w:b/>
              </w:rPr>
              <w:t>Tema.</w:t>
            </w:r>
            <w:r w:rsidRPr="00525B14">
              <w:t xml:space="preserve"> </w:t>
            </w:r>
            <w:r w:rsidRPr="00525B14">
              <w:rPr>
                <w:b/>
                <w:i/>
              </w:rPr>
              <w:t>Skaitmeninių spaudos formų maketų ruošimas</w:t>
            </w:r>
          </w:p>
          <w:p w14:paraId="5F61CEEE" w14:textId="77777777" w:rsidR="00954C9D" w:rsidRPr="00525B14" w:rsidRDefault="00954C9D" w:rsidP="00C53F52">
            <w:pPr>
              <w:pStyle w:val="NoSpacing"/>
              <w:widowControl w:val="0"/>
              <w:numPr>
                <w:ilvl w:val="0"/>
                <w:numId w:val="1"/>
              </w:numPr>
              <w:ind w:left="0" w:firstLine="0"/>
            </w:pPr>
            <w:r w:rsidRPr="00525B14">
              <w:t>Periodinių ir neperiodinių leidinių spaudos formų maketų ruošimas</w:t>
            </w:r>
          </w:p>
          <w:p w14:paraId="1FB0F0B4" w14:textId="2A782CF7" w:rsidR="00954C9D" w:rsidRPr="00525B14" w:rsidRDefault="00954C9D" w:rsidP="00C53F52">
            <w:pPr>
              <w:pStyle w:val="NoSpacing"/>
              <w:widowControl w:val="0"/>
              <w:numPr>
                <w:ilvl w:val="0"/>
                <w:numId w:val="1"/>
              </w:numPr>
              <w:ind w:left="0" w:firstLine="0"/>
            </w:pPr>
            <w:r w:rsidRPr="00525B14">
              <w:t>Lakštinės produkcijos ir pakuočių gaminių spaudos formų maketų ruošimas</w:t>
            </w:r>
          </w:p>
        </w:tc>
      </w:tr>
      <w:tr w:rsidR="00525B14" w:rsidRPr="00525B14" w14:paraId="22FC17F0" w14:textId="77777777" w:rsidTr="00C53F52">
        <w:trPr>
          <w:trHeight w:val="57"/>
          <w:jc w:val="center"/>
        </w:trPr>
        <w:tc>
          <w:tcPr>
            <w:tcW w:w="947" w:type="pct"/>
            <w:vMerge/>
          </w:tcPr>
          <w:p w14:paraId="737D714E" w14:textId="77777777" w:rsidR="00954C9D" w:rsidRPr="00525B14" w:rsidRDefault="00954C9D" w:rsidP="00C53F52">
            <w:pPr>
              <w:pStyle w:val="NoSpacing"/>
              <w:widowControl w:val="0"/>
            </w:pPr>
          </w:p>
        </w:tc>
        <w:tc>
          <w:tcPr>
            <w:tcW w:w="1129" w:type="pct"/>
          </w:tcPr>
          <w:p w14:paraId="2E70A1BE" w14:textId="770FDC0D" w:rsidR="00954C9D" w:rsidRPr="00525B14" w:rsidRDefault="00954C9D" w:rsidP="00C53F52">
            <w:pPr>
              <w:pStyle w:val="NoSpacing"/>
              <w:widowControl w:val="0"/>
            </w:pPr>
            <w:r w:rsidRPr="00525B14">
              <w:t xml:space="preserve">1.3. Pritaikyti vizualių duomenų </w:t>
            </w:r>
            <w:r w:rsidRPr="00525B14">
              <w:lastRenderedPageBreak/>
              <w:t>rinkinį prie spausdinimo ir produkcijos apdirbimo įrenginių techninių parametrų.</w:t>
            </w:r>
          </w:p>
        </w:tc>
        <w:tc>
          <w:tcPr>
            <w:tcW w:w="2924" w:type="pct"/>
          </w:tcPr>
          <w:p w14:paraId="31F9B8C9" w14:textId="2F743F40" w:rsidR="00954C9D" w:rsidRPr="00525B14" w:rsidRDefault="00954C9D" w:rsidP="00C53F52">
            <w:pPr>
              <w:pStyle w:val="NoSpacing"/>
              <w:widowControl w:val="0"/>
              <w:rPr>
                <w:b/>
                <w:i/>
              </w:rPr>
            </w:pPr>
            <w:r w:rsidRPr="00525B14">
              <w:rPr>
                <w:b/>
              </w:rPr>
              <w:lastRenderedPageBreak/>
              <w:t>Tema.</w:t>
            </w:r>
            <w:r w:rsidRPr="00525B14">
              <w:t xml:space="preserve"> </w:t>
            </w:r>
            <w:r w:rsidRPr="00525B14">
              <w:rPr>
                <w:b/>
                <w:i/>
              </w:rPr>
              <w:t xml:space="preserve">Lankų maketų parametrų nustatymas pagal spaudos ir </w:t>
            </w:r>
            <w:proofErr w:type="spellStart"/>
            <w:r w:rsidRPr="00525B14">
              <w:rPr>
                <w:b/>
                <w:i/>
              </w:rPr>
              <w:t>pospaudos</w:t>
            </w:r>
            <w:proofErr w:type="spellEnd"/>
            <w:r w:rsidRPr="00525B14">
              <w:rPr>
                <w:b/>
                <w:i/>
              </w:rPr>
              <w:t xml:space="preserve"> įrenginių </w:t>
            </w:r>
            <w:r w:rsidRPr="00525B14">
              <w:rPr>
                <w:b/>
                <w:i/>
              </w:rPr>
              <w:lastRenderedPageBreak/>
              <w:t>techninius duomenis</w:t>
            </w:r>
          </w:p>
          <w:p w14:paraId="31C97477" w14:textId="2A91E08F" w:rsidR="00954C9D" w:rsidRPr="00525B14" w:rsidRDefault="00954C9D" w:rsidP="00C53F52">
            <w:pPr>
              <w:pStyle w:val="NoSpacing"/>
              <w:widowControl w:val="0"/>
              <w:numPr>
                <w:ilvl w:val="0"/>
                <w:numId w:val="1"/>
              </w:numPr>
              <w:ind w:left="0" w:firstLine="0"/>
            </w:pPr>
            <w:r w:rsidRPr="00525B14">
              <w:t>Įkeliamų į lankų maketus duomenų tinkamumo tikrinimas ir spaudos formų tipo parinkimas</w:t>
            </w:r>
          </w:p>
          <w:p w14:paraId="6075316B" w14:textId="4B1D6D0C" w:rsidR="00954C9D" w:rsidRPr="00525B14" w:rsidRDefault="00954C9D" w:rsidP="00C53F52">
            <w:pPr>
              <w:pStyle w:val="NoSpacing"/>
              <w:widowControl w:val="0"/>
              <w:numPr>
                <w:ilvl w:val="0"/>
                <w:numId w:val="1"/>
              </w:numPr>
              <w:ind w:left="0" w:firstLine="0"/>
            </w:pPr>
            <w:r w:rsidRPr="00525B14">
              <w:t xml:space="preserve">Lanko maketo paruošimas maketuojamų duomenų įkėlimui pagal spaudos ir </w:t>
            </w:r>
            <w:proofErr w:type="spellStart"/>
            <w:r w:rsidRPr="00525B14">
              <w:t>pospaudos</w:t>
            </w:r>
            <w:proofErr w:type="spellEnd"/>
            <w:r w:rsidRPr="00525B14">
              <w:t xml:space="preserve"> įrenginių techninius duomenis</w:t>
            </w:r>
          </w:p>
          <w:p w14:paraId="0AF5B542" w14:textId="4C01842A" w:rsidR="00954C9D" w:rsidRPr="00525B14" w:rsidRDefault="00954C9D" w:rsidP="00C53F52">
            <w:pPr>
              <w:pStyle w:val="NoSpacing"/>
              <w:widowControl w:val="0"/>
              <w:rPr>
                <w:b/>
                <w:i/>
              </w:rPr>
            </w:pPr>
            <w:r w:rsidRPr="00525B14">
              <w:rPr>
                <w:b/>
              </w:rPr>
              <w:t>Tema.</w:t>
            </w:r>
            <w:r w:rsidRPr="00525B14">
              <w:t xml:space="preserve"> </w:t>
            </w:r>
            <w:r w:rsidRPr="00525B14">
              <w:rPr>
                <w:b/>
                <w:i/>
              </w:rPr>
              <w:t>Skaitmeninių maketų išdėstymas spaudos formų lankuose</w:t>
            </w:r>
          </w:p>
          <w:p w14:paraId="0F376139" w14:textId="39B5B62D" w:rsidR="00954C9D" w:rsidRPr="00525B14" w:rsidRDefault="00954C9D" w:rsidP="00C53F52">
            <w:pPr>
              <w:pStyle w:val="NoSpacing"/>
              <w:widowControl w:val="0"/>
              <w:numPr>
                <w:ilvl w:val="0"/>
                <w:numId w:val="1"/>
              </w:numPr>
              <w:ind w:left="0" w:firstLine="0"/>
            </w:pPr>
            <w:r w:rsidRPr="00525B14">
              <w:t>Skaitmeninių maketų įkėlimas į spaudos formos dydžio maketą</w:t>
            </w:r>
          </w:p>
          <w:p w14:paraId="4D510929" w14:textId="013EE4B9" w:rsidR="00954C9D" w:rsidRPr="00525B14" w:rsidRDefault="00954C9D" w:rsidP="00C53F52">
            <w:pPr>
              <w:pStyle w:val="NoSpacing"/>
              <w:widowControl w:val="0"/>
              <w:numPr>
                <w:ilvl w:val="0"/>
                <w:numId w:val="1"/>
              </w:numPr>
              <w:ind w:left="0" w:firstLine="0"/>
            </w:pPr>
            <w:r w:rsidRPr="00525B14">
              <w:t xml:space="preserve">Būtinų žymių ir skalių parinkimas ir </w:t>
            </w:r>
            <w:r w:rsidR="00824011" w:rsidRPr="00525B14">
              <w:t>įkėlimas</w:t>
            </w:r>
            <w:r w:rsidRPr="00525B14">
              <w:t xml:space="preserve"> į tinkamas maketo vietas</w:t>
            </w:r>
          </w:p>
          <w:p w14:paraId="38D93D97" w14:textId="77777777" w:rsidR="00954C9D" w:rsidRPr="00525B14" w:rsidRDefault="00954C9D" w:rsidP="00C53F52">
            <w:pPr>
              <w:pStyle w:val="NoSpacing"/>
              <w:widowControl w:val="0"/>
              <w:numPr>
                <w:ilvl w:val="0"/>
                <w:numId w:val="1"/>
              </w:numPr>
              <w:ind w:left="0" w:firstLine="0"/>
            </w:pPr>
            <w:r w:rsidRPr="00525B14">
              <w:t>Maketavimo kokybės tikrinimas</w:t>
            </w:r>
          </w:p>
          <w:p w14:paraId="011C9F94" w14:textId="77777777" w:rsidR="00954C9D" w:rsidRPr="00525B14" w:rsidRDefault="00954C9D" w:rsidP="00C53F52">
            <w:pPr>
              <w:pStyle w:val="NoSpacing"/>
              <w:widowControl w:val="0"/>
            </w:pPr>
            <w:r w:rsidRPr="00525B14">
              <w:rPr>
                <w:b/>
              </w:rPr>
              <w:t>Tema.</w:t>
            </w:r>
            <w:r w:rsidRPr="00525B14">
              <w:t xml:space="preserve"> </w:t>
            </w:r>
            <w:r w:rsidRPr="00525B14">
              <w:rPr>
                <w:b/>
                <w:i/>
              </w:rPr>
              <w:t>Skaitmeninių duomenų archyvavimas ir saugojimas</w:t>
            </w:r>
          </w:p>
          <w:p w14:paraId="44D8BDA5" w14:textId="165B0B05" w:rsidR="00954C9D" w:rsidRPr="00525B14" w:rsidRDefault="00954C9D" w:rsidP="00C53F52">
            <w:pPr>
              <w:pStyle w:val="NoSpacing"/>
              <w:widowControl w:val="0"/>
              <w:numPr>
                <w:ilvl w:val="0"/>
                <w:numId w:val="1"/>
              </w:numPr>
              <w:ind w:left="0" w:firstLine="0"/>
            </w:pPr>
            <w:r w:rsidRPr="00525B14">
              <w:t>Sumaketuotų spaudos formos vizualių duomenų glaudinimas ir išsaugojimas</w:t>
            </w:r>
          </w:p>
          <w:p w14:paraId="49F04E63" w14:textId="77777777" w:rsidR="00954C9D" w:rsidRPr="00525B14" w:rsidRDefault="00954C9D" w:rsidP="00C53F52">
            <w:pPr>
              <w:pStyle w:val="NoSpacing"/>
              <w:widowControl w:val="0"/>
              <w:numPr>
                <w:ilvl w:val="0"/>
                <w:numId w:val="1"/>
              </w:numPr>
              <w:ind w:left="0" w:firstLine="0"/>
            </w:pPr>
            <w:r w:rsidRPr="00525B14">
              <w:t xml:space="preserve">Skaitmeninių duomenų saugojimo vietos, kopijų skaičius, duomenų nešėjų patikimumas </w:t>
            </w:r>
          </w:p>
        </w:tc>
      </w:tr>
      <w:tr w:rsidR="00525B14" w:rsidRPr="00525B14" w14:paraId="5FBA5FF2" w14:textId="77777777" w:rsidTr="00C53F52">
        <w:trPr>
          <w:trHeight w:val="57"/>
          <w:jc w:val="center"/>
        </w:trPr>
        <w:tc>
          <w:tcPr>
            <w:tcW w:w="947" w:type="pct"/>
            <w:vMerge w:val="restart"/>
          </w:tcPr>
          <w:p w14:paraId="4B368553" w14:textId="1DA30073" w:rsidR="00954C9D" w:rsidRPr="00525B14" w:rsidRDefault="00954C9D" w:rsidP="00C53F52">
            <w:pPr>
              <w:pStyle w:val="NoSpacing"/>
              <w:widowControl w:val="0"/>
            </w:pPr>
            <w:r w:rsidRPr="00525B14">
              <w:lastRenderedPageBreak/>
              <w:t>2. Kontroliuoti paruoštų duomenų rinkinių kokybę.</w:t>
            </w:r>
          </w:p>
        </w:tc>
        <w:tc>
          <w:tcPr>
            <w:tcW w:w="1129" w:type="pct"/>
          </w:tcPr>
          <w:p w14:paraId="05A59BE5" w14:textId="77777777" w:rsidR="00954C9D" w:rsidRPr="00525B14" w:rsidRDefault="00954C9D" w:rsidP="00C53F52">
            <w:pPr>
              <w:widowControl w:val="0"/>
            </w:pPr>
            <w:r w:rsidRPr="00525B14">
              <w:t>2.1. Apibūdinti vizualių duomenų rinkinio kokybės reikalavimus.</w:t>
            </w:r>
          </w:p>
        </w:tc>
        <w:tc>
          <w:tcPr>
            <w:tcW w:w="2924" w:type="pct"/>
          </w:tcPr>
          <w:p w14:paraId="3D5A5265" w14:textId="06A980EE" w:rsidR="00954C9D" w:rsidRPr="00525B14" w:rsidRDefault="00954C9D" w:rsidP="00C53F52">
            <w:pPr>
              <w:pStyle w:val="NoSpacing"/>
              <w:widowControl w:val="0"/>
              <w:rPr>
                <w:b/>
                <w:i/>
              </w:rPr>
            </w:pPr>
            <w:r w:rsidRPr="00525B14">
              <w:rPr>
                <w:b/>
              </w:rPr>
              <w:t>Tema.</w:t>
            </w:r>
            <w:r w:rsidRPr="00525B14">
              <w:t xml:space="preserve"> </w:t>
            </w:r>
            <w:r w:rsidRPr="00525B14">
              <w:rPr>
                <w:b/>
                <w:i/>
              </w:rPr>
              <w:t>Skaitmeninių, vizualių spaudos formų lankų maketų, duomenų rinkinių paruošimo reikalavimai</w:t>
            </w:r>
          </w:p>
          <w:p w14:paraId="022B81E8" w14:textId="77777777" w:rsidR="00421982" w:rsidRPr="00525B14" w:rsidRDefault="00954C9D" w:rsidP="00C53F52">
            <w:pPr>
              <w:pStyle w:val="NoSpacing"/>
              <w:widowControl w:val="0"/>
              <w:numPr>
                <w:ilvl w:val="0"/>
                <w:numId w:val="1"/>
              </w:numPr>
              <w:ind w:left="0" w:firstLine="0"/>
            </w:pPr>
            <w:r w:rsidRPr="00525B14">
              <w:t>Gamybinių procesų kokybės kontrolei reikalingų skalių bei žymių montavimo spaudos formų maketuose tinkamumas</w:t>
            </w:r>
          </w:p>
          <w:p w14:paraId="178E92A1" w14:textId="77777777" w:rsidR="00421982" w:rsidRPr="00525B14" w:rsidRDefault="00954C9D" w:rsidP="00C53F52">
            <w:pPr>
              <w:pStyle w:val="NoSpacing"/>
              <w:widowControl w:val="0"/>
              <w:numPr>
                <w:ilvl w:val="0"/>
                <w:numId w:val="1"/>
              </w:numPr>
              <w:ind w:left="0" w:firstLine="0"/>
            </w:pPr>
            <w:r w:rsidRPr="00525B14">
              <w:t>Reikalavimai pakuočių, etikečių ir daugialapių leidinių formų lankų maketams</w:t>
            </w:r>
          </w:p>
          <w:p w14:paraId="7EA333AF" w14:textId="5A234EB0" w:rsidR="00954C9D" w:rsidRPr="00525B14" w:rsidRDefault="00954C9D" w:rsidP="00C53F52">
            <w:pPr>
              <w:pStyle w:val="NoSpacing"/>
              <w:widowControl w:val="0"/>
              <w:rPr>
                <w:b/>
                <w:i/>
              </w:rPr>
            </w:pPr>
            <w:r w:rsidRPr="00525B14">
              <w:rPr>
                <w:b/>
              </w:rPr>
              <w:t>Tema.</w:t>
            </w:r>
            <w:r w:rsidRPr="00525B14">
              <w:t xml:space="preserve"> </w:t>
            </w:r>
            <w:r w:rsidRPr="00525B14">
              <w:rPr>
                <w:b/>
                <w:i/>
              </w:rPr>
              <w:t>Skaitmeninių vizualių spaudos formų lankų maketų duomenų rinkinių paruošimo kokybės kontrolė</w:t>
            </w:r>
          </w:p>
          <w:p w14:paraId="5602B22A" w14:textId="77777777" w:rsidR="00954C9D" w:rsidRPr="00525B14" w:rsidRDefault="00954C9D" w:rsidP="00C53F52">
            <w:pPr>
              <w:pStyle w:val="NoSpacing"/>
              <w:widowControl w:val="0"/>
              <w:numPr>
                <w:ilvl w:val="0"/>
                <w:numId w:val="1"/>
              </w:numPr>
              <w:ind w:left="0" w:firstLine="0"/>
            </w:pPr>
            <w:r w:rsidRPr="00525B14">
              <w:t>Duomenų failų tinkamo tipo parinkimas pagal forminių procesų įrangos specifikacijas</w:t>
            </w:r>
          </w:p>
          <w:p w14:paraId="1E272B71" w14:textId="5414F8D7" w:rsidR="00954C9D" w:rsidRPr="00525B14" w:rsidRDefault="00954C9D" w:rsidP="00C53F52">
            <w:pPr>
              <w:pStyle w:val="NoSpacing"/>
              <w:widowControl w:val="0"/>
              <w:numPr>
                <w:ilvl w:val="0"/>
                <w:numId w:val="1"/>
              </w:numPr>
              <w:ind w:left="0" w:firstLine="0"/>
            </w:pPr>
            <w:proofErr w:type="spellStart"/>
            <w:r w:rsidRPr="00525B14">
              <w:t>Rastruotų</w:t>
            </w:r>
            <w:proofErr w:type="spellEnd"/>
            <w:r w:rsidRPr="00525B14">
              <w:t xml:space="preserve"> lankų maketų vaizdų</w:t>
            </w:r>
            <w:r w:rsidR="00421982" w:rsidRPr="00525B14">
              <w:t xml:space="preserve"> </w:t>
            </w:r>
            <w:r w:rsidRPr="00525B14">
              <w:t>ir išskaidytų į atskiras spalvas lankų duomenų tinkamumo kontrolė</w:t>
            </w:r>
          </w:p>
        </w:tc>
      </w:tr>
      <w:tr w:rsidR="00525B14" w:rsidRPr="00525B14" w14:paraId="71243A72" w14:textId="77777777" w:rsidTr="00C53F52">
        <w:trPr>
          <w:trHeight w:val="57"/>
          <w:jc w:val="center"/>
        </w:trPr>
        <w:tc>
          <w:tcPr>
            <w:tcW w:w="947" w:type="pct"/>
            <w:vMerge/>
          </w:tcPr>
          <w:p w14:paraId="0BFFB536" w14:textId="77777777" w:rsidR="00954C9D" w:rsidRPr="00525B14" w:rsidRDefault="00954C9D" w:rsidP="00C53F52">
            <w:pPr>
              <w:pStyle w:val="NoSpacing"/>
              <w:widowControl w:val="0"/>
            </w:pPr>
          </w:p>
        </w:tc>
        <w:tc>
          <w:tcPr>
            <w:tcW w:w="1129" w:type="pct"/>
          </w:tcPr>
          <w:p w14:paraId="6BD79A7A" w14:textId="77777777" w:rsidR="00954C9D" w:rsidRPr="00525B14" w:rsidRDefault="00954C9D" w:rsidP="00C53F52">
            <w:pPr>
              <w:widowControl w:val="0"/>
            </w:pPr>
            <w:r w:rsidRPr="00525B14">
              <w:t>2.2. Spausdinti kontrolinį (bandomąjį) atspaudą.</w:t>
            </w:r>
          </w:p>
        </w:tc>
        <w:tc>
          <w:tcPr>
            <w:tcW w:w="2924" w:type="pct"/>
          </w:tcPr>
          <w:p w14:paraId="665B4121" w14:textId="36CC8ABC" w:rsidR="00954C9D" w:rsidRPr="00525B14" w:rsidRDefault="00954C9D" w:rsidP="00C53F52">
            <w:pPr>
              <w:pStyle w:val="NoSpacing"/>
              <w:widowControl w:val="0"/>
              <w:rPr>
                <w:b/>
                <w:i/>
              </w:rPr>
            </w:pPr>
            <w:r w:rsidRPr="00525B14">
              <w:rPr>
                <w:b/>
              </w:rPr>
              <w:t>Tema</w:t>
            </w:r>
            <w:r w:rsidRPr="00525B14">
              <w:rPr>
                <w:b/>
                <w:i/>
              </w:rPr>
              <w:t>.</w:t>
            </w:r>
            <w:r w:rsidR="00421982" w:rsidRPr="00525B14">
              <w:rPr>
                <w:b/>
                <w:i/>
              </w:rPr>
              <w:t xml:space="preserve"> </w:t>
            </w:r>
            <w:r w:rsidRPr="00525B14">
              <w:rPr>
                <w:b/>
                <w:i/>
              </w:rPr>
              <w:t>Korektūrinių atspaudų spausdinimas lazeriniais spausdintuvais</w:t>
            </w:r>
          </w:p>
          <w:p w14:paraId="2CCEF150" w14:textId="78BECB2C" w:rsidR="00954C9D" w:rsidRPr="00525B14" w:rsidRDefault="00954C9D" w:rsidP="00C53F52">
            <w:pPr>
              <w:pStyle w:val="NoSpacing"/>
              <w:widowControl w:val="0"/>
              <w:numPr>
                <w:ilvl w:val="0"/>
                <w:numId w:val="1"/>
              </w:numPr>
              <w:ind w:left="0" w:firstLine="0"/>
            </w:pPr>
            <w:r w:rsidRPr="00525B14">
              <w:t>Lazerinio spausdintuvo paruošimas korektūrų spausdinimui (tinkamas medžiagų parinkimas ir jų įdėjimas į skaitmeninius lazerinius spausdinimo įrenginius, spausdinimo kokybės testavimas ir kalibravimas)</w:t>
            </w:r>
          </w:p>
          <w:p w14:paraId="4A4C9589" w14:textId="58709033" w:rsidR="00954C9D" w:rsidRPr="00525B14" w:rsidRDefault="00954C9D" w:rsidP="00C53F52">
            <w:pPr>
              <w:pStyle w:val="NoSpacing"/>
              <w:widowControl w:val="0"/>
              <w:numPr>
                <w:ilvl w:val="0"/>
                <w:numId w:val="1"/>
              </w:numPr>
              <w:ind w:left="0" w:firstLine="0"/>
            </w:pPr>
            <w:r w:rsidRPr="00525B14">
              <w:t>Vizualių duomenų rinkinių persiuntimas į lazerinį spausdintuvą ir jų patikrinimas</w:t>
            </w:r>
          </w:p>
          <w:p w14:paraId="1F488B44" w14:textId="77777777" w:rsidR="00421982" w:rsidRPr="00525B14" w:rsidRDefault="00954C9D" w:rsidP="00C53F52">
            <w:pPr>
              <w:pStyle w:val="NoSpacing"/>
              <w:widowControl w:val="0"/>
              <w:numPr>
                <w:ilvl w:val="0"/>
                <w:numId w:val="1"/>
              </w:numPr>
              <w:ind w:left="0" w:firstLine="0"/>
            </w:pPr>
            <w:r w:rsidRPr="00525B14">
              <w:t>Spausdinimo proceso ir atspaudų kontrolė</w:t>
            </w:r>
          </w:p>
          <w:p w14:paraId="494E2D8F" w14:textId="539BE90D" w:rsidR="00954C9D" w:rsidRPr="00525B14" w:rsidRDefault="00954C9D" w:rsidP="00C53F52">
            <w:pPr>
              <w:pStyle w:val="NoSpacing"/>
              <w:widowControl w:val="0"/>
              <w:rPr>
                <w:b/>
                <w:i/>
              </w:rPr>
            </w:pPr>
            <w:r w:rsidRPr="00525B14">
              <w:rPr>
                <w:b/>
              </w:rPr>
              <w:t>Tema.</w:t>
            </w:r>
            <w:r w:rsidRPr="00525B14">
              <w:t xml:space="preserve"> </w:t>
            </w:r>
            <w:r w:rsidRPr="00525B14">
              <w:rPr>
                <w:b/>
                <w:i/>
              </w:rPr>
              <w:t>Kontrolinių (bandomųjų) atspaudų spausdinimas su rašaliniais spausdintuvais</w:t>
            </w:r>
          </w:p>
          <w:p w14:paraId="67DF9EBD" w14:textId="1946CC55" w:rsidR="00954C9D" w:rsidRPr="00525B14" w:rsidRDefault="00954C9D" w:rsidP="00C53F52">
            <w:pPr>
              <w:pStyle w:val="NoSpacing"/>
              <w:widowControl w:val="0"/>
              <w:numPr>
                <w:ilvl w:val="0"/>
                <w:numId w:val="1"/>
              </w:numPr>
              <w:ind w:left="0" w:firstLine="0"/>
            </w:pPr>
            <w:r w:rsidRPr="00525B14">
              <w:t>Skaitmeninio rašalinio spausdintuvo techninis ir programinis paruošimas kontrolinių (bandomųjų) atspaudų spausdinimui</w:t>
            </w:r>
          </w:p>
          <w:p w14:paraId="1F85F567" w14:textId="38A6B8F7" w:rsidR="00954C9D" w:rsidRPr="00525B14" w:rsidRDefault="00954C9D" w:rsidP="00C53F52">
            <w:pPr>
              <w:pStyle w:val="NoSpacing"/>
              <w:widowControl w:val="0"/>
              <w:numPr>
                <w:ilvl w:val="0"/>
                <w:numId w:val="1"/>
              </w:numPr>
              <w:ind w:left="0" w:firstLine="0"/>
            </w:pPr>
            <w:r w:rsidRPr="00525B14">
              <w:t>Vizualių duomenų rinkinių spausdinimo parametrų nustatymas spausdintuvo programoje, jos paleidimas ir spausdinimo proceso kontrolė</w:t>
            </w:r>
          </w:p>
        </w:tc>
      </w:tr>
      <w:tr w:rsidR="00525B14" w:rsidRPr="00525B14" w14:paraId="7BE99C5A" w14:textId="77777777" w:rsidTr="00C53F52">
        <w:trPr>
          <w:trHeight w:val="57"/>
          <w:jc w:val="center"/>
        </w:trPr>
        <w:tc>
          <w:tcPr>
            <w:tcW w:w="947" w:type="pct"/>
            <w:vMerge/>
          </w:tcPr>
          <w:p w14:paraId="15E312F0" w14:textId="77777777" w:rsidR="00954C9D" w:rsidRPr="00525B14" w:rsidRDefault="00954C9D" w:rsidP="00C53F52">
            <w:pPr>
              <w:pStyle w:val="NoSpacing"/>
              <w:widowControl w:val="0"/>
            </w:pPr>
          </w:p>
        </w:tc>
        <w:tc>
          <w:tcPr>
            <w:tcW w:w="1129" w:type="pct"/>
          </w:tcPr>
          <w:p w14:paraId="435A4DD7" w14:textId="77777777" w:rsidR="00954C9D" w:rsidRPr="00525B14" w:rsidRDefault="00954C9D" w:rsidP="00C53F52">
            <w:pPr>
              <w:pStyle w:val="NoSpacing"/>
              <w:widowControl w:val="0"/>
            </w:pPr>
            <w:r w:rsidRPr="00525B14">
              <w:t xml:space="preserve">2.3. Koreguoti kontrolinio </w:t>
            </w:r>
            <w:r w:rsidRPr="00525B14">
              <w:lastRenderedPageBreak/>
              <w:t>(bandomojo) atspaudo duomenis pagal kokybės reikalavimus.</w:t>
            </w:r>
          </w:p>
        </w:tc>
        <w:tc>
          <w:tcPr>
            <w:tcW w:w="2924" w:type="pct"/>
          </w:tcPr>
          <w:p w14:paraId="7A6903F9" w14:textId="77777777" w:rsidR="00954C9D" w:rsidRPr="00525B14" w:rsidRDefault="00954C9D" w:rsidP="00C53F52">
            <w:pPr>
              <w:pStyle w:val="NoSpacing"/>
              <w:widowControl w:val="0"/>
              <w:rPr>
                <w:b/>
                <w:i/>
              </w:rPr>
            </w:pPr>
            <w:r w:rsidRPr="00525B14">
              <w:rPr>
                <w:b/>
              </w:rPr>
              <w:lastRenderedPageBreak/>
              <w:t>Tema.</w:t>
            </w:r>
            <w:r w:rsidRPr="00525B14">
              <w:t xml:space="preserve"> </w:t>
            </w:r>
            <w:r w:rsidRPr="00525B14">
              <w:rPr>
                <w:b/>
                <w:i/>
              </w:rPr>
              <w:t>Skaitmeninių formų lankų maketų taisymas</w:t>
            </w:r>
          </w:p>
          <w:p w14:paraId="29CA639D" w14:textId="2061F6F8" w:rsidR="00954C9D" w:rsidRPr="00525B14" w:rsidRDefault="00954C9D" w:rsidP="00C53F52">
            <w:pPr>
              <w:pStyle w:val="NoSpacing"/>
              <w:widowControl w:val="0"/>
              <w:numPr>
                <w:ilvl w:val="0"/>
                <w:numId w:val="1"/>
              </w:numPr>
              <w:ind w:left="0" w:firstLine="0"/>
            </w:pPr>
            <w:r w:rsidRPr="00525B14">
              <w:lastRenderedPageBreak/>
              <w:t>Duomenų koregavimas skaitmeninio spaudos formos lanko maketo vietose pagal korektūrinių ženklų nurodymus</w:t>
            </w:r>
          </w:p>
          <w:p w14:paraId="545C5720" w14:textId="52D4054E" w:rsidR="00954C9D" w:rsidRPr="00525B14" w:rsidRDefault="00954C9D" w:rsidP="00C53F52">
            <w:pPr>
              <w:pStyle w:val="NoSpacing"/>
              <w:widowControl w:val="0"/>
              <w:numPr>
                <w:ilvl w:val="0"/>
                <w:numId w:val="1"/>
              </w:numPr>
              <w:ind w:left="0" w:firstLine="0"/>
            </w:pPr>
            <w:r w:rsidRPr="00525B14">
              <w:t xml:space="preserve">Ištaisyto formos lanko maketo </w:t>
            </w:r>
            <w:proofErr w:type="spellStart"/>
            <w:r w:rsidRPr="00525B14">
              <w:t>rastravimo</w:t>
            </w:r>
            <w:proofErr w:type="spellEnd"/>
            <w:r w:rsidRPr="00525B14">
              <w:t xml:space="preserve"> procesas ir naujo kontrolinio (bandomojo) atspaudo spausdinimas</w:t>
            </w:r>
          </w:p>
          <w:p w14:paraId="6095C8D7" w14:textId="11F6D7F5" w:rsidR="00954C9D" w:rsidRPr="00525B14" w:rsidRDefault="00954C9D" w:rsidP="00C53F52">
            <w:pPr>
              <w:pStyle w:val="NoSpacing"/>
              <w:widowControl w:val="0"/>
              <w:rPr>
                <w:b/>
                <w:i/>
              </w:rPr>
            </w:pPr>
            <w:r w:rsidRPr="00525B14">
              <w:rPr>
                <w:b/>
              </w:rPr>
              <w:t>Tema.</w:t>
            </w:r>
            <w:r w:rsidRPr="00525B14">
              <w:t xml:space="preserve"> </w:t>
            </w:r>
            <w:r w:rsidRPr="00525B14">
              <w:rPr>
                <w:b/>
                <w:i/>
              </w:rPr>
              <w:t>Koreguotų spaudos formų maketų išsaugojimo nustatytais duomenų saugojimo formatais reikalavimai</w:t>
            </w:r>
          </w:p>
          <w:p w14:paraId="2C54E76F" w14:textId="77777777" w:rsidR="00421982" w:rsidRPr="00525B14" w:rsidRDefault="00954C9D" w:rsidP="00C53F52">
            <w:pPr>
              <w:pStyle w:val="NoSpacing"/>
              <w:widowControl w:val="0"/>
              <w:numPr>
                <w:ilvl w:val="0"/>
                <w:numId w:val="1"/>
              </w:numPr>
              <w:ind w:left="0" w:firstLine="0"/>
            </w:pPr>
            <w:r w:rsidRPr="00525B14">
              <w:t>Spaudos formų maketų teksto ir iliustracijų grafinių formatų ir išsaugojimo kompiuterio aplankuose reikalavimai</w:t>
            </w:r>
          </w:p>
          <w:p w14:paraId="50CDA2C1" w14:textId="3D1366A0" w:rsidR="00954C9D" w:rsidRPr="00525B14" w:rsidRDefault="00954C9D" w:rsidP="00C53F52">
            <w:pPr>
              <w:pStyle w:val="NoSpacing"/>
              <w:widowControl w:val="0"/>
              <w:numPr>
                <w:ilvl w:val="0"/>
                <w:numId w:val="1"/>
              </w:numPr>
              <w:ind w:left="0" w:firstLine="0"/>
            </w:pPr>
            <w:r w:rsidRPr="00525B14">
              <w:t>Spaudos formos maketo išsaugojimo ir įkėlimo į duomenų laikmeną arba FTP serverį reikalavimai</w:t>
            </w:r>
          </w:p>
        </w:tc>
      </w:tr>
      <w:tr w:rsidR="00525B14" w:rsidRPr="00525B14" w14:paraId="4048ABB5" w14:textId="77777777" w:rsidTr="006C53E5">
        <w:trPr>
          <w:trHeight w:val="57"/>
          <w:jc w:val="center"/>
        </w:trPr>
        <w:tc>
          <w:tcPr>
            <w:tcW w:w="947" w:type="pct"/>
          </w:tcPr>
          <w:p w14:paraId="4C202B85" w14:textId="77777777" w:rsidR="00954C9D" w:rsidRPr="00525B14" w:rsidRDefault="00954C9D" w:rsidP="00C53F52">
            <w:pPr>
              <w:pStyle w:val="NoSpacing"/>
              <w:widowControl w:val="0"/>
              <w:rPr>
                <w:highlight w:val="yellow"/>
              </w:rPr>
            </w:pPr>
            <w:r w:rsidRPr="00525B14">
              <w:lastRenderedPageBreak/>
              <w:t xml:space="preserve">Mokymosi pasiekimų vertinimo kriterijai </w:t>
            </w:r>
          </w:p>
        </w:tc>
        <w:tc>
          <w:tcPr>
            <w:tcW w:w="4053" w:type="pct"/>
            <w:gridSpan w:val="2"/>
          </w:tcPr>
          <w:p w14:paraId="6E07E77D" w14:textId="69C3CE5E" w:rsidR="00954C9D" w:rsidRPr="00525B14" w:rsidRDefault="00954C9D" w:rsidP="00C53F52">
            <w:pPr>
              <w:widowControl w:val="0"/>
              <w:jc w:val="both"/>
            </w:pPr>
            <w:r w:rsidRPr="00525B14">
              <w:t xml:space="preserve">Apibūdinti vizualių duomenų reikalavimai spaudos formoms gaminti: reikalavimai teksto ir iliustracijų kokybei, reikalavimai leidinių formatui, struktūrai ir konstrukcijai. Pritaikytos kompiuterinės leidybos ir vaizdų apdorojimo programos spaudos formų turiniui ruošti. Pritaikyti vizualių duomenų rinkiniai prie spausdinimo ir produkcijos apdirbimo įrenginių techninių parametrų (spaudos mašinos spausdinimo formato, spaudos būdo, leidinių brošiūravimo ir įrišimo operacijų, pjaustymo, iškirtimo, apdailos). Išdėstyti skaitmeniniai maketai </w:t>
            </w:r>
            <w:proofErr w:type="spellStart"/>
            <w:r w:rsidRPr="00525B14">
              <w:t>fotoformų</w:t>
            </w:r>
            <w:proofErr w:type="spellEnd"/>
            <w:r w:rsidRPr="00525B14">
              <w:t xml:space="preserve"> ir spaudos formų lankuose. Išsaugoti ir suarchyvuoti vizualių skaitmeninių duomenų rinkiniai. Apibūdinti vizualių duomenų rinkinio kokybės reikalavimai. Atspausdinti korektūriniai ir kontroliniai (bandomieji) atspaudai su rašaliniais ir su lazeriniais spausdintuvais. Atlikti spaudos formų maketų vizualių duomenų pataisymai pagal korektūrinių ir kontrolinių (bandomųjų) atspaudų duomenis. Patikrinti formos maketų vizualių duomenų atitikimai nustatytiems kokybės reikalavimams. Sutvarkyta darbo vieta. Laikytasi darbuotojų saugos ir sveikatos reikalavimų.</w:t>
            </w:r>
            <w:r w:rsidRPr="00525B14">
              <w:rPr>
                <w:i/>
              </w:rPr>
              <w:t xml:space="preserve"> </w:t>
            </w:r>
          </w:p>
        </w:tc>
      </w:tr>
      <w:tr w:rsidR="00525B14" w:rsidRPr="00525B14" w14:paraId="130E4013" w14:textId="77777777" w:rsidTr="006C53E5">
        <w:trPr>
          <w:trHeight w:val="57"/>
          <w:jc w:val="center"/>
        </w:trPr>
        <w:tc>
          <w:tcPr>
            <w:tcW w:w="947" w:type="pct"/>
          </w:tcPr>
          <w:p w14:paraId="3EF01DFD" w14:textId="64A00AAA" w:rsidR="00954C9D" w:rsidRPr="00525B14" w:rsidRDefault="00954C9D" w:rsidP="00C53F52">
            <w:pPr>
              <w:pStyle w:val="2vidutinistinklelis1"/>
              <w:widowControl w:val="0"/>
            </w:pPr>
            <w:r w:rsidRPr="00525B14">
              <w:t>Reikalavimai mokymui skirtiems metodiniams ir materialiesiems ištekliams</w:t>
            </w:r>
          </w:p>
        </w:tc>
        <w:tc>
          <w:tcPr>
            <w:tcW w:w="4053" w:type="pct"/>
            <w:gridSpan w:val="2"/>
          </w:tcPr>
          <w:p w14:paraId="1CBB4795" w14:textId="77777777" w:rsidR="00954C9D" w:rsidRPr="00525B14" w:rsidRDefault="00954C9D" w:rsidP="00C53F52">
            <w:pPr>
              <w:widowControl w:val="0"/>
              <w:rPr>
                <w:rFonts w:eastAsia="Calibri"/>
                <w:i/>
              </w:rPr>
            </w:pPr>
            <w:r w:rsidRPr="00525B14">
              <w:rPr>
                <w:rFonts w:eastAsia="Calibri"/>
                <w:i/>
              </w:rPr>
              <w:t>Mokymo(</w:t>
            </w:r>
            <w:proofErr w:type="spellStart"/>
            <w:r w:rsidRPr="00525B14">
              <w:rPr>
                <w:rFonts w:eastAsia="Calibri"/>
                <w:i/>
              </w:rPr>
              <w:t>si</w:t>
            </w:r>
            <w:proofErr w:type="spellEnd"/>
            <w:r w:rsidRPr="00525B14">
              <w:rPr>
                <w:rFonts w:eastAsia="Calibri"/>
                <w:i/>
              </w:rPr>
              <w:t>) medžiaga:</w:t>
            </w:r>
          </w:p>
          <w:p w14:paraId="57B5DC58" w14:textId="77777777" w:rsidR="00954C9D" w:rsidRPr="00525B14" w:rsidRDefault="00954C9D" w:rsidP="00C53F52">
            <w:pPr>
              <w:pStyle w:val="NoSpacing"/>
              <w:widowControl w:val="0"/>
              <w:numPr>
                <w:ilvl w:val="0"/>
                <w:numId w:val="3"/>
              </w:numPr>
              <w:ind w:left="0" w:firstLine="0"/>
              <w:rPr>
                <w:rFonts w:eastAsia="Calibri"/>
              </w:rPr>
            </w:pPr>
            <w:r w:rsidRPr="00525B14">
              <w:rPr>
                <w:rFonts w:eastAsia="Calibri"/>
              </w:rPr>
              <w:t>Vadovėliai ir kita mokomoji medžiaga</w:t>
            </w:r>
          </w:p>
          <w:p w14:paraId="76D3052A" w14:textId="0F4DE0E8" w:rsidR="00954C9D" w:rsidRPr="00525B14" w:rsidRDefault="00954C9D" w:rsidP="00C53F52">
            <w:pPr>
              <w:pStyle w:val="NoSpacing"/>
              <w:widowControl w:val="0"/>
              <w:numPr>
                <w:ilvl w:val="0"/>
                <w:numId w:val="3"/>
              </w:numPr>
              <w:ind w:left="0" w:firstLine="0"/>
              <w:rPr>
                <w:rFonts w:eastAsia="Calibri"/>
              </w:rPr>
            </w:pPr>
            <w:r w:rsidRPr="00525B14">
              <w:t>Spaudos formų gamybos įrenginių brėžiniai ir schemos</w:t>
            </w:r>
          </w:p>
          <w:p w14:paraId="187A1D5D" w14:textId="44C9F076" w:rsidR="00954C9D" w:rsidRPr="00525B14" w:rsidRDefault="00954C9D" w:rsidP="00C53F52">
            <w:pPr>
              <w:pStyle w:val="NoSpacing"/>
              <w:widowControl w:val="0"/>
              <w:numPr>
                <w:ilvl w:val="0"/>
                <w:numId w:val="3"/>
              </w:numPr>
              <w:ind w:left="0" w:firstLine="0"/>
              <w:rPr>
                <w:rFonts w:eastAsia="Calibri"/>
              </w:rPr>
            </w:pPr>
            <w:r w:rsidRPr="00525B14">
              <w:t>Spaudos formų gamybos įrenginių instrukcijos</w:t>
            </w:r>
          </w:p>
          <w:p w14:paraId="1FC52B10" w14:textId="77777777" w:rsidR="00954C9D" w:rsidRPr="00525B14" w:rsidRDefault="00954C9D" w:rsidP="00C53F52">
            <w:pPr>
              <w:pStyle w:val="NoSpacing"/>
              <w:widowControl w:val="0"/>
              <w:numPr>
                <w:ilvl w:val="0"/>
                <w:numId w:val="3"/>
              </w:numPr>
              <w:ind w:left="0" w:firstLine="0"/>
              <w:rPr>
                <w:rFonts w:eastAsia="Calibri"/>
              </w:rPr>
            </w:pPr>
            <w:r w:rsidRPr="00525B14">
              <w:rPr>
                <w:rFonts w:eastAsia="Calibri"/>
              </w:rPr>
              <w:t>Forminių medžiagų pavyzdžiai (formų ir jų sudėtinių dalių pavyzdžiai, katalogai)</w:t>
            </w:r>
          </w:p>
          <w:p w14:paraId="6A11DA14" w14:textId="183E38D0" w:rsidR="00954C9D" w:rsidRPr="00525B14" w:rsidRDefault="00954C9D" w:rsidP="00C53F52">
            <w:pPr>
              <w:pStyle w:val="NoSpacing"/>
              <w:widowControl w:val="0"/>
              <w:numPr>
                <w:ilvl w:val="0"/>
                <w:numId w:val="3"/>
              </w:numPr>
              <w:ind w:left="0" w:firstLine="0"/>
              <w:rPr>
                <w:rFonts w:eastAsia="Calibri"/>
              </w:rPr>
            </w:pPr>
            <w:r w:rsidRPr="00525B14">
              <w:t>Saugaus darbo su spaudos formų gamybos įrenginiais instrukcijos</w:t>
            </w:r>
          </w:p>
          <w:p w14:paraId="49E8263A" w14:textId="77777777" w:rsidR="00954C9D" w:rsidRPr="00525B14" w:rsidRDefault="00954C9D" w:rsidP="00C53F52">
            <w:pPr>
              <w:pStyle w:val="NoSpacing"/>
              <w:widowControl w:val="0"/>
              <w:rPr>
                <w:rFonts w:eastAsia="Calibri"/>
                <w:i/>
              </w:rPr>
            </w:pPr>
            <w:r w:rsidRPr="00525B14">
              <w:rPr>
                <w:rFonts w:eastAsia="Calibri"/>
                <w:i/>
              </w:rPr>
              <w:t>Mokymo(</w:t>
            </w:r>
            <w:proofErr w:type="spellStart"/>
            <w:r w:rsidRPr="00525B14">
              <w:rPr>
                <w:rFonts w:eastAsia="Calibri"/>
                <w:i/>
              </w:rPr>
              <w:t>si</w:t>
            </w:r>
            <w:proofErr w:type="spellEnd"/>
            <w:r w:rsidRPr="00525B14">
              <w:rPr>
                <w:rFonts w:eastAsia="Calibri"/>
                <w:i/>
              </w:rPr>
              <w:t>) priemonės:</w:t>
            </w:r>
          </w:p>
          <w:p w14:paraId="6A0F6DAA" w14:textId="3118761F" w:rsidR="00954C9D" w:rsidRPr="00525B14" w:rsidRDefault="00954C9D" w:rsidP="00C53F52">
            <w:pPr>
              <w:numPr>
                <w:ilvl w:val="0"/>
                <w:numId w:val="3"/>
              </w:numPr>
              <w:ind w:left="0" w:firstLine="0"/>
              <w:contextualSpacing/>
              <w:rPr>
                <w:iCs/>
              </w:rPr>
            </w:pPr>
            <w:r w:rsidRPr="00525B14">
              <w:rPr>
                <w:iCs/>
              </w:rPr>
              <w:t>Kompiuteriai su vektorinės ir taškinės grafikos kompiuterine programa, skeneris, lazerinis spausdintuvas</w:t>
            </w:r>
          </w:p>
          <w:p w14:paraId="6CEEF07E" w14:textId="4D59C002" w:rsidR="00954C9D" w:rsidRPr="00525B14" w:rsidRDefault="00954C9D" w:rsidP="00C53F52">
            <w:pPr>
              <w:pStyle w:val="NoSpacing"/>
              <w:widowControl w:val="0"/>
              <w:numPr>
                <w:ilvl w:val="0"/>
                <w:numId w:val="3"/>
              </w:numPr>
              <w:ind w:left="0" w:firstLine="0"/>
            </w:pPr>
            <w:r w:rsidRPr="00525B14">
              <w:t>Lazerinė fotojuostų eksponavimo (užrašymo) mašina</w:t>
            </w:r>
          </w:p>
          <w:p w14:paraId="258CF488" w14:textId="0E794BFC" w:rsidR="00954C9D" w:rsidRPr="00525B14" w:rsidRDefault="00954C9D" w:rsidP="00C53F52">
            <w:pPr>
              <w:pStyle w:val="NoSpacing"/>
              <w:widowControl w:val="0"/>
              <w:numPr>
                <w:ilvl w:val="0"/>
                <w:numId w:val="3"/>
              </w:numPr>
              <w:ind w:left="0" w:firstLine="0"/>
            </w:pPr>
            <w:proofErr w:type="spellStart"/>
            <w:r w:rsidRPr="00525B14">
              <w:t>Fototechninių</w:t>
            </w:r>
            <w:proofErr w:type="spellEnd"/>
            <w:r w:rsidRPr="00525B14">
              <w:t xml:space="preserve"> juostų ryškinimo mašina</w:t>
            </w:r>
          </w:p>
          <w:p w14:paraId="2B8DC878" w14:textId="77777777" w:rsidR="00954C9D" w:rsidRPr="00525B14" w:rsidRDefault="00954C9D" w:rsidP="00C53F52">
            <w:pPr>
              <w:pStyle w:val="NoSpacing"/>
              <w:widowControl w:val="0"/>
              <w:numPr>
                <w:ilvl w:val="0"/>
                <w:numId w:val="3"/>
              </w:numPr>
              <w:ind w:left="0" w:firstLine="0"/>
            </w:pPr>
            <w:r w:rsidRPr="00525B14">
              <w:t>Pozityvų montavimo stalas</w:t>
            </w:r>
          </w:p>
          <w:p w14:paraId="79506CDF" w14:textId="77777777" w:rsidR="00954C9D" w:rsidRPr="00525B14" w:rsidRDefault="00954C9D" w:rsidP="00C53F52">
            <w:pPr>
              <w:pStyle w:val="NoSpacing"/>
              <w:widowControl w:val="0"/>
              <w:numPr>
                <w:ilvl w:val="0"/>
                <w:numId w:val="3"/>
              </w:numPr>
              <w:ind w:left="0" w:firstLine="0"/>
            </w:pPr>
            <w:r w:rsidRPr="00525B14">
              <w:t>Analoginių formų kopijavimo aparatas</w:t>
            </w:r>
          </w:p>
          <w:p w14:paraId="3EC4EB79" w14:textId="77777777" w:rsidR="00954C9D" w:rsidRPr="00525B14" w:rsidRDefault="00954C9D" w:rsidP="00C53F52">
            <w:pPr>
              <w:pStyle w:val="NoSpacing"/>
              <w:widowControl w:val="0"/>
              <w:numPr>
                <w:ilvl w:val="0"/>
                <w:numId w:val="3"/>
              </w:numPr>
              <w:ind w:left="0" w:firstLine="0"/>
            </w:pPr>
            <w:r w:rsidRPr="00525B14">
              <w:t>Lazerinė formų užrašymo mašina</w:t>
            </w:r>
          </w:p>
          <w:p w14:paraId="1D6D9994" w14:textId="77777777" w:rsidR="00954C9D" w:rsidRPr="00525B14" w:rsidRDefault="00954C9D" w:rsidP="00C53F52">
            <w:pPr>
              <w:pStyle w:val="NoSpacing"/>
              <w:widowControl w:val="0"/>
              <w:numPr>
                <w:ilvl w:val="0"/>
                <w:numId w:val="3"/>
              </w:numPr>
              <w:ind w:left="0" w:firstLine="0"/>
            </w:pPr>
            <w:r w:rsidRPr="00525B14">
              <w:t>Formų ryškinimo aparatas</w:t>
            </w:r>
          </w:p>
          <w:p w14:paraId="545D09D4" w14:textId="1D55975E" w:rsidR="00954C9D" w:rsidRPr="00525B14" w:rsidRDefault="00954C9D" w:rsidP="00C53F52">
            <w:pPr>
              <w:pStyle w:val="NoSpacing"/>
              <w:widowControl w:val="0"/>
              <w:numPr>
                <w:ilvl w:val="0"/>
                <w:numId w:val="3"/>
              </w:numPr>
              <w:ind w:left="0" w:firstLine="0"/>
            </w:pPr>
            <w:r w:rsidRPr="00525B14">
              <w:t>Bandomųjų atspaudų rašalinis spausdintuvas su 7 ir daugiau spalvų bei popieriumi jam</w:t>
            </w:r>
          </w:p>
          <w:p w14:paraId="104EDCAA" w14:textId="3DD1C094" w:rsidR="00954C9D" w:rsidRPr="00525B14" w:rsidRDefault="00954C9D" w:rsidP="00C53F52">
            <w:pPr>
              <w:pStyle w:val="NoSpacing"/>
              <w:widowControl w:val="0"/>
              <w:numPr>
                <w:ilvl w:val="0"/>
                <w:numId w:val="3"/>
              </w:numPr>
              <w:ind w:left="0" w:firstLine="0"/>
            </w:pPr>
            <w:r w:rsidRPr="00525B14">
              <w:lastRenderedPageBreak/>
              <w:t>Trafaretinių spaudos formų kopijavimo aparatas</w:t>
            </w:r>
          </w:p>
          <w:p w14:paraId="3C7426A5" w14:textId="606959B1" w:rsidR="00954C9D" w:rsidRPr="00525B14" w:rsidRDefault="00954C9D" w:rsidP="00C53F52">
            <w:pPr>
              <w:pStyle w:val="NoSpacing"/>
              <w:widowControl w:val="0"/>
              <w:numPr>
                <w:ilvl w:val="0"/>
                <w:numId w:val="3"/>
              </w:numPr>
              <w:ind w:left="0" w:firstLine="0"/>
            </w:pPr>
            <w:r w:rsidRPr="00525B14">
              <w:t>Trafaretinių spaudos formų ryškinimo aparatas</w:t>
            </w:r>
          </w:p>
          <w:p w14:paraId="4EFB6D52" w14:textId="5B567337" w:rsidR="00954C9D" w:rsidRPr="00525B14" w:rsidRDefault="00954C9D" w:rsidP="00C53F52">
            <w:pPr>
              <w:pStyle w:val="NoSpacing"/>
              <w:widowControl w:val="0"/>
              <w:numPr>
                <w:ilvl w:val="0"/>
                <w:numId w:val="3"/>
              </w:numPr>
              <w:ind w:left="0" w:firstLine="0"/>
            </w:pPr>
            <w:r w:rsidRPr="00525B14">
              <w:t>Spaudos formų džiovykla</w:t>
            </w:r>
          </w:p>
          <w:p w14:paraId="1E9DB36A" w14:textId="77777777" w:rsidR="00954C9D" w:rsidRPr="00525B14" w:rsidRDefault="00954C9D" w:rsidP="00C53F52">
            <w:pPr>
              <w:pStyle w:val="NoSpacing"/>
              <w:widowControl w:val="0"/>
              <w:numPr>
                <w:ilvl w:val="0"/>
                <w:numId w:val="3"/>
              </w:numPr>
              <w:ind w:left="0" w:firstLine="0"/>
            </w:pPr>
            <w:r w:rsidRPr="00525B14">
              <w:t>Plokščiosios spaudos analoginio ir lazerinio užrašymo formos ir ryškalai joms</w:t>
            </w:r>
          </w:p>
          <w:p w14:paraId="22F8AE12" w14:textId="0FDA6DFF" w:rsidR="00954C9D" w:rsidRPr="00525B14" w:rsidRDefault="00954C9D" w:rsidP="00C53F52">
            <w:pPr>
              <w:pStyle w:val="NoSpacing"/>
              <w:widowControl w:val="0"/>
              <w:numPr>
                <w:ilvl w:val="0"/>
                <w:numId w:val="3"/>
              </w:numPr>
              <w:ind w:left="0" w:firstLine="0"/>
            </w:pPr>
            <w:proofErr w:type="spellStart"/>
            <w:r w:rsidRPr="00525B14">
              <w:t>Fototechninė</w:t>
            </w:r>
            <w:proofErr w:type="spellEnd"/>
            <w:r w:rsidRPr="00525B14">
              <w:t xml:space="preserve"> juosta ir ryškalai bei fiksažas jos apdirbimui</w:t>
            </w:r>
          </w:p>
          <w:p w14:paraId="393AA3BC" w14:textId="3DE20E95" w:rsidR="00954C9D" w:rsidRPr="00525B14" w:rsidRDefault="00954C9D" w:rsidP="00C53F52">
            <w:pPr>
              <w:pStyle w:val="NoSpacing"/>
              <w:widowControl w:val="0"/>
              <w:numPr>
                <w:ilvl w:val="0"/>
                <w:numId w:val="3"/>
              </w:numPr>
              <w:ind w:left="0" w:firstLine="0"/>
            </w:pPr>
            <w:r w:rsidRPr="00525B14">
              <w:t>Skaidrus pagrindas montažams su komplektu instrumentų ir cheminių preparatų</w:t>
            </w:r>
          </w:p>
          <w:p w14:paraId="19A829CF" w14:textId="77777777" w:rsidR="00954C9D" w:rsidRPr="00525B14" w:rsidRDefault="00954C9D" w:rsidP="00C53F52">
            <w:pPr>
              <w:pStyle w:val="NoSpacing"/>
              <w:widowControl w:val="0"/>
              <w:numPr>
                <w:ilvl w:val="0"/>
                <w:numId w:val="3"/>
              </w:numPr>
              <w:ind w:left="0" w:firstLine="0"/>
            </w:pPr>
            <w:r w:rsidRPr="00525B14">
              <w:t>Trafaretinių formų skirtingų numerių tinkleliai, rėmeliai, šviesai jautri emulsija, plėvelės ir kitokių cheminių reaktyvų komplektas skirtas šių formų tipo gamybai</w:t>
            </w:r>
          </w:p>
          <w:p w14:paraId="63589AC0" w14:textId="037279F1" w:rsidR="00954C9D" w:rsidRPr="00525B14" w:rsidRDefault="00954C9D" w:rsidP="00C53F52">
            <w:pPr>
              <w:pStyle w:val="NoSpacing"/>
              <w:widowControl w:val="0"/>
              <w:numPr>
                <w:ilvl w:val="0"/>
                <w:numId w:val="3"/>
              </w:numPr>
              <w:ind w:left="0" w:firstLine="0"/>
            </w:pPr>
            <w:r w:rsidRPr="00525B14">
              <w:t>Skaitmeninės ir analoginio tipo skalės įvairių spaudos formų tipų kokybės kontrolei atlikti</w:t>
            </w:r>
          </w:p>
          <w:p w14:paraId="5935AC90" w14:textId="77777777" w:rsidR="00954C9D" w:rsidRPr="00525B14" w:rsidRDefault="00954C9D" w:rsidP="00C53F52">
            <w:pPr>
              <w:pStyle w:val="NoSpacing"/>
              <w:widowControl w:val="0"/>
              <w:numPr>
                <w:ilvl w:val="0"/>
                <w:numId w:val="3"/>
              </w:numPr>
              <w:ind w:left="0" w:firstLine="0"/>
            </w:pPr>
            <w:proofErr w:type="spellStart"/>
            <w:r w:rsidRPr="00525B14">
              <w:t>Densitometras</w:t>
            </w:r>
            <w:proofErr w:type="spellEnd"/>
          </w:p>
          <w:p w14:paraId="7B29F0F7" w14:textId="77777777" w:rsidR="00954C9D" w:rsidRPr="00525B14" w:rsidRDefault="00954C9D" w:rsidP="00C53F52">
            <w:pPr>
              <w:pStyle w:val="NoSpacing"/>
              <w:widowControl w:val="0"/>
              <w:numPr>
                <w:ilvl w:val="0"/>
                <w:numId w:val="3"/>
              </w:numPr>
              <w:ind w:left="0" w:firstLine="0"/>
            </w:pPr>
            <w:r w:rsidRPr="00525B14">
              <w:t>Mikroskopas ir lupos</w:t>
            </w:r>
          </w:p>
        </w:tc>
      </w:tr>
      <w:tr w:rsidR="00525B14" w:rsidRPr="00525B14" w14:paraId="784677DF" w14:textId="77777777" w:rsidTr="006C53E5">
        <w:trPr>
          <w:trHeight w:val="57"/>
          <w:jc w:val="center"/>
        </w:trPr>
        <w:tc>
          <w:tcPr>
            <w:tcW w:w="947" w:type="pct"/>
          </w:tcPr>
          <w:p w14:paraId="24BCD49F" w14:textId="77777777" w:rsidR="00954C9D" w:rsidRPr="00525B14" w:rsidRDefault="00954C9D" w:rsidP="00C53F52">
            <w:pPr>
              <w:pStyle w:val="2vidutinistinklelis1"/>
              <w:widowControl w:val="0"/>
            </w:pPr>
            <w:r w:rsidRPr="00525B14">
              <w:lastRenderedPageBreak/>
              <w:t>Reikalavimai teorinio ir praktinio mokymo vietai</w:t>
            </w:r>
          </w:p>
        </w:tc>
        <w:tc>
          <w:tcPr>
            <w:tcW w:w="4053" w:type="pct"/>
            <w:gridSpan w:val="2"/>
          </w:tcPr>
          <w:p w14:paraId="7B35A8AE" w14:textId="77777777" w:rsidR="00954C9D" w:rsidRPr="00525B14" w:rsidRDefault="00954C9D" w:rsidP="00C53F52">
            <w:pPr>
              <w:widowControl w:val="0"/>
              <w:jc w:val="both"/>
            </w:pPr>
            <w:r w:rsidRPr="00525B14">
              <w:t>Klasė ar kita mokymui(</w:t>
            </w:r>
            <w:proofErr w:type="spellStart"/>
            <w:r w:rsidRPr="00525B14">
              <w:t>si</w:t>
            </w:r>
            <w:proofErr w:type="spellEnd"/>
            <w:r w:rsidRPr="00525B14">
              <w:t>) pritaikyta patalpa su techninėmis priemonėmis (kompiuteriu, prieiga prie interneto, daugialypės terpės projektoriumi arba interaktyviu ekranu) mokymo(</w:t>
            </w:r>
            <w:proofErr w:type="spellStart"/>
            <w:r w:rsidRPr="00525B14">
              <w:t>si</w:t>
            </w:r>
            <w:proofErr w:type="spellEnd"/>
            <w:r w:rsidRPr="00525B14">
              <w:t>) medžiagai pateikti.</w:t>
            </w:r>
          </w:p>
          <w:p w14:paraId="54952202" w14:textId="7156D4F0" w:rsidR="00954C9D" w:rsidRPr="00525B14" w:rsidRDefault="00954C9D" w:rsidP="00C53F52">
            <w:pPr>
              <w:widowControl w:val="0"/>
              <w:jc w:val="both"/>
            </w:pPr>
            <w:r w:rsidRPr="00525B14">
              <w:t>Praktinio mokymo klasė (patalpa), aprūpinta spaudos formų gamybai reikalingų medžiagų pavyzdžiais, matavimo prietaisais ir skalėmis; kompiuterine ir programine įranga; spaudos formų pavyzdžiais ir jų paviršių valymo medžiagomis, darbo drabužiais ir asmeninėmis apsaugos priemonėmis.</w:t>
            </w:r>
          </w:p>
        </w:tc>
      </w:tr>
      <w:tr w:rsidR="00954C9D" w:rsidRPr="00525B14" w14:paraId="68DBC680" w14:textId="77777777" w:rsidTr="006C53E5">
        <w:trPr>
          <w:trHeight w:val="57"/>
          <w:jc w:val="center"/>
        </w:trPr>
        <w:tc>
          <w:tcPr>
            <w:tcW w:w="947" w:type="pct"/>
          </w:tcPr>
          <w:p w14:paraId="42719B5A" w14:textId="77777777" w:rsidR="00954C9D" w:rsidRPr="00525B14" w:rsidRDefault="00954C9D" w:rsidP="00C53F52">
            <w:pPr>
              <w:pStyle w:val="2vidutinistinklelis1"/>
              <w:widowControl w:val="0"/>
            </w:pPr>
            <w:r w:rsidRPr="00525B14">
              <w:t>Reikalavimai mokytojų dalykiniam pasirengimui (dalykinei kvalifikacijai)</w:t>
            </w:r>
          </w:p>
        </w:tc>
        <w:tc>
          <w:tcPr>
            <w:tcW w:w="4053" w:type="pct"/>
            <w:gridSpan w:val="2"/>
          </w:tcPr>
          <w:p w14:paraId="1B61908F" w14:textId="77777777" w:rsidR="00954C9D" w:rsidRPr="00525B14" w:rsidRDefault="00954C9D" w:rsidP="00C53F52">
            <w:pPr>
              <w:widowControl w:val="0"/>
              <w:jc w:val="both"/>
            </w:pPr>
            <w:r w:rsidRPr="00525B14">
              <w:t>Modulį gali vesti mokytojas, turintis:</w:t>
            </w:r>
          </w:p>
          <w:p w14:paraId="08F36EA8" w14:textId="77777777" w:rsidR="00954C9D" w:rsidRPr="00525B14" w:rsidRDefault="00954C9D" w:rsidP="00C53F52">
            <w:pPr>
              <w:widowControl w:val="0"/>
              <w:jc w:val="both"/>
            </w:pPr>
            <w:r w:rsidRPr="00525B1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DE8D90D" w14:textId="1CD1EDAA" w:rsidR="00954C9D" w:rsidRPr="00525B14" w:rsidRDefault="00954C9D" w:rsidP="00C53F52">
            <w:pPr>
              <w:pStyle w:val="2vidutinistinklelis1"/>
              <w:widowControl w:val="0"/>
              <w:jc w:val="both"/>
              <w:rPr>
                <w:i/>
                <w:iCs/>
              </w:rPr>
            </w:pPr>
            <w:r w:rsidRPr="00525B14">
              <w:t xml:space="preserve">2) </w:t>
            </w:r>
            <w:r w:rsidR="00EE3B5E" w:rsidRPr="00525B14">
              <w:t xml:space="preserve">gamybos inžinerijos studijų krypties (spaudos) ar lygiavertį išsilavinimą </w:t>
            </w:r>
            <w:r w:rsidR="00EE3B5E" w:rsidRPr="00525B14">
              <w:rPr>
                <w:iCs/>
              </w:rPr>
              <w:t>arba</w:t>
            </w:r>
            <w:r w:rsidR="00EE3B5E" w:rsidRPr="00525B14">
              <w:t xml:space="preserve"> </w:t>
            </w:r>
            <w:r w:rsidR="00EE3B5E">
              <w:t xml:space="preserve">vidurinį išsilavinimą ir </w:t>
            </w:r>
            <w:r w:rsidR="00EE3B5E" w:rsidRPr="00525B14">
              <w:t xml:space="preserve">spaudos formų techniko </w:t>
            </w:r>
            <w:r w:rsidR="00EE3B5E" w:rsidRPr="00525B14">
              <w:rPr>
                <w:iCs/>
              </w:rPr>
              <w:t>ar lygiavertę kvalifikaciją</w:t>
            </w:r>
            <w:r w:rsidR="00EE3B5E" w:rsidRPr="00525B14">
              <w:t>, ne mažesnę kaip 3 metų spaudos formų techniko profesinės veiklos patirtį</w:t>
            </w:r>
            <w:r w:rsidR="00EE3B5E" w:rsidRPr="00F46173">
              <w:t xml:space="preserve"> ir </w:t>
            </w:r>
            <w:r w:rsidR="00EE3B5E" w:rsidRPr="00F46173">
              <w:rPr>
                <w:bCs/>
                <w:lang w:eastAsia="en-US"/>
              </w:rPr>
              <w:t>pedagoginių ir psichologinių žinių kurso</w:t>
            </w:r>
            <w:r w:rsidR="00EE3B5E">
              <w:rPr>
                <w:bCs/>
                <w:lang w:eastAsia="en-US"/>
              </w:rPr>
              <w:t xml:space="preserve"> </w:t>
            </w:r>
            <w:r w:rsidR="00EE3B5E" w:rsidRPr="00F46173">
              <w:t>baigimo pažymėjimą</w:t>
            </w:r>
            <w:r w:rsidR="00EE3B5E" w:rsidRPr="00F46173">
              <w:rPr>
                <w:shd w:val="clear" w:color="auto" w:fill="FFFFFF"/>
              </w:rPr>
              <w:t>.</w:t>
            </w:r>
          </w:p>
        </w:tc>
      </w:tr>
    </w:tbl>
    <w:p w14:paraId="525B033A" w14:textId="77777777" w:rsidR="00957514" w:rsidRPr="00525B14" w:rsidRDefault="00957514" w:rsidP="00C53F52"/>
    <w:p w14:paraId="0897A309" w14:textId="77777777" w:rsidR="006C53E5" w:rsidRPr="00525B14" w:rsidRDefault="006C53E5" w:rsidP="00C53F52">
      <w:pPr>
        <w:widowControl w:val="0"/>
      </w:pPr>
    </w:p>
    <w:p w14:paraId="3C565761" w14:textId="77777777" w:rsidR="006C53E5" w:rsidRPr="00525B14" w:rsidRDefault="006C53E5" w:rsidP="00C53F52">
      <w:pPr>
        <w:widowControl w:val="0"/>
        <w:rPr>
          <w:b/>
        </w:rPr>
      </w:pPr>
      <w:r w:rsidRPr="00525B14">
        <w:rPr>
          <w:b/>
        </w:rPr>
        <w:t>Modulio pavadinimas – „</w:t>
      </w:r>
      <w:r w:rsidRPr="00525B14">
        <w:rPr>
          <w:b/>
          <w:iCs/>
        </w:rPr>
        <w:t>Spaudos formų gamyba</w:t>
      </w:r>
      <w:r w:rsidRPr="00525B14">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525B14" w:rsidRPr="00525B14" w14:paraId="1350DB75" w14:textId="77777777" w:rsidTr="006C53E5">
        <w:trPr>
          <w:trHeight w:val="57"/>
          <w:jc w:val="center"/>
        </w:trPr>
        <w:tc>
          <w:tcPr>
            <w:tcW w:w="947" w:type="pct"/>
          </w:tcPr>
          <w:p w14:paraId="5762E62D" w14:textId="77777777" w:rsidR="006C53E5" w:rsidRPr="00525B14" w:rsidRDefault="006C53E5" w:rsidP="00C53F52">
            <w:pPr>
              <w:pStyle w:val="NoSpacing"/>
              <w:widowControl w:val="0"/>
            </w:pPr>
            <w:r w:rsidRPr="00525B14">
              <w:t>Valstybinis kodas</w:t>
            </w:r>
          </w:p>
        </w:tc>
        <w:tc>
          <w:tcPr>
            <w:tcW w:w="4053" w:type="pct"/>
            <w:gridSpan w:val="2"/>
          </w:tcPr>
          <w:p w14:paraId="08252032" w14:textId="0D941A38" w:rsidR="006C53E5" w:rsidRPr="00525B14" w:rsidRDefault="00525B14" w:rsidP="00C53F52">
            <w:pPr>
              <w:pStyle w:val="NoSpacing"/>
              <w:widowControl w:val="0"/>
            </w:pPr>
            <w:r w:rsidRPr="00525B14">
              <w:t>402111147</w:t>
            </w:r>
          </w:p>
        </w:tc>
      </w:tr>
      <w:tr w:rsidR="00525B14" w:rsidRPr="00525B14" w14:paraId="04C27E5F" w14:textId="77777777" w:rsidTr="006C53E5">
        <w:trPr>
          <w:trHeight w:val="57"/>
          <w:jc w:val="center"/>
        </w:trPr>
        <w:tc>
          <w:tcPr>
            <w:tcW w:w="947" w:type="pct"/>
          </w:tcPr>
          <w:p w14:paraId="1FFFE150" w14:textId="77777777" w:rsidR="006C53E5" w:rsidRPr="00525B14" w:rsidRDefault="006C53E5" w:rsidP="00C53F52">
            <w:pPr>
              <w:pStyle w:val="NoSpacing"/>
              <w:widowControl w:val="0"/>
            </w:pPr>
            <w:r w:rsidRPr="00525B14">
              <w:t>Modulio LTKS lygis</w:t>
            </w:r>
          </w:p>
        </w:tc>
        <w:tc>
          <w:tcPr>
            <w:tcW w:w="4053" w:type="pct"/>
            <w:gridSpan w:val="2"/>
          </w:tcPr>
          <w:p w14:paraId="36736A51" w14:textId="77777777" w:rsidR="006C53E5" w:rsidRPr="00525B14" w:rsidRDefault="006C53E5" w:rsidP="00C53F52">
            <w:pPr>
              <w:pStyle w:val="NoSpacing"/>
              <w:widowControl w:val="0"/>
            </w:pPr>
            <w:r w:rsidRPr="00525B14">
              <w:t>IV</w:t>
            </w:r>
          </w:p>
        </w:tc>
      </w:tr>
      <w:tr w:rsidR="00525B14" w:rsidRPr="00525B14" w14:paraId="4EDF157F" w14:textId="77777777" w:rsidTr="006C53E5">
        <w:trPr>
          <w:trHeight w:val="57"/>
          <w:jc w:val="center"/>
        </w:trPr>
        <w:tc>
          <w:tcPr>
            <w:tcW w:w="947" w:type="pct"/>
          </w:tcPr>
          <w:p w14:paraId="3476A6EE" w14:textId="77777777" w:rsidR="006C53E5" w:rsidRPr="00525B14" w:rsidRDefault="006C53E5" w:rsidP="00C53F52">
            <w:pPr>
              <w:pStyle w:val="NoSpacing"/>
              <w:widowControl w:val="0"/>
            </w:pPr>
            <w:r w:rsidRPr="00525B14">
              <w:t>Apimtis mokymosi kreditais</w:t>
            </w:r>
          </w:p>
        </w:tc>
        <w:tc>
          <w:tcPr>
            <w:tcW w:w="4053" w:type="pct"/>
            <w:gridSpan w:val="2"/>
          </w:tcPr>
          <w:p w14:paraId="46EEB694" w14:textId="77777777" w:rsidR="006C53E5" w:rsidRPr="00525B14" w:rsidRDefault="006C53E5" w:rsidP="00C53F52">
            <w:pPr>
              <w:pStyle w:val="NoSpacing"/>
              <w:widowControl w:val="0"/>
            </w:pPr>
            <w:r w:rsidRPr="00525B14">
              <w:t>20</w:t>
            </w:r>
          </w:p>
        </w:tc>
      </w:tr>
      <w:tr w:rsidR="00525B14" w:rsidRPr="00525B14" w14:paraId="446E7EFB" w14:textId="77777777" w:rsidTr="006C53E5">
        <w:trPr>
          <w:trHeight w:val="57"/>
          <w:jc w:val="center"/>
        </w:trPr>
        <w:tc>
          <w:tcPr>
            <w:tcW w:w="947" w:type="pct"/>
          </w:tcPr>
          <w:p w14:paraId="5F4878C9" w14:textId="77777777" w:rsidR="006C53E5" w:rsidRPr="00525B14" w:rsidRDefault="006C53E5" w:rsidP="00C53F52">
            <w:pPr>
              <w:pStyle w:val="NoSpacing"/>
              <w:widowControl w:val="0"/>
            </w:pPr>
            <w:r w:rsidRPr="00525B14">
              <w:t>Asmens pasirengimo mokytis modulyje reikalavimai (jei taikoma)</w:t>
            </w:r>
          </w:p>
        </w:tc>
        <w:tc>
          <w:tcPr>
            <w:tcW w:w="4053" w:type="pct"/>
            <w:gridSpan w:val="2"/>
          </w:tcPr>
          <w:p w14:paraId="7A4E9414" w14:textId="77777777" w:rsidR="00C82936" w:rsidRPr="00525B14" w:rsidRDefault="00C82936" w:rsidP="00C53F52">
            <w:pPr>
              <w:pStyle w:val="NoSpacing"/>
              <w:widowControl w:val="0"/>
              <w:rPr>
                <w:i/>
                <w:iCs/>
                <w:lang w:eastAsia="en-GB"/>
              </w:rPr>
            </w:pPr>
            <w:r w:rsidRPr="00525B14">
              <w:rPr>
                <w:i/>
                <w:iCs/>
                <w:lang w:eastAsia="en-GB"/>
              </w:rPr>
              <w:t>Baigtas šis modulis:</w:t>
            </w:r>
          </w:p>
          <w:p w14:paraId="3393B409" w14:textId="77777777" w:rsidR="006C53E5" w:rsidRPr="00525B14" w:rsidRDefault="0028214F" w:rsidP="00C53F52">
            <w:pPr>
              <w:pStyle w:val="NoSpacing"/>
              <w:widowControl w:val="0"/>
            </w:pPr>
            <w:r w:rsidRPr="00525B14">
              <w:rPr>
                <w:iCs/>
                <w:lang w:eastAsia="en-GB"/>
              </w:rPr>
              <w:t>Spaudos formų gamybos paruošiamieji procesai</w:t>
            </w:r>
          </w:p>
        </w:tc>
      </w:tr>
      <w:tr w:rsidR="00525B14" w:rsidRPr="00525B14" w14:paraId="389B0BBE" w14:textId="77777777" w:rsidTr="006C53E5">
        <w:trPr>
          <w:trHeight w:val="57"/>
          <w:jc w:val="center"/>
        </w:trPr>
        <w:tc>
          <w:tcPr>
            <w:tcW w:w="947" w:type="pct"/>
            <w:shd w:val="clear" w:color="auto" w:fill="F2F2F2"/>
          </w:tcPr>
          <w:p w14:paraId="5E0A487C" w14:textId="77777777" w:rsidR="006C53E5" w:rsidRPr="00525B14" w:rsidRDefault="006C53E5" w:rsidP="00C53F52">
            <w:pPr>
              <w:pStyle w:val="NoSpacing"/>
              <w:widowControl w:val="0"/>
              <w:rPr>
                <w:bCs/>
                <w:iCs/>
              </w:rPr>
            </w:pPr>
            <w:r w:rsidRPr="00525B14">
              <w:t>Kompetencijos</w:t>
            </w:r>
          </w:p>
        </w:tc>
        <w:tc>
          <w:tcPr>
            <w:tcW w:w="1180" w:type="pct"/>
            <w:shd w:val="clear" w:color="auto" w:fill="F2F2F2"/>
          </w:tcPr>
          <w:p w14:paraId="4B8BAD10" w14:textId="77777777" w:rsidR="006C53E5" w:rsidRPr="00525B14" w:rsidRDefault="006C53E5" w:rsidP="00C53F52">
            <w:pPr>
              <w:pStyle w:val="NoSpacing"/>
              <w:widowControl w:val="0"/>
              <w:rPr>
                <w:bCs/>
                <w:iCs/>
              </w:rPr>
            </w:pPr>
            <w:r w:rsidRPr="00525B14">
              <w:rPr>
                <w:bCs/>
                <w:iCs/>
              </w:rPr>
              <w:t>Mokymosi rezultatai</w:t>
            </w:r>
          </w:p>
        </w:tc>
        <w:tc>
          <w:tcPr>
            <w:tcW w:w="2873" w:type="pct"/>
            <w:shd w:val="clear" w:color="auto" w:fill="F2F2F2"/>
          </w:tcPr>
          <w:p w14:paraId="487B2DDB" w14:textId="77777777" w:rsidR="006C53E5" w:rsidRPr="00525B14" w:rsidRDefault="006C53E5" w:rsidP="00C53F52">
            <w:pPr>
              <w:pStyle w:val="NoSpacing"/>
              <w:widowControl w:val="0"/>
              <w:rPr>
                <w:bCs/>
                <w:iCs/>
              </w:rPr>
            </w:pPr>
            <w:r w:rsidRPr="00525B14">
              <w:rPr>
                <w:bCs/>
                <w:iCs/>
              </w:rPr>
              <w:t>Rekomenduojamas turinys mokymosi rezultatams pasiekti</w:t>
            </w:r>
          </w:p>
        </w:tc>
      </w:tr>
      <w:tr w:rsidR="00525B14" w:rsidRPr="00525B14" w14:paraId="5F7F38DC" w14:textId="77777777" w:rsidTr="006C53E5">
        <w:trPr>
          <w:trHeight w:val="57"/>
          <w:jc w:val="center"/>
        </w:trPr>
        <w:tc>
          <w:tcPr>
            <w:tcW w:w="947" w:type="pct"/>
            <w:vMerge w:val="restart"/>
          </w:tcPr>
          <w:p w14:paraId="0EFA6223" w14:textId="0C94D672" w:rsidR="00B57896" w:rsidRPr="00525B14" w:rsidRDefault="006C53E5" w:rsidP="008C2F2F">
            <w:pPr>
              <w:pStyle w:val="NoSpacing"/>
              <w:widowControl w:val="0"/>
            </w:pPr>
            <w:r w:rsidRPr="00525B14">
              <w:t xml:space="preserve">1. Paruošti spaudos formų </w:t>
            </w:r>
            <w:r w:rsidRPr="00525B14">
              <w:lastRenderedPageBreak/>
              <w:t>gamybos įrenginius ir medžiagas darbui.</w:t>
            </w:r>
          </w:p>
        </w:tc>
        <w:tc>
          <w:tcPr>
            <w:tcW w:w="1180" w:type="pct"/>
          </w:tcPr>
          <w:p w14:paraId="36938C44" w14:textId="1B904D79" w:rsidR="00B57896" w:rsidRPr="00525B14" w:rsidRDefault="006C53E5" w:rsidP="008C2F2F">
            <w:pPr>
              <w:widowControl w:val="0"/>
            </w:pPr>
            <w:r w:rsidRPr="00525B14">
              <w:lastRenderedPageBreak/>
              <w:t>1.1. Apibūdinti skaitmenin</w:t>
            </w:r>
            <w:r w:rsidR="00D11BA7" w:rsidRPr="00525B14">
              <w:t>ė</w:t>
            </w:r>
            <w:r w:rsidRPr="00525B14">
              <w:t xml:space="preserve">s </w:t>
            </w:r>
            <w:r w:rsidRPr="00525B14">
              <w:lastRenderedPageBreak/>
              <w:t>spaudos formų gamybos technologijas, įrenginius ir medžiagas.</w:t>
            </w:r>
          </w:p>
        </w:tc>
        <w:tc>
          <w:tcPr>
            <w:tcW w:w="2873" w:type="pct"/>
          </w:tcPr>
          <w:p w14:paraId="76CA1974" w14:textId="77777777" w:rsidR="00F93FA8" w:rsidRPr="00525B14" w:rsidRDefault="00F93FA8" w:rsidP="008C2F2F">
            <w:pPr>
              <w:pStyle w:val="NoSpacing"/>
              <w:widowControl w:val="0"/>
              <w:rPr>
                <w:b/>
                <w:i/>
              </w:rPr>
            </w:pPr>
            <w:r w:rsidRPr="00525B14">
              <w:rPr>
                <w:b/>
              </w:rPr>
              <w:lastRenderedPageBreak/>
              <w:t>Tema.</w:t>
            </w:r>
            <w:r w:rsidRPr="00525B14">
              <w:t xml:space="preserve"> </w:t>
            </w:r>
            <w:r w:rsidRPr="00525B14">
              <w:rPr>
                <w:b/>
                <w:i/>
              </w:rPr>
              <w:t>Spaudos formų gamybos įrenginių konstrukcijos ir programinė įranga</w:t>
            </w:r>
          </w:p>
          <w:p w14:paraId="423F6523" w14:textId="77777777" w:rsidR="00F93FA8" w:rsidRPr="00525B14" w:rsidRDefault="00F93FA8" w:rsidP="008C2F2F">
            <w:pPr>
              <w:pStyle w:val="NoSpacing"/>
              <w:widowControl w:val="0"/>
              <w:numPr>
                <w:ilvl w:val="0"/>
                <w:numId w:val="1"/>
              </w:numPr>
              <w:ind w:left="0" w:firstLine="0"/>
            </w:pPr>
            <w:r w:rsidRPr="00525B14">
              <w:lastRenderedPageBreak/>
              <w:t>Analoginės spaudos formų gamybos įrenginių konstrukcijos ir programinė įranga</w:t>
            </w:r>
          </w:p>
          <w:p w14:paraId="1517BC12" w14:textId="77777777" w:rsidR="00F93FA8" w:rsidRPr="00525B14" w:rsidRDefault="00F93FA8" w:rsidP="008C2F2F">
            <w:pPr>
              <w:pStyle w:val="NoSpacing"/>
              <w:widowControl w:val="0"/>
              <w:numPr>
                <w:ilvl w:val="0"/>
                <w:numId w:val="1"/>
              </w:numPr>
              <w:ind w:left="0" w:firstLine="0"/>
            </w:pPr>
            <w:r w:rsidRPr="00525B14">
              <w:t>Skaitmeniniai spaudos formų gamybos įrenginiai, jų konstrukcijos ir programinė įranga</w:t>
            </w:r>
          </w:p>
          <w:p w14:paraId="4A96B589" w14:textId="77777777" w:rsidR="00F93FA8" w:rsidRPr="00525B14" w:rsidRDefault="00F93FA8" w:rsidP="008C2F2F">
            <w:pPr>
              <w:pStyle w:val="NoSpacing"/>
              <w:widowControl w:val="0"/>
              <w:rPr>
                <w:b/>
                <w:i/>
              </w:rPr>
            </w:pPr>
            <w:r w:rsidRPr="00525B14">
              <w:rPr>
                <w:b/>
              </w:rPr>
              <w:t>Tema.</w:t>
            </w:r>
            <w:r w:rsidRPr="00525B14">
              <w:t xml:space="preserve"> </w:t>
            </w:r>
            <w:r w:rsidRPr="00525B14">
              <w:rPr>
                <w:b/>
                <w:i/>
              </w:rPr>
              <w:t>Spaudos formų gamybos technologiniai procesai</w:t>
            </w:r>
          </w:p>
          <w:p w14:paraId="12BF2F0D" w14:textId="404843E2" w:rsidR="00F93FA8" w:rsidRPr="00525B14" w:rsidRDefault="00F93FA8" w:rsidP="008C2F2F">
            <w:pPr>
              <w:pStyle w:val="NoSpacing"/>
              <w:widowControl w:val="0"/>
              <w:numPr>
                <w:ilvl w:val="0"/>
                <w:numId w:val="1"/>
              </w:numPr>
              <w:ind w:left="0" w:firstLine="0"/>
            </w:pPr>
            <w:r w:rsidRPr="00525B14">
              <w:t>Plokščiosios</w:t>
            </w:r>
            <w:r w:rsidR="000631C2" w:rsidRPr="00525B14">
              <w:t xml:space="preserve"> (ofsetinės)</w:t>
            </w:r>
            <w:r w:rsidRPr="00525B14">
              <w:t xml:space="preserve"> spaudos analoginiai ir skaitmeniniai formų gamybos procesai</w:t>
            </w:r>
          </w:p>
          <w:p w14:paraId="4B7CB6E0" w14:textId="77777777" w:rsidR="00F93FA8" w:rsidRPr="00525B14" w:rsidRDefault="00F93FA8" w:rsidP="008C2F2F">
            <w:pPr>
              <w:pStyle w:val="NoSpacing"/>
              <w:widowControl w:val="0"/>
              <w:numPr>
                <w:ilvl w:val="0"/>
                <w:numId w:val="1"/>
              </w:numPr>
              <w:ind w:left="0" w:firstLine="0"/>
            </w:pPr>
            <w:proofErr w:type="spellStart"/>
            <w:r w:rsidRPr="00525B14">
              <w:t>Fleksografinės</w:t>
            </w:r>
            <w:proofErr w:type="spellEnd"/>
            <w:r w:rsidRPr="00525B14">
              <w:t xml:space="preserve"> spaudos formų gamybos procesai</w:t>
            </w:r>
          </w:p>
          <w:p w14:paraId="0A808F36" w14:textId="77777777" w:rsidR="00F93FA8" w:rsidRPr="00525B14" w:rsidRDefault="00F93FA8" w:rsidP="008C2F2F">
            <w:pPr>
              <w:pStyle w:val="NoSpacing"/>
              <w:widowControl w:val="0"/>
              <w:numPr>
                <w:ilvl w:val="0"/>
                <w:numId w:val="1"/>
              </w:numPr>
              <w:ind w:left="0" w:firstLine="0"/>
              <w:rPr>
                <w:b/>
                <w:i/>
              </w:rPr>
            </w:pPr>
            <w:r w:rsidRPr="00525B14">
              <w:t>Trafaretinės spaudos formų gamybos procesai</w:t>
            </w:r>
          </w:p>
          <w:p w14:paraId="2BAA84D4" w14:textId="77777777" w:rsidR="00421982" w:rsidRPr="00525B14" w:rsidRDefault="00F93FA8" w:rsidP="008C2F2F">
            <w:pPr>
              <w:pStyle w:val="NoSpacing"/>
              <w:widowControl w:val="0"/>
              <w:numPr>
                <w:ilvl w:val="0"/>
                <w:numId w:val="1"/>
              </w:numPr>
              <w:ind w:left="0" w:firstLine="0"/>
            </w:pPr>
            <w:r w:rsidRPr="00525B14">
              <w:t>Giliaspaudės spaudos formų gamybos technologiniai procesai</w:t>
            </w:r>
          </w:p>
          <w:p w14:paraId="6317FB4F" w14:textId="503F68F6" w:rsidR="00F93FA8" w:rsidRPr="00525B14" w:rsidRDefault="00F93FA8" w:rsidP="008C2F2F">
            <w:pPr>
              <w:pStyle w:val="NoSpacing"/>
              <w:widowControl w:val="0"/>
              <w:rPr>
                <w:b/>
                <w:i/>
              </w:rPr>
            </w:pPr>
            <w:r w:rsidRPr="00525B14">
              <w:rPr>
                <w:b/>
              </w:rPr>
              <w:t>Tema.</w:t>
            </w:r>
            <w:r w:rsidRPr="00525B14">
              <w:t xml:space="preserve"> </w:t>
            </w:r>
            <w:r w:rsidRPr="00525B14">
              <w:rPr>
                <w:b/>
                <w:i/>
              </w:rPr>
              <w:t>Spaudos formų gamybos medžiagos ir jų funkcinė paskirtis</w:t>
            </w:r>
          </w:p>
          <w:p w14:paraId="2A10F1E6" w14:textId="77777777" w:rsidR="00F93FA8" w:rsidRPr="00525B14" w:rsidRDefault="00F93FA8" w:rsidP="008C2F2F">
            <w:pPr>
              <w:pStyle w:val="NoSpacing"/>
              <w:widowControl w:val="0"/>
              <w:numPr>
                <w:ilvl w:val="0"/>
                <w:numId w:val="1"/>
              </w:numPr>
              <w:ind w:left="0" w:firstLine="0"/>
            </w:pPr>
            <w:proofErr w:type="spellStart"/>
            <w:r w:rsidRPr="00525B14">
              <w:t>Fototechninių</w:t>
            </w:r>
            <w:proofErr w:type="spellEnd"/>
            <w:r w:rsidRPr="00525B14">
              <w:t xml:space="preserve"> juostų tipai, ryškinimo ir fiksavimo medžiagos</w:t>
            </w:r>
          </w:p>
          <w:p w14:paraId="671CCE95" w14:textId="77777777" w:rsidR="00F93FA8" w:rsidRPr="00525B14" w:rsidRDefault="00F93FA8" w:rsidP="008C2F2F">
            <w:pPr>
              <w:pStyle w:val="NoSpacing"/>
              <w:widowControl w:val="0"/>
              <w:numPr>
                <w:ilvl w:val="0"/>
                <w:numId w:val="1"/>
              </w:numPr>
              <w:ind w:left="0" w:firstLine="0"/>
            </w:pPr>
            <w:r w:rsidRPr="00525B14">
              <w:t>Montažų gamybos procesai ir medžiagos</w:t>
            </w:r>
          </w:p>
          <w:p w14:paraId="572E15A6" w14:textId="77777777" w:rsidR="00F93FA8" w:rsidRPr="00525B14" w:rsidRDefault="00F93FA8" w:rsidP="008C2F2F">
            <w:pPr>
              <w:pStyle w:val="NoSpacing"/>
              <w:widowControl w:val="0"/>
              <w:numPr>
                <w:ilvl w:val="0"/>
                <w:numId w:val="1"/>
              </w:numPr>
              <w:ind w:left="0" w:firstLine="0"/>
            </w:pPr>
            <w:r w:rsidRPr="00525B14">
              <w:t>Trafaretinės spaudos formų šviesai jautrios emulsijos funkcinė paskirtis ir jų tipai</w:t>
            </w:r>
          </w:p>
          <w:p w14:paraId="3EC8944A" w14:textId="77777777" w:rsidR="00421982" w:rsidRPr="00525B14" w:rsidRDefault="00F93FA8" w:rsidP="008C2F2F">
            <w:pPr>
              <w:pStyle w:val="NoSpacing"/>
              <w:widowControl w:val="0"/>
              <w:numPr>
                <w:ilvl w:val="0"/>
                <w:numId w:val="1"/>
              </w:numPr>
              <w:ind w:left="0" w:firstLine="0"/>
            </w:pPr>
            <w:r w:rsidRPr="00525B14">
              <w:t xml:space="preserve">Plokščiosios </w:t>
            </w:r>
            <w:r w:rsidR="003018C4" w:rsidRPr="00525B14">
              <w:t xml:space="preserve">(ofsetinės) </w:t>
            </w:r>
            <w:r w:rsidRPr="00525B14">
              <w:t>spaudos formų tipai, ryškinimo ir koregavimo medžiagos</w:t>
            </w:r>
          </w:p>
          <w:p w14:paraId="203D01EA" w14:textId="47B67C3A" w:rsidR="006C53E5" w:rsidRPr="00525B14" w:rsidRDefault="00F93FA8" w:rsidP="008C2F2F">
            <w:pPr>
              <w:pStyle w:val="NoSpacing"/>
              <w:widowControl w:val="0"/>
              <w:numPr>
                <w:ilvl w:val="0"/>
                <w:numId w:val="1"/>
              </w:numPr>
              <w:ind w:left="0" w:firstLine="0"/>
            </w:pPr>
            <w:proofErr w:type="spellStart"/>
            <w:r w:rsidRPr="00525B14">
              <w:t>Fleksografinės</w:t>
            </w:r>
            <w:proofErr w:type="spellEnd"/>
            <w:r w:rsidRPr="00525B14">
              <w:t xml:space="preserve">, </w:t>
            </w:r>
            <w:proofErr w:type="spellStart"/>
            <w:r w:rsidRPr="00525B14">
              <w:t>tamponinės</w:t>
            </w:r>
            <w:proofErr w:type="spellEnd"/>
            <w:r w:rsidRPr="00525B14">
              <w:t xml:space="preserve"> ir iškiliosios spaudos </w:t>
            </w:r>
            <w:proofErr w:type="spellStart"/>
            <w:r w:rsidRPr="00525B14">
              <w:t>fotopolimerinių</w:t>
            </w:r>
            <w:proofErr w:type="spellEnd"/>
            <w:r w:rsidRPr="00525B14">
              <w:t xml:space="preserve"> plokščių tipai, cheminė sudėtis, jautrumo UV šviesai rodikliai, ryškinimo medžiagos</w:t>
            </w:r>
          </w:p>
        </w:tc>
      </w:tr>
      <w:tr w:rsidR="00525B14" w:rsidRPr="00525B14" w14:paraId="2636BA11" w14:textId="77777777" w:rsidTr="006C53E5">
        <w:trPr>
          <w:trHeight w:val="57"/>
          <w:jc w:val="center"/>
        </w:trPr>
        <w:tc>
          <w:tcPr>
            <w:tcW w:w="947" w:type="pct"/>
            <w:vMerge/>
          </w:tcPr>
          <w:p w14:paraId="2EB53B5F" w14:textId="14DB266E" w:rsidR="006C53E5" w:rsidRPr="00525B14" w:rsidRDefault="006C53E5" w:rsidP="008C2F2F">
            <w:pPr>
              <w:pStyle w:val="NoSpacing"/>
              <w:widowControl w:val="0"/>
            </w:pPr>
          </w:p>
        </w:tc>
        <w:tc>
          <w:tcPr>
            <w:tcW w:w="1180" w:type="pct"/>
          </w:tcPr>
          <w:p w14:paraId="79B3711E" w14:textId="73178EDF" w:rsidR="006C53E5" w:rsidRPr="00525B14" w:rsidRDefault="006C53E5" w:rsidP="008C2F2F">
            <w:pPr>
              <w:widowControl w:val="0"/>
            </w:pPr>
            <w:r w:rsidRPr="00525B14">
              <w:t>1.2. Paruošti plokščiosios (ofsetinės) spaudos formų gamybos įrenginius ir medžiagas darbui.</w:t>
            </w:r>
          </w:p>
        </w:tc>
        <w:tc>
          <w:tcPr>
            <w:tcW w:w="2873" w:type="pct"/>
          </w:tcPr>
          <w:p w14:paraId="3E841549" w14:textId="77777777" w:rsidR="00F93FA8" w:rsidRPr="00525B14" w:rsidRDefault="00F93FA8" w:rsidP="008C2F2F">
            <w:pPr>
              <w:pStyle w:val="NoSpacing"/>
              <w:widowControl w:val="0"/>
              <w:rPr>
                <w:b/>
                <w:i/>
              </w:rPr>
            </w:pPr>
            <w:r w:rsidRPr="00525B14">
              <w:rPr>
                <w:b/>
              </w:rPr>
              <w:t>Tema.</w:t>
            </w:r>
            <w:r w:rsidRPr="00525B14">
              <w:t xml:space="preserve"> </w:t>
            </w:r>
            <w:r w:rsidRPr="00525B14">
              <w:rPr>
                <w:b/>
                <w:i/>
              </w:rPr>
              <w:t>Analoginiu būdu gaminamų spaudos formų įrenginių ir medžiagų paruošimas darbui</w:t>
            </w:r>
          </w:p>
          <w:p w14:paraId="6C31788B" w14:textId="77777777" w:rsidR="00F93FA8" w:rsidRPr="00525B14" w:rsidRDefault="00F93FA8" w:rsidP="008C2F2F">
            <w:pPr>
              <w:pStyle w:val="NoSpacing"/>
              <w:widowControl w:val="0"/>
              <w:numPr>
                <w:ilvl w:val="0"/>
                <w:numId w:val="1"/>
              </w:numPr>
              <w:ind w:left="0" w:firstLine="0"/>
            </w:pPr>
            <w:r w:rsidRPr="00525B14">
              <w:t xml:space="preserve">Lazerinio </w:t>
            </w:r>
            <w:proofErr w:type="spellStart"/>
            <w:r w:rsidRPr="00525B14">
              <w:t>fotoformų</w:t>
            </w:r>
            <w:proofErr w:type="spellEnd"/>
            <w:r w:rsidRPr="00525B14">
              <w:t xml:space="preserve"> užrašymo įrenginio ir ryškinimo mašinos papildymas </w:t>
            </w:r>
            <w:proofErr w:type="spellStart"/>
            <w:r w:rsidRPr="00525B14">
              <w:t>fototechnine</w:t>
            </w:r>
            <w:proofErr w:type="spellEnd"/>
            <w:r w:rsidRPr="00525B14">
              <w:t xml:space="preserve"> juosta ir ryškinimo bei fiksažo tirpalais</w:t>
            </w:r>
          </w:p>
          <w:p w14:paraId="40EA6355" w14:textId="77777777" w:rsidR="00F93FA8" w:rsidRPr="00525B14" w:rsidRDefault="00F93FA8" w:rsidP="008C2F2F">
            <w:pPr>
              <w:pStyle w:val="NoSpacing"/>
              <w:widowControl w:val="0"/>
              <w:numPr>
                <w:ilvl w:val="0"/>
                <w:numId w:val="1"/>
              </w:numPr>
              <w:ind w:left="0" w:firstLine="0"/>
            </w:pPr>
            <w:r w:rsidRPr="00525B14">
              <w:t>Formų kopijavimo ir ryškinimo aparatų įjungimas ir atitinkamų darbinių parametrų įvedimas į jų valdymo pultą</w:t>
            </w:r>
          </w:p>
          <w:p w14:paraId="7AF19103" w14:textId="77777777" w:rsidR="00F93FA8" w:rsidRPr="00525B14" w:rsidRDefault="00F93FA8" w:rsidP="008C2F2F">
            <w:pPr>
              <w:pStyle w:val="NoSpacing"/>
              <w:widowControl w:val="0"/>
              <w:numPr>
                <w:ilvl w:val="0"/>
                <w:numId w:val="1"/>
              </w:numPr>
              <w:ind w:left="0" w:firstLine="0"/>
            </w:pPr>
            <w:r w:rsidRPr="00525B14">
              <w:t>Ryškalų paruošimas ir jų papildymas plokščiosios spaudos formų ryškinimo mašinoje</w:t>
            </w:r>
          </w:p>
          <w:p w14:paraId="205517D4" w14:textId="77777777" w:rsidR="00F93FA8" w:rsidRPr="00525B14" w:rsidRDefault="00F93FA8" w:rsidP="008C2F2F">
            <w:pPr>
              <w:pStyle w:val="NoSpacing"/>
              <w:widowControl w:val="0"/>
              <w:rPr>
                <w:b/>
                <w:i/>
              </w:rPr>
            </w:pPr>
            <w:r w:rsidRPr="00525B14">
              <w:rPr>
                <w:b/>
              </w:rPr>
              <w:t>Tema.</w:t>
            </w:r>
            <w:r w:rsidRPr="00525B14">
              <w:t xml:space="preserve"> </w:t>
            </w:r>
            <w:r w:rsidRPr="00525B14">
              <w:rPr>
                <w:b/>
                <w:i/>
              </w:rPr>
              <w:t>Skaitmeniniu (</w:t>
            </w:r>
            <w:proofErr w:type="spellStart"/>
            <w:r w:rsidRPr="00525B14">
              <w:rPr>
                <w:b/>
                <w:i/>
              </w:rPr>
              <w:t>CtP</w:t>
            </w:r>
            <w:proofErr w:type="spellEnd"/>
            <w:r w:rsidRPr="00525B14">
              <w:rPr>
                <w:b/>
                <w:i/>
              </w:rPr>
              <w:t>) būdu gaminamų formų įrenginių ir medžiagų paruošimas darbui</w:t>
            </w:r>
          </w:p>
          <w:p w14:paraId="49F394A4" w14:textId="77777777" w:rsidR="00421982" w:rsidRPr="00525B14" w:rsidRDefault="00F93FA8" w:rsidP="008C2F2F">
            <w:pPr>
              <w:pStyle w:val="NoSpacing"/>
              <w:widowControl w:val="0"/>
              <w:numPr>
                <w:ilvl w:val="0"/>
                <w:numId w:val="1"/>
              </w:numPr>
              <w:ind w:left="0" w:firstLine="0"/>
            </w:pPr>
            <w:r w:rsidRPr="00525B14">
              <w:t xml:space="preserve">Lazerinio plokščiosios spaudos formų užrašymo įrenginio ir formų ryškinimo mašinos papildymas formomis, ryškalais bei </w:t>
            </w:r>
            <w:proofErr w:type="spellStart"/>
            <w:r w:rsidRPr="00525B14">
              <w:t>gumeravimo</w:t>
            </w:r>
            <w:proofErr w:type="spellEnd"/>
            <w:r w:rsidRPr="00525B14">
              <w:t xml:space="preserve"> tirpalu</w:t>
            </w:r>
          </w:p>
          <w:p w14:paraId="42327EC9" w14:textId="2FED9ED8" w:rsidR="00E22094" w:rsidRPr="00525B14" w:rsidRDefault="00F93FA8" w:rsidP="008C2F2F">
            <w:pPr>
              <w:pStyle w:val="NoSpacing"/>
              <w:widowControl w:val="0"/>
              <w:numPr>
                <w:ilvl w:val="0"/>
                <w:numId w:val="1"/>
              </w:numPr>
              <w:ind w:left="0" w:firstLine="0"/>
            </w:pPr>
            <w:r w:rsidRPr="00525B14">
              <w:t>Formų užrašymo įrenginio ir ryškinimo mašinos darbinių parametrų suvedimas į valdymo programą</w:t>
            </w:r>
          </w:p>
        </w:tc>
      </w:tr>
      <w:tr w:rsidR="00525B14" w:rsidRPr="00525B14" w14:paraId="7AA475B9" w14:textId="77777777" w:rsidTr="006C53E5">
        <w:trPr>
          <w:trHeight w:val="57"/>
          <w:jc w:val="center"/>
        </w:trPr>
        <w:tc>
          <w:tcPr>
            <w:tcW w:w="947" w:type="pct"/>
            <w:vMerge/>
          </w:tcPr>
          <w:p w14:paraId="1C8CD7E0" w14:textId="77777777" w:rsidR="006C53E5" w:rsidRPr="00525B14" w:rsidRDefault="006C53E5" w:rsidP="008C2F2F">
            <w:pPr>
              <w:pStyle w:val="NoSpacing"/>
              <w:widowControl w:val="0"/>
            </w:pPr>
          </w:p>
        </w:tc>
        <w:tc>
          <w:tcPr>
            <w:tcW w:w="1180" w:type="pct"/>
          </w:tcPr>
          <w:p w14:paraId="62425A9B" w14:textId="1493D17A" w:rsidR="006C53E5" w:rsidRPr="00525B14" w:rsidRDefault="006C53E5" w:rsidP="008C2F2F">
            <w:pPr>
              <w:pStyle w:val="NoSpacing"/>
              <w:widowControl w:val="0"/>
            </w:pPr>
            <w:r w:rsidRPr="00525B14">
              <w:t>1.3. Paruošti iškiliosios (</w:t>
            </w:r>
            <w:proofErr w:type="spellStart"/>
            <w:r w:rsidRPr="00525B14">
              <w:t>fleksografinės</w:t>
            </w:r>
            <w:proofErr w:type="spellEnd"/>
            <w:r w:rsidRPr="00525B14">
              <w:t>) spaudos formų gamybos įrenginius ir medžiagas darbui.</w:t>
            </w:r>
          </w:p>
        </w:tc>
        <w:tc>
          <w:tcPr>
            <w:tcW w:w="2873" w:type="pct"/>
          </w:tcPr>
          <w:p w14:paraId="269AC8EC" w14:textId="3B7066A1" w:rsidR="006C53E5" w:rsidRPr="00525B14" w:rsidRDefault="006C53E5" w:rsidP="008C2F2F">
            <w:pPr>
              <w:pStyle w:val="NoSpacing"/>
              <w:widowControl w:val="0"/>
              <w:rPr>
                <w:b/>
                <w:i/>
              </w:rPr>
            </w:pPr>
            <w:r w:rsidRPr="00525B14">
              <w:rPr>
                <w:b/>
              </w:rPr>
              <w:t>Tema.</w:t>
            </w:r>
            <w:r w:rsidRPr="00525B14">
              <w:t xml:space="preserve"> </w:t>
            </w:r>
            <w:proofErr w:type="spellStart"/>
            <w:r w:rsidR="00804B37" w:rsidRPr="00525B14">
              <w:rPr>
                <w:b/>
                <w:i/>
              </w:rPr>
              <w:t>Fleksog</w:t>
            </w:r>
            <w:r w:rsidRPr="00525B14">
              <w:rPr>
                <w:b/>
                <w:i/>
              </w:rPr>
              <w:t>r</w:t>
            </w:r>
            <w:r w:rsidR="00804B37" w:rsidRPr="00525B14">
              <w:rPr>
                <w:b/>
                <w:i/>
              </w:rPr>
              <w:t>a</w:t>
            </w:r>
            <w:r w:rsidR="003C6ABF" w:rsidRPr="00525B14">
              <w:rPr>
                <w:b/>
                <w:i/>
              </w:rPr>
              <w:t>finių</w:t>
            </w:r>
            <w:proofErr w:type="spellEnd"/>
            <w:r w:rsidR="003C6ABF" w:rsidRPr="00525B14">
              <w:rPr>
                <w:b/>
                <w:i/>
              </w:rPr>
              <w:t xml:space="preserve"> spau</w:t>
            </w:r>
            <w:r w:rsidR="00540E5C" w:rsidRPr="00525B14">
              <w:rPr>
                <w:b/>
                <w:i/>
              </w:rPr>
              <w:t>dos</w:t>
            </w:r>
            <w:r w:rsidRPr="00525B14">
              <w:rPr>
                <w:b/>
                <w:i/>
              </w:rPr>
              <w:t xml:space="preserve"> formų gamybos įrenginių konstrukcijos ir paruošimas darbui</w:t>
            </w:r>
          </w:p>
          <w:p w14:paraId="5C48D13D" w14:textId="3CE566DE" w:rsidR="005D5B7C" w:rsidRPr="00525B14" w:rsidRDefault="001771E4" w:rsidP="008C2F2F">
            <w:pPr>
              <w:pStyle w:val="NoSpacing"/>
              <w:widowControl w:val="0"/>
              <w:numPr>
                <w:ilvl w:val="0"/>
                <w:numId w:val="1"/>
              </w:numPr>
              <w:ind w:left="0" w:firstLine="0"/>
            </w:pPr>
            <w:proofErr w:type="spellStart"/>
            <w:r w:rsidRPr="00525B14">
              <w:t>Fleksografinių</w:t>
            </w:r>
            <w:proofErr w:type="spellEnd"/>
            <w:r w:rsidRPr="00525B14">
              <w:t xml:space="preserve"> formų kaukės suformavimo</w:t>
            </w:r>
            <w:r w:rsidR="005D5B7C" w:rsidRPr="00525B14">
              <w:t xml:space="preserve"> lazerinio įrenginio įjungimas ir formos vizualių duomenų maketų paruošimas išvedimui į kaukę</w:t>
            </w:r>
          </w:p>
          <w:p w14:paraId="1272B4E6" w14:textId="22009C02" w:rsidR="001771E4" w:rsidRPr="00525B14" w:rsidRDefault="005D5B7C" w:rsidP="008C2F2F">
            <w:pPr>
              <w:pStyle w:val="NoSpacing"/>
              <w:widowControl w:val="0"/>
              <w:numPr>
                <w:ilvl w:val="0"/>
                <w:numId w:val="1"/>
              </w:numPr>
              <w:ind w:left="0" w:firstLine="0"/>
            </w:pPr>
            <w:r w:rsidRPr="00525B14">
              <w:t>Kaukės pripresavimo, e</w:t>
            </w:r>
            <w:r w:rsidR="001771E4" w:rsidRPr="00525B14">
              <w:t xml:space="preserve">ksponavimo ir ryškinimo įrenginių </w:t>
            </w:r>
            <w:r w:rsidRPr="00525B14">
              <w:t xml:space="preserve">įjungimas ir </w:t>
            </w:r>
            <w:r w:rsidR="001771E4" w:rsidRPr="00525B14">
              <w:t>valdymo duomenų įvedimas į jų valdymo sistemas</w:t>
            </w:r>
          </w:p>
          <w:p w14:paraId="0C6DB8A5" w14:textId="73BA6F26" w:rsidR="00E22094" w:rsidRPr="00525B14" w:rsidRDefault="0064661F" w:rsidP="008C2F2F">
            <w:pPr>
              <w:pStyle w:val="NoSpacing"/>
              <w:widowControl w:val="0"/>
              <w:numPr>
                <w:ilvl w:val="0"/>
                <w:numId w:val="1"/>
              </w:numPr>
              <w:ind w:left="0" w:firstLine="0"/>
            </w:pPr>
            <w:r w:rsidRPr="00525B14">
              <w:t xml:space="preserve">Skaitmeninės </w:t>
            </w:r>
            <w:proofErr w:type="spellStart"/>
            <w:r w:rsidRPr="00525B14">
              <w:t>fotopolimerinių</w:t>
            </w:r>
            <w:proofErr w:type="spellEnd"/>
            <w:r w:rsidRPr="00525B14">
              <w:t xml:space="preserve"> formų </w:t>
            </w:r>
            <w:proofErr w:type="spellStart"/>
            <w:r w:rsidRPr="00525B14">
              <w:t>pjaustyklės</w:t>
            </w:r>
            <w:proofErr w:type="spellEnd"/>
            <w:r w:rsidR="00E22094" w:rsidRPr="00525B14">
              <w:t xml:space="preserve"> įjungimas ir pjaustymo bei </w:t>
            </w:r>
            <w:r w:rsidR="00E22094" w:rsidRPr="00525B14">
              <w:lastRenderedPageBreak/>
              <w:t>markiravimo duomenų įvedimas</w:t>
            </w:r>
          </w:p>
          <w:p w14:paraId="23F37190" w14:textId="77777777" w:rsidR="006C53E5" w:rsidRPr="00525B14" w:rsidRDefault="006C53E5" w:rsidP="008C2F2F">
            <w:pPr>
              <w:pStyle w:val="NoSpacing"/>
              <w:widowControl w:val="0"/>
              <w:rPr>
                <w:b/>
                <w:i/>
              </w:rPr>
            </w:pPr>
            <w:r w:rsidRPr="00525B14">
              <w:rPr>
                <w:b/>
              </w:rPr>
              <w:t>Tema.</w:t>
            </w:r>
            <w:r w:rsidRPr="00525B14">
              <w:t xml:space="preserve"> </w:t>
            </w:r>
            <w:proofErr w:type="spellStart"/>
            <w:r w:rsidRPr="00525B14">
              <w:rPr>
                <w:b/>
                <w:i/>
              </w:rPr>
              <w:t>Fleksografinių</w:t>
            </w:r>
            <w:proofErr w:type="spellEnd"/>
            <w:r w:rsidRPr="00525B14">
              <w:rPr>
                <w:b/>
                <w:i/>
              </w:rPr>
              <w:t xml:space="preserve"> formų gamybos medžiagų paruošimas technologiniam procesui</w:t>
            </w:r>
          </w:p>
          <w:p w14:paraId="4D5876E1" w14:textId="77777777" w:rsidR="006C53E5" w:rsidRPr="00525B14" w:rsidRDefault="00957514" w:rsidP="008C2F2F">
            <w:pPr>
              <w:pStyle w:val="NoSpacing"/>
              <w:widowControl w:val="0"/>
              <w:numPr>
                <w:ilvl w:val="0"/>
                <w:numId w:val="1"/>
              </w:numPr>
              <w:ind w:left="0" w:firstLine="0"/>
            </w:pPr>
            <w:proofErr w:type="spellStart"/>
            <w:r w:rsidRPr="00525B14">
              <w:t>F</w:t>
            </w:r>
            <w:r w:rsidR="006C53E5" w:rsidRPr="00525B14">
              <w:t>otopolimerinių</w:t>
            </w:r>
            <w:proofErr w:type="spellEnd"/>
            <w:r w:rsidR="006C53E5" w:rsidRPr="00525B14">
              <w:t xml:space="preserve"> formų ryškinimo ir j</w:t>
            </w:r>
            <w:r w:rsidRPr="00525B14">
              <w:t>o papildymo koncentrato tirpalų paruošimas</w:t>
            </w:r>
          </w:p>
          <w:p w14:paraId="55D58036" w14:textId="77777777" w:rsidR="006C53E5" w:rsidRPr="00525B14" w:rsidRDefault="00957514" w:rsidP="008C2F2F">
            <w:pPr>
              <w:pStyle w:val="NoSpacing"/>
              <w:widowControl w:val="0"/>
              <w:numPr>
                <w:ilvl w:val="0"/>
                <w:numId w:val="1"/>
              </w:numPr>
              <w:ind w:left="0" w:firstLine="0"/>
            </w:pPr>
            <w:r w:rsidRPr="00525B14">
              <w:t>Reikalingo kiekio</w:t>
            </w:r>
            <w:r w:rsidR="006C53E5" w:rsidRPr="00525B14">
              <w:t xml:space="preserve"> kaukių plėvelių bei </w:t>
            </w:r>
            <w:proofErr w:type="spellStart"/>
            <w:r w:rsidR="006C53E5" w:rsidRPr="00525B14">
              <w:t>fotopolimerinių</w:t>
            </w:r>
            <w:proofErr w:type="spellEnd"/>
            <w:r w:rsidR="006C53E5" w:rsidRPr="00525B14">
              <w:t xml:space="preserve"> formų plokščių</w:t>
            </w:r>
            <w:r w:rsidRPr="00525B14">
              <w:t xml:space="preserve"> paruošimas</w:t>
            </w:r>
          </w:p>
        </w:tc>
      </w:tr>
      <w:tr w:rsidR="00525B14" w:rsidRPr="00525B14" w14:paraId="5D71DCE1" w14:textId="77777777" w:rsidTr="006C53E5">
        <w:trPr>
          <w:trHeight w:val="57"/>
          <w:jc w:val="center"/>
        </w:trPr>
        <w:tc>
          <w:tcPr>
            <w:tcW w:w="947" w:type="pct"/>
            <w:vMerge/>
          </w:tcPr>
          <w:p w14:paraId="12453FCF" w14:textId="708FEA8C" w:rsidR="006C53E5" w:rsidRPr="00525B14" w:rsidRDefault="006C53E5" w:rsidP="008C2F2F">
            <w:pPr>
              <w:pStyle w:val="NoSpacing"/>
              <w:widowControl w:val="0"/>
            </w:pPr>
          </w:p>
        </w:tc>
        <w:tc>
          <w:tcPr>
            <w:tcW w:w="1180" w:type="pct"/>
          </w:tcPr>
          <w:p w14:paraId="05AD9695" w14:textId="69D0F154" w:rsidR="006C53E5" w:rsidRPr="00525B14" w:rsidRDefault="006C53E5" w:rsidP="008C2F2F">
            <w:pPr>
              <w:pStyle w:val="NoSpacing"/>
              <w:widowControl w:val="0"/>
            </w:pPr>
            <w:r w:rsidRPr="00525B14">
              <w:t>1.4. Paruošti trafaretinės spaudos formų gamybos įrenginius ir medžiagas darbui.</w:t>
            </w:r>
          </w:p>
        </w:tc>
        <w:tc>
          <w:tcPr>
            <w:tcW w:w="2873" w:type="pct"/>
          </w:tcPr>
          <w:p w14:paraId="6F769650" w14:textId="1AD99521" w:rsidR="006C53E5" w:rsidRPr="00525B14" w:rsidRDefault="006C53E5" w:rsidP="008C2F2F">
            <w:pPr>
              <w:pStyle w:val="NoSpacing"/>
              <w:widowControl w:val="0"/>
              <w:rPr>
                <w:b/>
                <w:i/>
              </w:rPr>
            </w:pPr>
            <w:r w:rsidRPr="00525B14">
              <w:rPr>
                <w:b/>
              </w:rPr>
              <w:t>Tema.</w:t>
            </w:r>
            <w:r w:rsidRPr="00525B14">
              <w:t xml:space="preserve"> </w:t>
            </w:r>
            <w:r w:rsidR="00E23774" w:rsidRPr="00525B14">
              <w:rPr>
                <w:b/>
                <w:i/>
              </w:rPr>
              <w:t xml:space="preserve">Trafaretinių </w:t>
            </w:r>
            <w:r w:rsidR="007F466C" w:rsidRPr="00525B14">
              <w:rPr>
                <w:b/>
                <w:i/>
              </w:rPr>
              <w:t>spau</w:t>
            </w:r>
            <w:r w:rsidR="00E23774" w:rsidRPr="00525B14">
              <w:rPr>
                <w:b/>
                <w:i/>
              </w:rPr>
              <w:t>dos</w:t>
            </w:r>
            <w:r w:rsidRPr="00525B14">
              <w:rPr>
                <w:b/>
                <w:i/>
              </w:rPr>
              <w:t xml:space="preserve"> formų įrenginių konstrukcijos ir paruošimas darbui</w:t>
            </w:r>
          </w:p>
          <w:p w14:paraId="33716024" w14:textId="77777777" w:rsidR="006C53E5" w:rsidRPr="00525B14" w:rsidRDefault="006C53E5" w:rsidP="008C2F2F">
            <w:pPr>
              <w:pStyle w:val="NoSpacing"/>
              <w:widowControl w:val="0"/>
              <w:numPr>
                <w:ilvl w:val="0"/>
                <w:numId w:val="1"/>
              </w:numPr>
              <w:ind w:left="0" w:firstLine="0"/>
            </w:pPr>
            <w:proofErr w:type="spellStart"/>
            <w:r w:rsidRPr="00525B14">
              <w:t>Fotoformų</w:t>
            </w:r>
            <w:proofErr w:type="spellEnd"/>
            <w:r w:rsidRPr="00525B14">
              <w:t xml:space="preserve"> montažinio stalo ir montavimo medžiagų bei įrankių paruošimas montavimui</w:t>
            </w:r>
          </w:p>
          <w:p w14:paraId="5E1CACB7" w14:textId="77777777" w:rsidR="006C53E5" w:rsidRPr="00525B14" w:rsidRDefault="006C53E5" w:rsidP="008C2F2F">
            <w:pPr>
              <w:pStyle w:val="NoSpacing"/>
              <w:widowControl w:val="0"/>
              <w:numPr>
                <w:ilvl w:val="0"/>
                <w:numId w:val="1"/>
              </w:numPr>
              <w:ind w:left="0" w:firstLine="0"/>
            </w:pPr>
            <w:r w:rsidRPr="00525B14">
              <w:t>Džiovyklos, ryškinimo ir eksponavimo aparatų įjungimas ir paruošimas darbui</w:t>
            </w:r>
          </w:p>
          <w:p w14:paraId="0D1AC46C" w14:textId="77777777" w:rsidR="006C53E5" w:rsidRPr="00525B14" w:rsidRDefault="006C53E5" w:rsidP="008C2F2F">
            <w:pPr>
              <w:pStyle w:val="NoSpacing"/>
              <w:widowControl w:val="0"/>
              <w:rPr>
                <w:b/>
                <w:i/>
              </w:rPr>
            </w:pPr>
            <w:r w:rsidRPr="00525B14">
              <w:rPr>
                <w:b/>
              </w:rPr>
              <w:t>Tema.</w:t>
            </w:r>
            <w:r w:rsidRPr="00525B14">
              <w:t xml:space="preserve"> </w:t>
            </w:r>
            <w:r w:rsidRPr="00525B14">
              <w:rPr>
                <w:b/>
                <w:i/>
              </w:rPr>
              <w:t>Trafaretinių formų gamybos medžiagų paruošimas technologiniam procesui</w:t>
            </w:r>
          </w:p>
          <w:p w14:paraId="56EE11D7" w14:textId="52715095" w:rsidR="006C53E5" w:rsidRPr="00525B14" w:rsidRDefault="006C53E5" w:rsidP="008C2F2F">
            <w:pPr>
              <w:pStyle w:val="NoSpacing"/>
              <w:widowControl w:val="0"/>
              <w:numPr>
                <w:ilvl w:val="0"/>
                <w:numId w:val="1"/>
              </w:numPr>
              <w:ind w:left="0" w:firstLine="0"/>
            </w:pPr>
            <w:r w:rsidRPr="00525B14">
              <w:t xml:space="preserve">Šviesai jautrios emulsijos paruošimas jos užtepimui ant </w:t>
            </w:r>
            <w:r w:rsidR="00016E50" w:rsidRPr="00525B14">
              <w:t xml:space="preserve">formų </w:t>
            </w:r>
            <w:r w:rsidRPr="00525B14">
              <w:t>rėmelių tinklelių</w:t>
            </w:r>
          </w:p>
          <w:p w14:paraId="062F3E33" w14:textId="1E11D868" w:rsidR="006C53E5" w:rsidRPr="00525B14" w:rsidRDefault="00016E50" w:rsidP="008C2F2F">
            <w:pPr>
              <w:pStyle w:val="NoSpacing"/>
              <w:widowControl w:val="0"/>
              <w:numPr>
                <w:ilvl w:val="0"/>
                <w:numId w:val="1"/>
              </w:numPr>
              <w:ind w:left="0" w:firstLine="0"/>
            </w:pPr>
            <w:r w:rsidRPr="00525B14">
              <w:t>Formų</w:t>
            </w:r>
            <w:r w:rsidR="006C53E5" w:rsidRPr="00525B14">
              <w:t xml:space="preserve"> tinklelių parinkimas ir supjaus</w:t>
            </w:r>
            <w:r w:rsidRPr="00525B14">
              <w:t>tymas nustatyto dydžio dalimis</w:t>
            </w:r>
          </w:p>
        </w:tc>
      </w:tr>
      <w:tr w:rsidR="00525B14" w:rsidRPr="00525B14" w14:paraId="5C7F8C05" w14:textId="77777777" w:rsidTr="006C53E5">
        <w:trPr>
          <w:trHeight w:val="57"/>
          <w:jc w:val="center"/>
        </w:trPr>
        <w:tc>
          <w:tcPr>
            <w:tcW w:w="947" w:type="pct"/>
            <w:vMerge w:val="restart"/>
          </w:tcPr>
          <w:p w14:paraId="2FD615CC" w14:textId="47F6362D" w:rsidR="004820E1" w:rsidRPr="00525B14" w:rsidRDefault="004820E1" w:rsidP="008C2F2F">
            <w:pPr>
              <w:pStyle w:val="NoSpacing"/>
              <w:widowControl w:val="0"/>
            </w:pPr>
            <w:r w:rsidRPr="00525B14">
              <w:t xml:space="preserve">2. </w:t>
            </w:r>
            <w:r w:rsidR="00C23B62" w:rsidRPr="00525B14">
              <w:t>Gaminti spaudos formas.</w:t>
            </w:r>
            <w:r w:rsidRPr="00525B14">
              <w:t xml:space="preserve"> </w:t>
            </w:r>
          </w:p>
        </w:tc>
        <w:tc>
          <w:tcPr>
            <w:tcW w:w="1180" w:type="pct"/>
          </w:tcPr>
          <w:p w14:paraId="430F0010" w14:textId="77777777" w:rsidR="006C53E5" w:rsidRPr="00525B14" w:rsidRDefault="006C53E5" w:rsidP="008C2F2F">
            <w:pPr>
              <w:widowControl w:val="0"/>
            </w:pPr>
            <w:r w:rsidRPr="00525B14">
              <w:t>2.1. Išmanyti spaudos formų gamybos įrenginių valdymo programas.</w:t>
            </w:r>
          </w:p>
        </w:tc>
        <w:tc>
          <w:tcPr>
            <w:tcW w:w="2873" w:type="pct"/>
          </w:tcPr>
          <w:p w14:paraId="187EE803" w14:textId="77777777" w:rsidR="00421982" w:rsidRPr="00525B14" w:rsidRDefault="00F93FA8" w:rsidP="008C2F2F">
            <w:pPr>
              <w:pStyle w:val="NoSpacing"/>
              <w:widowControl w:val="0"/>
              <w:rPr>
                <w:b/>
                <w:i/>
              </w:rPr>
            </w:pPr>
            <w:r w:rsidRPr="00525B14">
              <w:rPr>
                <w:b/>
              </w:rPr>
              <w:t>Tema.</w:t>
            </w:r>
            <w:r w:rsidRPr="00525B14">
              <w:t xml:space="preserve"> </w:t>
            </w:r>
            <w:r w:rsidRPr="00525B14">
              <w:rPr>
                <w:b/>
                <w:i/>
              </w:rPr>
              <w:t xml:space="preserve">Įrenginių, skirtų gaminti </w:t>
            </w:r>
            <w:proofErr w:type="spellStart"/>
            <w:r w:rsidRPr="00525B14">
              <w:rPr>
                <w:b/>
                <w:i/>
              </w:rPr>
              <w:t>fotoformas</w:t>
            </w:r>
            <w:proofErr w:type="spellEnd"/>
            <w:r w:rsidRPr="00525B14">
              <w:rPr>
                <w:b/>
                <w:i/>
              </w:rPr>
              <w:t xml:space="preserve"> skaitmeniniu būdu, valdymo programų paskirtis ir funkcijos</w:t>
            </w:r>
          </w:p>
          <w:p w14:paraId="726DC548" w14:textId="67A3F871" w:rsidR="00F93FA8" w:rsidRPr="00525B14" w:rsidRDefault="00F93FA8" w:rsidP="008C2F2F">
            <w:pPr>
              <w:pStyle w:val="NoSpacing"/>
              <w:widowControl w:val="0"/>
              <w:numPr>
                <w:ilvl w:val="0"/>
                <w:numId w:val="1"/>
              </w:numPr>
              <w:ind w:left="0" w:firstLine="0"/>
            </w:pPr>
            <w:r w:rsidRPr="00525B14">
              <w:t xml:space="preserve">Lazerinio </w:t>
            </w:r>
            <w:proofErr w:type="spellStart"/>
            <w:r w:rsidRPr="00525B14">
              <w:t>fotoformų</w:t>
            </w:r>
            <w:proofErr w:type="spellEnd"/>
            <w:r w:rsidRPr="00525B14">
              <w:t xml:space="preserve"> įrenginio, ryškinimo mašinos ir kopijavimo aparato valdymo programų paskirtis ir funkcijos</w:t>
            </w:r>
          </w:p>
          <w:p w14:paraId="783640E8" w14:textId="77777777" w:rsidR="00F93FA8" w:rsidRPr="00525B14" w:rsidRDefault="00F93FA8" w:rsidP="008C2F2F">
            <w:pPr>
              <w:pStyle w:val="NoSpacing"/>
              <w:widowControl w:val="0"/>
              <w:numPr>
                <w:ilvl w:val="0"/>
                <w:numId w:val="1"/>
              </w:numPr>
              <w:ind w:left="0" w:firstLine="0"/>
            </w:pPr>
            <w:r w:rsidRPr="00525B14">
              <w:t xml:space="preserve">Skaitmeninių maketų duomenų vaizdų </w:t>
            </w:r>
            <w:proofErr w:type="spellStart"/>
            <w:r w:rsidRPr="00525B14">
              <w:t>rastravimo</w:t>
            </w:r>
            <w:proofErr w:type="spellEnd"/>
            <w:r w:rsidRPr="00525B14">
              <w:t xml:space="preserve"> programų paskirtis bei valdymas</w:t>
            </w:r>
          </w:p>
          <w:p w14:paraId="5464F7E5" w14:textId="77777777" w:rsidR="00F93FA8" w:rsidRPr="00525B14" w:rsidRDefault="00F93FA8" w:rsidP="008C2F2F">
            <w:pPr>
              <w:pStyle w:val="NoSpacing"/>
              <w:widowControl w:val="0"/>
              <w:rPr>
                <w:b/>
                <w:i/>
              </w:rPr>
            </w:pPr>
            <w:r w:rsidRPr="00525B14">
              <w:rPr>
                <w:b/>
              </w:rPr>
              <w:t>Tema.</w:t>
            </w:r>
            <w:r w:rsidRPr="00525B14">
              <w:t xml:space="preserve"> </w:t>
            </w:r>
            <w:r w:rsidRPr="00525B14">
              <w:rPr>
                <w:b/>
                <w:i/>
              </w:rPr>
              <w:t>Skaitmeninių spaudos formų įrenginių valdymo programų paskirtis ir funkcijos</w:t>
            </w:r>
          </w:p>
          <w:p w14:paraId="4086F085" w14:textId="77777777" w:rsidR="00F93FA8" w:rsidRPr="00525B14" w:rsidRDefault="00F93FA8" w:rsidP="008C2F2F">
            <w:pPr>
              <w:pStyle w:val="NoSpacing"/>
              <w:widowControl w:val="0"/>
              <w:numPr>
                <w:ilvl w:val="0"/>
                <w:numId w:val="1"/>
              </w:numPr>
              <w:ind w:left="0" w:firstLine="0"/>
            </w:pPr>
            <w:r w:rsidRPr="00525B14">
              <w:t xml:space="preserve">Duomenų įkėlimo į skaitmeninio įrenginio kompiuterį ir vaizdų </w:t>
            </w:r>
            <w:proofErr w:type="spellStart"/>
            <w:r w:rsidRPr="00525B14">
              <w:t>rastravimo</w:t>
            </w:r>
            <w:proofErr w:type="spellEnd"/>
            <w:r w:rsidRPr="00525B14">
              <w:t xml:space="preserve"> programų parametrų valdymas</w:t>
            </w:r>
          </w:p>
          <w:p w14:paraId="75230B90" w14:textId="13C6007A" w:rsidR="006C53E5" w:rsidRPr="00525B14" w:rsidRDefault="00F93FA8" w:rsidP="008C2F2F">
            <w:pPr>
              <w:pStyle w:val="NoSpacing"/>
              <w:widowControl w:val="0"/>
              <w:numPr>
                <w:ilvl w:val="0"/>
                <w:numId w:val="1"/>
              </w:numPr>
              <w:ind w:left="0" w:firstLine="0"/>
            </w:pPr>
            <w:r w:rsidRPr="00525B14">
              <w:t>Lazerinio formų užrašymo įrenginio</w:t>
            </w:r>
          </w:p>
        </w:tc>
      </w:tr>
      <w:tr w:rsidR="00525B14" w:rsidRPr="00525B14" w14:paraId="75D6FAA2" w14:textId="77777777" w:rsidTr="006C53E5">
        <w:trPr>
          <w:trHeight w:val="57"/>
          <w:jc w:val="center"/>
        </w:trPr>
        <w:tc>
          <w:tcPr>
            <w:tcW w:w="947" w:type="pct"/>
            <w:vMerge/>
          </w:tcPr>
          <w:p w14:paraId="242B8DA2" w14:textId="77777777" w:rsidR="006C53E5" w:rsidRPr="00525B14" w:rsidRDefault="006C53E5" w:rsidP="008C2F2F">
            <w:pPr>
              <w:pStyle w:val="NoSpacing"/>
              <w:widowControl w:val="0"/>
            </w:pPr>
          </w:p>
        </w:tc>
        <w:tc>
          <w:tcPr>
            <w:tcW w:w="1180" w:type="pct"/>
          </w:tcPr>
          <w:p w14:paraId="3A2D52CB" w14:textId="0FC70826" w:rsidR="006C53E5" w:rsidRPr="00525B14" w:rsidRDefault="006C53E5" w:rsidP="008C2F2F">
            <w:pPr>
              <w:widowControl w:val="0"/>
            </w:pPr>
            <w:r w:rsidRPr="00525B14">
              <w:t>2.2. Gaminti plokščiosios (ofsetinės) spaudos formas.</w:t>
            </w:r>
          </w:p>
        </w:tc>
        <w:tc>
          <w:tcPr>
            <w:tcW w:w="2873" w:type="pct"/>
          </w:tcPr>
          <w:p w14:paraId="77CE08C3" w14:textId="0016638D" w:rsidR="006C53E5" w:rsidRPr="00525B14" w:rsidRDefault="006C53E5" w:rsidP="008C2F2F">
            <w:pPr>
              <w:pStyle w:val="NoSpacing"/>
              <w:widowControl w:val="0"/>
              <w:rPr>
                <w:b/>
                <w:i/>
              </w:rPr>
            </w:pPr>
            <w:r w:rsidRPr="00525B14">
              <w:rPr>
                <w:b/>
              </w:rPr>
              <w:t>Tema.</w:t>
            </w:r>
            <w:r w:rsidRPr="00525B14">
              <w:t xml:space="preserve"> </w:t>
            </w:r>
            <w:proofErr w:type="spellStart"/>
            <w:r w:rsidRPr="00525B14">
              <w:rPr>
                <w:b/>
                <w:i/>
              </w:rPr>
              <w:t>Fotoform</w:t>
            </w:r>
            <w:r w:rsidR="007F466C" w:rsidRPr="00525B14">
              <w:rPr>
                <w:b/>
                <w:i/>
              </w:rPr>
              <w:t>ų</w:t>
            </w:r>
            <w:proofErr w:type="spellEnd"/>
            <w:r w:rsidR="007F466C" w:rsidRPr="00525B14">
              <w:rPr>
                <w:b/>
                <w:i/>
              </w:rPr>
              <w:t xml:space="preserve"> ir montažų gamyba, spau</w:t>
            </w:r>
            <w:r w:rsidR="00E23774" w:rsidRPr="00525B14">
              <w:rPr>
                <w:b/>
                <w:i/>
              </w:rPr>
              <w:t>dos</w:t>
            </w:r>
            <w:r w:rsidRPr="00525B14">
              <w:rPr>
                <w:b/>
                <w:i/>
              </w:rPr>
              <w:t xml:space="preserve"> formų kopijavimo ir ryškinimo darbai</w:t>
            </w:r>
          </w:p>
          <w:p w14:paraId="627E0030" w14:textId="3753FAA0" w:rsidR="003C2D27" w:rsidRPr="00525B14" w:rsidRDefault="003C2D27" w:rsidP="008C2F2F">
            <w:pPr>
              <w:pStyle w:val="NoSpacing"/>
              <w:widowControl w:val="0"/>
              <w:numPr>
                <w:ilvl w:val="0"/>
                <w:numId w:val="1"/>
              </w:numPr>
              <w:ind w:left="0" w:firstLine="0"/>
            </w:pPr>
            <w:r w:rsidRPr="00525B14">
              <w:t xml:space="preserve">Lazerinio </w:t>
            </w:r>
            <w:proofErr w:type="spellStart"/>
            <w:r w:rsidRPr="00525B14">
              <w:t>fotoformų</w:t>
            </w:r>
            <w:proofErr w:type="spellEnd"/>
            <w:r w:rsidRPr="00525B14">
              <w:t xml:space="preserve"> ir ryškinimo įrenginio programos paleidimas ir vaizdų formavimas ant </w:t>
            </w:r>
            <w:proofErr w:type="spellStart"/>
            <w:r w:rsidRPr="00525B14">
              <w:t>fototechninės</w:t>
            </w:r>
            <w:proofErr w:type="spellEnd"/>
            <w:r w:rsidRPr="00525B14">
              <w:t xml:space="preserve"> juostos</w:t>
            </w:r>
          </w:p>
          <w:p w14:paraId="5871D001" w14:textId="77777777" w:rsidR="00421982" w:rsidRPr="00525B14" w:rsidRDefault="003C2D27" w:rsidP="008C2F2F">
            <w:pPr>
              <w:pStyle w:val="NoSpacing"/>
              <w:widowControl w:val="0"/>
              <w:numPr>
                <w:ilvl w:val="0"/>
                <w:numId w:val="1"/>
              </w:numPr>
              <w:ind w:left="0" w:firstLine="0"/>
            </w:pPr>
            <w:r w:rsidRPr="00525B14">
              <w:t xml:space="preserve">Montažų gamyba iš išryškintų pozityvų arba negatyvų ir jų kopijavimas UV aparate ant forminės medžiagos su paskesniu formų ryškinimu </w:t>
            </w:r>
            <w:r w:rsidR="00BC0F78" w:rsidRPr="00525B14">
              <w:t xml:space="preserve">rankiniu būdu arba </w:t>
            </w:r>
            <w:r w:rsidRPr="00525B14">
              <w:t>mašinoje</w:t>
            </w:r>
          </w:p>
          <w:p w14:paraId="2F7A899E" w14:textId="209A3F0E" w:rsidR="006C53E5" w:rsidRPr="00525B14" w:rsidRDefault="006C53E5" w:rsidP="008C2F2F">
            <w:pPr>
              <w:pStyle w:val="NoSpacing"/>
              <w:widowControl w:val="0"/>
              <w:rPr>
                <w:b/>
                <w:i/>
              </w:rPr>
            </w:pPr>
            <w:r w:rsidRPr="00525B14">
              <w:rPr>
                <w:b/>
              </w:rPr>
              <w:t>Tema.</w:t>
            </w:r>
            <w:r w:rsidRPr="00525B14">
              <w:t xml:space="preserve"> </w:t>
            </w:r>
            <w:r w:rsidR="007F466C" w:rsidRPr="00525B14">
              <w:rPr>
                <w:b/>
                <w:i/>
              </w:rPr>
              <w:t>Skaitmeninis spau</w:t>
            </w:r>
            <w:r w:rsidR="00E23774" w:rsidRPr="00525B14">
              <w:rPr>
                <w:b/>
                <w:i/>
              </w:rPr>
              <w:t>dos</w:t>
            </w:r>
            <w:r w:rsidRPr="00525B14">
              <w:rPr>
                <w:b/>
                <w:i/>
              </w:rPr>
              <w:t xml:space="preserve"> formų užrašymas (</w:t>
            </w:r>
            <w:proofErr w:type="spellStart"/>
            <w:r w:rsidRPr="00525B14">
              <w:rPr>
                <w:b/>
                <w:i/>
              </w:rPr>
              <w:t>CtP</w:t>
            </w:r>
            <w:proofErr w:type="spellEnd"/>
            <w:r w:rsidRPr="00525B14">
              <w:rPr>
                <w:b/>
                <w:i/>
              </w:rPr>
              <w:t>) ir ryškinimas</w:t>
            </w:r>
          </w:p>
          <w:p w14:paraId="0AFE3251" w14:textId="20E52996" w:rsidR="006C53E5" w:rsidRPr="00525B14" w:rsidRDefault="006C53E5" w:rsidP="008C2F2F">
            <w:pPr>
              <w:pStyle w:val="NoSpacing"/>
              <w:widowControl w:val="0"/>
              <w:numPr>
                <w:ilvl w:val="0"/>
                <w:numId w:val="1"/>
              </w:numPr>
              <w:ind w:left="0" w:firstLine="0"/>
            </w:pPr>
            <w:r w:rsidRPr="00525B14">
              <w:t xml:space="preserve">Skaitmeninių </w:t>
            </w:r>
            <w:r w:rsidR="00CB1F42" w:rsidRPr="00525B14">
              <w:t>formų</w:t>
            </w:r>
            <w:r w:rsidRPr="00525B14">
              <w:t xml:space="preserve"> maketų duomenų įvedimas į </w:t>
            </w:r>
            <w:r w:rsidR="00254ECB" w:rsidRPr="00525B14">
              <w:t xml:space="preserve">skaitmeninio spaudos formų užrašymo </w:t>
            </w:r>
            <w:r w:rsidRPr="00525B14">
              <w:t>įrenginio programą ir jos paleidimo procesas</w:t>
            </w:r>
          </w:p>
          <w:p w14:paraId="3D1F5399" w14:textId="271DB6B7" w:rsidR="006C53E5" w:rsidRPr="00525B14" w:rsidRDefault="006C53E5" w:rsidP="008C2F2F">
            <w:pPr>
              <w:pStyle w:val="NoSpacing"/>
              <w:widowControl w:val="0"/>
              <w:numPr>
                <w:ilvl w:val="0"/>
                <w:numId w:val="1"/>
              </w:numPr>
              <w:ind w:left="0" w:firstLine="0"/>
            </w:pPr>
            <w:r w:rsidRPr="00525B14">
              <w:t>Lazerinis vaizdo for</w:t>
            </w:r>
            <w:r w:rsidR="00E177D1" w:rsidRPr="00525B14">
              <w:t xml:space="preserve">mavimo </w:t>
            </w:r>
            <w:r w:rsidR="00C4574E" w:rsidRPr="00525B14">
              <w:t>formos medžiagoje</w:t>
            </w:r>
            <w:r w:rsidR="00E177D1" w:rsidRPr="00525B14">
              <w:t xml:space="preserve"> </w:t>
            </w:r>
            <w:r w:rsidR="00254ECB" w:rsidRPr="00525B14">
              <w:t xml:space="preserve">procesas </w:t>
            </w:r>
            <w:r w:rsidRPr="00525B14">
              <w:t>ir jos ryškinimo</w:t>
            </w:r>
            <w:r w:rsidR="00C4574E" w:rsidRPr="00525B14">
              <w:t xml:space="preserve"> bei kokybės kontrolės</w:t>
            </w:r>
            <w:r w:rsidRPr="00525B14">
              <w:t xml:space="preserve"> procesai</w:t>
            </w:r>
          </w:p>
        </w:tc>
      </w:tr>
      <w:tr w:rsidR="00525B14" w:rsidRPr="00525B14" w14:paraId="084D0ACF" w14:textId="77777777" w:rsidTr="006C53E5">
        <w:trPr>
          <w:trHeight w:val="57"/>
          <w:jc w:val="center"/>
        </w:trPr>
        <w:tc>
          <w:tcPr>
            <w:tcW w:w="947" w:type="pct"/>
            <w:vMerge/>
          </w:tcPr>
          <w:p w14:paraId="535A01D3" w14:textId="77777777" w:rsidR="006C53E5" w:rsidRPr="00525B14" w:rsidRDefault="006C53E5" w:rsidP="008C2F2F">
            <w:pPr>
              <w:pStyle w:val="NoSpacing"/>
              <w:widowControl w:val="0"/>
            </w:pPr>
          </w:p>
        </w:tc>
        <w:tc>
          <w:tcPr>
            <w:tcW w:w="1180" w:type="pct"/>
          </w:tcPr>
          <w:p w14:paraId="3F04E7ED" w14:textId="77777777" w:rsidR="006C53E5" w:rsidRPr="00525B14" w:rsidRDefault="006C53E5" w:rsidP="008C2F2F">
            <w:pPr>
              <w:widowControl w:val="0"/>
            </w:pPr>
            <w:r w:rsidRPr="00525B14">
              <w:t>2.3. Gaminti iškiliosios (</w:t>
            </w:r>
            <w:proofErr w:type="spellStart"/>
            <w:r w:rsidRPr="00525B14">
              <w:t>fleksografinės</w:t>
            </w:r>
            <w:proofErr w:type="spellEnd"/>
            <w:r w:rsidRPr="00525B14">
              <w:t>) spaudos formas.</w:t>
            </w:r>
          </w:p>
        </w:tc>
        <w:tc>
          <w:tcPr>
            <w:tcW w:w="2873" w:type="pct"/>
          </w:tcPr>
          <w:p w14:paraId="3A4234A2" w14:textId="15E8FD48" w:rsidR="006C53E5" w:rsidRPr="00525B14" w:rsidRDefault="006C53E5" w:rsidP="008C2F2F">
            <w:pPr>
              <w:pStyle w:val="NoSpacing"/>
              <w:widowControl w:val="0"/>
              <w:rPr>
                <w:b/>
                <w:i/>
              </w:rPr>
            </w:pPr>
            <w:r w:rsidRPr="00525B14">
              <w:rPr>
                <w:b/>
              </w:rPr>
              <w:t>Tema.</w:t>
            </w:r>
            <w:r w:rsidRPr="00525B14">
              <w:t xml:space="preserve"> </w:t>
            </w:r>
            <w:r w:rsidR="007F466C" w:rsidRPr="00525B14">
              <w:rPr>
                <w:b/>
                <w:i/>
              </w:rPr>
              <w:t>Spau</w:t>
            </w:r>
            <w:r w:rsidR="00E23774" w:rsidRPr="00525B14">
              <w:rPr>
                <w:b/>
                <w:i/>
              </w:rPr>
              <w:t>dos</w:t>
            </w:r>
            <w:r w:rsidRPr="00525B14">
              <w:rPr>
                <w:b/>
                <w:i/>
              </w:rPr>
              <w:t xml:space="preserve"> formos kaukės ir </w:t>
            </w:r>
            <w:proofErr w:type="spellStart"/>
            <w:r w:rsidRPr="00525B14">
              <w:rPr>
                <w:b/>
                <w:i/>
              </w:rPr>
              <w:t>fotopolimerinės</w:t>
            </w:r>
            <w:proofErr w:type="spellEnd"/>
            <w:r w:rsidRPr="00525B14">
              <w:rPr>
                <w:b/>
                <w:i/>
              </w:rPr>
              <w:t xml:space="preserve"> medžiagos apdirbimo procesai</w:t>
            </w:r>
          </w:p>
          <w:p w14:paraId="073DCF99" w14:textId="77777777" w:rsidR="00421982" w:rsidRPr="00525B14" w:rsidRDefault="000631C2" w:rsidP="008C2F2F">
            <w:pPr>
              <w:pStyle w:val="NoSpacing"/>
              <w:widowControl w:val="0"/>
              <w:numPr>
                <w:ilvl w:val="0"/>
                <w:numId w:val="1"/>
              </w:numPr>
              <w:ind w:left="0" w:firstLine="0"/>
            </w:pPr>
            <w:r w:rsidRPr="00525B14">
              <w:t>Spaudos formos vaizdo formavimas lazeriu negatyvo plėvelės sluoksnyje</w:t>
            </w:r>
          </w:p>
          <w:p w14:paraId="623EE8F1" w14:textId="2145A0FD" w:rsidR="006C53E5" w:rsidRPr="00525B14" w:rsidRDefault="000631C2" w:rsidP="008C2F2F">
            <w:pPr>
              <w:pStyle w:val="NoSpacing"/>
              <w:widowControl w:val="0"/>
              <w:numPr>
                <w:ilvl w:val="0"/>
                <w:numId w:val="1"/>
              </w:numPr>
              <w:ind w:left="0" w:firstLine="0"/>
            </w:pPr>
            <w:r w:rsidRPr="00525B14">
              <w:t>Negatyvo</w:t>
            </w:r>
            <w:r w:rsidR="006C53E5" w:rsidRPr="00525B14">
              <w:t xml:space="preserve"> pripresavimas prie </w:t>
            </w:r>
            <w:proofErr w:type="spellStart"/>
            <w:r w:rsidR="006C53E5" w:rsidRPr="00525B14">
              <w:t>fotopolimerinės</w:t>
            </w:r>
            <w:proofErr w:type="spellEnd"/>
            <w:r w:rsidR="006C53E5" w:rsidRPr="00525B14">
              <w:t xml:space="preserve"> formos medžiagos paviršiaus</w:t>
            </w:r>
          </w:p>
          <w:p w14:paraId="02D3DA0A" w14:textId="77777777" w:rsidR="00421982" w:rsidRPr="00525B14" w:rsidRDefault="006C53E5" w:rsidP="008C2F2F">
            <w:pPr>
              <w:pStyle w:val="NoSpacing"/>
              <w:widowControl w:val="0"/>
              <w:rPr>
                <w:b/>
                <w:i/>
              </w:rPr>
            </w:pPr>
            <w:r w:rsidRPr="00525B14">
              <w:rPr>
                <w:b/>
              </w:rPr>
              <w:t>Tema.</w:t>
            </w:r>
            <w:r w:rsidRPr="00525B14">
              <w:t xml:space="preserve"> </w:t>
            </w:r>
            <w:proofErr w:type="spellStart"/>
            <w:r w:rsidRPr="00525B14">
              <w:rPr>
                <w:b/>
                <w:i/>
              </w:rPr>
              <w:t>Fotopolimerinių</w:t>
            </w:r>
            <w:proofErr w:type="spellEnd"/>
            <w:r w:rsidRPr="00525B14">
              <w:rPr>
                <w:b/>
                <w:i/>
              </w:rPr>
              <w:t xml:space="preserve"> formų kopijavimas, ryškinimas ir supjaustymas į dalis</w:t>
            </w:r>
          </w:p>
          <w:p w14:paraId="6D866DA3" w14:textId="6951D135" w:rsidR="006C53E5" w:rsidRPr="00525B14" w:rsidRDefault="006C53E5" w:rsidP="008C2F2F">
            <w:pPr>
              <w:pStyle w:val="NoSpacing"/>
              <w:widowControl w:val="0"/>
              <w:numPr>
                <w:ilvl w:val="0"/>
                <w:numId w:val="1"/>
              </w:numPr>
              <w:ind w:left="0" w:firstLine="0"/>
            </w:pPr>
            <w:r w:rsidRPr="00525B14">
              <w:t>Forminės medžiagos su kauke ekspona</w:t>
            </w:r>
            <w:r w:rsidR="00A30F15" w:rsidRPr="00525B14">
              <w:t>v</w:t>
            </w:r>
            <w:r w:rsidRPr="00525B14">
              <w:t xml:space="preserve">imas UV šviesa </w:t>
            </w:r>
            <w:r w:rsidR="007E2339" w:rsidRPr="00525B14">
              <w:t>ir ryškinimas</w:t>
            </w:r>
            <w:r w:rsidR="009B339A" w:rsidRPr="00525B14">
              <w:t xml:space="preserve"> bei džiovinimas</w:t>
            </w:r>
          </w:p>
          <w:p w14:paraId="1147BDE7" w14:textId="54BCBA30" w:rsidR="006C53E5" w:rsidRPr="00525B14" w:rsidRDefault="000631C2" w:rsidP="008C2F2F">
            <w:pPr>
              <w:pStyle w:val="NoSpacing"/>
              <w:widowControl w:val="0"/>
              <w:numPr>
                <w:ilvl w:val="0"/>
                <w:numId w:val="1"/>
              </w:numPr>
              <w:ind w:left="0" w:firstLine="0"/>
            </w:pPr>
            <w:r w:rsidRPr="00525B14">
              <w:lastRenderedPageBreak/>
              <w:t>Baigiamasis eksponavimas UV šviesa ir jos supjaustymas į nustatyto formato dalis</w:t>
            </w:r>
          </w:p>
        </w:tc>
      </w:tr>
      <w:tr w:rsidR="00525B14" w:rsidRPr="00525B14" w14:paraId="7B2AD2B0" w14:textId="77777777" w:rsidTr="006C53E5">
        <w:trPr>
          <w:trHeight w:val="57"/>
          <w:jc w:val="center"/>
        </w:trPr>
        <w:tc>
          <w:tcPr>
            <w:tcW w:w="947" w:type="pct"/>
            <w:vMerge/>
          </w:tcPr>
          <w:p w14:paraId="0EA44A0B" w14:textId="77777777" w:rsidR="006C53E5" w:rsidRPr="00525B14" w:rsidRDefault="006C53E5" w:rsidP="008C2F2F">
            <w:pPr>
              <w:pStyle w:val="NoSpacing"/>
              <w:widowControl w:val="0"/>
            </w:pPr>
          </w:p>
        </w:tc>
        <w:tc>
          <w:tcPr>
            <w:tcW w:w="1180" w:type="pct"/>
          </w:tcPr>
          <w:p w14:paraId="4FB94D3B" w14:textId="77777777" w:rsidR="006C53E5" w:rsidRPr="00525B14" w:rsidRDefault="006C53E5" w:rsidP="008C2F2F">
            <w:pPr>
              <w:pStyle w:val="NoSpacing"/>
              <w:widowControl w:val="0"/>
            </w:pPr>
            <w:r w:rsidRPr="00525B14">
              <w:t>2.4. Gaminti trafaretinės spaudos formas.</w:t>
            </w:r>
          </w:p>
        </w:tc>
        <w:tc>
          <w:tcPr>
            <w:tcW w:w="2873" w:type="pct"/>
          </w:tcPr>
          <w:p w14:paraId="3EC285F9" w14:textId="77777777" w:rsidR="00F93FA8" w:rsidRPr="00525B14" w:rsidRDefault="00F93FA8" w:rsidP="008C2F2F">
            <w:pPr>
              <w:pStyle w:val="NoSpacing"/>
              <w:widowControl w:val="0"/>
              <w:rPr>
                <w:b/>
                <w:i/>
              </w:rPr>
            </w:pPr>
            <w:r w:rsidRPr="00525B14">
              <w:rPr>
                <w:b/>
              </w:rPr>
              <w:t>Tema.</w:t>
            </w:r>
            <w:r w:rsidRPr="00525B14">
              <w:t xml:space="preserve"> </w:t>
            </w:r>
            <w:r w:rsidRPr="00525B14">
              <w:rPr>
                <w:b/>
                <w:i/>
              </w:rPr>
              <w:t>Trafaretinių spaudos formų tinklelių padengimas UV šviesai jautria emulsija</w:t>
            </w:r>
          </w:p>
          <w:p w14:paraId="479A6B69" w14:textId="77777777" w:rsidR="00F93FA8" w:rsidRPr="00525B14" w:rsidRDefault="00F93FA8" w:rsidP="008C2F2F">
            <w:pPr>
              <w:pStyle w:val="NoSpacing"/>
              <w:widowControl w:val="0"/>
              <w:numPr>
                <w:ilvl w:val="0"/>
                <w:numId w:val="1"/>
              </w:numPr>
              <w:ind w:left="0" w:firstLine="0"/>
            </w:pPr>
            <w:r w:rsidRPr="00525B14">
              <w:t>Rėmelio dydžio ir tinklelio tankio parinkimas ir UV šviesai jautrios emulsijos paruošimas</w:t>
            </w:r>
          </w:p>
          <w:p w14:paraId="0A177FB4" w14:textId="77777777" w:rsidR="00F93FA8" w:rsidRPr="00525B14" w:rsidRDefault="00F93FA8" w:rsidP="008C2F2F">
            <w:pPr>
              <w:pStyle w:val="NoSpacing"/>
              <w:widowControl w:val="0"/>
              <w:numPr>
                <w:ilvl w:val="0"/>
                <w:numId w:val="1"/>
              </w:numPr>
              <w:ind w:left="0" w:firstLine="0"/>
            </w:pPr>
            <w:r w:rsidRPr="00525B14">
              <w:t>Tinklelio pritvirtinimas prie rėmelio ir jo padengimas UV šviesai jautria emulsija, džiovinimas bei kokybės kontrolė</w:t>
            </w:r>
          </w:p>
          <w:p w14:paraId="428AC6BA" w14:textId="77777777" w:rsidR="00F93FA8" w:rsidRPr="00525B14" w:rsidRDefault="00F93FA8" w:rsidP="008C2F2F">
            <w:pPr>
              <w:pStyle w:val="NoSpacing"/>
              <w:widowControl w:val="0"/>
              <w:numPr>
                <w:ilvl w:val="0"/>
                <w:numId w:val="1"/>
              </w:numPr>
              <w:ind w:left="0" w:firstLine="0"/>
            </w:pPr>
            <w:r w:rsidRPr="00525B14">
              <w:t>Trafaretinės, cilindro formos su metaliniu tinkleliu spaudos formos padengimas UV šviesai jautria emulsija, džiovinimas bei kokybės kontrolė</w:t>
            </w:r>
          </w:p>
          <w:p w14:paraId="60F69919" w14:textId="77777777" w:rsidR="00F93FA8" w:rsidRPr="00525B14" w:rsidRDefault="00F93FA8" w:rsidP="008C2F2F">
            <w:pPr>
              <w:pStyle w:val="NoSpacing"/>
              <w:widowControl w:val="0"/>
              <w:rPr>
                <w:b/>
                <w:i/>
              </w:rPr>
            </w:pPr>
            <w:r w:rsidRPr="00525B14">
              <w:rPr>
                <w:b/>
              </w:rPr>
              <w:t>Tema.</w:t>
            </w:r>
            <w:r w:rsidRPr="00525B14">
              <w:t xml:space="preserve"> </w:t>
            </w:r>
            <w:r w:rsidRPr="00525B14">
              <w:rPr>
                <w:b/>
                <w:i/>
              </w:rPr>
              <w:t>Trafaretinių spaudos formų ir formų kopijavimo ir ryškinimo bei kontrolės procesai</w:t>
            </w:r>
          </w:p>
          <w:p w14:paraId="6F5C3184" w14:textId="77777777" w:rsidR="00F93FA8" w:rsidRPr="00525B14" w:rsidRDefault="00F93FA8" w:rsidP="008C2F2F">
            <w:pPr>
              <w:pStyle w:val="NoSpacing"/>
              <w:widowControl w:val="0"/>
              <w:numPr>
                <w:ilvl w:val="0"/>
                <w:numId w:val="1"/>
              </w:numPr>
              <w:ind w:left="0" w:firstLine="0"/>
            </w:pPr>
            <w:r w:rsidRPr="00525B14">
              <w:t>Trafaretinės spaudos formų kopijavimo procesai</w:t>
            </w:r>
          </w:p>
          <w:p w14:paraId="09FAF237" w14:textId="3EE48233" w:rsidR="006C53E5" w:rsidRPr="00525B14" w:rsidRDefault="00F93FA8" w:rsidP="008C2F2F">
            <w:pPr>
              <w:pStyle w:val="NoSpacing"/>
              <w:widowControl w:val="0"/>
              <w:numPr>
                <w:ilvl w:val="0"/>
                <w:numId w:val="1"/>
              </w:numPr>
              <w:ind w:left="0" w:firstLine="0"/>
            </w:pPr>
            <w:r w:rsidRPr="00525B14">
              <w:t>Trafaretinės spaudos formų ryškinimo ir kokybės kontrolės procesai</w:t>
            </w:r>
          </w:p>
        </w:tc>
      </w:tr>
      <w:tr w:rsidR="00525B14" w:rsidRPr="00525B14" w14:paraId="545B1D70" w14:textId="77777777" w:rsidTr="006C53E5">
        <w:trPr>
          <w:trHeight w:val="57"/>
          <w:jc w:val="center"/>
        </w:trPr>
        <w:tc>
          <w:tcPr>
            <w:tcW w:w="947" w:type="pct"/>
            <w:vMerge/>
          </w:tcPr>
          <w:p w14:paraId="34E1984F" w14:textId="77777777" w:rsidR="006C53E5" w:rsidRPr="00525B14" w:rsidRDefault="006C53E5" w:rsidP="008C2F2F">
            <w:pPr>
              <w:pStyle w:val="NoSpacing"/>
              <w:widowControl w:val="0"/>
            </w:pPr>
          </w:p>
        </w:tc>
        <w:tc>
          <w:tcPr>
            <w:tcW w:w="1180" w:type="pct"/>
          </w:tcPr>
          <w:p w14:paraId="4D9CD79B" w14:textId="651E4175" w:rsidR="006C53E5" w:rsidRPr="00525B14" w:rsidRDefault="006C53E5" w:rsidP="008C2F2F">
            <w:pPr>
              <w:pStyle w:val="NoSpacing"/>
              <w:widowControl w:val="0"/>
            </w:pPr>
            <w:r w:rsidRPr="00525B14">
              <w:t>2.5. Paruošti spaudos formas saugojimui.</w:t>
            </w:r>
          </w:p>
        </w:tc>
        <w:tc>
          <w:tcPr>
            <w:tcW w:w="2873" w:type="pct"/>
          </w:tcPr>
          <w:p w14:paraId="15082509" w14:textId="77777777" w:rsidR="006C53E5" w:rsidRPr="00525B14" w:rsidRDefault="006C53E5" w:rsidP="008C2F2F">
            <w:pPr>
              <w:pStyle w:val="NoSpacing"/>
              <w:widowControl w:val="0"/>
              <w:rPr>
                <w:b/>
                <w:i/>
              </w:rPr>
            </w:pPr>
            <w:r w:rsidRPr="00525B14">
              <w:rPr>
                <w:b/>
              </w:rPr>
              <w:t>Tema.</w:t>
            </w:r>
            <w:r w:rsidRPr="00525B14">
              <w:t xml:space="preserve"> </w:t>
            </w:r>
            <w:r w:rsidRPr="00525B14">
              <w:rPr>
                <w:b/>
                <w:i/>
              </w:rPr>
              <w:t>Spaudos formų paruošimas ilgalaikiam saugojimui</w:t>
            </w:r>
          </w:p>
          <w:p w14:paraId="517B3031" w14:textId="77777777" w:rsidR="00421982" w:rsidRPr="00525B14" w:rsidRDefault="001E7DB4" w:rsidP="008C2F2F">
            <w:pPr>
              <w:pStyle w:val="NoSpacing"/>
              <w:widowControl w:val="0"/>
              <w:numPr>
                <w:ilvl w:val="0"/>
                <w:numId w:val="1"/>
              </w:numPr>
              <w:ind w:left="0" w:firstLine="0"/>
            </w:pPr>
            <w:r w:rsidRPr="00525B14">
              <w:t>Ofsetinės</w:t>
            </w:r>
            <w:r w:rsidR="006C53E5" w:rsidRPr="00525B14">
              <w:t xml:space="preserve"> spaudos formų </w:t>
            </w:r>
            <w:r w:rsidR="004053BE" w:rsidRPr="00525B14">
              <w:t>paruošimas saugojimui</w:t>
            </w:r>
            <w:r w:rsidR="00D131F3" w:rsidRPr="00525B14">
              <w:t xml:space="preserve"> (formų plovimas, valymas, apsauginio sluoksnio užtepimas, </w:t>
            </w:r>
            <w:r w:rsidR="00F93FA8" w:rsidRPr="00525B14">
              <w:t>perdengimas</w:t>
            </w:r>
            <w:r w:rsidR="00D131F3" w:rsidRPr="00525B14">
              <w:t xml:space="preserve"> popieriumi</w:t>
            </w:r>
            <w:r w:rsidR="00561A2C" w:rsidRPr="00525B14">
              <w:t>, žymėjimas ir patalpinimas į saugyklas</w:t>
            </w:r>
            <w:r w:rsidR="00D131F3" w:rsidRPr="00525B14">
              <w:t>)</w:t>
            </w:r>
          </w:p>
          <w:p w14:paraId="2848C879" w14:textId="146067CF" w:rsidR="006C53E5" w:rsidRPr="00525B14" w:rsidRDefault="00E23774" w:rsidP="008C2F2F">
            <w:pPr>
              <w:pStyle w:val="NoSpacing"/>
              <w:widowControl w:val="0"/>
              <w:numPr>
                <w:ilvl w:val="0"/>
                <w:numId w:val="1"/>
              </w:numPr>
              <w:ind w:left="0" w:firstLine="0"/>
            </w:pPr>
            <w:proofErr w:type="spellStart"/>
            <w:r w:rsidRPr="00525B14">
              <w:t>Fleksografinių</w:t>
            </w:r>
            <w:proofErr w:type="spellEnd"/>
            <w:r w:rsidRPr="00525B14">
              <w:t xml:space="preserve"> </w:t>
            </w:r>
            <w:r w:rsidR="007F466C" w:rsidRPr="00525B14">
              <w:t xml:space="preserve">spaudos </w:t>
            </w:r>
            <w:r w:rsidR="006C53E5" w:rsidRPr="00525B14">
              <w:t xml:space="preserve">formų </w:t>
            </w:r>
            <w:r w:rsidR="00437180" w:rsidRPr="00525B14">
              <w:t>paruošimas saugojimui</w:t>
            </w:r>
            <w:r w:rsidR="00D131F3" w:rsidRPr="00525B14">
              <w:t xml:space="preserve"> (formų nuplovim</w:t>
            </w:r>
            <w:r w:rsidR="00561A2C" w:rsidRPr="00525B14">
              <w:t>as, žymėjimas</w:t>
            </w:r>
            <w:r w:rsidR="00D131F3" w:rsidRPr="00525B14">
              <w:t xml:space="preserve"> ir patalpinimas į saugyklas)</w:t>
            </w:r>
          </w:p>
          <w:p w14:paraId="6CCBE267" w14:textId="36D01893" w:rsidR="009B339A" w:rsidRPr="00525B14" w:rsidRDefault="007F466C" w:rsidP="008C2F2F">
            <w:pPr>
              <w:pStyle w:val="NoSpacing"/>
              <w:widowControl w:val="0"/>
              <w:numPr>
                <w:ilvl w:val="0"/>
                <w:numId w:val="1"/>
              </w:numPr>
              <w:ind w:left="0" w:firstLine="0"/>
            </w:pPr>
            <w:r w:rsidRPr="00525B14">
              <w:t>Trafaretinių spau</w:t>
            </w:r>
            <w:r w:rsidR="00E23774" w:rsidRPr="00525B14">
              <w:t>dos</w:t>
            </w:r>
            <w:r w:rsidR="006C53E5" w:rsidRPr="00525B14">
              <w:t xml:space="preserve"> formų </w:t>
            </w:r>
            <w:r w:rsidR="00437180" w:rsidRPr="00525B14">
              <w:t>paruošimas saugojimui</w:t>
            </w:r>
            <w:r w:rsidR="00D131F3" w:rsidRPr="00525B14">
              <w:t xml:space="preserve"> (</w:t>
            </w:r>
            <w:r w:rsidR="009B339A" w:rsidRPr="00525B14">
              <w:t>formų nuplovimas</w:t>
            </w:r>
            <w:r w:rsidR="00561A2C" w:rsidRPr="00525B14">
              <w:t>, žymėjimas</w:t>
            </w:r>
            <w:r w:rsidR="009B339A" w:rsidRPr="00525B14">
              <w:t xml:space="preserve"> i</w:t>
            </w:r>
            <w:r w:rsidR="00000397" w:rsidRPr="00525B14">
              <w:t xml:space="preserve">r </w:t>
            </w:r>
            <w:r w:rsidR="001715CB" w:rsidRPr="00525B14">
              <w:t>patalpinimas į saugyklas)</w:t>
            </w:r>
          </w:p>
          <w:p w14:paraId="39030E99" w14:textId="3982777E" w:rsidR="006C53E5" w:rsidRPr="00525B14" w:rsidRDefault="006C53E5" w:rsidP="008C2F2F">
            <w:pPr>
              <w:pStyle w:val="NoSpacing"/>
              <w:widowControl w:val="0"/>
              <w:rPr>
                <w:b/>
                <w:i/>
              </w:rPr>
            </w:pPr>
            <w:r w:rsidRPr="00525B14">
              <w:rPr>
                <w:b/>
              </w:rPr>
              <w:t>Tema.</w:t>
            </w:r>
            <w:r w:rsidRPr="00525B14">
              <w:t xml:space="preserve"> </w:t>
            </w:r>
            <w:r w:rsidR="007F466C" w:rsidRPr="00525B14">
              <w:rPr>
                <w:b/>
                <w:i/>
              </w:rPr>
              <w:t>Spau</w:t>
            </w:r>
            <w:r w:rsidR="00E23774" w:rsidRPr="00525B14">
              <w:rPr>
                <w:b/>
                <w:i/>
              </w:rPr>
              <w:t>dos</w:t>
            </w:r>
            <w:r w:rsidRPr="00525B14">
              <w:rPr>
                <w:b/>
                <w:i/>
              </w:rPr>
              <w:t xml:space="preserve"> formų darbinių savybių išlaikymo priemonės trumpalaikio saugojimo sąlygomis</w:t>
            </w:r>
          </w:p>
          <w:p w14:paraId="2EEA61CD" w14:textId="77777777" w:rsidR="00ED1E99" w:rsidRPr="00525B14" w:rsidRDefault="00CE0359" w:rsidP="008C2F2F">
            <w:pPr>
              <w:pStyle w:val="NoSpacing"/>
              <w:widowControl w:val="0"/>
              <w:numPr>
                <w:ilvl w:val="0"/>
                <w:numId w:val="1"/>
              </w:numPr>
              <w:ind w:left="0" w:firstLine="0"/>
            </w:pPr>
            <w:r w:rsidRPr="00525B14">
              <w:t>Spaudos formos nuplovimas ir apsauginio sluoksnio užtepimas ant jos</w:t>
            </w:r>
            <w:r w:rsidR="006C53E5" w:rsidRPr="00525B14">
              <w:t xml:space="preserve"> </w:t>
            </w:r>
            <w:r w:rsidRPr="00525B14">
              <w:t>paviršiaus</w:t>
            </w:r>
          </w:p>
          <w:p w14:paraId="3B2643A5" w14:textId="4FE9EBB8" w:rsidR="006C53E5" w:rsidRPr="00525B14" w:rsidRDefault="00ED1E99" w:rsidP="008C2F2F">
            <w:pPr>
              <w:pStyle w:val="NoSpacing"/>
              <w:widowControl w:val="0"/>
              <w:numPr>
                <w:ilvl w:val="0"/>
                <w:numId w:val="1"/>
              </w:numPr>
              <w:ind w:left="0" w:firstLine="0"/>
            </w:pPr>
            <w:r w:rsidRPr="00525B14">
              <w:t xml:space="preserve">Spaudos formos </w:t>
            </w:r>
            <w:r w:rsidR="00CE0359" w:rsidRPr="00525B14">
              <w:t>mechaninių</w:t>
            </w:r>
            <w:r w:rsidR="006C53E5" w:rsidRPr="00525B14">
              <w:t xml:space="preserve"> pažeidimų kontrolė</w:t>
            </w:r>
          </w:p>
          <w:p w14:paraId="357E965C" w14:textId="3CBA854D" w:rsidR="006C53E5" w:rsidRPr="00525B14" w:rsidRDefault="006C53E5" w:rsidP="008C2F2F">
            <w:pPr>
              <w:pStyle w:val="NoSpacing"/>
              <w:widowControl w:val="0"/>
              <w:numPr>
                <w:ilvl w:val="0"/>
                <w:numId w:val="1"/>
              </w:numPr>
              <w:ind w:left="0" w:firstLine="0"/>
            </w:pPr>
            <w:r w:rsidRPr="00525B14">
              <w:t xml:space="preserve">Trumpalaikio </w:t>
            </w:r>
            <w:r w:rsidR="00ED1E99" w:rsidRPr="00525B14">
              <w:t xml:space="preserve">spaudos </w:t>
            </w:r>
            <w:r w:rsidRPr="00525B14">
              <w:t>formų apskaitos, identifikavimo, sandėliavimo patalpos ir jos apšv</w:t>
            </w:r>
            <w:r w:rsidR="00660076" w:rsidRPr="00525B14">
              <w:t>i</w:t>
            </w:r>
            <w:r w:rsidRPr="00525B14">
              <w:t>etimo sąlygos</w:t>
            </w:r>
          </w:p>
        </w:tc>
      </w:tr>
      <w:tr w:rsidR="00525B14" w:rsidRPr="00525B14" w14:paraId="031F491A" w14:textId="77777777" w:rsidTr="006C53E5">
        <w:trPr>
          <w:trHeight w:val="57"/>
          <w:jc w:val="center"/>
        </w:trPr>
        <w:tc>
          <w:tcPr>
            <w:tcW w:w="947" w:type="pct"/>
          </w:tcPr>
          <w:p w14:paraId="46853F9B" w14:textId="77777777" w:rsidR="006C53E5" w:rsidRPr="00525B14" w:rsidRDefault="006C53E5" w:rsidP="00C53F52">
            <w:pPr>
              <w:pStyle w:val="NoSpacing"/>
              <w:widowControl w:val="0"/>
              <w:rPr>
                <w:highlight w:val="yellow"/>
              </w:rPr>
            </w:pPr>
            <w:r w:rsidRPr="00525B14">
              <w:t xml:space="preserve">Mokymosi pasiekimų vertinimo kriterijai </w:t>
            </w:r>
          </w:p>
        </w:tc>
        <w:tc>
          <w:tcPr>
            <w:tcW w:w="4053" w:type="pct"/>
            <w:gridSpan w:val="2"/>
          </w:tcPr>
          <w:p w14:paraId="057F63AB" w14:textId="2A3169B5" w:rsidR="00485BB3" w:rsidRPr="00525B14" w:rsidRDefault="0096606E" w:rsidP="00C53F52">
            <w:pPr>
              <w:pStyle w:val="NoSpacing"/>
              <w:widowControl w:val="0"/>
              <w:jc w:val="both"/>
            </w:pPr>
            <w:r w:rsidRPr="00525B14">
              <w:t xml:space="preserve">Apibūdintos skaitmeninės spaudos </w:t>
            </w:r>
            <w:r w:rsidR="003934B2" w:rsidRPr="00525B14">
              <w:t xml:space="preserve">(plokščiosios, </w:t>
            </w:r>
            <w:proofErr w:type="spellStart"/>
            <w:r w:rsidR="003934B2" w:rsidRPr="00525B14">
              <w:t>fleksografinės</w:t>
            </w:r>
            <w:proofErr w:type="spellEnd"/>
            <w:r w:rsidR="003934B2" w:rsidRPr="00525B14">
              <w:t xml:space="preserve">, trafaretinės, giliaspaudės) </w:t>
            </w:r>
            <w:r w:rsidRPr="00525B14">
              <w:t xml:space="preserve">formų </w:t>
            </w:r>
            <w:r w:rsidR="00B737B3" w:rsidRPr="00525B14">
              <w:t xml:space="preserve">gamybos technologijos. Apibūdinti </w:t>
            </w:r>
            <w:proofErr w:type="spellStart"/>
            <w:r w:rsidR="00593305" w:rsidRPr="00525B14">
              <w:t>fotoformų</w:t>
            </w:r>
            <w:proofErr w:type="spellEnd"/>
            <w:r w:rsidR="00593305" w:rsidRPr="00525B14">
              <w:t xml:space="preserve"> ir </w:t>
            </w:r>
            <w:r w:rsidR="00B737B3" w:rsidRPr="00525B14">
              <w:t xml:space="preserve">spaudos formų </w:t>
            </w:r>
            <w:r w:rsidR="00593305" w:rsidRPr="00525B14">
              <w:t xml:space="preserve">lazeriniai </w:t>
            </w:r>
            <w:r w:rsidR="00B737B3" w:rsidRPr="00525B14">
              <w:t>užrašymo</w:t>
            </w:r>
            <w:r w:rsidR="00593305" w:rsidRPr="00525B14">
              <w:t xml:space="preserve"> įrenginiai</w:t>
            </w:r>
            <w:r w:rsidR="00853C7A" w:rsidRPr="00525B14">
              <w:t>.</w:t>
            </w:r>
            <w:r w:rsidR="00B737B3" w:rsidRPr="00525B14">
              <w:t xml:space="preserve"> </w:t>
            </w:r>
            <w:r w:rsidR="00853C7A" w:rsidRPr="00525B14">
              <w:t xml:space="preserve">Apibūdinti spaudos formų </w:t>
            </w:r>
            <w:r w:rsidR="00B737B3" w:rsidRPr="00525B14">
              <w:t xml:space="preserve">kopijavimo, ryškinimo, </w:t>
            </w:r>
            <w:r w:rsidR="00853C7A" w:rsidRPr="00525B14">
              <w:t xml:space="preserve">eksponavimo, </w:t>
            </w:r>
            <w:r w:rsidR="00B737B3" w:rsidRPr="00525B14">
              <w:t>džiovinimo</w:t>
            </w:r>
            <w:r w:rsidR="00853C7A" w:rsidRPr="00525B14">
              <w:t xml:space="preserve"> ir pjaustymo</w:t>
            </w:r>
            <w:r w:rsidR="00B737B3" w:rsidRPr="00525B14">
              <w:t xml:space="preserve"> </w:t>
            </w:r>
            <w:r w:rsidR="003217F8" w:rsidRPr="00525B14">
              <w:t>įrenginiai. Apibūdintos spaudos formų gamybos medžiagos ir jų paskirtis</w:t>
            </w:r>
            <w:r w:rsidRPr="00525B14">
              <w:t>.</w:t>
            </w:r>
            <w:r w:rsidR="008067E5" w:rsidRPr="00525B14">
              <w:t xml:space="preserve"> </w:t>
            </w:r>
            <w:r w:rsidR="003F4D6E" w:rsidRPr="00525B14">
              <w:t>Paruošti darbui p</w:t>
            </w:r>
            <w:r w:rsidR="008067E5" w:rsidRPr="00525B14">
              <w:t xml:space="preserve">lokščiosios (ofsetinės) spaudos, </w:t>
            </w:r>
            <w:r w:rsidR="009946AF" w:rsidRPr="00525B14">
              <w:t>iškiliosios (</w:t>
            </w:r>
            <w:proofErr w:type="spellStart"/>
            <w:r w:rsidR="009946AF" w:rsidRPr="00525B14">
              <w:t>fleksografinės</w:t>
            </w:r>
            <w:proofErr w:type="spellEnd"/>
            <w:r w:rsidR="009946AF" w:rsidRPr="00525B14">
              <w:t>) spaudos</w:t>
            </w:r>
            <w:r w:rsidR="008067E5" w:rsidRPr="00525B14">
              <w:t>,</w:t>
            </w:r>
            <w:r w:rsidR="00CD6C32" w:rsidRPr="00525B14">
              <w:t xml:space="preserve"> trafaretinės spaudos formų gamybos įrenginiai ir medžiagos.</w:t>
            </w:r>
            <w:r w:rsidR="008067E5" w:rsidRPr="00525B14">
              <w:t xml:space="preserve"> </w:t>
            </w:r>
            <w:r w:rsidR="004820E1" w:rsidRPr="00525B14">
              <w:t>Paaiškinta anal</w:t>
            </w:r>
            <w:r w:rsidR="00853C7A" w:rsidRPr="00525B14">
              <w:t xml:space="preserve">oginiu ir skaitmeniniu būdu gaminamų </w:t>
            </w:r>
            <w:r w:rsidR="004820E1" w:rsidRPr="00525B14">
              <w:t xml:space="preserve">spaudos formų </w:t>
            </w:r>
            <w:r w:rsidR="00853C7A" w:rsidRPr="00525B14">
              <w:t xml:space="preserve">įrenginių </w:t>
            </w:r>
            <w:r w:rsidR="004820E1" w:rsidRPr="00525B14">
              <w:t xml:space="preserve">valdymo programų paskirtis ir funkcijos. </w:t>
            </w:r>
            <w:r w:rsidR="00E46445" w:rsidRPr="00525B14">
              <w:t>P</w:t>
            </w:r>
            <w:r w:rsidR="004820E1" w:rsidRPr="00525B14">
              <w:t>agaminta</w:t>
            </w:r>
            <w:r w:rsidR="00CD6C32" w:rsidRPr="00525B14">
              <w:t xml:space="preserve"> plokščiosios (ofsetinės) spaudos</w:t>
            </w:r>
            <w:r w:rsidR="004820E1" w:rsidRPr="00525B14">
              <w:t xml:space="preserve"> </w:t>
            </w:r>
            <w:r w:rsidR="00E46445" w:rsidRPr="00525B14">
              <w:t>forma laikantis ofsetinių spaudos formų gamybos proceso reikalavimų</w:t>
            </w:r>
            <w:r w:rsidR="00EA16CF" w:rsidRPr="00525B14">
              <w:t xml:space="preserve">. </w:t>
            </w:r>
            <w:r w:rsidR="00E46445" w:rsidRPr="00525B14">
              <w:t>P</w:t>
            </w:r>
            <w:r w:rsidR="004820E1" w:rsidRPr="00525B14">
              <w:t>agaminta</w:t>
            </w:r>
            <w:r w:rsidR="005F2AFC" w:rsidRPr="00525B14">
              <w:t xml:space="preserve"> iškiliosios (</w:t>
            </w:r>
            <w:proofErr w:type="spellStart"/>
            <w:r w:rsidR="005F2AFC" w:rsidRPr="00525B14">
              <w:t>fleksografinės</w:t>
            </w:r>
            <w:proofErr w:type="spellEnd"/>
            <w:r w:rsidR="005F2AFC" w:rsidRPr="00525B14">
              <w:t xml:space="preserve">) spaudos </w:t>
            </w:r>
            <w:r w:rsidR="00E46445" w:rsidRPr="00525B14">
              <w:t xml:space="preserve">forma laikantis </w:t>
            </w:r>
            <w:proofErr w:type="spellStart"/>
            <w:r w:rsidR="00E46445" w:rsidRPr="00525B14">
              <w:t>fleksografinių</w:t>
            </w:r>
            <w:proofErr w:type="spellEnd"/>
            <w:r w:rsidR="00E46445" w:rsidRPr="00525B14">
              <w:t xml:space="preserve"> spaudos formų gamybos technologinio proceso</w:t>
            </w:r>
            <w:r w:rsidR="00EA16CF" w:rsidRPr="00525B14">
              <w:t xml:space="preserve">. </w:t>
            </w:r>
            <w:r w:rsidR="00E46445" w:rsidRPr="00525B14">
              <w:t>P</w:t>
            </w:r>
            <w:r w:rsidR="004820E1" w:rsidRPr="00525B14">
              <w:t xml:space="preserve">agaminta </w:t>
            </w:r>
            <w:r w:rsidR="00E46445" w:rsidRPr="00525B14">
              <w:t>trafaretinės spaudos forma</w:t>
            </w:r>
            <w:r w:rsidR="00A94B42" w:rsidRPr="00525B14">
              <w:t xml:space="preserve"> </w:t>
            </w:r>
            <w:r w:rsidR="00E46445" w:rsidRPr="00525B14">
              <w:t>laikantis t</w:t>
            </w:r>
            <w:r w:rsidR="004820E1" w:rsidRPr="00525B14">
              <w:t>rafaretinės spaudos fo</w:t>
            </w:r>
            <w:r w:rsidR="00E46445" w:rsidRPr="00525B14">
              <w:t>rmų gamybos proceso reikalavimų</w:t>
            </w:r>
            <w:r w:rsidR="00EA16CF" w:rsidRPr="00525B14">
              <w:t xml:space="preserve">. </w:t>
            </w:r>
            <w:r w:rsidR="00372A38" w:rsidRPr="00525B14">
              <w:t>Paaiškintas s</w:t>
            </w:r>
            <w:r w:rsidR="005F2AFC" w:rsidRPr="00525B14">
              <w:t>paudos form</w:t>
            </w:r>
            <w:r w:rsidR="00372A38" w:rsidRPr="00525B14">
              <w:t>ų paruošimas</w:t>
            </w:r>
            <w:r w:rsidR="005F2AFC" w:rsidRPr="00525B14">
              <w:t xml:space="preserve"> </w:t>
            </w:r>
            <w:r w:rsidR="002D3144" w:rsidRPr="00525B14">
              <w:t>ilgalaikiam ir trumpalaikiam saugojimui</w:t>
            </w:r>
            <w:r w:rsidR="005F2AFC" w:rsidRPr="00525B14">
              <w:t>.</w:t>
            </w:r>
            <w:r w:rsidR="00A94B42" w:rsidRPr="00525B14">
              <w:t xml:space="preserve"> </w:t>
            </w:r>
            <w:r w:rsidR="003F4D6E" w:rsidRPr="00525B14">
              <w:t>Sutvarkyta darbo vieta.</w:t>
            </w:r>
            <w:r w:rsidR="00A94B42" w:rsidRPr="00525B14">
              <w:t xml:space="preserve"> </w:t>
            </w:r>
            <w:r w:rsidR="005F2AFC" w:rsidRPr="00525B14">
              <w:t>Laikytasi darbuotojų saugos ir sveikatos reikalavimų.</w:t>
            </w:r>
          </w:p>
        </w:tc>
      </w:tr>
      <w:tr w:rsidR="00525B14" w:rsidRPr="00525B14" w14:paraId="5CB103C7" w14:textId="77777777" w:rsidTr="006C53E5">
        <w:trPr>
          <w:trHeight w:val="57"/>
          <w:jc w:val="center"/>
        </w:trPr>
        <w:tc>
          <w:tcPr>
            <w:tcW w:w="947" w:type="pct"/>
          </w:tcPr>
          <w:p w14:paraId="624423D7" w14:textId="68F529C6" w:rsidR="006C53E5" w:rsidRPr="00525B14" w:rsidRDefault="006C53E5" w:rsidP="00C53F52">
            <w:pPr>
              <w:pStyle w:val="2vidutinistinklelis1"/>
              <w:widowControl w:val="0"/>
            </w:pPr>
            <w:r w:rsidRPr="00525B14">
              <w:lastRenderedPageBreak/>
              <w:t>Reikalavimai mokymui skirtiems metodiniams ir materialiesiems ištekliams</w:t>
            </w:r>
          </w:p>
        </w:tc>
        <w:tc>
          <w:tcPr>
            <w:tcW w:w="4053" w:type="pct"/>
            <w:gridSpan w:val="2"/>
          </w:tcPr>
          <w:p w14:paraId="6B1FCE31" w14:textId="77777777" w:rsidR="006C53E5" w:rsidRPr="00525B14" w:rsidRDefault="006C53E5" w:rsidP="00525B14">
            <w:pPr>
              <w:widowControl w:val="0"/>
              <w:spacing w:line="280" w:lineRule="exact"/>
              <w:rPr>
                <w:rFonts w:eastAsia="Calibri"/>
                <w:i/>
              </w:rPr>
            </w:pPr>
            <w:r w:rsidRPr="00525B14">
              <w:rPr>
                <w:rFonts w:eastAsia="Calibri"/>
                <w:i/>
              </w:rPr>
              <w:t>Mokymo(</w:t>
            </w:r>
            <w:proofErr w:type="spellStart"/>
            <w:r w:rsidRPr="00525B14">
              <w:rPr>
                <w:rFonts w:eastAsia="Calibri"/>
                <w:i/>
              </w:rPr>
              <w:t>si</w:t>
            </w:r>
            <w:proofErr w:type="spellEnd"/>
            <w:r w:rsidRPr="00525B14">
              <w:rPr>
                <w:rFonts w:eastAsia="Calibri"/>
                <w:i/>
              </w:rPr>
              <w:t>) medžiaga:</w:t>
            </w:r>
          </w:p>
          <w:p w14:paraId="3E360B89" w14:textId="77777777" w:rsidR="006C53E5" w:rsidRPr="00525B14" w:rsidRDefault="006C53E5" w:rsidP="00525B14">
            <w:pPr>
              <w:pStyle w:val="NoSpacing"/>
              <w:widowControl w:val="0"/>
              <w:numPr>
                <w:ilvl w:val="0"/>
                <w:numId w:val="3"/>
              </w:numPr>
              <w:spacing w:line="280" w:lineRule="exact"/>
              <w:ind w:left="0" w:firstLine="0"/>
              <w:rPr>
                <w:rFonts w:eastAsia="Calibri"/>
              </w:rPr>
            </w:pPr>
            <w:r w:rsidRPr="00525B14">
              <w:rPr>
                <w:rFonts w:eastAsia="Calibri"/>
              </w:rPr>
              <w:t>Vadovėliai ir kita mokomoji medžiaga</w:t>
            </w:r>
          </w:p>
          <w:p w14:paraId="3A65699A" w14:textId="55086263" w:rsidR="006C53E5" w:rsidRPr="00525B14" w:rsidRDefault="007F466C" w:rsidP="00525B14">
            <w:pPr>
              <w:pStyle w:val="NoSpacing"/>
              <w:widowControl w:val="0"/>
              <w:numPr>
                <w:ilvl w:val="0"/>
                <w:numId w:val="3"/>
              </w:numPr>
              <w:spacing w:line="280" w:lineRule="exact"/>
              <w:ind w:left="0" w:firstLine="0"/>
              <w:rPr>
                <w:rFonts w:eastAsia="Calibri"/>
              </w:rPr>
            </w:pPr>
            <w:r w:rsidRPr="00525B14">
              <w:t>Spau</w:t>
            </w:r>
            <w:r w:rsidR="00E23774" w:rsidRPr="00525B14">
              <w:t>dos</w:t>
            </w:r>
            <w:r w:rsidR="006C53E5" w:rsidRPr="00525B14">
              <w:t xml:space="preserve"> formų gamybos įrenginių brėžiniai ir schemos</w:t>
            </w:r>
          </w:p>
          <w:p w14:paraId="5F9102D3" w14:textId="3591FA05" w:rsidR="006C53E5" w:rsidRPr="00525B14" w:rsidRDefault="007F466C" w:rsidP="00525B14">
            <w:pPr>
              <w:pStyle w:val="NoSpacing"/>
              <w:widowControl w:val="0"/>
              <w:numPr>
                <w:ilvl w:val="0"/>
                <w:numId w:val="3"/>
              </w:numPr>
              <w:spacing w:line="280" w:lineRule="exact"/>
              <w:ind w:left="0" w:firstLine="0"/>
              <w:rPr>
                <w:rFonts w:eastAsia="Calibri"/>
              </w:rPr>
            </w:pPr>
            <w:r w:rsidRPr="00525B14">
              <w:t>Spau</w:t>
            </w:r>
            <w:r w:rsidR="00E23774" w:rsidRPr="00525B14">
              <w:t>dos</w:t>
            </w:r>
            <w:r w:rsidR="006C53E5" w:rsidRPr="00525B14">
              <w:t xml:space="preserve"> formų gamybos įrenginių instrukcijos</w:t>
            </w:r>
          </w:p>
          <w:p w14:paraId="5926363D" w14:textId="77777777" w:rsidR="006C53E5" w:rsidRPr="00525B14" w:rsidRDefault="006C53E5" w:rsidP="00525B14">
            <w:pPr>
              <w:pStyle w:val="NoSpacing"/>
              <w:widowControl w:val="0"/>
              <w:numPr>
                <w:ilvl w:val="0"/>
                <w:numId w:val="3"/>
              </w:numPr>
              <w:spacing w:line="280" w:lineRule="exact"/>
              <w:ind w:left="0" w:firstLine="0"/>
              <w:rPr>
                <w:rFonts w:eastAsia="Calibri"/>
              </w:rPr>
            </w:pPr>
            <w:r w:rsidRPr="00525B14">
              <w:rPr>
                <w:rFonts w:eastAsia="Calibri"/>
              </w:rPr>
              <w:t>Forminių medžiagų pavyzdžiai (formų ir jų sudėtinių dalių pavyzdžiai, katalogai)</w:t>
            </w:r>
          </w:p>
          <w:p w14:paraId="29FB96FB" w14:textId="31F0B550" w:rsidR="006C53E5" w:rsidRPr="00525B14" w:rsidRDefault="006C53E5" w:rsidP="00525B14">
            <w:pPr>
              <w:pStyle w:val="NoSpacing"/>
              <w:widowControl w:val="0"/>
              <w:numPr>
                <w:ilvl w:val="0"/>
                <w:numId w:val="3"/>
              </w:numPr>
              <w:spacing w:line="280" w:lineRule="exact"/>
              <w:ind w:left="0" w:firstLine="0"/>
              <w:rPr>
                <w:rFonts w:eastAsia="Calibri"/>
              </w:rPr>
            </w:pPr>
            <w:r w:rsidRPr="00525B14">
              <w:t>Saugaus darbo su spau</w:t>
            </w:r>
            <w:r w:rsidR="00E23774" w:rsidRPr="00525B14">
              <w:t>dos</w:t>
            </w:r>
            <w:r w:rsidR="006E60A2" w:rsidRPr="00525B14">
              <w:t xml:space="preserve"> formų gamybos įrenginiu</w:t>
            </w:r>
            <w:r w:rsidRPr="00525B14">
              <w:t xml:space="preserve"> instrukcijos</w:t>
            </w:r>
          </w:p>
          <w:p w14:paraId="33DBE656" w14:textId="77777777" w:rsidR="006C53E5" w:rsidRPr="00525B14" w:rsidRDefault="006C53E5" w:rsidP="00525B14">
            <w:pPr>
              <w:pStyle w:val="NoSpacing"/>
              <w:widowControl w:val="0"/>
              <w:spacing w:line="280" w:lineRule="exact"/>
              <w:rPr>
                <w:rFonts w:eastAsia="Calibri"/>
                <w:i/>
              </w:rPr>
            </w:pPr>
            <w:r w:rsidRPr="00525B14">
              <w:rPr>
                <w:rFonts w:eastAsia="Calibri"/>
                <w:i/>
              </w:rPr>
              <w:t>Mokymo(</w:t>
            </w:r>
            <w:proofErr w:type="spellStart"/>
            <w:r w:rsidRPr="00525B14">
              <w:rPr>
                <w:rFonts w:eastAsia="Calibri"/>
                <w:i/>
              </w:rPr>
              <w:t>si</w:t>
            </w:r>
            <w:proofErr w:type="spellEnd"/>
            <w:r w:rsidRPr="00525B14">
              <w:rPr>
                <w:rFonts w:eastAsia="Calibri"/>
                <w:i/>
              </w:rPr>
              <w:t>) priemonės:</w:t>
            </w:r>
          </w:p>
          <w:p w14:paraId="16205234" w14:textId="4F92125C" w:rsidR="006C53E5" w:rsidRPr="00525B14" w:rsidRDefault="006C53E5" w:rsidP="00525B14">
            <w:pPr>
              <w:numPr>
                <w:ilvl w:val="0"/>
                <w:numId w:val="3"/>
              </w:numPr>
              <w:spacing w:line="280" w:lineRule="exact"/>
              <w:ind w:left="0" w:firstLine="0"/>
              <w:contextualSpacing/>
              <w:rPr>
                <w:iCs/>
              </w:rPr>
            </w:pPr>
            <w:r w:rsidRPr="00525B14">
              <w:rPr>
                <w:iCs/>
              </w:rPr>
              <w:t>Kompiuteriai su vektorinės ir taškinės grafikos kompiuterine programa, skeneris, laz</w:t>
            </w:r>
            <w:r w:rsidR="00660076" w:rsidRPr="00525B14">
              <w:rPr>
                <w:iCs/>
              </w:rPr>
              <w:t>e</w:t>
            </w:r>
            <w:r w:rsidRPr="00525B14">
              <w:rPr>
                <w:iCs/>
              </w:rPr>
              <w:t>rinis spausdintuvas</w:t>
            </w:r>
          </w:p>
          <w:p w14:paraId="70FE4A03" w14:textId="663F2EE3" w:rsidR="006C53E5" w:rsidRPr="00525B14" w:rsidRDefault="006C53E5" w:rsidP="00525B14">
            <w:pPr>
              <w:pStyle w:val="NoSpacing"/>
              <w:widowControl w:val="0"/>
              <w:numPr>
                <w:ilvl w:val="0"/>
                <w:numId w:val="3"/>
              </w:numPr>
              <w:spacing w:line="280" w:lineRule="exact"/>
              <w:ind w:left="0" w:firstLine="0"/>
            </w:pPr>
            <w:r w:rsidRPr="00525B14">
              <w:t>Lazerinis fotojuostų lazerinio eksponavimo (užrašymo) mašina</w:t>
            </w:r>
          </w:p>
          <w:p w14:paraId="666A4CF9" w14:textId="31D73EB8" w:rsidR="006C53E5" w:rsidRPr="00525B14" w:rsidRDefault="006C53E5" w:rsidP="00525B14">
            <w:pPr>
              <w:pStyle w:val="NoSpacing"/>
              <w:widowControl w:val="0"/>
              <w:numPr>
                <w:ilvl w:val="0"/>
                <w:numId w:val="3"/>
              </w:numPr>
              <w:spacing w:line="280" w:lineRule="exact"/>
              <w:ind w:left="0" w:firstLine="0"/>
            </w:pPr>
            <w:proofErr w:type="spellStart"/>
            <w:r w:rsidRPr="00525B14">
              <w:t>Fototechninių</w:t>
            </w:r>
            <w:proofErr w:type="spellEnd"/>
            <w:r w:rsidRPr="00525B14">
              <w:t xml:space="preserve"> juostų ryškini</w:t>
            </w:r>
            <w:r w:rsidR="00660076" w:rsidRPr="00525B14">
              <w:t>m</w:t>
            </w:r>
            <w:r w:rsidRPr="00525B14">
              <w:t>o mašina</w:t>
            </w:r>
          </w:p>
          <w:p w14:paraId="1717DE47" w14:textId="77777777" w:rsidR="006C53E5" w:rsidRPr="00525B14" w:rsidRDefault="006C53E5" w:rsidP="00525B14">
            <w:pPr>
              <w:pStyle w:val="NoSpacing"/>
              <w:widowControl w:val="0"/>
              <w:numPr>
                <w:ilvl w:val="0"/>
                <w:numId w:val="3"/>
              </w:numPr>
              <w:spacing w:line="280" w:lineRule="exact"/>
              <w:ind w:left="0" w:firstLine="0"/>
            </w:pPr>
            <w:r w:rsidRPr="00525B14">
              <w:t>Pozityvų montavimo stalas</w:t>
            </w:r>
          </w:p>
          <w:p w14:paraId="09B6F9E7" w14:textId="77777777" w:rsidR="006C53E5" w:rsidRPr="00525B14" w:rsidRDefault="006C53E5" w:rsidP="00525B14">
            <w:pPr>
              <w:pStyle w:val="NoSpacing"/>
              <w:widowControl w:val="0"/>
              <w:numPr>
                <w:ilvl w:val="0"/>
                <w:numId w:val="3"/>
              </w:numPr>
              <w:spacing w:line="280" w:lineRule="exact"/>
              <w:ind w:left="0" w:firstLine="0"/>
            </w:pPr>
            <w:r w:rsidRPr="00525B14">
              <w:t>Analoginių formų kopijavimo aparatas</w:t>
            </w:r>
          </w:p>
          <w:p w14:paraId="4B9DB78F" w14:textId="77777777" w:rsidR="006C53E5" w:rsidRPr="00525B14" w:rsidRDefault="006C53E5" w:rsidP="00525B14">
            <w:pPr>
              <w:pStyle w:val="NoSpacing"/>
              <w:widowControl w:val="0"/>
              <w:numPr>
                <w:ilvl w:val="0"/>
                <w:numId w:val="3"/>
              </w:numPr>
              <w:spacing w:line="280" w:lineRule="exact"/>
              <w:ind w:left="0" w:firstLine="0"/>
            </w:pPr>
            <w:r w:rsidRPr="00525B14">
              <w:t>Formų ryškinimo aparatas</w:t>
            </w:r>
          </w:p>
          <w:p w14:paraId="7C97BBF7" w14:textId="4D5B6463" w:rsidR="006C53E5" w:rsidRPr="00525B14" w:rsidRDefault="00AB2B3D" w:rsidP="00525B14">
            <w:pPr>
              <w:pStyle w:val="NoSpacing"/>
              <w:widowControl w:val="0"/>
              <w:numPr>
                <w:ilvl w:val="0"/>
                <w:numId w:val="3"/>
              </w:numPr>
              <w:spacing w:line="280" w:lineRule="exact"/>
              <w:ind w:left="0" w:firstLine="0"/>
            </w:pPr>
            <w:r w:rsidRPr="00525B14">
              <w:t>Lazerinė formų užrašymo</w:t>
            </w:r>
            <w:r w:rsidR="006C53E5" w:rsidRPr="00525B14">
              <w:t xml:space="preserve"> mašina</w:t>
            </w:r>
          </w:p>
          <w:p w14:paraId="6412FCD2" w14:textId="67E2116A" w:rsidR="006C53E5" w:rsidRPr="00525B14" w:rsidRDefault="00660076" w:rsidP="00525B14">
            <w:pPr>
              <w:pStyle w:val="NoSpacing"/>
              <w:widowControl w:val="0"/>
              <w:numPr>
                <w:ilvl w:val="0"/>
                <w:numId w:val="3"/>
              </w:numPr>
              <w:spacing w:line="280" w:lineRule="exact"/>
              <w:ind w:left="0" w:firstLine="0"/>
            </w:pPr>
            <w:r w:rsidRPr="00525B14">
              <w:t>Bandomųj</w:t>
            </w:r>
            <w:r w:rsidR="00A94B42" w:rsidRPr="00525B14">
              <w:t>ų</w:t>
            </w:r>
            <w:r w:rsidR="006C53E5" w:rsidRPr="00525B14">
              <w:t xml:space="preserve"> atspaudų rašalinis spausdintuvas su 7 ir daugiau spalvų bei popieriumi jam</w:t>
            </w:r>
          </w:p>
          <w:p w14:paraId="4779FB80" w14:textId="00C4DE2A" w:rsidR="006C53E5" w:rsidRPr="00525B14" w:rsidRDefault="007F466C" w:rsidP="00525B14">
            <w:pPr>
              <w:pStyle w:val="NoSpacing"/>
              <w:widowControl w:val="0"/>
              <w:numPr>
                <w:ilvl w:val="0"/>
                <w:numId w:val="3"/>
              </w:numPr>
              <w:spacing w:line="280" w:lineRule="exact"/>
              <w:ind w:left="0" w:firstLine="0"/>
            </w:pPr>
            <w:r w:rsidRPr="00525B14">
              <w:t>Trafaretinių spau</w:t>
            </w:r>
            <w:r w:rsidR="00E23774" w:rsidRPr="00525B14">
              <w:t>dos</w:t>
            </w:r>
            <w:r w:rsidR="006C53E5" w:rsidRPr="00525B14">
              <w:t xml:space="preserve"> formų kopijavimo aparatas</w:t>
            </w:r>
          </w:p>
          <w:p w14:paraId="2DB236F7" w14:textId="35970111" w:rsidR="006C53E5" w:rsidRPr="00525B14" w:rsidRDefault="00E23774" w:rsidP="00525B14">
            <w:pPr>
              <w:pStyle w:val="NoSpacing"/>
              <w:widowControl w:val="0"/>
              <w:numPr>
                <w:ilvl w:val="0"/>
                <w:numId w:val="3"/>
              </w:numPr>
              <w:spacing w:line="280" w:lineRule="exact"/>
              <w:ind w:left="0" w:firstLine="0"/>
            </w:pPr>
            <w:r w:rsidRPr="00525B14">
              <w:t>Trafaretinių spaudos</w:t>
            </w:r>
            <w:r w:rsidR="006C53E5" w:rsidRPr="00525B14">
              <w:t xml:space="preserve"> formų ryškinimo aparatas</w:t>
            </w:r>
          </w:p>
          <w:p w14:paraId="28F376ED" w14:textId="0176FF9B" w:rsidR="006C53E5" w:rsidRPr="00525B14" w:rsidRDefault="007F466C" w:rsidP="00525B14">
            <w:pPr>
              <w:pStyle w:val="NoSpacing"/>
              <w:widowControl w:val="0"/>
              <w:numPr>
                <w:ilvl w:val="0"/>
                <w:numId w:val="3"/>
              </w:numPr>
              <w:spacing w:line="280" w:lineRule="exact"/>
              <w:ind w:left="0" w:firstLine="0"/>
            </w:pPr>
            <w:r w:rsidRPr="00525B14">
              <w:t>Spau</w:t>
            </w:r>
            <w:r w:rsidR="00E23774" w:rsidRPr="00525B14">
              <w:t>dos</w:t>
            </w:r>
            <w:r w:rsidR="006C53E5" w:rsidRPr="00525B14">
              <w:t xml:space="preserve"> formų džiovykla</w:t>
            </w:r>
          </w:p>
          <w:p w14:paraId="1F2629BB" w14:textId="77777777" w:rsidR="006C53E5" w:rsidRPr="00525B14" w:rsidRDefault="006C53E5" w:rsidP="00525B14">
            <w:pPr>
              <w:pStyle w:val="NoSpacing"/>
              <w:widowControl w:val="0"/>
              <w:numPr>
                <w:ilvl w:val="0"/>
                <w:numId w:val="3"/>
              </w:numPr>
              <w:spacing w:line="280" w:lineRule="exact"/>
              <w:ind w:left="0" w:firstLine="0"/>
            </w:pPr>
            <w:r w:rsidRPr="00525B14">
              <w:t>Plokščiosios spaudos analoginio ir lazerinio užrašymo formos ir ryškalai joms</w:t>
            </w:r>
          </w:p>
          <w:p w14:paraId="161BB74A" w14:textId="7E7A3C5F" w:rsidR="006C53E5" w:rsidRPr="00525B14" w:rsidRDefault="006C53E5" w:rsidP="00525B14">
            <w:pPr>
              <w:pStyle w:val="NoSpacing"/>
              <w:widowControl w:val="0"/>
              <w:numPr>
                <w:ilvl w:val="0"/>
                <w:numId w:val="3"/>
              </w:numPr>
              <w:spacing w:line="280" w:lineRule="exact"/>
              <w:ind w:left="0" w:firstLine="0"/>
            </w:pPr>
            <w:proofErr w:type="spellStart"/>
            <w:r w:rsidRPr="00525B14">
              <w:t>Fo</w:t>
            </w:r>
            <w:r w:rsidR="00660076" w:rsidRPr="00525B14">
              <w:t>t</w:t>
            </w:r>
            <w:r w:rsidRPr="00525B14">
              <w:t>otechninė</w:t>
            </w:r>
            <w:proofErr w:type="spellEnd"/>
            <w:r w:rsidRPr="00525B14">
              <w:t xml:space="preserve"> juosta ir ryškalai bei fiksažas jos apdirbimui</w:t>
            </w:r>
          </w:p>
          <w:p w14:paraId="405348E1" w14:textId="702C56CD" w:rsidR="006C53E5" w:rsidRPr="00525B14" w:rsidRDefault="0090061C" w:rsidP="00525B14">
            <w:pPr>
              <w:pStyle w:val="NoSpacing"/>
              <w:widowControl w:val="0"/>
              <w:numPr>
                <w:ilvl w:val="0"/>
                <w:numId w:val="3"/>
              </w:numPr>
              <w:spacing w:line="280" w:lineRule="exact"/>
              <w:ind w:left="0" w:firstLine="0"/>
            </w:pPr>
            <w:proofErr w:type="spellStart"/>
            <w:r w:rsidRPr="00525B14">
              <w:t>Fotoformų</w:t>
            </w:r>
            <w:proofErr w:type="spellEnd"/>
            <w:r w:rsidRPr="00525B14">
              <w:t xml:space="preserve"> montavimo medžiagos ir įrankiai</w:t>
            </w:r>
          </w:p>
          <w:p w14:paraId="561FC604" w14:textId="77777777" w:rsidR="006C53E5" w:rsidRPr="00525B14" w:rsidRDefault="006C53E5" w:rsidP="00525B14">
            <w:pPr>
              <w:pStyle w:val="NoSpacing"/>
              <w:widowControl w:val="0"/>
              <w:numPr>
                <w:ilvl w:val="0"/>
                <w:numId w:val="3"/>
              </w:numPr>
              <w:spacing w:line="280" w:lineRule="exact"/>
              <w:ind w:left="0" w:firstLine="0"/>
            </w:pPr>
            <w:r w:rsidRPr="00525B14">
              <w:t>Trafaretinių formų skirtingų numerių tinkleliai, rėmeliai, šviesai jautri emulsija, plėvelės ir kitokių cheminių reaktyvų komplektas skirtas šių formų tipo gamybai</w:t>
            </w:r>
          </w:p>
          <w:p w14:paraId="1BFC5EF9" w14:textId="4C4EC7DA" w:rsidR="006C53E5" w:rsidRPr="00525B14" w:rsidRDefault="006C53E5" w:rsidP="00525B14">
            <w:pPr>
              <w:pStyle w:val="NoSpacing"/>
              <w:widowControl w:val="0"/>
              <w:numPr>
                <w:ilvl w:val="0"/>
                <w:numId w:val="3"/>
              </w:numPr>
              <w:spacing w:line="280" w:lineRule="exact"/>
              <w:ind w:left="0" w:firstLine="0"/>
            </w:pPr>
            <w:r w:rsidRPr="00525B14">
              <w:t xml:space="preserve">Skaitmeninės ir analoginio tipo skalės </w:t>
            </w:r>
            <w:r w:rsidR="00660076" w:rsidRPr="00525B14">
              <w:t>į</w:t>
            </w:r>
            <w:r w:rsidRPr="00525B14">
              <w:t>vairių spaudos formų tipų kokybės kontrolei atlikti</w:t>
            </w:r>
          </w:p>
          <w:p w14:paraId="3BD42FED" w14:textId="77777777" w:rsidR="00024D3F" w:rsidRPr="00525B14" w:rsidRDefault="006C53E5" w:rsidP="00525B14">
            <w:pPr>
              <w:pStyle w:val="NoSpacing"/>
              <w:widowControl w:val="0"/>
              <w:numPr>
                <w:ilvl w:val="0"/>
                <w:numId w:val="3"/>
              </w:numPr>
              <w:spacing w:line="280" w:lineRule="exact"/>
              <w:ind w:left="0" w:firstLine="0"/>
            </w:pPr>
            <w:proofErr w:type="spellStart"/>
            <w:r w:rsidRPr="00525B14">
              <w:t>Densitometras</w:t>
            </w:r>
            <w:proofErr w:type="spellEnd"/>
          </w:p>
          <w:p w14:paraId="563F7D26" w14:textId="77777777" w:rsidR="006C53E5" w:rsidRPr="00525B14" w:rsidRDefault="006C53E5" w:rsidP="00525B14">
            <w:pPr>
              <w:pStyle w:val="NoSpacing"/>
              <w:widowControl w:val="0"/>
              <w:numPr>
                <w:ilvl w:val="0"/>
                <w:numId w:val="3"/>
              </w:numPr>
              <w:spacing w:line="280" w:lineRule="exact"/>
              <w:ind w:left="0" w:firstLine="0"/>
            </w:pPr>
            <w:r w:rsidRPr="00525B14">
              <w:t>Mikroskopas ir lupos</w:t>
            </w:r>
          </w:p>
        </w:tc>
      </w:tr>
      <w:tr w:rsidR="00525B14" w:rsidRPr="00525B14" w14:paraId="19445CF2" w14:textId="77777777" w:rsidTr="006C53E5">
        <w:trPr>
          <w:trHeight w:val="57"/>
          <w:jc w:val="center"/>
        </w:trPr>
        <w:tc>
          <w:tcPr>
            <w:tcW w:w="947" w:type="pct"/>
          </w:tcPr>
          <w:p w14:paraId="0DEAD57E" w14:textId="77777777" w:rsidR="00024D3F" w:rsidRPr="00525B14" w:rsidRDefault="00024D3F" w:rsidP="00C53F52">
            <w:pPr>
              <w:pStyle w:val="2vidutinistinklelis1"/>
              <w:widowControl w:val="0"/>
            </w:pPr>
            <w:r w:rsidRPr="00525B14">
              <w:t>Reikalavimai teorinio ir praktinio mokymo vietai</w:t>
            </w:r>
          </w:p>
        </w:tc>
        <w:tc>
          <w:tcPr>
            <w:tcW w:w="4053" w:type="pct"/>
            <w:gridSpan w:val="2"/>
          </w:tcPr>
          <w:p w14:paraId="050D0158" w14:textId="77777777" w:rsidR="00024D3F" w:rsidRPr="00525B14" w:rsidRDefault="00024D3F" w:rsidP="00C53F52">
            <w:pPr>
              <w:widowControl w:val="0"/>
              <w:jc w:val="both"/>
            </w:pPr>
            <w:r w:rsidRPr="00525B14">
              <w:t>Klasė ar kita mokymui(</w:t>
            </w:r>
            <w:proofErr w:type="spellStart"/>
            <w:r w:rsidRPr="00525B14">
              <w:t>si</w:t>
            </w:r>
            <w:proofErr w:type="spellEnd"/>
            <w:r w:rsidRPr="00525B14">
              <w:t>) pritaikyta patalpa su techninėmis priemonėmis (kompiuteriu, prieiga prie interneto, daugialypės terpės projektoriumi arba interaktyviu ekranu) mokymo(</w:t>
            </w:r>
            <w:proofErr w:type="spellStart"/>
            <w:r w:rsidRPr="00525B14">
              <w:t>si</w:t>
            </w:r>
            <w:proofErr w:type="spellEnd"/>
            <w:r w:rsidRPr="00525B14">
              <w:t>) medžiagai pateikti.</w:t>
            </w:r>
          </w:p>
          <w:p w14:paraId="5EF933C8" w14:textId="40C6FD59" w:rsidR="00024D3F" w:rsidRPr="00525B14" w:rsidRDefault="00024D3F" w:rsidP="00C53F52">
            <w:pPr>
              <w:widowControl w:val="0"/>
              <w:jc w:val="both"/>
            </w:pPr>
            <w:r w:rsidRPr="00525B14">
              <w:t xml:space="preserve">Praktinio mokymo klasė (patalpa), aprūpinta </w:t>
            </w:r>
            <w:r w:rsidR="007F466C" w:rsidRPr="00525B14">
              <w:t>spau</w:t>
            </w:r>
            <w:r w:rsidR="00E23774" w:rsidRPr="00525B14">
              <w:t>dos</w:t>
            </w:r>
            <w:r w:rsidR="00A37C90" w:rsidRPr="00525B14">
              <w:t xml:space="preserve"> formų gamybai reikalingų medžiagų pavyzdžiais, matavimo prietaisais ir skalėmis; kompiuterine i</w:t>
            </w:r>
            <w:r w:rsidR="007F466C" w:rsidRPr="00525B14">
              <w:t>r programine įranga; spau</w:t>
            </w:r>
            <w:r w:rsidR="00E23774" w:rsidRPr="00525B14">
              <w:t>dos</w:t>
            </w:r>
            <w:r w:rsidR="00A37C90" w:rsidRPr="00525B14">
              <w:t xml:space="preserve"> formų pavyzdžiais </w:t>
            </w:r>
            <w:r w:rsidRPr="00525B14">
              <w:t xml:space="preserve">ir </w:t>
            </w:r>
            <w:r w:rsidR="00A37C90" w:rsidRPr="00525B14">
              <w:t xml:space="preserve">jų </w:t>
            </w:r>
            <w:r w:rsidRPr="00525B14">
              <w:t>paviršių valymo medžiagomis, darbo drabužiais ir asmeninėmis apsaugos priemonėmis.</w:t>
            </w:r>
          </w:p>
        </w:tc>
      </w:tr>
      <w:tr w:rsidR="00024D3F" w:rsidRPr="00525B14" w14:paraId="7754832A" w14:textId="77777777" w:rsidTr="006C53E5">
        <w:trPr>
          <w:trHeight w:val="57"/>
          <w:jc w:val="center"/>
        </w:trPr>
        <w:tc>
          <w:tcPr>
            <w:tcW w:w="947" w:type="pct"/>
          </w:tcPr>
          <w:p w14:paraId="6EAE68DB" w14:textId="77777777" w:rsidR="00024D3F" w:rsidRPr="00525B14" w:rsidRDefault="00024D3F" w:rsidP="00C53F52">
            <w:pPr>
              <w:pStyle w:val="2vidutinistinklelis1"/>
              <w:widowControl w:val="0"/>
            </w:pPr>
            <w:r w:rsidRPr="00525B14">
              <w:t>Reikalavimai mokytojų dalykiniam pasirengimui (dalykinei kvalifikacijai)</w:t>
            </w:r>
          </w:p>
        </w:tc>
        <w:tc>
          <w:tcPr>
            <w:tcW w:w="4053" w:type="pct"/>
            <w:gridSpan w:val="2"/>
          </w:tcPr>
          <w:p w14:paraId="33F99B8F" w14:textId="77777777" w:rsidR="00024D3F" w:rsidRPr="00525B14" w:rsidRDefault="00024D3F" w:rsidP="00C53F52">
            <w:pPr>
              <w:widowControl w:val="0"/>
              <w:jc w:val="both"/>
            </w:pPr>
            <w:r w:rsidRPr="00525B14">
              <w:t>Modulį gali vesti mokytojas, turintis:</w:t>
            </w:r>
          </w:p>
          <w:p w14:paraId="09D19C7D" w14:textId="77777777" w:rsidR="00024D3F" w:rsidRPr="00525B14" w:rsidRDefault="00024D3F" w:rsidP="00C53F52">
            <w:pPr>
              <w:widowControl w:val="0"/>
              <w:jc w:val="both"/>
            </w:pPr>
            <w:r w:rsidRPr="00525B1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96D0B3A" w14:textId="15315DA8" w:rsidR="00024D3F" w:rsidRPr="00525B14" w:rsidRDefault="00173A0B" w:rsidP="00C53F52">
            <w:pPr>
              <w:pStyle w:val="2vidutinistinklelis1"/>
              <w:widowControl w:val="0"/>
              <w:jc w:val="both"/>
              <w:rPr>
                <w:i/>
                <w:iCs/>
              </w:rPr>
            </w:pPr>
            <w:r w:rsidRPr="00525B14">
              <w:lastRenderedPageBreak/>
              <w:t xml:space="preserve">2) </w:t>
            </w:r>
            <w:r w:rsidR="00EE3B5E" w:rsidRPr="00525B14">
              <w:t xml:space="preserve">gamybos inžinerijos studijų krypties (spaudos) ar lygiavertį išsilavinimą </w:t>
            </w:r>
            <w:r w:rsidR="00EE3B5E" w:rsidRPr="00525B14">
              <w:rPr>
                <w:iCs/>
              </w:rPr>
              <w:t>arba</w:t>
            </w:r>
            <w:r w:rsidR="00EE3B5E" w:rsidRPr="00525B14">
              <w:t xml:space="preserve"> </w:t>
            </w:r>
            <w:r w:rsidR="00EE3B5E">
              <w:t xml:space="preserve">vidurinį išsilavinimą ir </w:t>
            </w:r>
            <w:r w:rsidR="00EE3B5E" w:rsidRPr="00525B14">
              <w:t xml:space="preserve">spaudos formų techniko </w:t>
            </w:r>
            <w:r w:rsidR="00EE3B5E" w:rsidRPr="00525B14">
              <w:rPr>
                <w:iCs/>
              </w:rPr>
              <w:t>ar lygiavertę kvalifikaciją</w:t>
            </w:r>
            <w:r w:rsidR="00EE3B5E" w:rsidRPr="00525B14">
              <w:t>, ne mažesnę kaip 3 metų spaudos formų techniko profesinės veiklos patirtį</w:t>
            </w:r>
            <w:r w:rsidR="00EE3B5E" w:rsidRPr="00F46173">
              <w:t xml:space="preserve"> ir </w:t>
            </w:r>
            <w:r w:rsidR="00EE3B5E" w:rsidRPr="00F46173">
              <w:rPr>
                <w:bCs/>
                <w:lang w:eastAsia="en-US"/>
              </w:rPr>
              <w:t>pedagoginių ir psichologinių žinių kurso</w:t>
            </w:r>
            <w:r w:rsidR="00EE3B5E">
              <w:rPr>
                <w:bCs/>
                <w:lang w:eastAsia="en-US"/>
              </w:rPr>
              <w:t xml:space="preserve"> </w:t>
            </w:r>
            <w:r w:rsidR="00EE3B5E" w:rsidRPr="00F46173">
              <w:t>baigimo pažymėjimą</w:t>
            </w:r>
            <w:r w:rsidR="00EE3B5E" w:rsidRPr="00F46173">
              <w:rPr>
                <w:shd w:val="clear" w:color="auto" w:fill="FFFFFF"/>
              </w:rPr>
              <w:t>.</w:t>
            </w:r>
          </w:p>
        </w:tc>
      </w:tr>
    </w:tbl>
    <w:p w14:paraId="0038CCF6" w14:textId="77777777" w:rsidR="004F210D" w:rsidRPr="00525B14" w:rsidRDefault="004F210D" w:rsidP="00C53F52"/>
    <w:p w14:paraId="1E1B9FA8" w14:textId="77777777" w:rsidR="006C53E5" w:rsidRPr="00525B14" w:rsidRDefault="006C53E5" w:rsidP="00C53F52">
      <w:pPr>
        <w:widowControl w:val="0"/>
      </w:pPr>
    </w:p>
    <w:p w14:paraId="24C8C2E8" w14:textId="77777777" w:rsidR="006C53E5" w:rsidRPr="00525B14" w:rsidRDefault="006C53E5" w:rsidP="00C53F52">
      <w:pPr>
        <w:widowControl w:val="0"/>
        <w:rPr>
          <w:b/>
        </w:rPr>
      </w:pPr>
      <w:r w:rsidRPr="00525B14">
        <w:rPr>
          <w:b/>
        </w:rPr>
        <w:t>Modulio pavadinimas – „</w:t>
      </w:r>
      <w:r w:rsidRPr="00525B14">
        <w:rPr>
          <w:b/>
          <w:iCs/>
        </w:rPr>
        <w:t>Spaudos formų kokybės užtikrinimas</w:t>
      </w:r>
      <w:r w:rsidRPr="00525B14">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525B14" w:rsidRPr="00525B14" w14:paraId="44B2AD1B" w14:textId="77777777" w:rsidTr="006C53E5">
        <w:trPr>
          <w:trHeight w:val="57"/>
          <w:jc w:val="center"/>
        </w:trPr>
        <w:tc>
          <w:tcPr>
            <w:tcW w:w="947" w:type="pct"/>
          </w:tcPr>
          <w:p w14:paraId="44E9FC19" w14:textId="77777777" w:rsidR="006C53E5" w:rsidRPr="00525B14" w:rsidRDefault="006C53E5" w:rsidP="00C53F52">
            <w:pPr>
              <w:pStyle w:val="NoSpacing"/>
              <w:widowControl w:val="0"/>
            </w:pPr>
            <w:r w:rsidRPr="00525B14">
              <w:t>Valstybinis kodas</w:t>
            </w:r>
          </w:p>
        </w:tc>
        <w:tc>
          <w:tcPr>
            <w:tcW w:w="4053" w:type="pct"/>
            <w:gridSpan w:val="2"/>
          </w:tcPr>
          <w:p w14:paraId="5F791F4D" w14:textId="03DD81E7" w:rsidR="006C53E5" w:rsidRPr="00525B14" w:rsidRDefault="00525B14" w:rsidP="00C53F52">
            <w:pPr>
              <w:pStyle w:val="NoSpacing"/>
              <w:widowControl w:val="0"/>
            </w:pPr>
            <w:r w:rsidRPr="00525B14">
              <w:t>402111148</w:t>
            </w:r>
          </w:p>
        </w:tc>
      </w:tr>
      <w:tr w:rsidR="00525B14" w:rsidRPr="00525B14" w14:paraId="12774EB3" w14:textId="77777777" w:rsidTr="006C53E5">
        <w:trPr>
          <w:trHeight w:val="57"/>
          <w:jc w:val="center"/>
        </w:trPr>
        <w:tc>
          <w:tcPr>
            <w:tcW w:w="947" w:type="pct"/>
          </w:tcPr>
          <w:p w14:paraId="15A7C060" w14:textId="77777777" w:rsidR="006C53E5" w:rsidRPr="00525B14" w:rsidRDefault="006C53E5" w:rsidP="00C53F52">
            <w:pPr>
              <w:pStyle w:val="NoSpacing"/>
              <w:widowControl w:val="0"/>
            </w:pPr>
            <w:r w:rsidRPr="00525B14">
              <w:t>Modulio LTKS lygis</w:t>
            </w:r>
          </w:p>
        </w:tc>
        <w:tc>
          <w:tcPr>
            <w:tcW w:w="4053" w:type="pct"/>
            <w:gridSpan w:val="2"/>
          </w:tcPr>
          <w:p w14:paraId="5F8BD500" w14:textId="77777777" w:rsidR="006C53E5" w:rsidRPr="00525B14" w:rsidRDefault="006C53E5" w:rsidP="00C53F52">
            <w:pPr>
              <w:pStyle w:val="NoSpacing"/>
              <w:widowControl w:val="0"/>
            </w:pPr>
            <w:r w:rsidRPr="00525B14">
              <w:t>IV</w:t>
            </w:r>
          </w:p>
        </w:tc>
      </w:tr>
      <w:tr w:rsidR="00525B14" w:rsidRPr="00525B14" w14:paraId="55AD5F88" w14:textId="77777777" w:rsidTr="006C53E5">
        <w:trPr>
          <w:trHeight w:val="57"/>
          <w:jc w:val="center"/>
        </w:trPr>
        <w:tc>
          <w:tcPr>
            <w:tcW w:w="947" w:type="pct"/>
          </w:tcPr>
          <w:p w14:paraId="0612D983" w14:textId="77777777" w:rsidR="006C53E5" w:rsidRPr="00525B14" w:rsidRDefault="006C53E5" w:rsidP="00C53F52">
            <w:pPr>
              <w:pStyle w:val="NoSpacing"/>
              <w:widowControl w:val="0"/>
            </w:pPr>
            <w:r w:rsidRPr="00525B14">
              <w:t>Apimtis mokymosi kreditais</w:t>
            </w:r>
          </w:p>
        </w:tc>
        <w:tc>
          <w:tcPr>
            <w:tcW w:w="4053" w:type="pct"/>
            <w:gridSpan w:val="2"/>
          </w:tcPr>
          <w:p w14:paraId="1C2F17B6" w14:textId="77777777" w:rsidR="006C53E5" w:rsidRPr="00525B14" w:rsidRDefault="006C53E5" w:rsidP="00C53F52">
            <w:pPr>
              <w:pStyle w:val="NoSpacing"/>
              <w:widowControl w:val="0"/>
            </w:pPr>
            <w:r w:rsidRPr="00525B14">
              <w:t>5</w:t>
            </w:r>
          </w:p>
        </w:tc>
      </w:tr>
      <w:tr w:rsidR="00525B14" w:rsidRPr="00525B14" w14:paraId="27746040" w14:textId="77777777" w:rsidTr="006C53E5">
        <w:trPr>
          <w:trHeight w:val="57"/>
          <w:jc w:val="center"/>
        </w:trPr>
        <w:tc>
          <w:tcPr>
            <w:tcW w:w="947" w:type="pct"/>
          </w:tcPr>
          <w:p w14:paraId="7736CA02" w14:textId="77777777" w:rsidR="006C53E5" w:rsidRPr="00525B14" w:rsidRDefault="006C53E5" w:rsidP="00C53F52">
            <w:pPr>
              <w:pStyle w:val="NoSpacing"/>
              <w:widowControl w:val="0"/>
            </w:pPr>
            <w:r w:rsidRPr="00525B14">
              <w:t>Asmens pasirengimo mokytis modulyje reikalavimai (jei taikoma)</w:t>
            </w:r>
          </w:p>
        </w:tc>
        <w:tc>
          <w:tcPr>
            <w:tcW w:w="4053" w:type="pct"/>
            <w:gridSpan w:val="2"/>
          </w:tcPr>
          <w:p w14:paraId="0BF09442" w14:textId="77777777" w:rsidR="006C53E5" w:rsidRPr="00525B14" w:rsidRDefault="00C82936" w:rsidP="00C53F52">
            <w:pPr>
              <w:pStyle w:val="NoSpacing"/>
              <w:widowControl w:val="0"/>
            </w:pPr>
            <w:r w:rsidRPr="00525B14">
              <w:t>Netaikoma</w:t>
            </w:r>
          </w:p>
        </w:tc>
      </w:tr>
      <w:tr w:rsidR="00525B14" w:rsidRPr="00525B14" w14:paraId="57D47C04" w14:textId="77777777" w:rsidTr="008C2F2F">
        <w:trPr>
          <w:trHeight w:val="57"/>
          <w:jc w:val="center"/>
        </w:trPr>
        <w:tc>
          <w:tcPr>
            <w:tcW w:w="947" w:type="pct"/>
            <w:shd w:val="clear" w:color="auto" w:fill="F2F2F2"/>
          </w:tcPr>
          <w:p w14:paraId="369D3A89" w14:textId="77777777" w:rsidR="006C53E5" w:rsidRPr="00525B14" w:rsidRDefault="006C53E5" w:rsidP="00C53F52">
            <w:pPr>
              <w:pStyle w:val="NoSpacing"/>
              <w:widowControl w:val="0"/>
              <w:rPr>
                <w:bCs/>
                <w:iCs/>
              </w:rPr>
            </w:pPr>
            <w:r w:rsidRPr="00525B14">
              <w:t>Kompetencijos</w:t>
            </w:r>
          </w:p>
        </w:tc>
        <w:tc>
          <w:tcPr>
            <w:tcW w:w="1180" w:type="pct"/>
            <w:shd w:val="clear" w:color="auto" w:fill="F2F2F2"/>
          </w:tcPr>
          <w:p w14:paraId="48DB77F4" w14:textId="77777777" w:rsidR="006C53E5" w:rsidRPr="00525B14" w:rsidRDefault="006C53E5" w:rsidP="00C53F52">
            <w:pPr>
              <w:pStyle w:val="NoSpacing"/>
              <w:widowControl w:val="0"/>
              <w:rPr>
                <w:bCs/>
                <w:iCs/>
              </w:rPr>
            </w:pPr>
            <w:r w:rsidRPr="00525B14">
              <w:rPr>
                <w:bCs/>
                <w:iCs/>
              </w:rPr>
              <w:t>Mokymosi rezultatai</w:t>
            </w:r>
          </w:p>
        </w:tc>
        <w:tc>
          <w:tcPr>
            <w:tcW w:w="2873" w:type="pct"/>
            <w:shd w:val="clear" w:color="auto" w:fill="F2F2F2"/>
          </w:tcPr>
          <w:p w14:paraId="2695B1D8" w14:textId="77777777" w:rsidR="006C53E5" w:rsidRPr="00525B14" w:rsidRDefault="006C53E5" w:rsidP="00C53F52">
            <w:pPr>
              <w:pStyle w:val="NoSpacing"/>
              <w:widowControl w:val="0"/>
              <w:rPr>
                <w:bCs/>
                <w:iCs/>
              </w:rPr>
            </w:pPr>
            <w:r w:rsidRPr="00525B14">
              <w:rPr>
                <w:bCs/>
                <w:iCs/>
              </w:rPr>
              <w:t>Rekomenduojamas turinys mokymosi rezultatams pasiekti</w:t>
            </w:r>
          </w:p>
        </w:tc>
      </w:tr>
      <w:tr w:rsidR="00525B14" w:rsidRPr="00525B14" w14:paraId="6F752B93" w14:textId="77777777" w:rsidTr="008C2F2F">
        <w:trPr>
          <w:trHeight w:val="57"/>
          <w:jc w:val="center"/>
        </w:trPr>
        <w:tc>
          <w:tcPr>
            <w:tcW w:w="947" w:type="pct"/>
            <w:vMerge w:val="restart"/>
          </w:tcPr>
          <w:p w14:paraId="0DA68969" w14:textId="16E09680" w:rsidR="000274A4" w:rsidRPr="00525B14" w:rsidRDefault="006C53E5" w:rsidP="00C53F52">
            <w:pPr>
              <w:pStyle w:val="NoSpacing"/>
              <w:widowControl w:val="0"/>
            </w:pPr>
            <w:r w:rsidRPr="00525B14">
              <w:t xml:space="preserve">1. Kontroliuoti spaudos formų gamybos technologinių procesų </w:t>
            </w:r>
            <w:r w:rsidR="004942AF" w:rsidRPr="00525B14">
              <w:t>kokybę.</w:t>
            </w:r>
          </w:p>
        </w:tc>
        <w:tc>
          <w:tcPr>
            <w:tcW w:w="1180" w:type="pct"/>
          </w:tcPr>
          <w:p w14:paraId="48F24075" w14:textId="77777777" w:rsidR="006C53E5" w:rsidRPr="00525B14" w:rsidRDefault="006C53E5" w:rsidP="00C53F52">
            <w:pPr>
              <w:widowControl w:val="0"/>
            </w:pPr>
            <w:r w:rsidRPr="00525B14">
              <w:t>1.1. Apibūdinti spaudos formų gamybos proceso kokybės reikalavimus.</w:t>
            </w:r>
          </w:p>
        </w:tc>
        <w:tc>
          <w:tcPr>
            <w:tcW w:w="2873" w:type="pct"/>
          </w:tcPr>
          <w:p w14:paraId="06182F9A" w14:textId="48CB5D41" w:rsidR="004302D2" w:rsidRPr="00525B14" w:rsidRDefault="004302D2" w:rsidP="00C53F52">
            <w:pPr>
              <w:pStyle w:val="NoSpacing"/>
              <w:widowControl w:val="0"/>
            </w:pPr>
            <w:r w:rsidRPr="00525B14">
              <w:rPr>
                <w:b/>
              </w:rPr>
              <w:t>Tema.</w:t>
            </w:r>
            <w:r w:rsidRPr="00525B14">
              <w:t xml:space="preserve"> </w:t>
            </w:r>
            <w:r w:rsidRPr="00525B14">
              <w:rPr>
                <w:b/>
                <w:i/>
              </w:rPr>
              <w:t>Analoginių spaudos formų gamybos procesų</w:t>
            </w:r>
            <w:r w:rsidR="006C53E5" w:rsidRPr="00525B14">
              <w:rPr>
                <w:b/>
                <w:i/>
              </w:rPr>
              <w:t xml:space="preserve"> </w:t>
            </w:r>
            <w:r w:rsidRPr="00525B14">
              <w:rPr>
                <w:b/>
                <w:i/>
              </w:rPr>
              <w:t>kokybės reikalavimai</w:t>
            </w:r>
          </w:p>
          <w:p w14:paraId="166ABB6D" w14:textId="1E5937CB" w:rsidR="006C53E5" w:rsidRPr="00525B14" w:rsidRDefault="00580815" w:rsidP="00C53F52">
            <w:pPr>
              <w:pStyle w:val="NoSpacing"/>
              <w:widowControl w:val="0"/>
              <w:numPr>
                <w:ilvl w:val="0"/>
                <w:numId w:val="1"/>
              </w:numPr>
              <w:ind w:left="0" w:firstLine="0"/>
            </w:pPr>
            <w:r w:rsidRPr="00525B14">
              <w:t>D</w:t>
            </w:r>
            <w:r w:rsidR="00D4120E" w:rsidRPr="00525B14">
              <w:t xml:space="preserve">uomenų vaizdų </w:t>
            </w:r>
            <w:r w:rsidRPr="00525B14">
              <w:t xml:space="preserve">spaudos </w:t>
            </w:r>
            <w:proofErr w:type="spellStart"/>
            <w:r w:rsidRPr="00525B14">
              <w:t>fotoformose</w:t>
            </w:r>
            <w:proofErr w:type="spellEnd"/>
            <w:r w:rsidRPr="00525B14">
              <w:t xml:space="preserve"> ir kaukėse formavimo,</w:t>
            </w:r>
            <w:r w:rsidR="00D4120E" w:rsidRPr="00525B14">
              <w:t xml:space="preserve"> </w:t>
            </w:r>
            <w:r w:rsidRPr="00525B14">
              <w:t>ryškinimo bei džiovinimo režimų kontrolė</w:t>
            </w:r>
            <w:r w:rsidR="003018AB" w:rsidRPr="00525B14">
              <w:t xml:space="preserve"> </w:t>
            </w:r>
            <w:r w:rsidRPr="00525B14">
              <w:t xml:space="preserve">taikant pustonių, </w:t>
            </w:r>
            <w:proofErr w:type="spellStart"/>
            <w:r w:rsidRPr="00525B14">
              <w:t>mikrolinijų</w:t>
            </w:r>
            <w:proofErr w:type="spellEnd"/>
            <w:r w:rsidRPr="00525B14">
              <w:t xml:space="preserve"> ir </w:t>
            </w:r>
            <w:r w:rsidR="003018AB" w:rsidRPr="00525B14">
              <w:t>fiksuotų dydžių rastrinių laukų kontrolines skales</w:t>
            </w:r>
          </w:p>
          <w:p w14:paraId="5EB7B6A9" w14:textId="73D39F82" w:rsidR="004302D2" w:rsidRPr="00525B14" w:rsidRDefault="00FB09D7" w:rsidP="00C53F52">
            <w:pPr>
              <w:pStyle w:val="NoSpacing"/>
              <w:widowControl w:val="0"/>
              <w:numPr>
                <w:ilvl w:val="0"/>
                <w:numId w:val="1"/>
              </w:numPr>
              <w:ind w:left="0" w:firstLine="0"/>
            </w:pPr>
            <w:r w:rsidRPr="00525B14">
              <w:t>S</w:t>
            </w:r>
            <w:r w:rsidR="003018AB" w:rsidRPr="00525B14">
              <w:t>paudos formų k</w:t>
            </w:r>
            <w:r w:rsidRPr="00525B14">
              <w:t>opijavimo ir ryškinimo procesų kokybės reikalavimai</w:t>
            </w:r>
            <w:r w:rsidR="003018AB" w:rsidRPr="00525B14">
              <w:t xml:space="preserve"> pagal kontrolinių skalių rastrinių, </w:t>
            </w:r>
            <w:proofErr w:type="spellStart"/>
            <w:r w:rsidR="003018AB" w:rsidRPr="00525B14">
              <w:t>mikrolinijų</w:t>
            </w:r>
            <w:proofErr w:type="spellEnd"/>
            <w:r w:rsidR="003018AB" w:rsidRPr="00525B14">
              <w:t xml:space="preserve"> ir pustonių laukų rodmenis</w:t>
            </w:r>
          </w:p>
          <w:p w14:paraId="646E718F" w14:textId="2F5BC710" w:rsidR="00465767" w:rsidRPr="00525B14" w:rsidRDefault="00465767" w:rsidP="00C53F52">
            <w:pPr>
              <w:pStyle w:val="NoSpacing"/>
              <w:widowControl w:val="0"/>
              <w:numPr>
                <w:ilvl w:val="0"/>
                <w:numId w:val="1"/>
              </w:numPr>
              <w:ind w:left="0" w:firstLine="0"/>
            </w:pPr>
            <w:proofErr w:type="spellStart"/>
            <w:r w:rsidRPr="00525B14">
              <w:t>Fotoformų</w:t>
            </w:r>
            <w:proofErr w:type="spellEnd"/>
            <w:r w:rsidRPr="00525B14">
              <w:t xml:space="preserve"> i</w:t>
            </w:r>
            <w:r w:rsidR="00D25FF2" w:rsidRPr="00525B14">
              <w:t xml:space="preserve">r kaukių lazerinio vaizdų formavimo ir jų ryškinimo, spaudos formų kopijavimo ir jų ryškinimo </w:t>
            </w:r>
            <w:r w:rsidRPr="00525B14">
              <w:t>įrenginių kontroliniai testavimai</w:t>
            </w:r>
            <w:r w:rsidR="00D25FF2" w:rsidRPr="00525B14">
              <w:t xml:space="preserve"> ir skalės</w:t>
            </w:r>
          </w:p>
          <w:p w14:paraId="27C524E0" w14:textId="1D1CBC14" w:rsidR="004302D2" w:rsidRPr="00525B14" w:rsidRDefault="006C53E5" w:rsidP="00C53F52">
            <w:pPr>
              <w:pStyle w:val="NoSpacing"/>
              <w:widowControl w:val="0"/>
              <w:rPr>
                <w:b/>
                <w:i/>
              </w:rPr>
            </w:pPr>
            <w:r w:rsidRPr="00525B14">
              <w:rPr>
                <w:b/>
              </w:rPr>
              <w:t>Tema.</w:t>
            </w:r>
            <w:r w:rsidRPr="00525B14">
              <w:t xml:space="preserve"> </w:t>
            </w:r>
            <w:r w:rsidR="001B3534" w:rsidRPr="00525B14">
              <w:rPr>
                <w:b/>
                <w:i/>
              </w:rPr>
              <w:t xml:space="preserve">Skaitmeninių </w:t>
            </w:r>
            <w:r w:rsidR="00093AB8" w:rsidRPr="00525B14">
              <w:rPr>
                <w:b/>
                <w:i/>
              </w:rPr>
              <w:t>s</w:t>
            </w:r>
            <w:r w:rsidR="001B3534" w:rsidRPr="00525B14">
              <w:rPr>
                <w:b/>
                <w:i/>
              </w:rPr>
              <w:t>paudos</w:t>
            </w:r>
            <w:r w:rsidR="001B3534" w:rsidRPr="00525B14">
              <w:t xml:space="preserve"> </w:t>
            </w:r>
            <w:r w:rsidR="001B3534" w:rsidRPr="00525B14">
              <w:rPr>
                <w:b/>
                <w:i/>
              </w:rPr>
              <w:t>formų gamybos procesų kokybės reikalavimai</w:t>
            </w:r>
          </w:p>
          <w:p w14:paraId="11BC2BA8" w14:textId="44320F78" w:rsidR="00E00019" w:rsidRPr="00525B14" w:rsidRDefault="005F7497" w:rsidP="00C53F52">
            <w:pPr>
              <w:pStyle w:val="NoSpacing"/>
              <w:widowControl w:val="0"/>
              <w:numPr>
                <w:ilvl w:val="0"/>
                <w:numId w:val="1"/>
              </w:numPr>
              <w:ind w:left="0" w:firstLine="0"/>
            </w:pPr>
            <w:r w:rsidRPr="00525B14">
              <w:t>V</w:t>
            </w:r>
            <w:r w:rsidR="00E00019" w:rsidRPr="00525B14">
              <w:t xml:space="preserve">izualių duomenų užrašymo plokščiosios (ofsetinės) spaudos formose proceso kokybės kontrolė remiantis kontrolinių skalių rastrinių ir </w:t>
            </w:r>
            <w:proofErr w:type="spellStart"/>
            <w:r w:rsidR="00E00019" w:rsidRPr="00525B14">
              <w:t>mikrolinijų</w:t>
            </w:r>
            <w:proofErr w:type="spellEnd"/>
            <w:r w:rsidR="00E00019" w:rsidRPr="00525B14">
              <w:t xml:space="preserve"> laukų standartinėmis vertėmis</w:t>
            </w:r>
          </w:p>
          <w:p w14:paraId="234115FF" w14:textId="66C33A2C" w:rsidR="00886F85" w:rsidRPr="00525B14" w:rsidRDefault="006E5186" w:rsidP="00C53F52">
            <w:pPr>
              <w:pStyle w:val="NoSpacing"/>
              <w:widowControl w:val="0"/>
              <w:numPr>
                <w:ilvl w:val="0"/>
                <w:numId w:val="1"/>
              </w:numPr>
              <w:ind w:left="0" w:firstLine="0"/>
            </w:pPr>
            <w:r w:rsidRPr="00525B14">
              <w:t>Kokybiniai reikalavimai plokščiosios (ofsetinės) spaudos formų ryškinimo procesams pagal kontrolinių skalių ra</w:t>
            </w:r>
            <w:r w:rsidR="005F7497" w:rsidRPr="00525B14">
              <w:t xml:space="preserve">strinių ir </w:t>
            </w:r>
            <w:proofErr w:type="spellStart"/>
            <w:r w:rsidRPr="00525B14">
              <w:t>mikrolinijų</w:t>
            </w:r>
            <w:proofErr w:type="spellEnd"/>
            <w:r w:rsidRPr="00525B14">
              <w:t xml:space="preserve"> laukų rodmenis</w:t>
            </w:r>
            <w:r w:rsidR="00465767" w:rsidRPr="00525B14">
              <w:t xml:space="preserve"> bei tarpinių elementų </w:t>
            </w:r>
            <w:proofErr w:type="spellStart"/>
            <w:r w:rsidR="00465767" w:rsidRPr="00525B14">
              <w:t>oleofobines</w:t>
            </w:r>
            <w:proofErr w:type="spellEnd"/>
            <w:r w:rsidR="00465767" w:rsidRPr="00525B14">
              <w:t xml:space="preserve"> savybes</w:t>
            </w:r>
          </w:p>
          <w:p w14:paraId="73286344" w14:textId="3017DFD1" w:rsidR="00D25FF2" w:rsidRPr="00525B14" w:rsidRDefault="00886F85" w:rsidP="00C53F52">
            <w:pPr>
              <w:pStyle w:val="NoSpacing"/>
              <w:widowControl w:val="0"/>
              <w:numPr>
                <w:ilvl w:val="0"/>
                <w:numId w:val="1"/>
              </w:numPr>
              <w:ind w:left="0" w:firstLine="0"/>
            </w:pPr>
            <w:r w:rsidRPr="00525B14">
              <w:t>Spaudos formų skaitmeninius gamybos procesus kontroliuojančios skalės ir testavimo metodikos</w:t>
            </w:r>
          </w:p>
        </w:tc>
      </w:tr>
      <w:tr w:rsidR="00525B14" w:rsidRPr="00525B14" w14:paraId="15CCF371" w14:textId="77777777" w:rsidTr="008C2F2F">
        <w:trPr>
          <w:trHeight w:val="57"/>
          <w:jc w:val="center"/>
        </w:trPr>
        <w:tc>
          <w:tcPr>
            <w:tcW w:w="947" w:type="pct"/>
            <w:vMerge/>
          </w:tcPr>
          <w:p w14:paraId="7D159A9D" w14:textId="7E88BC96" w:rsidR="006C53E5" w:rsidRPr="00525B14" w:rsidRDefault="006C53E5" w:rsidP="00C53F52">
            <w:pPr>
              <w:pStyle w:val="NoSpacing"/>
              <w:widowControl w:val="0"/>
            </w:pPr>
          </w:p>
        </w:tc>
        <w:tc>
          <w:tcPr>
            <w:tcW w:w="1180" w:type="pct"/>
          </w:tcPr>
          <w:p w14:paraId="40D96EBF" w14:textId="77777777" w:rsidR="006C53E5" w:rsidRPr="00525B14" w:rsidRDefault="006C53E5" w:rsidP="00C53F52">
            <w:pPr>
              <w:widowControl w:val="0"/>
            </w:pPr>
            <w:r w:rsidRPr="00525B14">
              <w:t>1.2. Kontroliuoti spaudos formų gamybos procesus naudojant kontrolinius testus ir skales.</w:t>
            </w:r>
          </w:p>
        </w:tc>
        <w:tc>
          <w:tcPr>
            <w:tcW w:w="2873" w:type="pct"/>
          </w:tcPr>
          <w:p w14:paraId="58EB9604" w14:textId="77777777" w:rsidR="0090061C" w:rsidRPr="00525B14" w:rsidRDefault="0090061C" w:rsidP="00C53F52">
            <w:pPr>
              <w:pStyle w:val="NoSpacing"/>
              <w:widowControl w:val="0"/>
              <w:rPr>
                <w:b/>
                <w:i/>
              </w:rPr>
            </w:pPr>
            <w:r w:rsidRPr="00525B14">
              <w:rPr>
                <w:b/>
              </w:rPr>
              <w:t>Tema.</w:t>
            </w:r>
            <w:r w:rsidRPr="00525B14">
              <w:t xml:space="preserve"> </w:t>
            </w:r>
            <w:r w:rsidRPr="00525B14">
              <w:rPr>
                <w:b/>
                <w:i/>
              </w:rPr>
              <w:t>Spaudos formų gamybos procesą kontroliuojantys matavimo prietaisai ir kontrolinės skalės</w:t>
            </w:r>
          </w:p>
          <w:p w14:paraId="60E700F3" w14:textId="77777777" w:rsidR="0090061C" w:rsidRPr="00525B14" w:rsidRDefault="0090061C" w:rsidP="00C53F52">
            <w:pPr>
              <w:pStyle w:val="NoSpacing"/>
              <w:widowControl w:val="0"/>
              <w:numPr>
                <w:ilvl w:val="0"/>
                <w:numId w:val="1"/>
              </w:numPr>
              <w:ind w:left="0" w:firstLine="0"/>
            </w:pPr>
            <w:r w:rsidRPr="00525B14">
              <w:t>Integruotų į technologinius formų gamybos įrenginius temperatūros, skysčių lygio ir kiekio, slėgio jutiklių tikrinimas ir kalibravimas</w:t>
            </w:r>
          </w:p>
          <w:p w14:paraId="191C60E4" w14:textId="77777777" w:rsidR="0090061C" w:rsidRPr="00525B14" w:rsidRDefault="0090061C" w:rsidP="00C53F52">
            <w:pPr>
              <w:pStyle w:val="NoSpacing"/>
              <w:widowControl w:val="0"/>
              <w:numPr>
                <w:ilvl w:val="0"/>
                <w:numId w:val="1"/>
              </w:numPr>
              <w:ind w:left="0" w:firstLine="0"/>
            </w:pPr>
            <w:r w:rsidRPr="00525B14">
              <w:t xml:space="preserve">Mikrometrų, liniuočių, </w:t>
            </w:r>
            <w:proofErr w:type="spellStart"/>
            <w:r w:rsidRPr="00525B14">
              <w:t>densitometrų</w:t>
            </w:r>
            <w:proofErr w:type="spellEnd"/>
            <w:r w:rsidRPr="00525B14">
              <w:t>, termometrų, manometrų atliekamos funkcijos ir jų metrologinės patikros tvarka</w:t>
            </w:r>
          </w:p>
          <w:p w14:paraId="70BDD2E8" w14:textId="77777777" w:rsidR="0090061C" w:rsidRPr="00525B14" w:rsidRDefault="0090061C" w:rsidP="00C53F52">
            <w:pPr>
              <w:pStyle w:val="NoSpacing"/>
              <w:widowControl w:val="0"/>
              <w:rPr>
                <w:b/>
                <w:i/>
              </w:rPr>
            </w:pPr>
            <w:r w:rsidRPr="00525B14">
              <w:rPr>
                <w:b/>
              </w:rPr>
              <w:lastRenderedPageBreak/>
              <w:t>Tema.</w:t>
            </w:r>
            <w:r w:rsidRPr="00525B14">
              <w:t xml:space="preserve"> </w:t>
            </w:r>
            <w:proofErr w:type="spellStart"/>
            <w:r w:rsidRPr="00525B14">
              <w:rPr>
                <w:b/>
                <w:i/>
              </w:rPr>
              <w:t>Fotoformų</w:t>
            </w:r>
            <w:proofErr w:type="spellEnd"/>
            <w:r w:rsidRPr="00525B14">
              <w:rPr>
                <w:b/>
                <w:i/>
              </w:rPr>
              <w:t xml:space="preserve"> gamybos kontrolė</w:t>
            </w:r>
          </w:p>
          <w:p w14:paraId="3D510472" w14:textId="77777777" w:rsidR="0090061C" w:rsidRPr="00525B14" w:rsidRDefault="0090061C" w:rsidP="00C53F52">
            <w:pPr>
              <w:pStyle w:val="NoSpacing"/>
              <w:widowControl w:val="0"/>
              <w:numPr>
                <w:ilvl w:val="0"/>
                <w:numId w:val="1"/>
              </w:numPr>
              <w:ind w:left="0" w:firstLine="0"/>
            </w:pPr>
            <w:r w:rsidRPr="00525B14">
              <w:t xml:space="preserve">Pozityvinių ir negatyvinių </w:t>
            </w:r>
            <w:proofErr w:type="spellStart"/>
            <w:r w:rsidRPr="00525B14">
              <w:t>fotoformų</w:t>
            </w:r>
            <w:proofErr w:type="spellEnd"/>
            <w:r w:rsidRPr="00525B14">
              <w:t xml:space="preserve"> kontrolė ir koregavimas pagal praeinamos šviesos </w:t>
            </w:r>
            <w:proofErr w:type="spellStart"/>
            <w:r w:rsidRPr="00525B14">
              <w:t>densitometro</w:t>
            </w:r>
            <w:proofErr w:type="spellEnd"/>
            <w:r w:rsidRPr="00525B14">
              <w:t xml:space="preserve"> rodmenis</w:t>
            </w:r>
          </w:p>
          <w:p w14:paraId="68244E1F" w14:textId="77777777" w:rsidR="0090061C" w:rsidRPr="00525B14" w:rsidRDefault="0090061C" w:rsidP="00C53F52">
            <w:pPr>
              <w:pStyle w:val="NoSpacing"/>
              <w:widowControl w:val="0"/>
              <w:numPr>
                <w:ilvl w:val="0"/>
                <w:numId w:val="1"/>
              </w:numPr>
              <w:ind w:left="0" w:firstLine="0"/>
            </w:pPr>
            <w:r w:rsidRPr="00525B14">
              <w:t>Ryškinimo ir fiksavimo proceso parametrų reguliavimas pagal densitometrinių matavimų rezultatus pozityvų gamybos metu</w:t>
            </w:r>
          </w:p>
          <w:p w14:paraId="53D5EAC1" w14:textId="77777777" w:rsidR="0090061C" w:rsidRPr="00525B14" w:rsidRDefault="0090061C" w:rsidP="00C53F52">
            <w:pPr>
              <w:pStyle w:val="NoSpacing"/>
              <w:widowControl w:val="0"/>
              <w:rPr>
                <w:b/>
                <w:i/>
              </w:rPr>
            </w:pPr>
            <w:r w:rsidRPr="00525B14">
              <w:rPr>
                <w:b/>
              </w:rPr>
              <w:t>Tema.</w:t>
            </w:r>
            <w:r w:rsidRPr="00525B14">
              <w:t xml:space="preserve"> </w:t>
            </w:r>
            <w:r w:rsidRPr="00525B14">
              <w:rPr>
                <w:b/>
                <w:i/>
              </w:rPr>
              <w:t>Plokščiosios spaudos formų kopijavimo ir ryškinimo procesų kontrolė</w:t>
            </w:r>
          </w:p>
          <w:p w14:paraId="509BD2BE" w14:textId="77777777" w:rsidR="0090061C" w:rsidRPr="00525B14" w:rsidRDefault="0090061C" w:rsidP="00C53F52">
            <w:pPr>
              <w:pStyle w:val="NoSpacing"/>
              <w:widowControl w:val="0"/>
              <w:numPr>
                <w:ilvl w:val="0"/>
                <w:numId w:val="1"/>
              </w:numPr>
              <w:ind w:left="0" w:firstLine="0"/>
            </w:pPr>
            <w:r w:rsidRPr="00525B14">
              <w:t>Formų kopijavimo procesų reguliavimas atsižvelgiant į densitometrinius formų skalių matavimo rodmenis</w:t>
            </w:r>
          </w:p>
          <w:p w14:paraId="04F09AB2" w14:textId="77777777" w:rsidR="0090061C" w:rsidRPr="00525B14" w:rsidRDefault="0090061C" w:rsidP="00C53F52">
            <w:pPr>
              <w:pStyle w:val="NoSpacing"/>
              <w:widowControl w:val="0"/>
              <w:numPr>
                <w:ilvl w:val="0"/>
                <w:numId w:val="1"/>
              </w:numPr>
              <w:ind w:left="0" w:firstLine="0"/>
            </w:pPr>
            <w:r w:rsidRPr="00525B14">
              <w:t>Formų ryškinimo procesų reguliavimas atsižvelgiant į densitometrinius formų skalių matavimo rodmenis</w:t>
            </w:r>
          </w:p>
          <w:p w14:paraId="1D6B3FB6" w14:textId="77777777" w:rsidR="0090061C" w:rsidRPr="00525B14" w:rsidRDefault="0090061C" w:rsidP="00C53F52">
            <w:pPr>
              <w:pStyle w:val="NoSpacing"/>
              <w:widowControl w:val="0"/>
              <w:rPr>
                <w:b/>
                <w:i/>
              </w:rPr>
            </w:pPr>
            <w:r w:rsidRPr="00525B14">
              <w:rPr>
                <w:b/>
              </w:rPr>
              <w:t>Tema.</w:t>
            </w:r>
            <w:r w:rsidRPr="00525B14">
              <w:t xml:space="preserve"> </w:t>
            </w:r>
            <w:r w:rsidRPr="00525B14">
              <w:rPr>
                <w:b/>
                <w:i/>
              </w:rPr>
              <w:t>Skaitmeninių plokščiosios spaudos formų gamybos procesų kontrolė</w:t>
            </w:r>
          </w:p>
          <w:p w14:paraId="3677E091" w14:textId="77777777" w:rsidR="0090061C" w:rsidRPr="00525B14" w:rsidRDefault="0090061C" w:rsidP="00C53F52">
            <w:pPr>
              <w:pStyle w:val="NoSpacing"/>
              <w:widowControl w:val="0"/>
              <w:numPr>
                <w:ilvl w:val="0"/>
                <w:numId w:val="1"/>
              </w:numPr>
              <w:ind w:left="0" w:firstLine="0"/>
            </w:pPr>
            <w:r w:rsidRPr="00525B14">
              <w:t>Lazerinio formų užrašymo procesų reguliavimas ir kalibravimas atsižvelgiant į densitometrinius formų skalių matavimo rodmenis</w:t>
            </w:r>
          </w:p>
          <w:p w14:paraId="2FEEDE0A" w14:textId="77777777" w:rsidR="0090061C" w:rsidRPr="00525B14" w:rsidRDefault="0090061C" w:rsidP="00C53F52">
            <w:pPr>
              <w:pStyle w:val="NoSpacing"/>
              <w:widowControl w:val="0"/>
              <w:numPr>
                <w:ilvl w:val="0"/>
                <w:numId w:val="1"/>
              </w:numPr>
              <w:ind w:left="0" w:firstLine="0"/>
            </w:pPr>
            <w:r w:rsidRPr="00525B14">
              <w:t>Formų ryškinimo procesų reguliavimas ryškinimo mašinoje atsižvelgiant į densitometrinius formų skalių matavimo rodmenis</w:t>
            </w:r>
          </w:p>
          <w:p w14:paraId="79C8E46B" w14:textId="77777777" w:rsidR="0090061C" w:rsidRPr="00525B14" w:rsidRDefault="0090061C" w:rsidP="00C53F52">
            <w:pPr>
              <w:pStyle w:val="NoSpacing"/>
              <w:widowControl w:val="0"/>
              <w:rPr>
                <w:b/>
                <w:i/>
              </w:rPr>
            </w:pPr>
            <w:r w:rsidRPr="00525B14">
              <w:rPr>
                <w:b/>
              </w:rPr>
              <w:t>Tema.</w:t>
            </w:r>
            <w:r w:rsidRPr="00525B14">
              <w:t xml:space="preserve"> </w:t>
            </w:r>
            <w:r w:rsidRPr="00525B14">
              <w:rPr>
                <w:b/>
                <w:i/>
              </w:rPr>
              <w:t xml:space="preserve">Iškiliosios spaudos </w:t>
            </w:r>
            <w:proofErr w:type="spellStart"/>
            <w:r w:rsidRPr="00525B14">
              <w:rPr>
                <w:b/>
                <w:i/>
              </w:rPr>
              <w:t>fleksografinių</w:t>
            </w:r>
            <w:proofErr w:type="spellEnd"/>
            <w:r w:rsidRPr="00525B14">
              <w:rPr>
                <w:b/>
                <w:i/>
              </w:rPr>
              <w:t xml:space="preserve"> formų gamybos proceso kontrolė</w:t>
            </w:r>
          </w:p>
          <w:p w14:paraId="2B4ED4BF" w14:textId="77777777" w:rsidR="00421982" w:rsidRPr="00525B14" w:rsidRDefault="0090061C" w:rsidP="00C53F52">
            <w:pPr>
              <w:pStyle w:val="NoSpacing"/>
              <w:widowControl w:val="0"/>
              <w:numPr>
                <w:ilvl w:val="0"/>
                <w:numId w:val="1"/>
              </w:numPr>
              <w:ind w:left="0" w:firstLine="0"/>
            </w:pPr>
            <w:r w:rsidRPr="00525B14">
              <w:t>Formos tarpinių ir spaudos elementų aukščio, rastrinių taškų dydžio ir formos kontrolė ir koregavimas naudojant matavimo duomenis</w:t>
            </w:r>
          </w:p>
          <w:p w14:paraId="503D256C" w14:textId="7DF496EC" w:rsidR="0090061C" w:rsidRPr="00525B14" w:rsidRDefault="0090061C" w:rsidP="00C53F52">
            <w:pPr>
              <w:pStyle w:val="NoSpacing"/>
              <w:widowControl w:val="0"/>
              <w:numPr>
                <w:ilvl w:val="0"/>
                <w:numId w:val="1"/>
              </w:numPr>
              <w:ind w:left="0" w:firstLine="0"/>
            </w:pPr>
            <w:r w:rsidRPr="00525B14">
              <w:t>Vaizdų formavimo spaudos formose lazerinės optinės sistemos kalibravimas pagal faktines skalių laukų matavimo duomenų vertes</w:t>
            </w:r>
          </w:p>
          <w:p w14:paraId="6D37EEB1" w14:textId="54D187A2" w:rsidR="006C53E5" w:rsidRPr="00525B14" w:rsidRDefault="0090061C" w:rsidP="00C53F52">
            <w:pPr>
              <w:pStyle w:val="NoSpacing"/>
              <w:widowControl w:val="0"/>
              <w:numPr>
                <w:ilvl w:val="0"/>
                <w:numId w:val="1"/>
              </w:numPr>
              <w:ind w:left="0" w:firstLine="0"/>
            </w:pPr>
            <w:r w:rsidRPr="00525B14">
              <w:t>Formų ryškinimo proceso kontrolė remiantis faktinėmis kontrolinių skalių ir žymių matavimo duomenimis</w:t>
            </w:r>
          </w:p>
        </w:tc>
      </w:tr>
      <w:tr w:rsidR="00525B14" w:rsidRPr="00525B14" w14:paraId="306CDE0C" w14:textId="77777777" w:rsidTr="008C2F2F">
        <w:trPr>
          <w:trHeight w:val="57"/>
          <w:jc w:val="center"/>
        </w:trPr>
        <w:tc>
          <w:tcPr>
            <w:tcW w:w="947" w:type="pct"/>
            <w:vMerge/>
          </w:tcPr>
          <w:p w14:paraId="72A3E255" w14:textId="77777777" w:rsidR="006C53E5" w:rsidRPr="00525B14" w:rsidRDefault="006C53E5" w:rsidP="00C53F52">
            <w:pPr>
              <w:pStyle w:val="NoSpacing"/>
              <w:widowControl w:val="0"/>
            </w:pPr>
          </w:p>
        </w:tc>
        <w:tc>
          <w:tcPr>
            <w:tcW w:w="1180" w:type="pct"/>
          </w:tcPr>
          <w:p w14:paraId="142EBE22" w14:textId="77777777" w:rsidR="006C53E5" w:rsidRPr="00525B14" w:rsidRDefault="006C53E5" w:rsidP="00C53F52">
            <w:pPr>
              <w:pStyle w:val="NoSpacing"/>
              <w:widowControl w:val="0"/>
            </w:pPr>
            <w:r w:rsidRPr="00525B14">
              <w:t>1.3. Koreguoti spaudos formų gamybos procesus pagal kokybės reikalavimus.</w:t>
            </w:r>
          </w:p>
        </w:tc>
        <w:tc>
          <w:tcPr>
            <w:tcW w:w="2873" w:type="pct"/>
          </w:tcPr>
          <w:p w14:paraId="6040DD84" w14:textId="5C47BCE7" w:rsidR="006C53E5" w:rsidRPr="00525B14" w:rsidRDefault="006C53E5" w:rsidP="00C53F52">
            <w:pPr>
              <w:pStyle w:val="NoSpacing"/>
              <w:widowControl w:val="0"/>
              <w:rPr>
                <w:b/>
                <w:i/>
              </w:rPr>
            </w:pPr>
            <w:r w:rsidRPr="00525B14">
              <w:rPr>
                <w:b/>
              </w:rPr>
              <w:t>Tema.</w:t>
            </w:r>
            <w:r w:rsidRPr="00525B14">
              <w:t xml:space="preserve"> </w:t>
            </w:r>
            <w:r w:rsidR="007F466C" w:rsidRPr="00525B14">
              <w:rPr>
                <w:b/>
                <w:i/>
              </w:rPr>
              <w:t>Spau</w:t>
            </w:r>
            <w:r w:rsidR="00E23774" w:rsidRPr="00525B14">
              <w:rPr>
                <w:b/>
                <w:i/>
              </w:rPr>
              <w:t>dos</w:t>
            </w:r>
            <w:r w:rsidRPr="00525B14">
              <w:rPr>
                <w:b/>
                <w:i/>
              </w:rPr>
              <w:t xml:space="preserve"> formų kopijavimo procesų koregavimas</w:t>
            </w:r>
          </w:p>
          <w:p w14:paraId="337EEF84" w14:textId="4C478322" w:rsidR="006C53E5" w:rsidRPr="00525B14" w:rsidRDefault="00E23774" w:rsidP="00C53F52">
            <w:pPr>
              <w:pStyle w:val="NoSpacing"/>
              <w:widowControl w:val="0"/>
              <w:numPr>
                <w:ilvl w:val="0"/>
                <w:numId w:val="1"/>
              </w:numPr>
              <w:ind w:left="0" w:firstLine="0"/>
            </w:pPr>
            <w:proofErr w:type="spellStart"/>
            <w:r w:rsidRPr="00525B14">
              <w:t>Fotoformų</w:t>
            </w:r>
            <w:proofErr w:type="spellEnd"/>
            <w:r w:rsidRPr="00525B14">
              <w:t xml:space="preserve"> montažų ir spaudos</w:t>
            </w:r>
            <w:r w:rsidR="006C53E5" w:rsidRPr="00525B14">
              <w:t xml:space="preserve"> formų kopijavimo procesų koregavimas pagal nustatytus optinių tankių ir </w:t>
            </w:r>
            <w:r w:rsidR="00B30CF2" w:rsidRPr="00525B14">
              <w:t>rast</w:t>
            </w:r>
            <w:r w:rsidR="006C53E5" w:rsidRPr="00525B14">
              <w:t>rinių taškų dydžių reikšmes</w:t>
            </w:r>
          </w:p>
          <w:p w14:paraId="27B75746" w14:textId="0725A023" w:rsidR="006C53E5" w:rsidRPr="00525B14" w:rsidRDefault="00BE6D71" w:rsidP="00C53F52">
            <w:pPr>
              <w:pStyle w:val="NoSpacing"/>
              <w:widowControl w:val="0"/>
              <w:numPr>
                <w:ilvl w:val="0"/>
                <w:numId w:val="1"/>
              </w:numPr>
              <w:ind w:left="0" w:firstLine="0"/>
            </w:pPr>
            <w:r w:rsidRPr="00525B14">
              <w:t>Nukopijuotų spaudos f</w:t>
            </w:r>
            <w:r w:rsidR="006C53E5" w:rsidRPr="00525B14">
              <w:t>ormų ryškinimo procesų ko</w:t>
            </w:r>
            <w:r w:rsidR="00D5748E" w:rsidRPr="00525B14">
              <w:t>ntrolė</w:t>
            </w:r>
            <w:r w:rsidR="006C53E5" w:rsidRPr="00525B14">
              <w:t xml:space="preserve"> </w:t>
            </w:r>
            <w:r w:rsidR="00D5748E" w:rsidRPr="00525B14">
              <w:t xml:space="preserve">ir koregavimas </w:t>
            </w:r>
            <w:r w:rsidR="006C53E5" w:rsidRPr="00525B14">
              <w:t xml:space="preserve">pagal </w:t>
            </w:r>
            <w:r w:rsidR="002802EC" w:rsidRPr="00525B14">
              <w:t>skalių laukams</w:t>
            </w:r>
            <w:r w:rsidR="00D5748E" w:rsidRPr="00525B14">
              <w:t xml:space="preserve"> </w:t>
            </w:r>
            <w:r w:rsidR="002802EC" w:rsidRPr="00525B14">
              <w:t>nustatytus</w:t>
            </w:r>
            <w:r w:rsidR="00D5748E" w:rsidRPr="00525B14">
              <w:t xml:space="preserve"> duomenis</w:t>
            </w:r>
          </w:p>
          <w:p w14:paraId="3F9BD45F" w14:textId="1FA79229" w:rsidR="006C53E5" w:rsidRPr="00525B14" w:rsidRDefault="006C53E5" w:rsidP="00C53F52">
            <w:pPr>
              <w:pStyle w:val="NoSpacing"/>
              <w:widowControl w:val="0"/>
              <w:rPr>
                <w:b/>
                <w:i/>
              </w:rPr>
            </w:pPr>
            <w:r w:rsidRPr="00525B14">
              <w:rPr>
                <w:b/>
              </w:rPr>
              <w:t>Tema.</w:t>
            </w:r>
            <w:r w:rsidRPr="00525B14">
              <w:t xml:space="preserve"> </w:t>
            </w:r>
            <w:r w:rsidRPr="00525B14">
              <w:rPr>
                <w:b/>
                <w:i/>
              </w:rPr>
              <w:t>Skaitm</w:t>
            </w:r>
            <w:r w:rsidR="00E23774" w:rsidRPr="00525B14">
              <w:rPr>
                <w:b/>
                <w:i/>
              </w:rPr>
              <w:t>eniniu būdu gaminamų spaudos</w:t>
            </w:r>
            <w:r w:rsidRPr="00525B14">
              <w:rPr>
                <w:b/>
                <w:i/>
              </w:rPr>
              <w:t xml:space="preserve"> formų gamybos procesų koregavimas</w:t>
            </w:r>
          </w:p>
          <w:p w14:paraId="582F2657" w14:textId="1CA4D0DD" w:rsidR="006C53E5" w:rsidRPr="00525B14" w:rsidRDefault="00BE6D71" w:rsidP="00C53F52">
            <w:pPr>
              <w:pStyle w:val="NoSpacing"/>
              <w:widowControl w:val="0"/>
              <w:numPr>
                <w:ilvl w:val="0"/>
                <w:numId w:val="1"/>
              </w:numPr>
              <w:ind w:left="0" w:firstLine="0"/>
            </w:pPr>
            <w:r w:rsidRPr="00525B14">
              <w:t xml:space="preserve">Skaitmeniniu lazeriniu </w:t>
            </w:r>
            <w:r w:rsidR="007F466C" w:rsidRPr="00525B14">
              <w:t>būdu gaminamų spau</w:t>
            </w:r>
            <w:r w:rsidR="00E23774" w:rsidRPr="00525B14">
              <w:t>dos</w:t>
            </w:r>
            <w:r w:rsidR="006C53E5" w:rsidRPr="00525B14">
              <w:t xml:space="preserve"> formų užrašymo ir ryškinimo procesų </w:t>
            </w:r>
            <w:r w:rsidRPr="00525B14">
              <w:t>koregavimas</w:t>
            </w:r>
            <w:r w:rsidR="006C53E5" w:rsidRPr="00525B14">
              <w:t xml:space="preserve"> pagal nustatytus kokybinius reikalavimus spaudos ir tarpiniams elementams</w:t>
            </w:r>
          </w:p>
          <w:p w14:paraId="23DEABAD" w14:textId="328DA692" w:rsidR="006C53E5" w:rsidRPr="00525B14" w:rsidRDefault="00BE6D71" w:rsidP="00C53F52">
            <w:pPr>
              <w:pStyle w:val="NoSpacing"/>
              <w:widowControl w:val="0"/>
              <w:numPr>
                <w:ilvl w:val="0"/>
                <w:numId w:val="1"/>
              </w:numPr>
              <w:ind w:left="0" w:firstLine="0"/>
            </w:pPr>
            <w:proofErr w:type="spellStart"/>
            <w:r w:rsidRPr="00525B14">
              <w:t>F</w:t>
            </w:r>
            <w:r w:rsidR="00E23774" w:rsidRPr="00525B14">
              <w:t>leksografinių</w:t>
            </w:r>
            <w:proofErr w:type="spellEnd"/>
            <w:r w:rsidR="00E23774" w:rsidRPr="00525B14">
              <w:t xml:space="preserve"> spau</w:t>
            </w:r>
            <w:r w:rsidR="006C53E5" w:rsidRPr="00525B14">
              <w:t>d</w:t>
            </w:r>
            <w:r w:rsidR="00E23774" w:rsidRPr="00525B14">
              <w:t>os</w:t>
            </w:r>
            <w:r w:rsidRPr="00525B14">
              <w:t xml:space="preserve"> formų ruošinių</w:t>
            </w:r>
            <w:r w:rsidR="006C53E5" w:rsidRPr="00525B14">
              <w:t xml:space="preserve"> pjaustymo į atskiras dalis procesų koregavimo veiksmai </w:t>
            </w:r>
            <w:r w:rsidR="00C23230" w:rsidRPr="00525B14">
              <w:t>remiantis nustatytais kokybiniais reikalavimais jų geometrijai</w:t>
            </w:r>
          </w:p>
        </w:tc>
      </w:tr>
      <w:tr w:rsidR="00525B14" w:rsidRPr="00525B14" w14:paraId="04AD42DE" w14:textId="77777777" w:rsidTr="008C2F2F">
        <w:trPr>
          <w:trHeight w:val="57"/>
          <w:jc w:val="center"/>
        </w:trPr>
        <w:tc>
          <w:tcPr>
            <w:tcW w:w="947" w:type="pct"/>
            <w:vMerge w:val="restart"/>
          </w:tcPr>
          <w:p w14:paraId="5B8F2FCD" w14:textId="54C2032A" w:rsidR="000274A4" w:rsidRPr="00525B14" w:rsidRDefault="006C53E5" w:rsidP="008C2F2F">
            <w:pPr>
              <w:pStyle w:val="NoSpacing"/>
              <w:widowControl w:val="0"/>
            </w:pPr>
            <w:r w:rsidRPr="00525B14">
              <w:t>2.</w:t>
            </w:r>
            <w:r w:rsidR="00D11BA7" w:rsidRPr="00525B14">
              <w:t xml:space="preserve"> </w:t>
            </w:r>
            <w:r w:rsidRPr="00525B14">
              <w:t>Kon</w:t>
            </w:r>
            <w:r w:rsidR="00A03FED" w:rsidRPr="00525B14">
              <w:t>troliuoti spaudos formų kokybę.</w:t>
            </w:r>
          </w:p>
        </w:tc>
        <w:tc>
          <w:tcPr>
            <w:tcW w:w="1180" w:type="pct"/>
          </w:tcPr>
          <w:p w14:paraId="1F29A337" w14:textId="7805FEE3" w:rsidR="006C53E5" w:rsidRPr="00525B14" w:rsidRDefault="006C53E5" w:rsidP="00C53F52">
            <w:pPr>
              <w:widowControl w:val="0"/>
            </w:pPr>
            <w:r w:rsidRPr="00525B14">
              <w:t xml:space="preserve">2.1. Apibūdinti spaudos formų kokybės kontrolės prietaisus, </w:t>
            </w:r>
            <w:r w:rsidRPr="00525B14">
              <w:lastRenderedPageBreak/>
              <w:t>metodus ir priemones.</w:t>
            </w:r>
          </w:p>
        </w:tc>
        <w:tc>
          <w:tcPr>
            <w:tcW w:w="2873" w:type="pct"/>
          </w:tcPr>
          <w:p w14:paraId="1B67435C" w14:textId="11FDCDC3" w:rsidR="006C53E5" w:rsidRPr="00525B14" w:rsidRDefault="006C53E5" w:rsidP="00C53F52">
            <w:pPr>
              <w:pStyle w:val="NoSpacing"/>
              <w:widowControl w:val="0"/>
              <w:rPr>
                <w:b/>
                <w:i/>
              </w:rPr>
            </w:pPr>
            <w:r w:rsidRPr="00525B14">
              <w:rPr>
                <w:b/>
              </w:rPr>
              <w:lastRenderedPageBreak/>
              <w:t>Tema.</w:t>
            </w:r>
            <w:r w:rsidRPr="00525B14">
              <w:t xml:space="preserve"> </w:t>
            </w:r>
            <w:r w:rsidR="00E23774" w:rsidRPr="00525B14">
              <w:rPr>
                <w:b/>
                <w:i/>
              </w:rPr>
              <w:t>Spaudos</w:t>
            </w:r>
            <w:r w:rsidRPr="00525B14">
              <w:rPr>
                <w:b/>
                <w:i/>
              </w:rPr>
              <w:t xml:space="preserve"> formų kontrolinės skalės</w:t>
            </w:r>
          </w:p>
          <w:p w14:paraId="44930868" w14:textId="77777777" w:rsidR="0090061C" w:rsidRPr="00525B14" w:rsidRDefault="0090061C" w:rsidP="00C53F52">
            <w:pPr>
              <w:pStyle w:val="NoSpacing"/>
              <w:widowControl w:val="0"/>
              <w:numPr>
                <w:ilvl w:val="0"/>
                <w:numId w:val="1"/>
              </w:numPr>
              <w:ind w:left="0" w:firstLine="0"/>
            </w:pPr>
            <w:r w:rsidRPr="00525B14">
              <w:t xml:space="preserve">Ekspozicijos trukmės nustatymo kontrolinės skalės naudojimas spaudos formų </w:t>
            </w:r>
            <w:r w:rsidRPr="00525B14">
              <w:lastRenderedPageBreak/>
              <w:t>kopijavimo metu</w:t>
            </w:r>
          </w:p>
          <w:p w14:paraId="1FBB307D" w14:textId="608F97C1" w:rsidR="006C53E5" w:rsidRPr="00525B14" w:rsidRDefault="00E23774" w:rsidP="00C53F52">
            <w:pPr>
              <w:pStyle w:val="NoSpacing"/>
              <w:widowControl w:val="0"/>
              <w:numPr>
                <w:ilvl w:val="0"/>
                <w:numId w:val="1"/>
              </w:numPr>
              <w:ind w:left="0" w:firstLine="0"/>
            </w:pPr>
            <w:r w:rsidRPr="00525B14">
              <w:t>Spaudos</w:t>
            </w:r>
            <w:r w:rsidR="006C53E5" w:rsidRPr="00525B14">
              <w:t xml:space="preserve"> formos spausdinimo elementų suformavimo kokybės kontrolės skalės ir jų naudojimo tvarka</w:t>
            </w:r>
          </w:p>
          <w:p w14:paraId="7CCA96AD" w14:textId="77777777" w:rsidR="00421982" w:rsidRPr="00525B14" w:rsidRDefault="006C53E5" w:rsidP="00C53F52">
            <w:pPr>
              <w:pStyle w:val="NoSpacing"/>
              <w:widowControl w:val="0"/>
              <w:rPr>
                <w:b/>
                <w:i/>
              </w:rPr>
            </w:pPr>
            <w:r w:rsidRPr="00525B14">
              <w:rPr>
                <w:b/>
              </w:rPr>
              <w:t>Tema.</w:t>
            </w:r>
            <w:r w:rsidRPr="00525B14">
              <w:t xml:space="preserve"> </w:t>
            </w:r>
            <w:r w:rsidRPr="00525B14">
              <w:rPr>
                <w:b/>
                <w:i/>
              </w:rPr>
              <w:t xml:space="preserve">Lupos, mikroskopai ir </w:t>
            </w:r>
            <w:proofErr w:type="spellStart"/>
            <w:r w:rsidRPr="00525B14">
              <w:rPr>
                <w:b/>
                <w:i/>
              </w:rPr>
              <w:t>densitometrai</w:t>
            </w:r>
            <w:proofErr w:type="spellEnd"/>
            <w:r w:rsidRPr="00525B14">
              <w:rPr>
                <w:b/>
                <w:i/>
              </w:rPr>
              <w:t xml:space="preserve"> naudoj</w:t>
            </w:r>
            <w:r w:rsidR="00177DA4" w:rsidRPr="00525B14">
              <w:rPr>
                <w:b/>
                <w:i/>
              </w:rPr>
              <w:t>a</w:t>
            </w:r>
            <w:r w:rsidR="00E23774" w:rsidRPr="00525B14">
              <w:rPr>
                <w:b/>
                <w:i/>
              </w:rPr>
              <w:t>mi spaudos</w:t>
            </w:r>
            <w:r w:rsidRPr="00525B14">
              <w:rPr>
                <w:b/>
                <w:i/>
              </w:rPr>
              <w:t xml:space="preserve"> formų kokybės kontrolės procesuose</w:t>
            </w:r>
          </w:p>
          <w:p w14:paraId="0D816EB1" w14:textId="0A44645A" w:rsidR="006C53E5" w:rsidRPr="00525B14" w:rsidRDefault="006C53E5" w:rsidP="00C53F52">
            <w:pPr>
              <w:pStyle w:val="NoSpacing"/>
              <w:widowControl w:val="0"/>
              <w:numPr>
                <w:ilvl w:val="0"/>
                <w:numId w:val="1"/>
              </w:numPr>
              <w:ind w:left="0" w:firstLine="0"/>
            </w:pPr>
            <w:r w:rsidRPr="00525B14">
              <w:t>Lupų ir mikroskopų naudojimas kontroliuojant spaudos formų tarpinių ir spaudos elementų kokybę</w:t>
            </w:r>
          </w:p>
          <w:p w14:paraId="398028E2" w14:textId="714C9EB4" w:rsidR="006C53E5" w:rsidRPr="00525B14" w:rsidRDefault="006C53E5" w:rsidP="00C53F52">
            <w:pPr>
              <w:pStyle w:val="NoSpacing"/>
              <w:widowControl w:val="0"/>
              <w:numPr>
                <w:ilvl w:val="0"/>
                <w:numId w:val="1"/>
              </w:numPr>
              <w:ind w:left="0" w:firstLine="0"/>
            </w:pPr>
            <w:proofErr w:type="spellStart"/>
            <w:r w:rsidRPr="00525B14">
              <w:t>Densitometrų</w:t>
            </w:r>
            <w:proofErr w:type="spellEnd"/>
            <w:r w:rsidR="00E23774" w:rsidRPr="00525B14">
              <w:t xml:space="preserve"> funkcijos nustatant </w:t>
            </w:r>
            <w:r w:rsidR="007F466C" w:rsidRPr="00525B14">
              <w:t xml:space="preserve">spaudos </w:t>
            </w:r>
            <w:r w:rsidRPr="00525B14">
              <w:t xml:space="preserve">formos </w:t>
            </w:r>
            <w:r w:rsidR="000C7A5C" w:rsidRPr="00525B14">
              <w:t>r</w:t>
            </w:r>
            <w:r w:rsidR="003C6ABF" w:rsidRPr="00525B14">
              <w:t>a</w:t>
            </w:r>
            <w:r w:rsidR="000C7A5C" w:rsidRPr="00525B14">
              <w:t xml:space="preserve">strinių taškų ir </w:t>
            </w:r>
            <w:proofErr w:type="spellStart"/>
            <w:r w:rsidR="000C7A5C" w:rsidRPr="00525B14">
              <w:t>mikrolinijų</w:t>
            </w:r>
            <w:proofErr w:type="spellEnd"/>
            <w:r w:rsidR="000C7A5C" w:rsidRPr="00525B14">
              <w:t xml:space="preserve"> </w:t>
            </w:r>
            <w:r w:rsidRPr="00525B14">
              <w:t>kokybinius parametrus</w:t>
            </w:r>
          </w:p>
        </w:tc>
      </w:tr>
      <w:tr w:rsidR="00525B14" w:rsidRPr="00525B14" w14:paraId="601E1D59" w14:textId="77777777" w:rsidTr="008C2F2F">
        <w:trPr>
          <w:trHeight w:val="57"/>
          <w:jc w:val="center"/>
        </w:trPr>
        <w:tc>
          <w:tcPr>
            <w:tcW w:w="947" w:type="pct"/>
            <w:vMerge/>
          </w:tcPr>
          <w:p w14:paraId="05EAED2F" w14:textId="77777777" w:rsidR="006C53E5" w:rsidRPr="00525B14" w:rsidRDefault="006C53E5" w:rsidP="00C53F52">
            <w:pPr>
              <w:pStyle w:val="NoSpacing"/>
              <w:widowControl w:val="0"/>
            </w:pPr>
          </w:p>
        </w:tc>
        <w:tc>
          <w:tcPr>
            <w:tcW w:w="1180" w:type="pct"/>
          </w:tcPr>
          <w:p w14:paraId="2099CFD6" w14:textId="77777777" w:rsidR="006C53E5" w:rsidRPr="00525B14" w:rsidRDefault="006C53E5" w:rsidP="00C53F52">
            <w:pPr>
              <w:widowControl w:val="0"/>
            </w:pPr>
            <w:r w:rsidRPr="00525B14">
              <w:t>2.2. Įvertinti spaudos formų kokybę vizualiuoju būdu.</w:t>
            </w:r>
          </w:p>
        </w:tc>
        <w:tc>
          <w:tcPr>
            <w:tcW w:w="2873" w:type="pct"/>
          </w:tcPr>
          <w:p w14:paraId="47C6FB37" w14:textId="77777777" w:rsidR="006C53E5" w:rsidRPr="00525B14" w:rsidRDefault="006C53E5" w:rsidP="00C53F52">
            <w:pPr>
              <w:pStyle w:val="NoSpacing"/>
              <w:widowControl w:val="0"/>
              <w:rPr>
                <w:b/>
                <w:i/>
              </w:rPr>
            </w:pPr>
            <w:r w:rsidRPr="00525B14">
              <w:rPr>
                <w:b/>
              </w:rPr>
              <w:t>Tema.</w:t>
            </w:r>
            <w:r w:rsidRPr="00525B14">
              <w:t xml:space="preserve"> </w:t>
            </w:r>
            <w:r w:rsidRPr="00525B14">
              <w:rPr>
                <w:b/>
                <w:i/>
              </w:rPr>
              <w:t>Plokščiosios spaudos formų vizualus kokybės vertinimas</w:t>
            </w:r>
          </w:p>
          <w:p w14:paraId="37A048D8" w14:textId="50434A84" w:rsidR="006C53E5" w:rsidRPr="00525B14" w:rsidRDefault="006C53E5" w:rsidP="00C53F52">
            <w:pPr>
              <w:pStyle w:val="NoSpacing"/>
              <w:widowControl w:val="0"/>
              <w:numPr>
                <w:ilvl w:val="0"/>
                <w:numId w:val="1"/>
              </w:numPr>
              <w:ind w:left="0" w:firstLine="0"/>
            </w:pPr>
            <w:r w:rsidRPr="00525B14">
              <w:t>Spausdinamų vaizd</w:t>
            </w:r>
            <w:r w:rsidR="007F466C" w:rsidRPr="00525B14">
              <w:t>ų atgaminimo spau</w:t>
            </w:r>
            <w:r w:rsidR="00E23774" w:rsidRPr="00525B14">
              <w:t>dos</w:t>
            </w:r>
            <w:r w:rsidRPr="00525B14">
              <w:t xml:space="preserve"> formose iš skaitmeninių maketų ir </w:t>
            </w:r>
            <w:proofErr w:type="spellStart"/>
            <w:r w:rsidRPr="00525B14">
              <w:t>fotoformų</w:t>
            </w:r>
            <w:proofErr w:type="spellEnd"/>
            <w:r w:rsidRPr="00525B14">
              <w:t xml:space="preserve"> kokybės vizualus vertinimas</w:t>
            </w:r>
          </w:p>
          <w:p w14:paraId="332EFA7E" w14:textId="77777777" w:rsidR="00421982" w:rsidRPr="00525B14" w:rsidRDefault="00B87AA6" w:rsidP="00C53F52">
            <w:pPr>
              <w:pStyle w:val="NoSpacing"/>
              <w:widowControl w:val="0"/>
              <w:numPr>
                <w:ilvl w:val="0"/>
                <w:numId w:val="1"/>
              </w:numPr>
              <w:ind w:left="0" w:firstLine="0"/>
            </w:pPr>
            <w:proofErr w:type="spellStart"/>
            <w:r w:rsidRPr="00525B14">
              <w:t>Tonavimo</w:t>
            </w:r>
            <w:proofErr w:type="spellEnd"/>
            <w:r w:rsidRPr="00525B14">
              <w:t xml:space="preserve"> efektų, pašalinių spaudos elementų atsiradimo arba reikalingų dingimo</w:t>
            </w:r>
            <w:r w:rsidR="00001AAB" w:rsidRPr="00525B14">
              <w:t xml:space="preserve"> ir m</w:t>
            </w:r>
            <w:r w:rsidR="007F466C" w:rsidRPr="00525B14">
              <w:t>echaninių spau</w:t>
            </w:r>
            <w:r w:rsidR="00E23774" w:rsidRPr="00525B14">
              <w:t>dos</w:t>
            </w:r>
            <w:r w:rsidR="006C53E5" w:rsidRPr="00525B14">
              <w:t xml:space="preserve"> formos pažeidimų </w:t>
            </w:r>
            <w:r w:rsidR="00001AAB" w:rsidRPr="00525B14">
              <w:t>kontrolė</w:t>
            </w:r>
            <w:r w:rsidR="006C53E5" w:rsidRPr="00525B14">
              <w:t xml:space="preserve"> vizualiuoju būdu</w:t>
            </w:r>
          </w:p>
          <w:p w14:paraId="2844CBE5" w14:textId="03035DB7" w:rsidR="006C53E5" w:rsidRPr="00525B14" w:rsidRDefault="006C53E5" w:rsidP="00C53F52">
            <w:pPr>
              <w:pStyle w:val="NoSpacing"/>
              <w:widowControl w:val="0"/>
              <w:rPr>
                <w:b/>
                <w:i/>
              </w:rPr>
            </w:pPr>
            <w:r w:rsidRPr="00525B14">
              <w:rPr>
                <w:b/>
              </w:rPr>
              <w:t>Tema.</w:t>
            </w:r>
            <w:r w:rsidRPr="00525B14">
              <w:t xml:space="preserve"> </w:t>
            </w:r>
            <w:proofErr w:type="spellStart"/>
            <w:r w:rsidR="006156B6" w:rsidRPr="00525B14">
              <w:rPr>
                <w:b/>
                <w:i/>
              </w:rPr>
              <w:t>Fleksografinės</w:t>
            </w:r>
            <w:proofErr w:type="spellEnd"/>
            <w:r w:rsidRPr="00525B14">
              <w:rPr>
                <w:b/>
                <w:i/>
              </w:rPr>
              <w:t xml:space="preserve"> spaudos formų vizualus kokybės vertinimas</w:t>
            </w:r>
          </w:p>
          <w:p w14:paraId="125B153B" w14:textId="77777777" w:rsidR="00082341" w:rsidRPr="00525B14" w:rsidRDefault="00082341" w:rsidP="00C53F52">
            <w:pPr>
              <w:pStyle w:val="NoSpacing"/>
              <w:widowControl w:val="0"/>
              <w:numPr>
                <w:ilvl w:val="0"/>
                <w:numId w:val="1"/>
              </w:numPr>
              <w:ind w:left="0" w:firstLine="0"/>
            </w:pPr>
            <w:r w:rsidRPr="00525B14">
              <w:t xml:space="preserve">Negatyvo gamybos ir jo laminavimo prie </w:t>
            </w:r>
            <w:proofErr w:type="spellStart"/>
            <w:r w:rsidRPr="00525B14">
              <w:t>fotopolimerinės</w:t>
            </w:r>
            <w:proofErr w:type="spellEnd"/>
            <w:r w:rsidRPr="00525B14">
              <w:t xml:space="preserve"> forminės medžiagos paviršiaus ir kontrolinių skalių rastrinių ir </w:t>
            </w:r>
            <w:proofErr w:type="spellStart"/>
            <w:r w:rsidRPr="00525B14">
              <w:t>mikrolinijų</w:t>
            </w:r>
            <w:proofErr w:type="spellEnd"/>
            <w:r w:rsidRPr="00525B14">
              <w:t xml:space="preserve"> laukų vizuali kokybės kontrolė</w:t>
            </w:r>
          </w:p>
          <w:p w14:paraId="4466BB1C" w14:textId="19BD6868" w:rsidR="006C53E5" w:rsidRPr="00525B14" w:rsidRDefault="006C53E5" w:rsidP="00C53F52">
            <w:pPr>
              <w:pStyle w:val="NoSpacing"/>
              <w:widowControl w:val="0"/>
              <w:numPr>
                <w:ilvl w:val="0"/>
                <w:numId w:val="1"/>
              </w:numPr>
              <w:ind w:left="0" w:firstLine="0"/>
            </w:pPr>
            <w:r w:rsidRPr="00525B14">
              <w:t xml:space="preserve">Pagamintos </w:t>
            </w:r>
            <w:proofErr w:type="spellStart"/>
            <w:r w:rsidR="00505510" w:rsidRPr="00525B14">
              <w:t>fotopolimerinės</w:t>
            </w:r>
            <w:proofErr w:type="spellEnd"/>
            <w:r w:rsidRPr="00525B14">
              <w:t xml:space="preserve"> formos </w:t>
            </w:r>
            <w:r w:rsidR="001C7C63" w:rsidRPr="00525B14">
              <w:t xml:space="preserve">paviršiaus ir kontrolinių skalių laukų </w:t>
            </w:r>
            <w:r w:rsidR="00505510" w:rsidRPr="00525B14">
              <w:t>vizuali kokybės</w:t>
            </w:r>
            <w:r w:rsidRPr="00525B14">
              <w:t xml:space="preserve"> kontrolė</w:t>
            </w:r>
          </w:p>
          <w:p w14:paraId="56CBD302" w14:textId="77777777" w:rsidR="006C53E5" w:rsidRPr="00525B14" w:rsidRDefault="006C53E5" w:rsidP="00C53F52">
            <w:pPr>
              <w:pStyle w:val="NoSpacing"/>
              <w:widowControl w:val="0"/>
              <w:rPr>
                <w:b/>
                <w:i/>
              </w:rPr>
            </w:pPr>
            <w:r w:rsidRPr="00525B14">
              <w:rPr>
                <w:b/>
              </w:rPr>
              <w:t>Tema.</w:t>
            </w:r>
            <w:r w:rsidRPr="00525B14">
              <w:t xml:space="preserve"> </w:t>
            </w:r>
            <w:r w:rsidRPr="00525B14">
              <w:rPr>
                <w:b/>
                <w:i/>
              </w:rPr>
              <w:t>Trafaretinės spaudos formų vizualus kokybės vertinimas</w:t>
            </w:r>
          </w:p>
          <w:p w14:paraId="72768D29" w14:textId="438A54BF" w:rsidR="006C53E5" w:rsidRPr="00525B14" w:rsidRDefault="00505510" w:rsidP="00C53F52">
            <w:pPr>
              <w:pStyle w:val="NoSpacing"/>
              <w:widowControl w:val="0"/>
              <w:numPr>
                <w:ilvl w:val="0"/>
                <w:numId w:val="1"/>
              </w:numPr>
              <w:ind w:left="0" w:firstLine="0"/>
            </w:pPr>
            <w:r w:rsidRPr="00525B14">
              <w:t>Pozityvinių ir negatyvinių montažų, UV šviesai įjautrintų trafaretinių formų tinkliukų rėmeliuose ir cilindruose vizuali kokybės kontrolė</w:t>
            </w:r>
          </w:p>
          <w:p w14:paraId="49125A46" w14:textId="2E8E1F33" w:rsidR="00AD4D07" w:rsidRPr="00525B14" w:rsidRDefault="006C53E5" w:rsidP="00C53F52">
            <w:pPr>
              <w:pStyle w:val="NoSpacing"/>
              <w:widowControl w:val="0"/>
              <w:numPr>
                <w:ilvl w:val="0"/>
                <w:numId w:val="1"/>
              </w:numPr>
              <w:ind w:left="0" w:firstLine="0"/>
            </w:pPr>
            <w:r w:rsidRPr="00525B14">
              <w:t>Nukopij</w:t>
            </w:r>
            <w:r w:rsidR="007F466C" w:rsidRPr="00525B14">
              <w:t>uotos ir išryškintos spau</w:t>
            </w:r>
            <w:r w:rsidR="00E23774" w:rsidRPr="00525B14">
              <w:t>dos</w:t>
            </w:r>
            <w:r w:rsidRPr="00525B14">
              <w:t xml:space="preserve"> formos </w:t>
            </w:r>
            <w:r w:rsidR="00505510" w:rsidRPr="00525B14">
              <w:t>vizuali</w:t>
            </w:r>
            <w:r w:rsidR="001C7C63" w:rsidRPr="00525B14">
              <w:t>,</w:t>
            </w:r>
            <w:r w:rsidR="00505510" w:rsidRPr="00525B14">
              <w:t xml:space="preserve"> </w:t>
            </w:r>
            <w:r w:rsidR="001C7C63" w:rsidRPr="00525B14">
              <w:t xml:space="preserve">ekspozicijos dydžio ir ryškinimo parametrų kontrolinių skalių laukų, </w:t>
            </w:r>
            <w:r w:rsidR="00505510" w:rsidRPr="00525B14">
              <w:t>kokybės kontrolė</w:t>
            </w:r>
          </w:p>
        </w:tc>
      </w:tr>
      <w:tr w:rsidR="00525B14" w:rsidRPr="00525B14" w14:paraId="6AB90830" w14:textId="77777777" w:rsidTr="008C2F2F">
        <w:trPr>
          <w:trHeight w:val="57"/>
          <w:jc w:val="center"/>
        </w:trPr>
        <w:tc>
          <w:tcPr>
            <w:tcW w:w="947" w:type="pct"/>
            <w:vMerge/>
          </w:tcPr>
          <w:p w14:paraId="7E58CB13" w14:textId="77777777" w:rsidR="006C53E5" w:rsidRPr="00525B14" w:rsidRDefault="006C53E5" w:rsidP="00C53F52">
            <w:pPr>
              <w:pStyle w:val="NoSpacing"/>
              <w:widowControl w:val="0"/>
            </w:pPr>
          </w:p>
        </w:tc>
        <w:tc>
          <w:tcPr>
            <w:tcW w:w="1180" w:type="pct"/>
          </w:tcPr>
          <w:p w14:paraId="2F739FC0" w14:textId="77777777" w:rsidR="006C53E5" w:rsidRPr="00525B14" w:rsidRDefault="006C53E5" w:rsidP="00C53F52">
            <w:pPr>
              <w:widowControl w:val="0"/>
            </w:pPr>
            <w:r w:rsidRPr="00525B14">
              <w:t>2.3. Įvertinti spaudos formų kokybę instrumentiniu kokybės nustatymo būdu.</w:t>
            </w:r>
          </w:p>
        </w:tc>
        <w:tc>
          <w:tcPr>
            <w:tcW w:w="2873" w:type="pct"/>
          </w:tcPr>
          <w:p w14:paraId="4BD791FB" w14:textId="77777777" w:rsidR="0090061C" w:rsidRPr="00525B14" w:rsidRDefault="0090061C" w:rsidP="00C53F52">
            <w:pPr>
              <w:pStyle w:val="NoSpacing"/>
              <w:widowControl w:val="0"/>
              <w:rPr>
                <w:b/>
                <w:i/>
              </w:rPr>
            </w:pPr>
            <w:r w:rsidRPr="00525B14">
              <w:rPr>
                <w:b/>
              </w:rPr>
              <w:t>Tema.</w:t>
            </w:r>
            <w:r w:rsidRPr="00525B14">
              <w:t xml:space="preserve"> </w:t>
            </w:r>
            <w:proofErr w:type="spellStart"/>
            <w:r w:rsidRPr="00525B14">
              <w:rPr>
                <w:b/>
                <w:i/>
              </w:rPr>
              <w:t>Densitometrų</w:t>
            </w:r>
            <w:proofErr w:type="spellEnd"/>
            <w:r w:rsidRPr="00525B14">
              <w:rPr>
                <w:b/>
                <w:i/>
              </w:rPr>
              <w:t xml:space="preserve"> naudojimas spaudos formų kokybei kontroliuoti</w:t>
            </w:r>
          </w:p>
          <w:p w14:paraId="28081BDB" w14:textId="77777777" w:rsidR="0090061C" w:rsidRPr="00525B14" w:rsidRDefault="0090061C" w:rsidP="00C53F52">
            <w:pPr>
              <w:pStyle w:val="NoSpacing"/>
              <w:widowControl w:val="0"/>
              <w:numPr>
                <w:ilvl w:val="0"/>
                <w:numId w:val="1"/>
              </w:numPr>
              <w:ind w:left="0" w:firstLine="0"/>
            </w:pPr>
            <w:r w:rsidRPr="00525B14">
              <w:t xml:space="preserve">Kontrolinių skalių spausdinimo elementų padidėjimo arba sumažėjimo dydžio kontrolė </w:t>
            </w:r>
            <w:proofErr w:type="spellStart"/>
            <w:r w:rsidRPr="00525B14">
              <w:t>fotoformose</w:t>
            </w:r>
            <w:proofErr w:type="spellEnd"/>
            <w:r w:rsidRPr="00525B14">
              <w:t xml:space="preserve"> ir spaudos formose</w:t>
            </w:r>
          </w:p>
          <w:p w14:paraId="5A2179F2" w14:textId="46C3D5ED" w:rsidR="0090061C" w:rsidRPr="00525B14" w:rsidRDefault="0090061C" w:rsidP="00C53F52">
            <w:pPr>
              <w:pStyle w:val="NoSpacing"/>
              <w:widowControl w:val="0"/>
              <w:numPr>
                <w:ilvl w:val="0"/>
                <w:numId w:val="1"/>
              </w:numPr>
              <w:ind w:left="0" w:firstLine="0"/>
            </w:pPr>
            <w:proofErr w:type="spellStart"/>
            <w:r w:rsidRPr="00525B14">
              <w:t>Fotoformų</w:t>
            </w:r>
            <w:proofErr w:type="spellEnd"/>
            <w:r w:rsidRPr="00525B14">
              <w:t xml:space="preserve"> optinio tankio reikšmių nustatymas peršviečiamo tipo </w:t>
            </w:r>
            <w:proofErr w:type="spellStart"/>
            <w:r w:rsidRPr="00525B14">
              <w:t>densitometru</w:t>
            </w:r>
            <w:proofErr w:type="spellEnd"/>
          </w:p>
          <w:p w14:paraId="51502D80" w14:textId="77777777" w:rsidR="0090061C" w:rsidRPr="00525B14" w:rsidRDefault="0090061C" w:rsidP="00C53F52">
            <w:pPr>
              <w:pStyle w:val="NoSpacing"/>
              <w:widowControl w:val="0"/>
              <w:rPr>
                <w:b/>
                <w:i/>
              </w:rPr>
            </w:pPr>
            <w:r w:rsidRPr="00525B14">
              <w:rPr>
                <w:b/>
              </w:rPr>
              <w:t>Tema.</w:t>
            </w:r>
            <w:r w:rsidRPr="00525B14">
              <w:t xml:space="preserve"> </w:t>
            </w:r>
            <w:r w:rsidRPr="00525B14">
              <w:rPr>
                <w:b/>
                <w:i/>
              </w:rPr>
              <w:t>Lupų ir mikroskopų naudojimas spaudos formų kokybiniam vertinimui</w:t>
            </w:r>
          </w:p>
          <w:p w14:paraId="0BEE799F" w14:textId="77777777" w:rsidR="0090061C" w:rsidRPr="00525B14" w:rsidRDefault="0090061C" w:rsidP="00C53F52">
            <w:pPr>
              <w:pStyle w:val="NoSpacing"/>
              <w:widowControl w:val="0"/>
              <w:numPr>
                <w:ilvl w:val="0"/>
                <w:numId w:val="1"/>
              </w:numPr>
              <w:ind w:left="0" w:firstLine="0"/>
            </w:pPr>
            <w:r w:rsidRPr="00525B14">
              <w:t xml:space="preserve">Spausdinimo ir tarpinių elementų kokybės kontrolė </w:t>
            </w:r>
            <w:proofErr w:type="spellStart"/>
            <w:r w:rsidRPr="00525B14">
              <w:t>fotoformų</w:t>
            </w:r>
            <w:proofErr w:type="spellEnd"/>
            <w:r w:rsidRPr="00525B14">
              <w:t xml:space="preserve"> kontrolinėse skalėse naudojant lupas ir mikroskopus</w:t>
            </w:r>
          </w:p>
          <w:p w14:paraId="10FA3B13" w14:textId="56BC6E60" w:rsidR="006C53E5" w:rsidRPr="00525B14" w:rsidRDefault="0090061C" w:rsidP="00C53F52">
            <w:pPr>
              <w:pStyle w:val="NoSpacing"/>
              <w:widowControl w:val="0"/>
              <w:numPr>
                <w:ilvl w:val="0"/>
                <w:numId w:val="1"/>
              </w:numPr>
              <w:ind w:left="0" w:firstLine="0"/>
            </w:pPr>
            <w:r w:rsidRPr="00525B14">
              <w:t>Spaudos formos paviršiaus kokybės įvertinimas su optiniais instrumentais</w:t>
            </w:r>
          </w:p>
        </w:tc>
      </w:tr>
      <w:tr w:rsidR="00525B14" w:rsidRPr="00525B14" w14:paraId="032B1BE1" w14:textId="77777777" w:rsidTr="008C2F2F">
        <w:trPr>
          <w:trHeight w:val="57"/>
          <w:jc w:val="center"/>
        </w:trPr>
        <w:tc>
          <w:tcPr>
            <w:tcW w:w="947" w:type="pct"/>
            <w:vMerge/>
          </w:tcPr>
          <w:p w14:paraId="577C13CB" w14:textId="77777777" w:rsidR="006C53E5" w:rsidRPr="00525B14" w:rsidRDefault="006C53E5" w:rsidP="00C53F52">
            <w:pPr>
              <w:pStyle w:val="NoSpacing"/>
              <w:widowControl w:val="0"/>
            </w:pPr>
          </w:p>
        </w:tc>
        <w:tc>
          <w:tcPr>
            <w:tcW w:w="1180" w:type="pct"/>
          </w:tcPr>
          <w:p w14:paraId="4E104456" w14:textId="77777777" w:rsidR="006C53E5" w:rsidRPr="00525B14" w:rsidRDefault="006C53E5" w:rsidP="00C53F52">
            <w:pPr>
              <w:pStyle w:val="NoSpacing"/>
              <w:widowControl w:val="0"/>
            </w:pPr>
            <w:r w:rsidRPr="00525B14">
              <w:t xml:space="preserve">2.4. Derinti spaudos formų ir spausdinimo įrenginių techninius </w:t>
            </w:r>
            <w:r w:rsidRPr="00525B14">
              <w:lastRenderedPageBreak/>
              <w:t>parametrus.</w:t>
            </w:r>
          </w:p>
        </w:tc>
        <w:tc>
          <w:tcPr>
            <w:tcW w:w="2873" w:type="pct"/>
          </w:tcPr>
          <w:p w14:paraId="611A7F2B" w14:textId="40DAFE48" w:rsidR="006C53E5" w:rsidRPr="00525B14" w:rsidRDefault="006C53E5" w:rsidP="00C53F52">
            <w:pPr>
              <w:pStyle w:val="NoSpacing"/>
              <w:widowControl w:val="0"/>
              <w:rPr>
                <w:b/>
                <w:i/>
              </w:rPr>
            </w:pPr>
            <w:r w:rsidRPr="00525B14">
              <w:rPr>
                <w:b/>
              </w:rPr>
              <w:lastRenderedPageBreak/>
              <w:t>Tema.</w:t>
            </w:r>
            <w:r w:rsidRPr="00525B14">
              <w:t xml:space="preserve"> </w:t>
            </w:r>
            <w:r w:rsidR="00E23774" w:rsidRPr="00525B14">
              <w:rPr>
                <w:b/>
                <w:i/>
              </w:rPr>
              <w:t>Spaudos</w:t>
            </w:r>
            <w:r w:rsidRPr="00525B14">
              <w:rPr>
                <w:b/>
                <w:i/>
              </w:rPr>
              <w:t xml:space="preserve"> formos fizinių charakteristikų parinkimas pagal spausdinimo mašinos formų tvirtinimo mechanizmo tipą</w:t>
            </w:r>
          </w:p>
          <w:p w14:paraId="508D6BFD" w14:textId="0BC17E5A" w:rsidR="006C53E5" w:rsidRPr="00525B14" w:rsidRDefault="006C53E5" w:rsidP="00C53F52">
            <w:pPr>
              <w:pStyle w:val="NoSpacing"/>
              <w:widowControl w:val="0"/>
              <w:numPr>
                <w:ilvl w:val="0"/>
                <w:numId w:val="1"/>
              </w:numPr>
              <w:ind w:left="0" w:firstLine="0"/>
            </w:pPr>
            <w:r w:rsidRPr="00525B14">
              <w:lastRenderedPageBreak/>
              <w:t>Spausdinimo mašinos formų tvirtinimo mechani</w:t>
            </w:r>
            <w:r w:rsidR="007F466C" w:rsidRPr="00525B14">
              <w:t>zmų ir jiems tinkamų spau</w:t>
            </w:r>
            <w:r w:rsidR="00E23774" w:rsidRPr="00525B14">
              <w:t>dos</w:t>
            </w:r>
            <w:r w:rsidRPr="00525B14">
              <w:t xml:space="preserve"> formų tipai</w:t>
            </w:r>
            <w:r w:rsidR="00111BE9" w:rsidRPr="00525B14">
              <w:t xml:space="preserve"> bei tvirtinamų juose formų storiai ir formatai</w:t>
            </w:r>
          </w:p>
          <w:p w14:paraId="5C749ACE" w14:textId="3F4FEA79" w:rsidR="006C53E5" w:rsidRPr="00525B14" w:rsidRDefault="007F466C" w:rsidP="00C53F52">
            <w:pPr>
              <w:pStyle w:val="NoSpacing"/>
              <w:widowControl w:val="0"/>
              <w:numPr>
                <w:ilvl w:val="0"/>
                <w:numId w:val="1"/>
              </w:numPr>
              <w:ind w:left="0" w:firstLine="0"/>
            </w:pPr>
            <w:r w:rsidRPr="00525B14">
              <w:t>Kintamo diametro spau</w:t>
            </w:r>
            <w:r w:rsidR="00E23774" w:rsidRPr="00525B14">
              <w:t>dos</w:t>
            </w:r>
            <w:r w:rsidR="006C53E5" w:rsidRPr="00525B14">
              <w:t xml:space="preserve"> formos cilindro ma</w:t>
            </w:r>
            <w:r w:rsidRPr="00525B14">
              <w:t>tmenų suderinimas su spau</w:t>
            </w:r>
            <w:r w:rsidR="00E23774" w:rsidRPr="00525B14">
              <w:t>dos</w:t>
            </w:r>
            <w:r w:rsidR="006C53E5" w:rsidRPr="00525B14">
              <w:t xml:space="preserve"> formos dydžiu</w:t>
            </w:r>
          </w:p>
          <w:p w14:paraId="0DA83D38" w14:textId="1F1DB512" w:rsidR="006C53E5" w:rsidRPr="00525B14" w:rsidRDefault="006C53E5" w:rsidP="00C53F52">
            <w:pPr>
              <w:pStyle w:val="NoSpacing"/>
              <w:widowControl w:val="0"/>
              <w:rPr>
                <w:b/>
                <w:i/>
              </w:rPr>
            </w:pPr>
            <w:r w:rsidRPr="00525B14">
              <w:rPr>
                <w:b/>
              </w:rPr>
              <w:t>Tema.</w:t>
            </w:r>
            <w:r w:rsidRPr="00525B14">
              <w:t xml:space="preserve"> </w:t>
            </w:r>
            <w:r w:rsidR="007F466C" w:rsidRPr="00525B14">
              <w:rPr>
                <w:b/>
                <w:i/>
              </w:rPr>
              <w:t>Spau</w:t>
            </w:r>
            <w:r w:rsidR="00E23774" w:rsidRPr="00525B14">
              <w:rPr>
                <w:b/>
                <w:i/>
              </w:rPr>
              <w:t>dos</w:t>
            </w:r>
            <w:r w:rsidRPr="00525B14">
              <w:rPr>
                <w:b/>
                <w:i/>
              </w:rPr>
              <w:t xml:space="preserve"> formų tipų parinkimas kombinuotų spaudos būdų spausdinimo mašinoms</w:t>
            </w:r>
          </w:p>
          <w:p w14:paraId="0A4133DD" w14:textId="595FC093" w:rsidR="006C53E5" w:rsidRPr="00525B14" w:rsidRDefault="007F466C" w:rsidP="00C53F52">
            <w:pPr>
              <w:pStyle w:val="NoSpacing"/>
              <w:widowControl w:val="0"/>
              <w:numPr>
                <w:ilvl w:val="0"/>
                <w:numId w:val="1"/>
              </w:numPr>
              <w:ind w:left="0" w:firstLine="0"/>
            </w:pPr>
            <w:r w:rsidRPr="00525B14">
              <w:t>Spau</w:t>
            </w:r>
            <w:r w:rsidR="00E23774" w:rsidRPr="00525B14">
              <w:t>dos</w:t>
            </w:r>
            <w:r w:rsidR="006C53E5" w:rsidRPr="00525B14">
              <w:t xml:space="preserve"> formų tipų suderinimas su spausdinimo mašinos spausdinimo sekcijų spaudos būdais</w:t>
            </w:r>
          </w:p>
          <w:p w14:paraId="026F4EB5" w14:textId="677CBAB3" w:rsidR="006C53E5" w:rsidRPr="00525B14" w:rsidRDefault="007F466C" w:rsidP="00C53F52">
            <w:pPr>
              <w:pStyle w:val="NoSpacing"/>
              <w:widowControl w:val="0"/>
              <w:numPr>
                <w:ilvl w:val="0"/>
                <w:numId w:val="1"/>
              </w:numPr>
              <w:ind w:left="0" w:firstLine="0"/>
            </w:pPr>
            <w:r w:rsidRPr="00525B14">
              <w:t>Spau</w:t>
            </w:r>
            <w:r w:rsidR="00E23774" w:rsidRPr="00525B14">
              <w:t>dos</w:t>
            </w:r>
            <w:r w:rsidR="006C53E5" w:rsidRPr="00525B14">
              <w:t xml:space="preserve"> formos tipo suderinimas su spausdinimo mašinos spausdinimo medžiagos ir tiražo dydžio charakteristikomis</w:t>
            </w:r>
          </w:p>
        </w:tc>
      </w:tr>
      <w:tr w:rsidR="00525B14" w:rsidRPr="00525B14" w14:paraId="1E78CCDC" w14:textId="77777777" w:rsidTr="006C53E5">
        <w:trPr>
          <w:trHeight w:val="57"/>
          <w:jc w:val="center"/>
        </w:trPr>
        <w:tc>
          <w:tcPr>
            <w:tcW w:w="947" w:type="pct"/>
          </w:tcPr>
          <w:p w14:paraId="27D92D29" w14:textId="77777777" w:rsidR="006C53E5" w:rsidRPr="00525B14" w:rsidRDefault="006C53E5" w:rsidP="00C53F52">
            <w:pPr>
              <w:pStyle w:val="NoSpacing"/>
              <w:widowControl w:val="0"/>
              <w:rPr>
                <w:highlight w:val="yellow"/>
              </w:rPr>
            </w:pPr>
            <w:r w:rsidRPr="00525B14">
              <w:lastRenderedPageBreak/>
              <w:t xml:space="preserve">Mokymosi pasiekimų vertinimo kriterijai </w:t>
            </w:r>
          </w:p>
        </w:tc>
        <w:tc>
          <w:tcPr>
            <w:tcW w:w="4053" w:type="pct"/>
            <w:gridSpan w:val="2"/>
          </w:tcPr>
          <w:p w14:paraId="1743C8BE" w14:textId="7F18356C" w:rsidR="00CC27EE" w:rsidRPr="00525B14" w:rsidRDefault="00CA0567" w:rsidP="00C53F52">
            <w:pPr>
              <w:jc w:val="both"/>
              <w:rPr>
                <w:i/>
              </w:rPr>
            </w:pPr>
            <w:r w:rsidRPr="00525B14">
              <w:t xml:space="preserve">Apibūdinti </w:t>
            </w:r>
            <w:r w:rsidR="00093AB8" w:rsidRPr="00525B14">
              <w:t xml:space="preserve">analoginių ir skaitmeninių </w:t>
            </w:r>
            <w:r w:rsidRPr="00525B14">
              <w:t>spaudos formų gamybos proceso kokybės reikalavimai.</w:t>
            </w:r>
            <w:r w:rsidR="00F453E8" w:rsidRPr="00525B14">
              <w:t xml:space="preserve"> Atlikta spaudos formų gamybos procesų</w:t>
            </w:r>
            <w:r w:rsidRPr="00525B14">
              <w:t xml:space="preserve"> </w:t>
            </w:r>
            <w:r w:rsidR="00F453E8" w:rsidRPr="00525B14">
              <w:t xml:space="preserve">kontrolė </w:t>
            </w:r>
            <w:r w:rsidRPr="00525B14">
              <w:t>naudojant</w:t>
            </w:r>
            <w:r w:rsidR="00093AB8" w:rsidRPr="00525B14">
              <w:t xml:space="preserve">is matavimo prietaisais </w:t>
            </w:r>
            <w:r w:rsidR="005B60EB" w:rsidRPr="00525B14">
              <w:t>(</w:t>
            </w:r>
            <w:r w:rsidR="00093AB8" w:rsidRPr="00525B14">
              <w:t xml:space="preserve">svarstyklėmis, liniuotėmis, mikrometrais, </w:t>
            </w:r>
            <w:proofErr w:type="spellStart"/>
            <w:r w:rsidR="00093AB8" w:rsidRPr="00525B14">
              <w:t>densitometrais</w:t>
            </w:r>
            <w:proofErr w:type="spellEnd"/>
            <w:r w:rsidR="00093AB8" w:rsidRPr="00525B14">
              <w:t>, termometrais, manometrais</w:t>
            </w:r>
            <w:r w:rsidR="005B60EB" w:rsidRPr="00525B14">
              <w:t>)</w:t>
            </w:r>
            <w:r w:rsidR="00093AB8" w:rsidRPr="00525B14">
              <w:t xml:space="preserve"> </w:t>
            </w:r>
            <w:r w:rsidR="005B60EB" w:rsidRPr="00525B14">
              <w:t>ir</w:t>
            </w:r>
            <w:r w:rsidR="00093AB8" w:rsidRPr="00525B14">
              <w:t xml:space="preserve"> integruotais į technologinius formų gamybos įrenginius temperatūros, skysčių lygio ir kiekio, slėgio jutikliais </w:t>
            </w:r>
            <w:r w:rsidR="005B60EB" w:rsidRPr="00525B14">
              <w:t>bei</w:t>
            </w:r>
            <w:r w:rsidR="00421982" w:rsidRPr="00525B14">
              <w:t xml:space="preserve"> </w:t>
            </w:r>
            <w:r w:rsidRPr="00525B14">
              <w:t>kontroli</w:t>
            </w:r>
            <w:r w:rsidR="00093AB8" w:rsidRPr="00525B14">
              <w:t>niais testais,</w:t>
            </w:r>
            <w:r w:rsidR="00F453E8" w:rsidRPr="00525B14">
              <w:t xml:space="preserve"> skal</w:t>
            </w:r>
            <w:r w:rsidR="00CB6208" w:rsidRPr="00525B14">
              <w:t>ė</w:t>
            </w:r>
            <w:r w:rsidR="00093AB8" w:rsidRPr="00525B14">
              <w:t>mi</w:t>
            </w:r>
            <w:r w:rsidR="00F453E8" w:rsidRPr="00525B14">
              <w:t xml:space="preserve">s. </w:t>
            </w:r>
            <w:r w:rsidR="00025D5C" w:rsidRPr="00525B14">
              <w:t xml:space="preserve">Pakoreguotas </w:t>
            </w:r>
            <w:proofErr w:type="spellStart"/>
            <w:r w:rsidR="00025D5C" w:rsidRPr="00525B14">
              <w:t>fotoformų</w:t>
            </w:r>
            <w:proofErr w:type="spellEnd"/>
            <w:r w:rsidR="00025D5C" w:rsidRPr="00525B14">
              <w:t xml:space="preserve"> montažų ir spaudos formų kopijavimo procesas pagal nustatytus optinių tankių ir rastrinių taškų dydžių reikšmes. Pakoreguotas nukopijuotų spaudos formų ryškinimo procesas pagal skalių laukams nustatytus duomenis. Pakoreguotas skaitmeniniu lazeriniu būdu gaminamų spaudos formų užrašymo ir ryškinimo procesas pagal nustatytus kokybinius reikalavimus spaudos ir tarpiniams elementams bei f</w:t>
            </w:r>
            <w:proofErr w:type="spellStart"/>
            <w:r w:rsidR="00025D5C" w:rsidRPr="00525B14">
              <w:rPr>
                <w:lang w:val="en-US"/>
              </w:rPr>
              <w:t>leksografinių</w:t>
            </w:r>
            <w:proofErr w:type="spellEnd"/>
            <w:r w:rsidR="00025D5C" w:rsidRPr="00525B14">
              <w:rPr>
                <w:lang w:val="en-US"/>
              </w:rPr>
              <w:t xml:space="preserve"> </w:t>
            </w:r>
            <w:proofErr w:type="spellStart"/>
            <w:r w:rsidR="00025D5C" w:rsidRPr="00525B14">
              <w:rPr>
                <w:lang w:val="en-US"/>
              </w:rPr>
              <w:t>spaudos</w:t>
            </w:r>
            <w:proofErr w:type="spellEnd"/>
            <w:r w:rsidR="00025D5C" w:rsidRPr="00525B14">
              <w:rPr>
                <w:lang w:val="en-US"/>
              </w:rPr>
              <w:t xml:space="preserve"> </w:t>
            </w:r>
            <w:proofErr w:type="spellStart"/>
            <w:r w:rsidR="00025D5C" w:rsidRPr="00525B14">
              <w:rPr>
                <w:lang w:val="en-US"/>
              </w:rPr>
              <w:t>formų</w:t>
            </w:r>
            <w:proofErr w:type="spellEnd"/>
            <w:r w:rsidR="00025D5C" w:rsidRPr="00525B14">
              <w:rPr>
                <w:lang w:val="en-US"/>
              </w:rPr>
              <w:t xml:space="preserve"> </w:t>
            </w:r>
            <w:proofErr w:type="spellStart"/>
            <w:r w:rsidR="00025D5C" w:rsidRPr="00525B14">
              <w:rPr>
                <w:lang w:val="en-US"/>
              </w:rPr>
              <w:t>ruošinių</w:t>
            </w:r>
            <w:proofErr w:type="spellEnd"/>
            <w:r w:rsidR="00025D5C" w:rsidRPr="00525B14">
              <w:rPr>
                <w:lang w:val="en-US"/>
              </w:rPr>
              <w:t xml:space="preserve"> </w:t>
            </w:r>
            <w:proofErr w:type="spellStart"/>
            <w:r w:rsidR="00025D5C" w:rsidRPr="00525B14">
              <w:rPr>
                <w:lang w:val="en-US"/>
              </w:rPr>
              <w:t>pjaustymo</w:t>
            </w:r>
            <w:proofErr w:type="spellEnd"/>
            <w:r w:rsidR="00025D5C" w:rsidRPr="00525B14">
              <w:rPr>
                <w:lang w:val="en-US"/>
              </w:rPr>
              <w:t xml:space="preserve"> į </w:t>
            </w:r>
            <w:proofErr w:type="spellStart"/>
            <w:r w:rsidR="00025D5C" w:rsidRPr="00525B14">
              <w:rPr>
                <w:lang w:val="en-US"/>
              </w:rPr>
              <w:t>atskiras</w:t>
            </w:r>
            <w:proofErr w:type="spellEnd"/>
            <w:r w:rsidR="00025D5C" w:rsidRPr="00525B14">
              <w:rPr>
                <w:lang w:val="en-US"/>
              </w:rPr>
              <w:t xml:space="preserve"> </w:t>
            </w:r>
            <w:proofErr w:type="spellStart"/>
            <w:r w:rsidR="00025D5C" w:rsidRPr="00525B14">
              <w:rPr>
                <w:lang w:val="en-US"/>
              </w:rPr>
              <w:t>dalis</w:t>
            </w:r>
            <w:proofErr w:type="spellEnd"/>
            <w:r w:rsidR="00025D5C" w:rsidRPr="00525B14">
              <w:rPr>
                <w:lang w:val="en-US"/>
              </w:rPr>
              <w:t xml:space="preserve"> </w:t>
            </w:r>
            <w:proofErr w:type="spellStart"/>
            <w:r w:rsidR="00025D5C" w:rsidRPr="00525B14">
              <w:rPr>
                <w:lang w:val="en-US"/>
              </w:rPr>
              <w:t>procesas</w:t>
            </w:r>
            <w:proofErr w:type="spellEnd"/>
            <w:r w:rsidR="00025D5C" w:rsidRPr="00525B14">
              <w:rPr>
                <w:lang w:val="en-US"/>
              </w:rPr>
              <w:t xml:space="preserve"> </w:t>
            </w:r>
            <w:proofErr w:type="spellStart"/>
            <w:r w:rsidR="00025D5C" w:rsidRPr="00525B14">
              <w:rPr>
                <w:lang w:val="en-US"/>
              </w:rPr>
              <w:t>remiantis</w:t>
            </w:r>
            <w:proofErr w:type="spellEnd"/>
            <w:r w:rsidR="00025D5C" w:rsidRPr="00525B14">
              <w:rPr>
                <w:lang w:val="en-US"/>
              </w:rPr>
              <w:t xml:space="preserve"> </w:t>
            </w:r>
            <w:proofErr w:type="spellStart"/>
            <w:r w:rsidR="00025D5C" w:rsidRPr="00525B14">
              <w:rPr>
                <w:lang w:val="en-US"/>
              </w:rPr>
              <w:t>nustatytais</w:t>
            </w:r>
            <w:proofErr w:type="spellEnd"/>
            <w:r w:rsidR="00025D5C" w:rsidRPr="00525B14">
              <w:rPr>
                <w:lang w:val="en-US"/>
              </w:rPr>
              <w:t xml:space="preserve"> </w:t>
            </w:r>
            <w:proofErr w:type="spellStart"/>
            <w:r w:rsidR="00025D5C" w:rsidRPr="00525B14">
              <w:rPr>
                <w:lang w:val="en-US"/>
              </w:rPr>
              <w:t>kokybiniais</w:t>
            </w:r>
            <w:proofErr w:type="spellEnd"/>
            <w:r w:rsidR="00025D5C" w:rsidRPr="00525B14">
              <w:rPr>
                <w:lang w:val="en-US"/>
              </w:rPr>
              <w:t xml:space="preserve"> </w:t>
            </w:r>
            <w:proofErr w:type="spellStart"/>
            <w:r w:rsidR="00025D5C" w:rsidRPr="00525B14">
              <w:rPr>
                <w:lang w:val="en-US"/>
              </w:rPr>
              <w:t>reikalavimais</w:t>
            </w:r>
            <w:proofErr w:type="spellEnd"/>
            <w:r w:rsidR="00025D5C" w:rsidRPr="00525B14">
              <w:rPr>
                <w:lang w:val="en-US"/>
              </w:rPr>
              <w:t xml:space="preserve"> </w:t>
            </w:r>
            <w:proofErr w:type="spellStart"/>
            <w:r w:rsidR="00025D5C" w:rsidRPr="00525B14">
              <w:rPr>
                <w:lang w:val="en-US"/>
              </w:rPr>
              <w:t>jų</w:t>
            </w:r>
            <w:proofErr w:type="spellEnd"/>
            <w:r w:rsidR="00025D5C" w:rsidRPr="00525B14">
              <w:rPr>
                <w:lang w:val="en-US"/>
              </w:rPr>
              <w:t xml:space="preserve"> </w:t>
            </w:r>
            <w:proofErr w:type="spellStart"/>
            <w:r w:rsidR="00025D5C" w:rsidRPr="00525B14">
              <w:rPr>
                <w:lang w:val="en-US"/>
              </w:rPr>
              <w:t>geometrijai</w:t>
            </w:r>
            <w:proofErr w:type="spellEnd"/>
            <w:r w:rsidR="00025D5C" w:rsidRPr="00525B14">
              <w:rPr>
                <w:lang w:val="en-US"/>
              </w:rPr>
              <w:t>.</w:t>
            </w:r>
            <w:r w:rsidR="00025D5C" w:rsidRPr="00525B14">
              <w:t xml:space="preserve"> </w:t>
            </w:r>
            <w:r w:rsidR="00AE108A" w:rsidRPr="00525B14">
              <w:t>Apibūdinti spaudos formų kokybės kontrolės prietaisai, metodai ir priemonės.</w:t>
            </w:r>
            <w:r w:rsidR="00F453E8" w:rsidRPr="00525B14">
              <w:t xml:space="preserve"> </w:t>
            </w:r>
            <w:r w:rsidR="00AE108A" w:rsidRPr="00525B14">
              <w:t xml:space="preserve">Įvertinta </w:t>
            </w:r>
            <w:r w:rsidR="005B60EB" w:rsidRPr="00525B14">
              <w:t xml:space="preserve">plokščiosios, </w:t>
            </w:r>
            <w:proofErr w:type="spellStart"/>
            <w:r w:rsidR="005B60EB" w:rsidRPr="00525B14">
              <w:t>fleksografinės</w:t>
            </w:r>
            <w:proofErr w:type="spellEnd"/>
            <w:r w:rsidR="005B60EB" w:rsidRPr="00525B14">
              <w:t xml:space="preserve">, trafaretinės </w:t>
            </w:r>
            <w:r w:rsidR="00AE108A" w:rsidRPr="00525B14">
              <w:t>spaudos formų kokybė vizualiuoju būdu.</w:t>
            </w:r>
            <w:r w:rsidR="00F453E8" w:rsidRPr="00525B14">
              <w:t xml:space="preserve"> </w:t>
            </w:r>
            <w:r w:rsidR="004F4445" w:rsidRPr="00525B14">
              <w:t xml:space="preserve">Įvertinta spaudos formų kokybė </w:t>
            </w:r>
            <w:r w:rsidR="005B60EB" w:rsidRPr="00525B14">
              <w:t xml:space="preserve">naudojant lupą, mikroskopą ir </w:t>
            </w:r>
            <w:proofErr w:type="spellStart"/>
            <w:r w:rsidR="005B60EB" w:rsidRPr="00525B14">
              <w:t>densitometrą</w:t>
            </w:r>
            <w:proofErr w:type="spellEnd"/>
            <w:r w:rsidR="005B60EB" w:rsidRPr="00525B14">
              <w:t xml:space="preserve">. </w:t>
            </w:r>
            <w:r w:rsidR="00F453E8" w:rsidRPr="00525B14">
              <w:t>Sud</w:t>
            </w:r>
            <w:r w:rsidR="004F4445" w:rsidRPr="00525B14">
              <w:t>erinti spaudos formų ir spausdinimo įrenginių techniniai parametrai.</w:t>
            </w:r>
            <w:r w:rsidR="00F453E8" w:rsidRPr="00525B14">
              <w:t xml:space="preserve"> </w:t>
            </w:r>
            <w:r w:rsidR="00424B3C" w:rsidRPr="00525B14">
              <w:t>Sutvarkyta darbo vieta.</w:t>
            </w:r>
            <w:r w:rsidR="00F453E8" w:rsidRPr="00525B14">
              <w:t xml:space="preserve"> </w:t>
            </w:r>
            <w:r w:rsidR="00424B3C" w:rsidRPr="00525B14">
              <w:t>Laikytasi darbuotojų saugos ir sveikatos reikalavimų.</w:t>
            </w:r>
          </w:p>
        </w:tc>
      </w:tr>
      <w:tr w:rsidR="00525B14" w:rsidRPr="00525B14" w14:paraId="105DCAB9" w14:textId="77777777" w:rsidTr="006C53E5">
        <w:trPr>
          <w:trHeight w:val="57"/>
          <w:jc w:val="center"/>
        </w:trPr>
        <w:tc>
          <w:tcPr>
            <w:tcW w:w="947" w:type="pct"/>
          </w:tcPr>
          <w:p w14:paraId="1B57D15E" w14:textId="77777777" w:rsidR="006C53E5" w:rsidRPr="00525B14" w:rsidRDefault="006C53E5" w:rsidP="00C53F52">
            <w:pPr>
              <w:pStyle w:val="2vidutinistinklelis1"/>
              <w:widowControl w:val="0"/>
            </w:pPr>
            <w:r w:rsidRPr="00525B14">
              <w:t>Reikalavimai mokymui skirtiems metodiniams ir materialiesiems ištekliams</w:t>
            </w:r>
          </w:p>
        </w:tc>
        <w:tc>
          <w:tcPr>
            <w:tcW w:w="4053" w:type="pct"/>
            <w:gridSpan w:val="2"/>
          </w:tcPr>
          <w:p w14:paraId="1307B487" w14:textId="77777777" w:rsidR="006C53E5" w:rsidRPr="00525B14" w:rsidRDefault="006C53E5" w:rsidP="00C53F52">
            <w:pPr>
              <w:widowControl w:val="0"/>
              <w:rPr>
                <w:rFonts w:eastAsia="Calibri"/>
                <w:i/>
              </w:rPr>
            </w:pPr>
            <w:r w:rsidRPr="00525B14">
              <w:rPr>
                <w:rFonts w:eastAsia="Calibri"/>
                <w:i/>
              </w:rPr>
              <w:t>Mokymo(</w:t>
            </w:r>
            <w:proofErr w:type="spellStart"/>
            <w:r w:rsidRPr="00525B14">
              <w:rPr>
                <w:rFonts w:eastAsia="Calibri"/>
                <w:i/>
              </w:rPr>
              <w:t>si</w:t>
            </w:r>
            <w:proofErr w:type="spellEnd"/>
            <w:r w:rsidRPr="00525B14">
              <w:rPr>
                <w:rFonts w:eastAsia="Calibri"/>
                <w:i/>
              </w:rPr>
              <w:t>) medžiaga:</w:t>
            </w:r>
          </w:p>
          <w:p w14:paraId="29A56D6B" w14:textId="77777777" w:rsidR="006C53E5" w:rsidRPr="00525B14" w:rsidRDefault="006C53E5" w:rsidP="00C53F52">
            <w:pPr>
              <w:pStyle w:val="NoSpacing"/>
              <w:widowControl w:val="0"/>
              <w:numPr>
                <w:ilvl w:val="0"/>
                <w:numId w:val="3"/>
              </w:numPr>
              <w:ind w:left="0" w:firstLine="0"/>
              <w:rPr>
                <w:rFonts w:eastAsia="Calibri"/>
              </w:rPr>
            </w:pPr>
            <w:r w:rsidRPr="00525B14">
              <w:rPr>
                <w:rFonts w:eastAsia="Calibri"/>
              </w:rPr>
              <w:t>Vadovėliai ir kita mokomoji medžiaga</w:t>
            </w:r>
          </w:p>
          <w:p w14:paraId="4A637B8F" w14:textId="2E918311" w:rsidR="006C53E5" w:rsidRPr="00525B14" w:rsidRDefault="007F466C" w:rsidP="00C53F52">
            <w:pPr>
              <w:pStyle w:val="NoSpacing"/>
              <w:widowControl w:val="0"/>
              <w:numPr>
                <w:ilvl w:val="0"/>
                <w:numId w:val="3"/>
              </w:numPr>
              <w:ind w:left="0" w:firstLine="0"/>
              <w:rPr>
                <w:rFonts w:eastAsia="Calibri"/>
              </w:rPr>
            </w:pPr>
            <w:r w:rsidRPr="00525B14">
              <w:t>Spau</w:t>
            </w:r>
            <w:r w:rsidR="00E23774" w:rsidRPr="00525B14">
              <w:t>dos</w:t>
            </w:r>
            <w:r w:rsidR="006C53E5" w:rsidRPr="00525B14">
              <w:t xml:space="preserve"> formų gamybos įrenginių brėžiniai ir schemos</w:t>
            </w:r>
          </w:p>
          <w:p w14:paraId="6588070C" w14:textId="638BF74E" w:rsidR="006C53E5" w:rsidRPr="00525B14" w:rsidRDefault="007F466C" w:rsidP="00C53F52">
            <w:pPr>
              <w:pStyle w:val="NoSpacing"/>
              <w:widowControl w:val="0"/>
              <w:numPr>
                <w:ilvl w:val="0"/>
                <w:numId w:val="3"/>
              </w:numPr>
              <w:ind w:left="0" w:firstLine="0"/>
              <w:rPr>
                <w:rFonts w:eastAsia="Calibri"/>
              </w:rPr>
            </w:pPr>
            <w:r w:rsidRPr="00525B14">
              <w:t>Spau</w:t>
            </w:r>
            <w:r w:rsidR="00E23774" w:rsidRPr="00525B14">
              <w:t>dos</w:t>
            </w:r>
            <w:r w:rsidR="006C53E5" w:rsidRPr="00525B14">
              <w:t xml:space="preserve"> formų gamybos įrenginių instrukcijos</w:t>
            </w:r>
          </w:p>
          <w:p w14:paraId="2E8338FE" w14:textId="77777777" w:rsidR="006C53E5" w:rsidRPr="00525B14" w:rsidRDefault="006C53E5" w:rsidP="00C53F52">
            <w:pPr>
              <w:pStyle w:val="NoSpacing"/>
              <w:widowControl w:val="0"/>
              <w:numPr>
                <w:ilvl w:val="0"/>
                <w:numId w:val="3"/>
              </w:numPr>
              <w:ind w:left="0" w:firstLine="0"/>
              <w:rPr>
                <w:rFonts w:eastAsia="Calibri"/>
              </w:rPr>
            </w:pPr>
            <w:r w:rsidRPr="00525B14">
              <w:rPr>
                <w:rFonts w:eastAsia="Calibri"/>
              </w:rPr>
              <w:t>Forminių medžiagų pavyzdžiai (formų ir jų sudėtinių dalių pavyzdžiai, katalogai)</w:t>
            </w:r>
          </w:p>
          <w:p w14:paraId="7B2E35BF" w14:textId="63AF5B8E" w:rsidR="006C53E5" w:rsidRPr="00525B14" w:rsidRDefault="007F466C" w:rsidP="00C53F52">
            <w:pPr>
              <w:pStyle w:val="NoSpacing"/>
              <w:widowControl w:val="0"/>
              <w:numPr>
                <w:ilvl w:val="0"/>
                <w:numId w:val="3"/>
              </w:numPr>
              <w:ind w:left="0" w:firstLine="0"/>
              <w:rPr>
                <w:rFonts w:eastAsia="Calibri"/>
              </w:rPr>
            </w:pPr>
            <w:r w:rsidRPr="00525B14">
              <w:t>Saugaus darbo su spau</w:t>
            </w:r>
            <w:r w:rsidR="00E23774" w:rsidRPr="00525B14">
              <w:t>dos</w:t>
            </w:r>
            <w:r w:rsidR="006C53E5" w:rsidRPr="00525B14">
              <w:t xml:space="preserve"> formų gamybos įrengini</w:t>
            </w:r>
            <w:r w:rsidR="00177DA4" w:rsidRPr="00525B14">
              <w:t>u</w:t>
            </w:r>
            <w:r w:rsidR="006C53E5" w:rsidRPr="00525B14">
              <w:t xml:space="preserve"> instrukcijos</w:t>
            </w:r>
          </w:p>
          <w:p w14:paraId="36D0D98C" w14:textId="77777777" w:rsidR="006C53E5" w:rsidRPr="00525B14" w:rsidRDefault="006C53E5" w:rsidP="00C53F52">
            <w:pPr>
              <w:pStyle w:val="NoSpacing"/>
              <w:widowControl w:val="0"/>
              <w:rPr>
                <w:rFonts w:eastAsia="Calibri"/>
                <w:i/>
              </w:rPr>
            </w:pPr>
            <w:r w:rsidRPr="00525B14">
              <w:rPr>
                <w:rFonts w:eastAsia="Calibri"/>
                <w:i/>
              </w:rPr>
              <w:t>Mokymo(</w:t>
            </w:r>
            <w:proofErr w:type="spellStart"/>
            <w:r w:rsidRPr="00525B14">
              <w:rPr>
                <w:rFonts w:eastAsia="Calibri"/>
                <w:i/>
              </w:rPr>
              <w:t>si</w:t>
            </w:r>
            <w:proofErr w:type="spellEnd"/>
            <w:r w:rsidRPr="00525B14">
              <w:rPr>
                <w:rFonts w:eastAsia="Calibri"/>
                <w:i/>
              </w:rPr>
              <w:t>) priemonės:</w:t>
            </w:r>
          </w:p>
          <w:p w14:paraId="05369EC3" w14:textId="77777777" w:rsidR="006C53E5" w:rsidRPr="00525B14" w:rsidRDefault="006C53E5" w:rsidP="00C53F52">
            <w:pPr>
              <w:pStyle w:val="NoSpacing"/>
              <w:widowControl w:val="0"/>
              <w:numPr>
                <w:ilvl w:val="0"/>
                <w:numId w:val="3"/>
              </w:numPr>
              <w:ind w:left="0" w:firstLine="0"/>
              <w:rPr>
                <w:rFonts w:eastAsia="Calibri"/>
              </w:rPr>
            </w:pPr>
            <w:r w:rsidRPr="00525B14">
              <w:rPr>
                <w:rFonts w:eastAsia="Calibri"/>
              </w:rPr>
              <w:t>Techninės ir programinės priemonės mokymo(</w:t>
            </w:r>
            <w:proofErr w:type="spellStart"/>
            <w:r w:rsidRPr="00525B14">
              <w:rPr>
                <w:rFonts w:eastAsia="Calibri"/>
              </w:rPr>
              <w:t>si</w:t>
            </w:r>
            <w:proofErr w:type="spellEnd"/>
            <w:r w:rsidRPr="00525B14">
              <w:rPr>
                <w:rFonts w:eastAsia="Calibri"/>
              </w:rPr>
              <w:t>) medžiagai iliustruoti, pristatyti, multimedijos įranga, ekranas</w:t>
            </w:r>
          </w:p>
          <w:p w14:paraId="1B755C95" w14:textId="77777777" w:rsidR="006C53E5" w:rsidRPr="00525B14" w:rsidRDefault="006C53E5" w:rsidP="00C53F52">
            <w:pPr>
              <w:pStyle w:val="NoSpacing"/>
              <w:widowControl w:val="0"/>
              <w:numPr>
                <w:ilvl w:val="0"/>
                <w:numId w:val="3"/>
              </w:numPr>
              <w:ind w:left="0" w:firstLine="0"/>
              <w:rPr>
                <w:rFonts w:eastAsia="Calibri"/>
              </w:rPr>
            </w:pPr>
            <w:r w:rsidRPr="00525B14">
              <w:rPr>
                <w:rFonts w:eastAsia="Calibri"/>
              </w:rPr>
              <w:t>Kompiuteriai su vektorinės ir taškinės grafikos kompiuterine programa, skeneris, spausdintuvas</w:t>
            </w:r>
          </w:p>
          <w:p w14:paraId="006D8D62" w14:textId="77777777" w:rsidR="006C53E5" w:rsidRPr="00525B14" w:rsidRDefault="006C53E5" w:rsidP="00C53F52">
            <w:pPr>
              <w:pStyle w:val="NoSpacing"/>
              <w:widowControl w:val="0"/>
              <w:numPr>
                <w:ilvl w:val="0"/>
                <w:numId w:val="3"/>
              </w:numPr>
              <w:ind w:left="0" w:firstLine="0"/>
              <w:rPr>
                <w:rFonts w:eastAsia="Calibri"/>
              </w:rPr>
            </w:pPr>
            <w:r w:rsidRPr="00525B14">
              <w:rPr>
                <w:rFonts w:eastAsia="Calibri"/>
              </w:rPr>
              <w:t>Programos maketavimo ir skaitmeninio spausdinimo procesams atlikti</w:t>
            </w:r>
          </w:p>
          <w:p w14:paraId="78E373E8" w14:textId="63186123" w:rsidR="000513E2" w:rsidRPr="00525B14" w:rsidRDefault="000513E2" w:rsidP="00C53F52">
            <w:pPr>
              <w:pStyle w:val="NoSpacing"/>
              <w:widowControl w:val="0"/>
              <w:numPr>
                <w:ilvl w:val="0"/>
                <w:numId w:val="3"/>
              </w:numPr>
              <w:ind w:left="0" w:firstLine="0"/>
              <w:rPr>
                <w:rFonts w:eastAsia="Calibri"/>
              </w:rPr>
            </w:pPr>
            <w:r w:rsidRPr="00525B14">
              <w:rPr>
                <w:rFonts w:eastAsia="Calibri"/>
              </w:rPr>
              <w:t xml:space="preserve">Matavimo prietaisai: </w:t>
            </w:r>
            <w:r w:rsidRPr="00525B14">
              <w:t>svarstyklės, liniuotės, mikrometrai, termometrai, manometrai</w:t>
            </w:r>
          </w:p>
          <w:p w14:paraId="05D5A67F" w14:textId="79F9A2B2" w:rsidR="006C53E5" w:rsidRPr="00525B14" w:rsidRDefault="006C53E5" w:rsidP="00C53F52">
            <w:pPr>
              <w:pStyle w:val="NoSpacing"/>
              <w:widowControl w:val="0"/>
              <w:numPr>
                <w:ilvl w:val="0"/>
                <w:numId w:val="3"/>
              </w:numPr>
              <w:ind w:left="0" w:firstLine="0"/>
              <w:rPr>
                <w:rFonts w:eastAsia="Calibri"/>
              </w:rPr>
            </w:pPr>
            <w:proofErr w:type="spellStart"/>
            <w:r w:rsidRPr="00525B14">
              <w:rPr>
                <w:rFonts w:eastAsia="Calibri"/>
              </w:rPr>
              <w:t>Densitometras</w:t>
            </w:r>
            <w:proofErr w:type="spellEnd"/>
          </w:p>
          <w:p w14:paraId="70610AF6" w14:textId="77777777" w:rsidR="006C53E5" w:rsidRPr="00525B14" w:rsidRDefault="006C53E5" w:rsidP="00C53F52">
            <w:pPr>
              <w:pStyle w:val="NoSpacing"/>
              <w:widowControl w:val="0"/>
              <w:numPr>
                <w:ilvl w:val="0"/>
                <w:numId w:val="3"/>
              </w:numPr>
              <w:ind w:left="0" w:firstLine="0"/>
              <w:rPr>
                <w:rFonts w:eastAsia="Calibri"/>
              </w:rPr>
            </w:pPr>
            <w:r w:rsidRPr="00525B14">
              <w:rPr>
                <w:rFonts w:eastAsia="Calibri"/>
              </w:rPr>
              <w:t>Skalės</w:t>
            </w:r>
          </w:p>
          <w:p w14:paraId="55EE66E0" w14:textId="77777777" w:rsidR="006C53E5" w:rsidRPr="00525B14" w:rsidRDefault="006C53E5" w:rsidP="00C53F52">
            <w:pPr>
              <w:pStyle w:val="NoSpacing"/>
              <w:widowControl w:val="0"/>
              <w:numPr>
                <w:ilvl w:val="0"/>
                <w:numId w:val="3"/>
              </w:numPr>
              <w:ind w:left="0" w:firstLine="0"/>
              <w:rPr>
                <w:rFonts w:eastAsia="Calibri"/>
              </w:rPr>
            </w:pPr>
            <w:r w:rsidRPr="00525B14">
              <w:rPr>
                <w:rFonts w:eastAsia="Calibri"/>
              </w:rPr>
              <w:lastRenderedPageBreak/>
              <w:t>Mikroskopas ir lupos</w:t>
            </w:r>
          </w:p>
          <w:p w14:paraId="35ED825B" w14:textId="46885B8A" w:rsidR="006C53E5" w:rsidRPr="00525B14" w:rsidRDefault="007F466C" w:rsidP="00C53F52">
            <w:pPr>
              <w:pStyle w:val="NoSpacing"/>
              <w:widowControl w:val="0"/>
              <w:numPr>
                <w:ilvl w:val="0"/>
                <w:numId w:val="3"/>
              </w:numPr>
              <w:ind w:left="0" w:firstLine="0"/>
              <w:rPr>
                <w:rFonts w:eastAsia="Calibri"/>
              </w:rPr>
            </w:pPr>
            <w:r w:rsidRPr="00525B14">
              <w:rPr>
                <w:rFonts w:eastAsia="Calibri"/>
              </w:rPr>
              <w:t>Skirtingų tipų spau</w:t>
            </w:r>
            <w:r w:rsidR="003B6A93" w:rsidRPr="00525B14">
              <w:rPr>
                <w:rFonts w:eastAsia="Calibri"/>
              </w:rPr>
              <w:t>dos</w:t>
            </w:r>
            <w:r w:rsidR="006C53E5" w:rsidRPr="00525B14">
              <w:rPr>
                <w:rFonts w:eastAsia="Calibri"/>
              </w:rPr>
              <w:t xml:space="preserve"> formos</w:t>
            </w:r>
          </w:p>
          <w:p w14:paraId="73AEB4DF" w14:textId="77777777" w:rsidR="006C53E5" w:rsidRPr="00525B14" w:rsidRDefault="006C53E5" w:rsidP="00C53F52">
            <w:pPr>
              <w:pStyle w:val="NoSpacing"/>
              <w:widowControl w:val="0"/>
              <w:numPr>
                <w:ilvl w:val="0"/>
                <w:numId w:val="3"/>
              </w:numPr>
              <w:ind w:left="0" w:firstLine="0"/>
            </w:pPr>
            <w:r w:rsidRPr="00525B14">
              <w:rPr>
                <w:rFonts w:eastAsia="Calibri"/>
              </w:rPr>
              <w:t>Skirtingų tipų forminės medžiagos</w:t>
            </w:r>
          </w:p>
        </w:tc>
      </w:tr>
      <w:tr w:rsidR="00525B14" w:rsidRPr="00525B14" w14:paraId="5B493167" w14:textId="77777777" w:rsidTr="006C53E5">
        <w:trPr>
          <w:trHeight w:val="57"/>
          <w:jc w:val="center"/>
        </w:trPr>
        <w:tc>
          <w:tcPr>
            <w:tcW w:w="947" w:type="pct"/>
          </w:tcPr>
          <w:p w14:paraId="7936CA7C" w14:textId="77777777" w:rsidR="00024D3F" w:rsidRPr="00525B14" w:rsidRDefault="00024D3F" w:rsidP="00C53F52">
            <w:pPr>
              <w:pStyle w:val="2vidutinistinklelis1"/>
              <w:widowControl w:val="0"/>
            </w:pPr>
            <w:r w:rsidRPr="00525B14">
              <w:lastRenderedPageBreak/>
              <w:t>Reikalavimai teorinio ir praktinio mokymo vietai</w:t>
            </w:r>
          </w:p>
        </w:tc>
        <w:tc>
          <w:tcPr>
            <w:tcW w:w="4053" w:type="pct"/>
            <w:gridSpan w:val="2"/>
          </w:tcPr>
          <w:p w14:paraId="4602E87D" w14:textId="77777777" w:rsidR="00024D3F" w:rsidRPr="00525B14" w:rsidRDefault="00024D3F" w:rsidP="00C53F52">
            <w:pPr>
              <w:widowControl w:val="0"/>
              <w:jc w:val="both"/>
            </w:pPr>
            <w:r w:rsidRPr="00525B14">
              <w:t>Klasė ar kita mokymui(</w:t>
            </w:r>
            <w:proofErr w:type="spellStart"/>
            <w:r w:rsidRPr="00525B14">
              <w:t>si</w:t>
            </w:r>
            <w:proofErr w:type="spellEnd"/>
            <w:r w:rsidRPr="00525B14">
              <w:t>) pritaikyta patalpa su techninėmis priemonėmis (kompiuteriu, prieiga prie interneto, daugialypės terpės projektoriumi arba interaktyviu ekranu) mokymo(</w:t>
            </w:r>
            <w:proofErr w:type="spellStart"/>
            <w:r w:rsidRPr="00525B14">
              <w:t>si</w:t>
            </w:r>
            <w:proofErr w:type="spellEnd"/>
            <w:r w:rsidRPr="00525B14">
              <w:t>) medžiagai pateikti.</w:t>
            </w:r>
          </w:p>
          <w:p w14:paraId="789DDD8C" w14:textId="7F4439E1" w:rsidR="00024D3F" w:rsidRPr="00525B14" w:rsidRDefault="00024D3F" w:rsidP="00C53F52">
            <w:pPr>
              <w:widowControl w:val="0"/>
              <w:jc w:val="both"/>
            </w:pPr>
            <w:r w:rsidRPr="00525B14">
              <w:t xml:space="preserve">Praktinio mokymo klasė (patalpa), aprūpinta </w:t>
            </w:r>
            <w:r w:rsidR="00D71C57" w:rsidRPr="00525B14">
              <w:t xml:space="preserve">plokščiosios, iškiliosios, giliaspaudės ir trafaretinės spaudos formomis; </w:t>
            </w:r>
            <w:proofErr w:type="spellStart"/>
            <w:r w:rsidR="00D71C57" w:rsidRPr="00525B14">
              <w:t>densitometrų</w:t>
            </w:r>
            <w:proofErr w:type="spellEnd"/>
            <w:r w:rsidR="00D71C57" w:rsidRPr="00525B14">
              <w:t xml:space="preserve"> ir formų gamybos procesų kontrolės skalėmis; lupomis ir mikroskopais; </w:t>
            </w:r>
            <w:r w:rsidR="00B30CF2" w:rsidRPr="00525B14">
              <w:t>f</w:t>
            </w:r>
            <w:r w:rsidR="00D71C57" w:rsidRPr="00525B14">
              <w:t>ormų gamybos medžiagų pavyzdžiais ir cheminiais</w:t>
            </w:r>
            <w:r w:rsidR="00421982" w:rsidRPr="00525B14">
              <w:t xml:space="preserve"> </w:t>
            </w:r>
            <w:r w:rsidR="00D71C57" w:rsidRPr="00525B14">
              <w:t xml:space="preserve">tirpalais; formų </w:t>
            </w:r>
            <w:r w:rsidRPr="00525B14">
              <w:t>paviršių valymo medžiagomis, darbo drabužiais ir asmeninėmis apsaugos priemonėmis.</w:t>
            </w:r>
          </w:p>
        </w:tc>
      </w:tr>
      <w:tr w:rsidR="00024D3F" w:rsidRPr="00525B14" w14:paraId="22D932B9" w14:textId="77777777" w:rsidTr="002D3D6B">
        <w:trPr>
          <w:trHeight w:val="1648"/>
          <w:jc w:val="center"/>
        </w:trPr>
        <w:tc>
          <w:tcPr>
            <w:tcW w:w="947" w:type="pct"/>
          </w:tcPr>
          <w:p w14:paraId="21F92BD7" w14:textId="77777777" w:rsidR="00024D3F" w:rsidRPr="00525B14" w:rsidRDefault="00024D3F" w:rsidP="00C53F52">
            <w:pPr>
              <w:pStyle w:val="2vidutinistinklelis1"/>
              <w:widowControl w:val="0"/>
            </w:pPr>
            <w:r w:rsidRPr="00525B14">
              <w:t>Reikalavimai mokytojų dalykiniam pasirengimui (dalykinei kvalifikacijai)</w:t>
            </w:r>
          </w:p>
        </w:tc>
        <w:tc>
          <w:tcPr>
            <w:tcW w:w="4053" w:type="pct"/>
            <w:gridSpan w:val="2"/>
          </w:tcPr>
          <w:p w14:paraId="12C51C73" w14:textId="77777777" w:rsidR="00F453E8" w:rsidRPr="00525B14" w:rsidRDefault="00F453E8" w:rsidP="00C53F52">
            <w:pPr>
              <w:widowControl w:val="0"/>
              <w:jc w:val="both"/>
            </w:pPr>
            <w:r w:rsidRPr="00525B14">
              <w:t>Modulį gali vesti mokytojas, turintis:</w:t>
            </w:r>
          </w:p>
          <w:p w14:paraId="2EE11AE1" w14:textId="77777777" w:rsidR="00F453E8" w:rsidRPr="00525B14" w:rsidRDefault="00F453E8" w:rsidP="00C53F52">
            <w:pPr>
              <w:widowControl w:val="0"/>
              <w:jc w:val="both"/>
            </w:pPr>
            <w:r w:rsidRPr="00525B1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FAE755C" w14:textId="12C98CA8" w:rsidR="00024D3F" w:rsidRPr="00525B14" w:rsidRDefault="00F453E8" w:rsidP="00C53F52">
            <w:pPr>
              <w:pStyle w:val="2vidutinistinklelis1"/>
              <w:widowControl w:val="0"/>
              <w:jc w:val="both"/>
              <w:rPr>
                <w:i/>
                <w:iCs/>
              </w:rPr>
            </w:pPr>
            <w:r w:rsidRPr="00525B14">
              <w:t xml:space="preserve">2) </w:t>
            </w:r>
            <w:r w:rsidR="00EE3B5E" w:rsidRPr="00525B14">
              <w:t xml:space="preserve">gamybos inžinerijos studijų krypties (spaudos) ar lygiavertį išsilavinimą </w:t>
            </w:r>
            <w:r w:rsidR="00EE3B5E" w:rsidRPr="00525B14">
              <w:rPr>
                <w:iCs/>
              </w:rPr>
              <w:t>arba</w:t>
            </w:r>
            <w:r w:rsidR="00EE3B5E" w:rsidRPr="00525B14">
              <w:t xml:space="preserve"> </w:t>
            </w:r>
            <w:r w:rsidR="00EE3B5E">
              <w:t xml:space="preserve">vidurinį išsilavinimą ir </w:t>
            </w:r>
            <w:r w:rsidR="00EE3B5E" w:rsidRPr="00525B14">
              <w:t xml:space="preserve">spaudos formų techniko </w:t>
            </w:r>
            <w:r w:rsidR="00EE3B5E" w:rsidRPr="00525B14">
              <w:rPr>
                <w:iCs/>
              </w:rPr>
              <w:t>ar lygiavertę kvalifikaciją</w:t>
            </w:r>
            <w:r w:rsidR="00EE3B5E" w:rsidRPr="00525B14">
              <w:t>, ne mažesnę kaip 3 metų spaudos formų techniko profesinės veiklos patirtį</w:t>
            </w:r>
            <w:r w:rsidR="00EE3B5E" w:rsidRPr="00F46173">
              <w:t xml:space="preserve"> ir </w:t>
            </w:r>
            <w:r w:rsidR="00EE3B5E" w:rsidRPr="00F46173">
              <w:rPr>
                <w:bCs/>
                <w:lang w:eastAsia="en-US"/>
              </w:rPr>
              <w:t>pedagoginių ir psichologinių žinių kurso</w:t>
            </w:r>
            <w:r w:rsidR="00EE3B5E">
              <w:rPr>
                <w:bCs/>
                <w:lang w:eastAsia="en-US"/>
              </w:rPr>
              <w:t xml:space="preserve"> </w:t>
            </w:r>
            <w:r w:rsidR="00EE3B5E" w:rsidRPr="00F46173">
              <w:t>baigimo pažymėjimą</w:t>
            </w:r>
            <w:r w:rsidR="00EE3B5E" w:rsidRPr="00F46173">
              <w:rPr>
                <w:shd w:val="clear" w:color="auto" w:fill="FFFFFF"/>
              </w:rPr>
              <w:t>.</w:t>
            </w:r>
          </w:p>
        </w:tc>
      </w:tr>
    </w:tbl>
    <w:p w14:paraId="017BB70E" w14:textId="77777777" w:rsidR="006C53E5" w:rsidRPr="00525B14" w:rsidRDefault="006C53E5" w:rsidP="00C53F52">
      <w:pPr>
        <w:widowControl w:val="0"/>
      </w:pPr>
    </w:p>
    <w:p w14:paraId="6254481C" w14:textId="77777777" w:rsidR="007018FB" w:rsidRPr="00525B14" w:rsidRDefault="00526753" w:rsidP="00C53F52">
      <w:pPr>
        <w:widowControl w:val="0"/>
        <w:jc w:val="center"/>
        <w:rPr>
          <w:b/>
        </w:rPr>
      </w:pPr>
      <w:r w:rsidRPr="00525B14">
        <w:br w:type="page"/>
      </w:r>
      <w:r w:rsidR="004F35E4" w:rsidRPr="00525B14">
        <w:rPr>
          <w:b/>
        </w:rPr>
        <w:lastRenderedPageBreak/>
        <w:t>6</w:t>
      </w:r>
      <w:r w:rsidR="007018FB" w:rsidRPr="00525B14">
        <w:rPr>
          <w:b/>
        </w:rPr>
        <w:t>.3. PASIRENKAMIEJI MODULIAI</w:t>
      </w:r>
    </w:p>
    <w:p w14:paraId="565F511F" w14:textId="77777777" w:rsidR="001353A1" w:rsidRPr="00525B14" w:rsidRDefault="001353A1" w:rsidP="00C53F52">
      <w:pPr>
        <w:widowControl w:val="0"/>
      </w:pPr>
    </w:p>
    <w:p w14:paraId="36557199" w14:textId="77777777" w:rsidR="00264CC8" w:rsidRPr="00525B14" w:rsidRDefault="00264CC8" w:rsidP="00C53F52">
      <w:pPr>
        <w:widowControl w:val="0"/>
        <w:rPr>
          <w:b/>
        </w:rPr>
      </w:pPr>
      <w:r w:rsidRPr="00525B14">
        <w:rPr>
          <w:b/>
        </w:rPr>
        <w:t>Modulio pavadinimas – „Trimačių objektų projektavimas ir gamyba“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525B14" w:rsidRPr="00525B14" w14:paraId="643DA0DD" w14:textId="77777777" w:rsidTr="00CD00A9">
        <w:trPr>
          <w:trHeight w:val="57"/>
          <w:jc w:val="center"/>
        </w:trPr>
        <w:tc>
          <w:tcPr>
            <w:tcW w:w="947" w:type="pct"/>
          </w:tcPr>
          <w:p w14:paraId="06F3C06B" w14:textId="77777777" w:rsidR="00264CC8" w:rsidRPr="00525B14" w:rsidRDefault="00264CC8" w:rsidP="00C53F52">
            <w:pPr>
              <w:pStyle w:val="NoSpacing"/>
              <w:widowControl w:val="0"/>
            </w:pPr>
            <w:r w:rsidRPr="00525B14">
              <w:t>Valstybinis kodas</w:t>
            </w:r>
          </w:p>
        </w:tc>
        <w:tc>
          <w:tcPr>
            <w:tcW w:w="4053" w:type="pct"/>
            <w:gridSpan w:val="2"/>
          </w:tcPr>
          <w:p w14:paraId="50298770" w14:textId="626D668B" w:rsidR="00264CC8" w:rsidRPr="00525B14" w:rsidRDefault="00525B14" w:rsidP="00C53F52">
            <w:pPr>
              <w:pStyle w:val="NoSpacing"/>
              <w:widowControl w:val="0"/>
            </w:pPr>
            <w:r w:rsidRPr="003111A6">
              <w:t>402111149</w:t>
            </w:r>
          </w:p>
        </w:tc>
      </w:tr>
      <w:tr w:rsidR="00525B14" w:rsidRPr="00525B14" w14:paraId="27D724F9" w14:textId="77777777" w:rsidTr="00CD00A9">
        <w:trPr>
          <w:trHeight w:val="57"/>
          <w:jc w:val="center"/>
        </w:trPr>
        <w:tc>
          <w:tcPr>
            <w:tcW w:w="947" w:type="pct"/>
          </w:tcPr>
          <w:p w14:paraId="2B511B93" w14:textId="77777777" w:rsidR="00264CC8" w:rsidRPr="00525B14" w:rsidRDefault="00264CC8" w:rsidP="00C53F52">
            <w:pPr>
              <w:pStyle w:val="NoSpacing"/>
              <w:widowControl w:val="0"/>
            </w:pPr>
            <w:r w:rsidRPr="00525B14">
              <w:t>Modulio LTKS lygis</w:t>
            </w:r>
          </w:p>
        </w:tc>
        <w:tc>
          <w:tcPr>
            <w:tcW w:w="4053" w:type="pct"/>
            <w:gridSpan w:val="2"/>
          </w:tcPr>
          <w:p w14:paraId="619B8F59" w14:textId="77777777" w:rsidR="00264CC8" w:rsidRPr="00525B14" w:rsidRDefault="00264CC8" w:rsidP="00C53F52">
            <w:pPr>
              <w:pStyle w:val="NoSpacing"/>
              <w:widowControl w:val="0"/>
            </w:pPr>
            <w:r w:rsidRPr="00525B14">
              <w:t>IV</w:t>
            </w:r>
          </w:p>
        </w:tc>
      </w:tr>
      <w:tr w:rsidR="00525B14" w:rsidRPr="00525B14" w14:paraId="0D46D054" w14:textId="77777777" w:rsidTr="00CD00A9">
        <w:trPr>
          <w:trHeight w:val="57"/>
          <w:jc w:val="center"/>
        </w:trPr>
        <w:tc>
          <w:tcPr>
            <w:tcW w:w="947" w:type="pct"/>
          </w:tcPr>
          <w:p w14:paraId="03B21D8E" w14:textId="77777777" w:rsidR="00264CC8" w:rsidRPr="00525B14" w:rsidRDefault="00264CC8" w:rsidP="00C53F52">
            <w:pPr>
              <w:pStyle w:val="NoSpacing"/>
              <w:widowControl w:val="0"/>
            </w:pPr>
            <w:r w:rsidRPr="00525B14">
              <w:t>Apimtis mokymosi kreditais</w:t>
            </w:r>
          </w:p>
        </w:tc>
        <w:tc>
          <w:tcPr>
            <w:tcW w:w="4053" w:type="pct"/>
            <w:gridSpan w:val="2"/>
          </w:tcPr>
          <w:p w14:paraId="632493CB" w14:textId="77777777" w:rsidR="00264CC8" w:rsidRPr="00525B14" w:rsidRDefault="00264CC8" w:rsidP="00C53F52">
            <w:pPr>
              <w:pStyle w:val="NoSpacing"/>
              <w:widowControl w:val="0"/>
            </w:pPr>
            <w:r w:rsidRPr="00525B14">
              <w:t>5</w:t>
            </w:r>
          </w:p>
        </w:tc>
      </w:tr>
      <w:tr w:rsidR="00525B14" w:rsidRPr="00525B14" w14:paraId="3C373B66" w14:textId="77777777" w:rsidTr="00CD00A9">
        <w:trPr>
          <w:trHeight w:val="57"/>
          <w:jc w:val="center"/>
        </w:trPr>
        <w:tc>
          <w:tcPr>
            <w:tcW w:w="947" w:type="pct"/>
          </w:tcPr>
          <w:p w14:paraId="70B2EA79" w14:textId="77777777" w:rsidR="00264CC8" w:rsidRPr="00525B14" w:rsidRDefault="00264CC8" w:rsidP="00C53F52">
            <w:pPr>
              <w:pStyle w:val="NoSpacing"/>
              <w:widowControl w:val="0"/>
            </w:pPr>
            <w:r w:rsidRPr="00525B14">
              <w:t>Asmens pasirengimo mokytis modulyje reikalavimai (jei taikoma)</w:t>
            </w:r>
          </w:p>
        </w:tc>
        <w:tc>
          <w:tcPr>
            <w:tcW w:w="4053" w:type="pct"/>
            <w:gridSpan w:val="2"/>
          </w:tcPr>
          <w:p w14:paraId="1ADA1A7F" w14:textId="77777777" w:rsidR="00264CC8" w:rsidRPr="00525B14" w:rsidRDefault="00264CC8" w:rsidP="00C53F52">
            <w:pPr>
              <w:pStyle w:val="NoSpacing"/>
              <w:widowControl w:val="0"/>
            </w:pPr>
            <w:r w:rsidRPr="00525B14">
              <w:t>Netaikoma</w:t>
            </w:r>
          </w:p>
        </w:tc>
      </w:tr>
      <w:tr w:rsidR="00525B14" w:rsidRPr="00525B14" w14:paraId="7A7582C4" w14:textId="77777777" w:rsidTr="008C2F2F">
        <w:trPr>
          <w:trHeight w:val="57"/>
          <w:jc w:val="center"/>
        </w:trPr>
        <w:tc>
          <w:tcPr>
            <w:tcW w:w="947" w:type="pct"/>
            <w:shd w:val="clear" w:color="auto" w:fill="F2F2F2"/>
          </w:tcPr>
          <w:p w14:paraId="2DEE99EA" w14:textId="77777777" w:rsidR="00264CC8" w:rsidRPr="00525B14" w:rsidRDefault="00264CC8" w:rsidP="00C53F52">
            <w:pPr>
              <w:pStyle w:val="NoSpacing"/>
              <w:widowControl w:val="0"/>
              <w:rPr>
                <w:bCs/>
                <w:iCs/>
              </w:rPr>
            </w:pPr>
            <w:r w:rsidRPr="00525B14">
              <w:t>Kompetencijos</w:t>
            </w:r>
          </w:p>
        </w:tc>
        <w:tc>
          <w:tcPr>
            <w:tcW w:w="1180" w:type="pct"/>
            <w:shd w:val="clear" w:color="auto" w:fill="F2F2F2"/>
          </w:tcPr>
          <w:p w14:paraId="35936207" w14:textId="77777777" w:rsidR="00264CC8" w:rsidRPr="00525B14" w:rsidRDefault="00264CC8" w:rsidP="00C53F52">
            <w:pPr>
              <w:pStyle w:val="NoSpacing"/>
              <w:widowControl w:val="0"/>
              <w:rPr>
                <w:bCs/>
                <w:iCs/>
              </w:rPr>
            </w:pPr>
            <w:r w:rsidRPr="00525B14">
              <w:rPr>
                <w:bCs/>
                <w:iCs/>
              </w:rPr>
              <w:t>Mokymosi rezultatai</w:t>
            </w:r>
          </w:p>
        </w:tc>
        <w:tc>
          <w:tcPr>
            <w:tcW w:w="2873" w:type="pct"/>
            <w:shd w:val="clear" w:color="auto" w:fill="F2F2F2"/>
          </w:tcPr>
          <w:p w14:paraId="72246CF9" w14:textId="77777777" w:rsidR="00264CC8" w:rsidRPr="00525B14" w:rsidRDefault="00264CC8" w:rsidP="00C53F52">
            <w:pPr>
              <w:pStyle w:val="NoSpacing"/>
              <w:widowControl w:val="0"/>
              <w:rPr>
                <w:bCs/>
                <w:iCs/>
              </w:rPr>
            </w:pPr>
            <w:r w:rsidRPr="00525B14">
              <w:rPr>
                <w:bCs/>
                <w:iCs/>
              </w:rPr>
              <w:t>Rekomenduojamas turinys mokymosi rezultatams pasiekti</w:t>
            </w:r>
          </w:p>
        </w:tc>
      </w:tr>
      <w:tr w:rsidR="00525B14" w:rsidRPr="00525B14" w14:paraId="3A632E86" w14:textId="77777777" w:rsidTr="008C2F2F">
        <w:trPr>
          <w:trHeight w:val="57"/>
          <w:jc w:val="center"/>
        </w:trPr>
        <w:tc>
          <w:tcPr>
            <w:tcW w:w="947" w:type="pct"/>
            <w:vMerge w:val="restart"/>
          </w:tcPr>
          <w:p w14:paraId="27C408F2" w14:textId="391BA0FC" w:rsidR="00264CC8" w:rsidRPr="00525B14" w:rsidRDefault="00264CC8" w:rsidP="008C2F2F">
            <w:pPr>
              <w:pStyle w:val="NoSpacing"/>
              <w:widowControl w:val="0"/>
            </w:pPr>
            <w:r w:rsidRPr="00525B14">
              <w:t>1. Projektuoti trimačius objektus.</w:t>
            </w:r>
          </w:p>
        </w:tc>
        <w:tc>
          <w:tcPr>
            <w:tcW w:w="1180" w:type="pct"/>
          </w:tcPr>
          <w:p w14:paraId="2697F1E6" w14:textId="3190EA72" w:rsidR="00264CC8" w:rsidRPr="00525B14" w:rsidRDefault="00264CC8" w:rsidP="008C2F2F">
            <w:pPr>
              <w:widowControl w:val="0"/>
            </w:pPr>
            <w:r w:rsidRPr="00525B14">
              <w:t>1.1. Apibūdinti skaitmeninių trimačių objektų gamybos technologiją</w:t>
            </w:r>
            <w:r w:rsidR="00540EA2" w:rsidRPr="00525B14">
              <w:t xml:space="preserve"> ir</w:t>
            </w:r>
            <w:r w:rsidRPr="00525B14">
              <w:t xml:space="preserve"> medžiagas.</w:t>
            </w:r>
          </w:p>
        </w:tc>
        <w:tc>
          <w:tcPr>
            <w:tcW w:w="2873" w:type="pct"/>
          </w:tcPr>
          <w:p w14:paraId="2E27D10F" w14:textId="77777777" w:rsidR="00264CC8" w:rsidRPr="00525B14" w:rsidRDefault="00264CC8" w:rsidP="008C2F2F">
            <w:pPr>
              <w:pStyle w:val="NoSpacing"/>
              <w:widowControl w:val="0"/>
              <w:rPr>
                <w:b/>
                <w:i/>
              </w:rPr>
            </w:pPr>
            <w:r w:rsidRPr="00525B14">
              <w:rPr>
                <w:b/>
              </w:rPr>
              <w:t>Tema.</w:t>
            </w:r>
            <w:r w:rsidRPr="00525B14">
              <w:t xml:space="preserve"> </w:t>
            </w:r>
            <w:r w:rsidRPr="00525B14">
              <w:rPr>
                <w:b/>
                <w:i/>
              </w:rPr>
              <w:t>Trimačių objektų gamybos technologijos pagal spaudos būdą</w:t>
            </w:r>
          </w:p>
          <w:p w14:paraId="488BF162" w14:textId="77777777" w:rsidR="00264CC8" w:rsidRPr="00525B14" w:rsidRDefault="00264CC8" w:rsidP="008C2F2F">
            <w:pPr>
              <w:pStyle w:val="NoSpacing"/>
              <w:widowControl w:val="0"/>
              <w:numPr>
                <w:ilvl w:val="0"/>
                <w:numId w:val="1"/>
              </w:numPr>
              <w:ind w:left="0" w:firstLine="0"/>
            </w:pPr>
            <w:r w:rsidRPr="00525B14">
              <w:t>FDM (</w:t>
            </w:r>
            <w:proofErr w:type="spellStart"/>
            <w:r w:rsidRPr="00525B14">
              <w:t>Fused</w:t>
            </w:r>
            <w:proofErr w:type="spellEnd"/>
            <w:r w:rsidRPr="00525B14">
              <w:t xml:space="preserve"> </w:t>
            </w:r>
            <w:proofErr w:type="spellStart"/>
            <w:r w:rsidRPr="00525B14">
              <w:t>Deposition</w:t>
            </w:r>
            <w:proofErr w:type="spellEnd"/>
            <w:r w:rsidRPr="00525B14">
              <w:t xml:space="preserve"> </w:t>
            </w:r>
            <w:proofErr w:type="spellStart"/>
            <w:r w:rsidRPr="00525B14">
              <w:t>Modeling</w:t>
            </w:r>
            <w:proofErr w:type="spellEnd"/>
            <w:r w:rsidRPr="00525B14">
              <w:t>/</w:t>
            </w:r>
            <w:proofErr w:type="spellStart"/>
            <w:r w:rsidRPr="00525B14">
              <w:t>DirectionModeling</w:t>
            </w:r>
            <w:proofErr w:type="spellEnd"/>
            <w:r w:rsidRPr="00525B14">
              <w:t>) trimačio objekto sukūrimo technologija</w:t>
            </w:r>
          </w:p>
          <w:p w14:paraId="3BB81AA3" w14:textId="77777777" w:rsidR="00264CC8" w:rsidRPr="00525B14" w:rsidRDefault="00264CC8" w:rsidP="008C2F2F">
            <w:pPr>
              <w:pStyle w:val="NoSpacing"/>
              <w:widowControl w:val="0"/>
              <w:numPr>
                <w:ilvl w:val="0"/>
                <w:numId w:val="1"/>
              </w:numPr>
              <w:ind w:left="0" w:firstLine="0"/>
            </w:pPr>
            <w:r w:rsidRPr="00525B14">
              <w:t xml:space="preserve">SLA (lazerio </w:t>
            </w:r>
            <w:proofErr w:type="spellStart"/>
            <w:r w:rsidRPr="00525B14">
              <w:t>stereolitografija</w:t>
            </w:r>
            <w:proofErr w:type="spellEnd"/>
            <w:r w:rsidRPr="00525B14">
              <w:t xml:space="preserve">/lazerio </w:t>
            </w:r>
            <w:proofErr w:type="spellStart"/>
            <w:r w:rsidRPr="00525B14">
              <w:t>stereolitografija</w:t>
            </w:r>
            <w:proofErr w:type="spellEnd"/>
            <w:r w:rsidRPr="00525B14">
              <w:t>) trimačio objekto sukūrimo technologija</w:t>
            </w:r>
          </w:p>
          <w:p w14:paraId="20E2B77C" w14:textId="77777777" w:rsidR="00264CC8" w:rsidRPr="00525B14" w:rsidRDefault="00264CC8" w:rsidP="008C2F2F">
            <w:pPr>
              <w:pStyle w:val="NoSpacing"/>
              <w:widowControl w:val="0"/>
              <w:numPr>
                <w:ilvl w:val="0"/>
                <w:numId w:val="1"/>
              </w:numPr>
              <w:ind w:left="0" w:firstLine="0"/>
            </w:pPr>
            <w:r w:rsidRPr="00525B14">
              <w:t>SIS (selektyvusis sukepinimas lazeriu) trimačio objekto sukūrimo technologija</w:t>
            </w:r>
          </w:p>
          <w:p w14:paraId="34A5C27A" w14:textId="77777777" w:rsidR="00264CC8" w:rsidRPr="00525B14" w:rsidRDefault="00264CC8" w:rsidP="008C2F2F">
            <w:pPr>
              <w:pStyle w:val="NoSpacing"/>
              <w:widowControl w:val="0"/>
              <w:numPr>
                <w:ilvl w:val="0"/>
                <w:numId w:val="1"/>
              </w:numPr>
              <w:ind w:left="0" w:firstLine="0"/>
            </w:pPr>
            <w:r w:rsidRPr="00525B14">
              <w:t>EBM (elektronų pluošto tirpimas) trimačio objekto sukūrimo technologija</w:t>
            </w:r>
          </w:p>
          <w:p w14:paraId="56227F29" w14:textId="77777777" w:rsidR="00264CC8" w:rsidRPr="00525B14" w:rsidRDefault="00264CC8" w:rsidP="008C2F2F">
            <w:pPr>
              <w:pStyle w:val="NoSpacing"/>
              <w:widowControl w:val="0"/>
              <w:rPr>
                <w:b/>
                <w:i/>
              </w:rPr>
            </w:pPr>
            <w:r w:rsidRPr="00525B14">
              <w:rPr>
                <w:b/>
              </w:rPr>
              <w:t>Tema.</w:t>
            </w:r>
            <w:r w:rsidRPr="00525B14">
              <w:t xml:space="preserve"> </w:t>
            </w:r>
            <w:r w:rsidRPr="00525B14">
              <w:rPr>
                <w:b/>
                <w:i/>
              </w:rPr>
              <w:t>Medžiagos, naudojamos trimačių objektų spausdintuvuose</w:t>
            </w:r>
          </w:p>
          <w:p w14:paraId="0475349F" w14:textId="77777777" w:rsidR="00264CC8" w:rsidRPr="00525B14" w:rsidRDefault="00264CC8" w:rsidP="008C2F2F">
            <w:pPr>
              <w:pStyle w:val="NoSpacing"/>
              <w:widowControl w:val="0"/>
              <w:numPr>
                <w:ilvl w:val="0"/>
                <w:numId w:val="1"/>
              </w:numPr>
              <w:ind w:left="0" w:firstLine="0"/>
            </w:pPr>
            <w:proofErr w:type="spellStart"/>
            <w:r w:rsidRPr="00525B14">
              <w:t>Termoplastinės</w:t>
            </w:r>
            <w:proofErr w:type="spellEnd"/>
            <w:r w:rsidRPr="00525B14">
              <w:t xml:space="preserve"> medžiagos, naudojamos trimačių objektų spausdinimui</w:t>
            </w:r>
          </w:p>
          <w:p w14:paraId="1F705A62" w14:textId="77777777" w:rsidR="00264CC8" w:rsidRPr="00525B14" w:rsidRDefault="00264CC8" w:rsidP="008C2F2F">
            <w:pPr>
              <w:pStyle w:val="NoSpacing"/>
              <w:widowControl w:val="0"/>
              <w:numPr>
                <w:ilvl w:val="0"/>
                <w:numId w:val="1"/>
              </w:numPr>
              <w:ind w:left="0" w:firstLine="0"/>
            </w:pPr>
            <w:proofErr w:type="spellStart"/>
            <w:r w:rsidRPr="00525B14">
              <w:t>Bioplastinės</w:t>
            </w:r>
            <w:proofErr w:type="spellEnd"/>
            <w:r w:rsidRPr="00525B14">
              <w:t xml:space="preserve"> medžiagos, naudojamos trimačių objektų spausdinimui</w:t>
            </w:r>
          </w:p>
          <w:p w14:paraId="344811EE" w14:textId="77777777" w:rsidR="00264CC8" w:rsidRPr="00525B14" w:rsidRDefault="00264CC8" w:rsidP="008C2F2F">
            <w:pPr>
              <w:pStyle w:val="NoSpacing"/>
              <w:widowControl w:val="0"/>
              <w:numPr>
                <w:ilvl w:val="0"/>
                <w:numId w:val="1"/>
              </w:numPr>
              <w:ind w:left="0" w:firstLine="0"/>
            </w:pPr>
            <w:r w:rsidRPr="00525B14">
              <w:t>Kompozicinės medžiagos, naudojamos trimačių objektų spausdinimui</w:t>
            </w:r>
          </w:p>
          <w:p w14:paraId="4BE4B75E" w14:textId="77777777" w:rsidR="00264CC8" w:rsidRPr="00525B14" w:rsidRDefault="00264CC8" w:rsidP="008C2F2F">
            <w:pPr>
              <w:pStyle w:val="NoSpacing"/>
              <w:widowControl w:val="0"/>
              <w:numPr>
                <w:ilvl w:val="0"/>
                <w:numId w:val="1"/>
              </w:numPr>
              <w:ind w:left="0" w:firstLine="0"/>
            </w:pPr>
            <w:r w:rsidRPr="00525B14">
              <w:t>Trimačių spausdintuvų netradicinės spaudos medžiagos (metalai, perdirbtas popierius, nailonas, maistas)</w:t>
            </w:r>
          </w:p>
          <w:p w14:paraId="0BCE37A9" w14:textId="77777777" w:rsidR="00421982" w:rsidRPr="00525B14" w:rsidRDefault="00264CC8" w:rsidP="008C2F2F">
            <w:pPr>
              <w:pStyle w:val="NoSpacing"/>
              <w:widowControl w:val="0"/>
              <w:rPr>
                <w:b/>
              </w:rPr>
            </w:pPr>
            <w:r w:rsidRPr="00525B14">
              <w:rPr>
                <w:b/>
              </w:rPr>
              <w:t xml:space="preserve">Tema. Trimačių objektų panaudojimas </w:t>
            </w:r>
            <w:proofErr w:type="spellStart"/>
            <w:r w:rsidRPr="00525B14">
              <w:rPr>
                <w:b/>
              </w:rPr>
              <w:t>moldų</w:t>
            </w:r>
            <w:proofErr w:type="spellEnd"/>
            <w:r w:rsidRPr="00525B14">
              <w:rPr>
                <w:b/>
              </w:rPr>
              <w:t xml:space="preserve"> gamyboje</w:t>
            </w:r>
          </w:p>
          <w:p w14:paraId="71041C79" w14:textId="2C4C726B" w:rsidR="00264CC8" w:rsidRPr="00525B14" w:rsidRDefault="00264CC8" w:rsidP="008C2F2F">
            <w:pPr>
              <w:pStyle w:val="NoSpacing"/>
              <w:widowControl w:val="0"/>
              <w:numPr>
                <w:ilvl w:val="0"/>
                <w:numId w:val="9"/>
              </w:numPr>
              <w:ind w:left="0" w:firstLine="0"/>
            </w:pPr>
            <w:proofErr w:type="spellStart"/>
            <w:r w:rsidRPr="00525B14">
              <w:t>Moldų</w:t>
            </w:r>
            <w:proofErr w:type="spellEnd"/>
            <w:r w:rsidRPr="00525B14">
              <w:t xml:space="preserve"> panaudojimo galimybės</w:t>
            </w:r>
          </w:p>
          <w:p w14:paraId="45C53A87" w14:textId="77777777" w:rsidR="00264CC8" w:rsidRPr="00525B14" w:rsidRDefault="00264CC8" w:rsidP="008C2F2F">
            <w:pPr>
              <w:pStyle w:val="NoSpacing"/>
              <w:widowControl w:val="0"/>
              <w:numPr>
                <w:ilvl w:val="0"/>
                <w:numId w:val="9"/>
              </w:numPr>
              <w:ind w:left="0" w:firstLine="0"/>
            </w:pPr>
            <w:proofErr w:type="spellStart"/>
            <w:r w:rsidRPr="00525B14">
              <w:t>Moldų</w:t>
            </w:r>
            <w:proofErr w:type="spellEnd"/>
            <w:r w:rsidRPr="00525B14">
              <w:t xml:space="preserve"> liejimo medžiagos</w:t>
            </w:r>
          </w:p>
        </w:tc>
      </w:tr>
      <w:tr w:rsidR="00525B14" w:rsidRPr="00525B14" w14:paraId="30BE9C0B" w14:textId="77777777" w:rsidTr="008C2F2F">
        <w:trPr>
          <w:trHeight w:val="57"/>
          <w:jc w:val="center"/>
        </w:trPr>
        <w:tc>
          <w:tcPr>
            <w:tcW w:w="947" w:type="pct"/>
            <w:vMerge/>
          </w:tcPr>
          <w:p w14:paraId="09FCB096" w14:textId="77777777" w:rsidR="00264CC8" w:rsidRPr="00525B14" w:rsidRDefault="00264CC8" w:rsidP="008C2F2F">
            <w:pPr>
              <w:pStyle w:val="NoSpacing"/>
              <w:widowControl w:val="0"/>
            </w:pPr>
          </w:p>
        </w:tc>
        <w:tc>
          <w:tcPr>
            <w:tcW w:w="1180" w:type="pct"/>
          </w:tcPr>
          <w:p w14:paraId="3E0F1F2B" w14:textId="77777777" w:rsidR="00264CC8" w:rsidRPr="00525B14" w:rsidRDefault="00264CC8" w:rsidP="008C2F2F">
            <w:pPr>
              <w:widowControl w:val="0"/>
            </w:pPr>
            <w:r w:rsidRPr="00525B14">
              <w:t>1.2. Skaityti trimačių objektų brėžinius.</w:t>
            </w:r>
          </w:p>
        </w:tc>
        <w:tc>
          <w:tcPr>
            <w:tcW w:w="2873" w:type="pct"/>
          </w:tcPr>
          <w:p w14:paraId="652B82B2" w14:textId="77777777" w:rsidR="00264CC8" w:rsidRPr="00525B14" w:rsidRDefault="00264CC8" w:rsidP="008C2F2F">
            <w:pPr>
              <w:pStyle w:val="NoSpacing"/>
              <w:widowControl w:val="0"/>
              <w:rPr>
                <w:b/>
                <w:i/>
              </w:rPr>
            </w:pPr>
            <w:r w:rsidRPr="00525B14">
              <w:rPr>
                <w:b/>
              </w:rPr>
              <w:t>Tema.</w:t>
            </w:r>
            <w:r w:rsidRPr="00525B14">
              <w:t xml:space="preserve"> </w:t>
            </w:r>
            <w:r w:rsidRPr="00525B14">
              <w:rPr>
                <w:rStyle w:val="normaltextrun"/>
                <w:b/>
                <w:i/>
                <w:shd w:val="clear" w:color="auto" w:fill="FFFFFF"/>
              </w:rPr>
              <w:t>Brėžinių tipai ir projektavimo etapai</w:t>
            </w:r>
          </w:p>
          <w:p w14:paraId="5141CAD8" w14:textId="77777777" w:rsidR="00264CC8" w:rsidRPr="00525B14" w:rsidRDefault="00264CC8" w:rsidP="008C2F2F">
            <w:pPr>
              <w:pStyle w:val="NoSpacing"/>
              <w:widowControl w:val="0"/>
              <w:numPr>
                <w:ilvl w:val="0"/>
                <w:numId w:val="1"/>
              </w:numPr>
              <w:ind w:left="0" w:firstLine="0"/>
              <w:rPr>
                <w:rStyle w:val="eop"/>
              </w:rPr>
            </w:pPr>
            <w:r w:rsidRPr="00525B14">
              <w:rPr>
                <w:rStyle w:val="normaltextrun"/>
                <w:shd w:val="clear" w:color="auto" w:fill="FFFFFF"/>
              </w:rPr>
              <w:t>Brėžinių tipai ir jų panaudojimas praktikoje</w:t>
            </w:r>
          </w:p>
          <w:p w14:paraId="640F94B0" w14:textId="77777777" w:rsidR="00264CC8" w:rsidRPr="00525B14" w:rsidRDefault="00264CC8" w:rsidP="008C2F2F">
            <w:pPr>
              <w:pStyle w:val="NoSpacing"/>
              <w:widowControl w:val="0"/>
              <w:numPr>
                <w:ilvl w:val="0"/>
                <w:numId w:val="1"/>
              </w:numPr>
              <w:ind w:left="0" w:firstLine="0"/>
              <w:rPr>
                <w:rStyle w:val="normaltextrun"/>
              </w:rPr>
            </w:pPr>
            <w:r w:rsidRPr="00525B14">
              <w:rPr>
                <w:rStyle w:val="normaltextrun"/>
                <w:bdr w:val="none" w:sz="0" w:space="0" w:color="auto" w:frame="1"/>
              </w:rPr>
              <w:t>Mechaninių brėžinių projektavimo etapai</w:t>
            </w:r>
          </w:p>
          <w:p w14:paraId="44C80412" w14:textId="77777777" w:rsidR="00264CC8" w:rsidRPr="00525B14" w:rsidRDefault="00264CC8" w:rsidP="008C2F2F">
            <w:pPr>
              <w:pStyle w:val="NoSpacing"/>
              <w:widowControl w:val="0"/>
              <w:numPr>
                <w:ilvl w:val="0"/>
                <w:numId w:val="1"/>
              </w:numPr>
              <w:ind w:left="0" w:firstLine="0"/>
              <w:rPr>
                <w:rStyle w:val="normaltextrun"/>
              </w:rPr>
            </w:pPr>
            <w:r w:rsidRPr="00525B14">
              <w:rPr>
                <w:rStyle w:val="normaltextrun"/>
                <w:shd w:val="clear" w:color="auto" w:fill="FFFFFF"/>
              </w:rPr>
              <w:t>Standartinių brėžinių detalių vaizdavimas (matmenys, pagalbinės linijos, įrašų lentelės)</w:t>
            </w:r>
          </w:p>
          <w:p w14:paraId="4851021A" w14:textId="77777777" w:rsidR="00264CC8" w:rsidRPr="00525B14" w:rsidRDefault="00264CC8" w:rsidP="008C2F2F">
            <w:pPr>
              <w:pStyle w:val="NoSpacing"/>
              <w:widowControl w:val="0"/>
              <w:rPr>
                <w:b/>
                <w:i/>
              </w:rPr>
            </w:pPr>
            <w:r w:rsidRPr="00525B14">
              <w:rPr>
                <w:b/>
              </w:rPr>
              <w:t>Tema.</w:t>
            </w:r>
            <w:r w:rsidRPr="00525B14">
              <w:t xml:space="preserve"> </w:t>
            </w:r>
            <w:r w:rsidRPr="00525B14">
              <w:rPr>
                <w:b/>
                <w:i/>
              </w:rPr>
              <w:t xml:space="preserve">Brėžinių </w:t>
            </w:r>
            <w:r w:rsidRPr="00525B14">
              <w:rPr>
                <w:rStyle w:val="normaltextrun"/>
                <w:b/>
                <w:i/>
                <w:shd w:val="clear" w:color="auto" w:fill="FFFFFF"/>
              </w:rPr>
              <w:t>apipavidalinimo standartai</w:t>
            </w:r>
          </w:p>
          <w:p w14:paraId="66CA77EF" w14:textId="77777777" w:rsidR="00264CC8" w:rsidRPr="00525B14" w:rsidRDefault="00264CC8" w:rsidP="008C2F2F">
            <w:pPr>
              <w:pStyle w:val="NoSpacing"/>
              <w:widowControl w:val="0"/>
              <w:numPr>
                <w:ilvl w:val="0"/>
                <w:numId w:val="1"/>
              </w:numPr>
              <w:ind w:left="0" w:firstLine="0"/>
              <w:rPr>
                <w:rStyle w:val="normaltextrun"/>
              </w:rPr>
            </w:pPr>
            <w:r w:rsidRPr="00525B14">
              <w:rPr>
                <w:rStyle w:val="normaltextrun"/>
                <w:bdr w:val="none" w:sz="0" w:space="0" w:color="auto" w:frame="1"/>
              </w:rPr>
              <w:t>2D brėžinių braižymo ir apipavidalinimo standartai</w:t>
            </w:r>
          </w:p>
          <w:p w14:paraId="0067F986" w14:textId="77777777" w:rsidR="00264CC8" w:rsidRPr="00525B14" w:rsidRDefault="00264CC8" w:rsidP="008C2F2F">
            <w:pPr>
              <w:pStyle w:val="NoSpacing"/>
              <w:widowControl w:val="0"/>
              <w:numPr>
                <w:ilvl w:val="0"/>
                <w:numId w:val="1"/>
              </w:numPr>
              <w:ind w:left="0" w:firstLine="0"/>
            </w:pPr>
            <w:r w:rsidRPr="00525B14">
              <w:rPr>
                <w:rStyle w:val="normaltextrun"/>
                <w:shd w:val="clear" w:color="auto" w:fill="FFFFFF"/>
              </w:rPr>
              <w:t>3D brėžinių braižymo ir apipavidalinimo standartai</w:t>
            </w:r>
          </w:p>
          <w:p w14:paraId="2FDC3A29" w14:textId="38A371C8" w:rsidR="00264CC8" w:rsidRPr="00525B14" w:rsidRDefault="00264CC8" w:rsidP="008C2F2F">
            <w:pPr>
              <w:pStyle w:val="NoSpacing"/>
              <w:widowControl w:val="0"/>
              <w:numPr>
                <w:ilvl w:val="0"/>
                <w:numId w:val="1"/>
              </w:numPr>
              <w:ind w:left="0" w:firstLine="0"/>
              <w:rPr>
                <w:rStyle w:val="normaltextrun"/>
              </w:rPr>
            </w:pPr>
            <w:r w:rsidRPr="00525B14">
              <w:rPr>
                <w:rStyle w:val="normaltextrun"/>
                <w:shd w:val="clear" w:color="auto" w:fill="FFFFFF"/>
              </w:rPr>
              <w:t>Mechaninės schemos ir/arba konstrukcinio brėžinio analizė pagal</w:t>
            </w:r>
            <w:r w:rsidR="00421982" w:rsidRPr="00525B14">
              <w:rPr>
                <w:rStyle w:val="normaltextrun"/>
                <w:shd w:val="clear" w:color="auto" w:fill="FFFFFF"/>
              </w:rPr>
              <w:t xml:space="preserve"> </w:t>
            </w:r>
            <w:r w:rsidRPr="00525B14">
              <w:rPr>
                <w:rStyle w:val="normaltextrun"/>
                <w:shd w:val="clear" w:color="auto" w:fill="FFFFFF"/>
              </w:rPr>
              <w:t xml:space="preserve">braižymo ir </w:t>
            </w:r>
            <w:r w:rsidRPr="00525B14">
              <w:rPr>
                <w:rStyle w:val="normaltextrun"/>
                <w:shd w:val="clear" w:color="auto" w:fill="FFFFFF"/>
              </w:rPr>
              <w:lastRenderedPageBreak/>
              <w:t>apipavidalinimo standartus</w:t>
            </w:r>
          </w:p>
          <w:p w14:paraId="2EAFFE61" w14:textId="77777777" w:rsidR="00264CC8" w:rsidRPr="00525B14" w:rsidRDefault="00264CC8" w:rsidP="008C2F2F">
            <w:pPr>
              <w:pStyle w:val="NoSpacing"/>
              <w:widowControl w:val="0"/>
              <w:numPr>
                <w:ilvl w:val="0"/>
                <w:numId w:val="1"/>
              </w:numPr>
              <w:ind w:left="0" w:firstLine="0"/>
            </w:pPr>
            <w:r w:rsidRPr="00525B14">
              <w:rPr>
                <w:rStyle w:val="normaltextrun"/>
                <w:shd w:val="clear" w:color="auto" w:fill="FFFFFF"/>
              </w:rPr>
              <w:t>Brėžinio braižymo ir apipavidalinimo klaidos</w:t>
            </w:r>
          </w:p>
        </w:tc>
      </w:tr>
      <w:tr w:rsidR="00525B14" w:rsidRPr="00525B14" w14:paraId="567A8126" w14:textId="77777777" w:rsidTr="008C2F2F">
        <w:trPr>
          <w:trHeight w:val="57"/>
          <w:jc w:val="center"/>
        </w:trPr>
        <w:tc>
          <w:tcPr>
            <w:tcW w:w="947" w:type="pct"/>
            <w:vMerge/>
          </w:tcPr>
          <w:p w14:paraId="1B750C71" w14:textId="77777777" w:rsidR="00264CC8" w:rsidRPr="00525B14" w:rsidRDefault="00264CC8" w:rsidP="008C2F2F">
            <w:pPr>
              <w:pStyle w:val="NoSpacing"/>
              <w:widowControl w:val="0"/>
            </w:pPr>
          </w:p>
        </w:tc>
        <w:tc>
          <w:tcPr>
            <w:tcW w:w="1180" w:type="pct"/>
          </w:tcPr>
          <w:p w14:paraId="746B1899" w14:textId="77777777" w:rsidR="00264CC8" w:rsidRPr="00525B14" w:rsidRDefault="00264CC8" w:rsidP="008C2F2F">
            <w:pPr>
              <w:pStyle w:val="NoSpacing"/>
              <w:widowControl w:val="0"/>
            </w:pPr>
            <w:r w:rsidRPr="00525B14">
              <w:t>1.3. Taikyti kompiuterines modeliavimo programas trimačių objektų projektavimui.</w:t>
            </w:r>
          </w:p>
        </w:tc>
        <w:tc>
          <w:tcPr>
            <w:tcW w:w="2873" w:type="pct"/>
          </w:tcPr>
          <w:p w14:paraId="4B9BA5B6" w14:textId="77777777" w:rsidR="00264CC8" w:rsidRPr="00525B14" w:rsidRDefault="00264CC8" w:rsidP="008C2F2F">
            <w:pPr>
              <w:pStyle w:val="NoSpacing"/>
              <w:widowControl w:val="0"/>
              <w:rPr>
                <w:b/>
                <w:i/>
              </w:rPr>
            </w:pPr>
            <w:r w:rsidRPr="00525B14">
              <w:rPr>
                <w:b/>
              </w:rPr>
              <w:t>Tema.</w:t>
            </w:r>
            <w:r w:rsidRPr="00525B14">
              <w:t xml:space="preserve"> </w:t>
            </w:r>
            <w:r w:rsidRPr="00525B14">
              <w:rPr>
                <w:b/>
                <w:i/>
              </w:rPr>
              <w:t>Trimačių objektų projektavimas kompiuterinėmis modeliavimo programomis</w:t>
            </w:r>
          </w:p>
          <w:p w14:paraId="2D3101F9" w14:textId="77777777" w:rsidR="00264CC8" w:rsidRPr="00525B14" w:rsidRDefault="00264CC8" w:rsidP="008C2F2F">
            <w:pPr>
              <w:pStyle w:val="NoSpacing"/>
              <w:widowControl w:val="0"/>
              <w:numPr>
                <w:ilvl w:val="0"/>
                <w:numId w:val="1"/>
              </w:numPr>
              <w:ind w:left="0" w:firstLine="0"/>
            </w:pPr>
            <w:r w:rsidRPr="00525B14">
              <w:t>Trimačio projektavimo ir vizualizavimo kompiuterinės programos</w:t>
            </w:r>
          </w:p>
          <w:p w14:paraId="4C25728A" w14:textId="77777777" w:rsidR="00264CC8" w:rsidRPr="00525B14" w:rsidRDefault="00264CC8" w:rsidP="008C2F2F">
            <w:pPr>
              <w:pStyle w:val="NoSpacing"/>
              <w:widowControl w:val="0"/>
              <w:numPr>
                <w:ilvl w:val="0"/>
                <w:numId w:val="1"/>
              </w:numPr>
              <w:ind w:left="0" w:firstLine="0"/>
            </w:pPr>
            <w:r w:rsidRPr="00525B14">
              <w:t>Trimačiam projektavimui keliami reikalavimai</w:t>
            </w:r>
          </w:p>
          <w:p w14:paraId="53A8041B" w14:textId="77777777" w:rsidR="00264CC8" w:rsidRPr="00525B14" w:rsidRDefault="00264CC8" w:rsidP="008C2F2F">
            <w:pPr>
              <w:pStyle w:val="NoSpacing"/>
              <w:widowControl w:val="0"/>
              <w:numPr>
                <w:ilvl w:val="0"/>
                <w:numId w:val="1"/>
              </w:numPr>
              <w:ind w:left="0" w:firstLine="0"/>
            </w:pPr>
            <w:r w:rsidRPr="00525B14">
              <w:rPr>
                <w:b/>
              </w:rPr>
              <w:t>Tema.</w:t>
            </w:r>
            <w:r w:rsidRPr="00525B14">
              <w:t xml:space="preserve"> </w:t>
            </w:r>
            <w:r w:rsidRPr="00525B14">
              <w:rPr>
                <w:b/>
                <w:i/>
              </w:rPr>
              <w:t>Paprasto ir sudėtinio trimačio objekto projektavimas kompiuterinėmis modeliavimo programomis</w:t>
            </w:r>
          </w:p>
          <w:p w14:paraId="6FB24FD4" w14:textId="77777777" w:rsidR="00264CC8" w:rsidRPr="00525B14" w:rsidRDefault="00264CC8" w:rsidP="008C2F2F">
            <w:pPr>
              <w:pStyle w:val="NoSpacing"/>
              <w:widowControl w:val="0"/>
              <w:numPr>
                <w:ilvl w:val="0"/>
                <w:numId w:val="1"/>
              </w:numPr>
              <w:ind w:left="0" w:firstLine="0"/>
            </w:pPr>
            <w:r w:rsidRPr="00525B14">
              <w:t>Paprastų geometrinių formų, išlaikant numatytas proporcijas, trimatis projektavimas</w:t>
            </w:r>
          </w:p>
          <w:p w14:paraId="26AD77EC" w14:textId="77777777" w:rsidR="00264CC8" w:rsidRPr="00525B14" w:rsidRDefault="00264CC8" w:rsidP="008C2F2F">
            <w:pPr>
              <w:pStyle w:val="NoSpacing"/>
              <w:widowControl w:val="0"/>
              <w:numPr>
                <w:ilvl w:val="0"/>
                <w:numId w:val="1"/>
              </w:numPr>
              <w:ind w:left="0" w:firstLine="0"/>
            </w:pPr>
            <w:r w:rsidRPr="00525B14">
              <w:t>Formų, turinčių išpjovimus, įpjovimus, tekstūras, faktūras trimatis projektavimas</w:t>
            </w:r>
          </w:p>
          <w:p w14:paraId="67DE4E9B" w14:textId="77777777" w:rsidR="00264CC8" w:rsidRPr="00525B14" w:rsidRDefault="00264CC8" w:rsidP="008C2F2F">
            <w:pPr>
              <w:pStyle w:val="NoSpacing"/>
              <w:widowControl w:val="0"/>
              <w:numPr>
                <w:ilvl w:val="0"/>
                <w:numId w:val="1"/>
              </w:numPr>
              <w:ind w:left="0" w:firstLine="0"/>
            </w:pPr>
            <w:r w:rsidRPr="00525B14">
              <w:t>Sudėtinių detalių trimatis projektavimas</w:t>
            </w:r>
          </w:p>
        </w:tc>
      </w:tr>
      <w:tr w:rsidR="00525B14" w:rsidRPr="00525B14" w14:paraId="15804044" w14:textId="77777777" w:rsidTr="008C2F2F">
        <w:trPr>
          <w:trHeight w:val="57"/>
          <w:jc w:val="center"/>
        </w:trPr>
        <w:tc>
          <w:tcPr>
            <w:tcW w:w="947" w:type="pct"/>
            <w:vMerge w:val="restart"/>
          </w:tcPr>
          <w:p w14:paraId="34B97DC6" w14:textId="77777777" w:rsidR="00264CC8" w:rsidRPr="00525B14" w:rsidRDefault="00264CC8" w:rsidP="008C2F2F">
            <w:pPr>
              <w:pStyle w:val="NoSpacing"/>
              <w:widowControl w:val="0"/>
            </w:pPr>
            <w:r w:rsidRPr="00525B14">
              <w:t>2. Gaminti trimačius objektus.</w:t>
            </w:r>
          </w:p>
        </w:tc>
        <w:tc>
          <w:tcPr>
            <w:tcW w:w="1180" w:type="pct"/>
          </w:tcPr>
          <w:p w14:paraId="4B1AEF25" w14:textId="77777777" w:rsidR="00264CC8" w:rsidRPr="00525B14" w:rsidRDefault="00264CC8" w:rsidP="008C2F2F">
            <w:pPr>
              <w:widowControl w:val="0"/>
            </w:pPr>
            <w:r w:rsidRPr="00525B14">
              <w:t>2.1. Išmanyti trimačių objektų gamybos įrangos pagrindinius mazgus, techninius nustatymus ir jų paruošimą darbui.</w:t>
            </w:r>
          </w:p>
        </w:tc>
        <w:tc>
          <w:tcPr>
            <w:tcW w:w="2873" w:type="pct"/>
          </w:tcPr>
          <w:p w14:paraId="63552C97" w14:textId="77777777" w:rsidR="00264CC8" w:rsidRPr="00525B14" w:rsidRDefault="00264CC8" w:rsidP="008C2F2F">
            <w:pPr>
              <w:pStyle w:val="NoSpacing"/>
              <w:widowControl w:val="0"/>
              <w:rPr>
                <w:b/>
                <w:i/>
              </w:rPr>
            </w:pPr>
            <w:r w:rsidRPr="00525B14">
              <w:rPr>
                <w:b/>
              </w:rPr>
              <w:t>Tema.</w:t>
            </w:r>
            <w:r w:rsidRPr="00525B14">
              <w:t xml:space="preserve"> </w:t>
            </w:r>
            <w:r w:rsidRPr="00525B14">
              <w:rPr>
                <w:b/>
                <w:i/>
              </w:rPr>
              <w:t>Trimačių spausdintuvų sandara</w:t>
            </w:r>
          </w:p>
          <w:p w14:paraId="559C8800" w14:textId="77777777" w:rsidR="00264CC8" w:rsidRPr="00525B14" w:rsidRDefault="00264CC8" w:rsidP="008C2F2F">
            <w:pPr>
              <w:pStyle w:val="NoSpacing"/>
              <w:widowControl w:val="0"/>
              <w:numPr>
                <w:ilvl w:val="0"/>
                <w:numId w:val="1"/>
              </w:numPr>
              <w:ind w:left="0" w:firstLine="0"/>
            </w:pPr>
            <w:r w:rsidRPr="00525B14">
              <w:t>Trimačių spausdintuvų korpusų sistemos</w:t>
            </w:r>
          </w:p>
          <w:p w14:paraId="711A5E75" w14:textId="77777777" w:rsidR="00264CC8" w:rsidRPr="00525B14" w:rsidRDefault="00264CC8" w:rsidP="008C2F2F">
            <w:pPr>
              <w:pStyle w:val="NoSpacing"/>
              <w:widowControl w:val="0"/>
              <w:numPr>
                <w:ilvl w:val="0"/>
                <w:numId w:val="1"/>
              </w:numPr>
              <w:ind w:left="0" w:firstLine="0"/>
            </w:pPr>
            <w:r w:rsidRPr="00525B14">
              <w:t xml:space="preserve">Trimačio spausdintuvo </w:t>
            </w:r>
            <w:proofErr w:type="spellStart"/>
            <w:r w:rsidRPr="00525B14">
              <w:t>ekstruderio</w:t>
            </w:r>
            <w:proofErr w:type="spellEnd"/>
            <w:r w:rsidRPr="00525B14">
              <w:t xml:space="preserve"> sandara ir spausdinimo medžiagos šildymo sistema</w:t>
            </w:r>
          </w:p>
          <w:p w14:paraId="1BA6B561" w14:textId="77777777" w:rsidR="00264CC8" w:rsidRPr="00525B14" w:rsidRDefault="00264CC8" w:rsidP="008C2F2F">
            <w:pPr>
              <w:pStyle w:val="NoSpacing"/>
              <w:widowControl w:val="0"/>
              <w:numPr>
                <w:ilvl w:val="0"/>
                <w:numId w:val="1"/>
              </w:numPr>
              <w:ind w:left="0" w:firstLine="0"/>
            </w:pPr>
            <w:r w:rsidRPr="00525B14">
              <w:t xml:space="preserve">Trimačių spausdintuvų </w:t>
            </w:r>
            <w:proofErr w:type="spellStart"/>
            <w:r w:rsidRPr="00525B14">
              <w:t>ekstruderio</w:t>
            </w:r>
            <w:proofErr w:type="spellEnd"/>
            <w:r w:rsidRPr="00525B14">
              <w:t xml:space="preserve"> judėjimo sistemos mechanizmai</w:t>
            </w:r>
          </w:p>
          <w:p w14:paraId="6588FBEA" w14:textId="77777777" w:rsidR="00264CC8" w:rsidRPr="00525B14" w:rsidRDefault="00264CC8" w:rsidP="008C2F2F">
            <w:pPr>
              <w:pStyle w:val="NoSpacing"/>
              <w:widowControl w:val="0"/>
              <w:numPr>
                <w:ilvl w:val="0"/>
                <w:numId w:val="1"/>
              </w:numPr>
              <w:ind w:left="0" w:firstLine="0"/>
            </w:pPr>
            <w:r w:rsidRPr="00525B14">
              <w:t>Trimačio spausdintuvo darbinio stalo sandara</w:t>
            </w:r>
          </w:p>
          <w:p w14:paraId="53352A41" w14:textId="77777777" w:rsidR="00264CC8" w:rsidRPr="00525B14" w:rsidRDefault="00264CC8" w:rsidP="008C2F2F">
            <w:pPr>
              <w:pStyle w:val="NoSpacing"/>
              <w:widowControl w:val="0"/>
              <w:numPr>
                <w:ilvl w:val="0"/>
                <w:numId w:val="1"/>
              </w:numPr>
              <w:ind w:left="0" w:firstLine="0"/>
            </w:pPr>
            <w:r w:rsidRPr="00525B14">
              <w:t>Trimačio spausdintuvo medžiagos užkrovimo sistemos</w:t>
            </w:r>
          </w:p>
          <w:p w14:paraId="39A2EF2F" w14:textId="77777777" w:rsidR="00264CC8" w:rsidRPr="00525B14" w:rsidRDefault="00264CC8" w:rsidP="008C2F2F">
            <w:pPr>
              <w:pStyle w:val="NoSpacing"/>
              <w:widowControl w:val="0"/>
              <w:numPr>
                <w:ilvl w:val="0"/>
                <w:numId w:val="1"/>
              </w:numPr>
              <w:ind w:left="0" w:firstLine="0"/>
            </w:pPr>
            <w:r w:rsidRPr="00525B14">
              <w:t>Trimačio spausdintuvo valdymas</w:t>
            </w:r>
          </w:p>
          <w:p w14:paraId="3ABEA34F" w14:textId="77777777" w:rsidR="00264CC8" w:rsidRPr="00525B14" w:rsidRDefault="00264CC8" w:rsidP="008C2F2F">
            <w:pPr>
              <w:pStyle w:val="NoSpacing"/>
              <w:widowControl w:val="0"/>
              <w:rPr>
                <w:b/>
                <w:i/>
              </w:rPr>
            </w:pPr>
            <w:r w:rsidRPr="00525B14">
              <w:rPr>
                <w:b/>
              </w:rPr>
              <w:t>Tema.</w:t>
            </w:r>
            <w:r w:rsidRPr="00525B14">
              <w:t xml:space="preserve"> </w:t>
            </w:r>
            <w:r w:rsidRPr="00525B14">
              <w:rPr>
                <w:b/>
                <w:i/>
              </w:rPr>
              <w:t>Trimačių spausdintuvų techniniai nustatymai</w:t>
            </w:r>
          </w:p>
          <w:p w14:paraId="3E8BE13F" w14:textId="77777777" w:rsidR="00264CC8" w:rsidRPr="00525B14" w:rsidRDefault="00264CC8" w:rsidP="008C2F2F">
            <w:pPr>
              <w:pStyle w:val="NoSpacing"/>
              <w:widowControl w:val="0"/>
              <w:numPr>
                <w:ilvl w:val="0"/>
                <w:numId w:val="1"/>
              </w:numPr>
              <w:ind w:left="0" w:firstLine="0"/>
            </w:pPr>
            <w:r w:rsidRPr="00525B14">
              <w:t>Trimačio spausdintuvo greičio parinkimas pagal medžiagą</w:t>
            </w:r>
          </w:p>
          <w:p w14:paraId="174CF5AC" w14:textId="77777777" w:rsidR="00264CC8" w:rsidRPr="00525B14" w:rsidRDefault="00264CC8" w:rsidP="008C2F2F">
            <w:pPr>
              <w:pStyle w:val="NoSpacing"/>
              <w:widowControl w:val="0"/>
              <w:numPr>
                <w:ilvl w:val="0"/>
                <w:numId w:val="1"/>
              </w:numPr>
              <w:ind w:left="0" w:firstLine="0"/>
            </w:pPr>
            <w:r w:rsidRPr="00525B14">
              <w:t>Medžiagos šildymo temperatūros parinkimas</w:t>
            </w:r>
          </w:p>
          <w:p w14:paraId="7E797B68" w14:textId="77777777" w:rsidR="00264CC8" w:rsidRPr="00525B14" w:rsidRDefault="00264CC8" w:rsidP="008C2F2F">
            <w:pPr>
              <w:pStyle w:val="NoSpacing"/>
              <w:widowControl w:val="0"/>
              <w:numPr>
                <w:ilvl w:val="0"/>
                <w:numId w:val="1"/>
              </w:numPr>
              <w:ind w:left="0" w:firstLine="0"/>
            </w:pPr>
            <w:r w:rsidRPr="00525B14">
              <w:t>Dengiamo tūrio parinkimai pagal objekto paskirtį</w:t>
            </w:r>
          </w:p>
        </w:tc>
      </w:tr>
      <w:tr w:rsidR="00525B14" w:rsidRPr="00525B14" w14:paraId="79D73CA7" w14:textId="77777777" w:rsidTr="008C2F2F">
        <w:trPr>
          <w:trHeight w:val="57"/>
          <w:jc w:val="center"/>
        </w:trPr>
        <w:tc>
          <w:tcPr>
            <w:tcW w:w="947" w:type="pct"/>
            <w:vMerge/>
          </w:tcPr>
          <w:p w14:paraId="742E315D" w14:textId="77777777" w:rsidR="00264CC8" w:rsidRPr="00525B14" w:rsidRDefault="00264CC8" w:rsidP="008C2F2F">
            <w:pPr>
              <w:pStyle w:val="NoSpacing"/>
              <w:widowControl w:val="0"/>
            </w:pPr>
          </w:p>
        </w:tc>
        <w:tc>
          <w:tcPr>
            <w:tcW w:w="1180" w:type="pct"/>
          </w:tcPr>
          <w:p w14:paraId="2B28B39F" w14:textId="77777777" w:rsidR="00264CC8" w:rsidRPr="00525B14" w:rsidRDefault="00264CC8" w:rsidP="008C2F2F">
            <w:r w:rsidRPr="00525B14">
              <w:t>2.2. Paruošti įrenginius trimačių objektų gamybai.</w:t>
            </w:r>
          </w:p>
        </w:tc>
        <w:tc>
          <w:tcPr>
            <w:tcW w:w="2873" w:type="pct"/>
          </w:tcPr>
          <w:p w14:paraId="27F0EA7F" w14:textId="77777777" w:rsidR="00421982" w:rsidRPr="00525B14" w:rsidRDefault="00264CC8" w:rsidP="008C2F2F">
            <w:pPr>
              <w:pStyle w:val="NoSpacing"/>
              <w:widowControl w:val="0"/>
            </w:pPr>
            <w:r w:rsidRPr="00525B14">
              <w:rPr>
                <w:b/>
              </w:rPr>
              <w:t>Tema.</w:t>
            </w:r>
            <w:r w:rsidRPr="00525B14">
              <w:t xml:space="preserve"> </w:t>
            </w:r>
            <w:r w:rsidRPr="00525B14">
              <w:rPr>
                <w:b/>
                <w:i/>
              </w:rPr>
              <w:t>Darbinio failo paruošimas trimačiam spausdinimui</w:t>
            </w:r>
          </w:p>
          <w:p w14:paraId="65BEC3ED" w14:textId="0139F822" w:rsidR="00264CC8" w:rsidRPr="00525B14" w:rsidRDefault="00264CC8" w:rsidP="008C2F2F">
            <w:pPr>
              <w:pStyle w:val="NoSpacing"/>
              <w:widowControl w:val="0"/>
              <w:numPr>
                <w:ilvl w:val="0"/>
                <w:numId w:val="1"/>
              </w:numPr>
              <w:ind w:left="0" w:firstLine="0"/>
            </w:pPr>
            <w:r w:rsidRPr="00525B14">
              <w:t>Darbinio failo įkėlimas į specializuotą įrangos programą</w:t>
            </w:r>
          </w:p>
          <w:p w14:paraId="626F3EFA" w14:textId="77777777" w:rsidR="00264CC8" w:rsidRPr="00525B14" w:rsidRDefault="00264CC8" w:rsidP="008C2F2F">
            <w:pPr>
              <w:pStyle w:val="NoSpacing"/>
              <w:widowControl w:val="0"/>
              <w:numPr>
                <w:ilvl w:val="0"/>
                <w:numId w:val="1"/>
              </w:numPr>
              <w:ind w:left="0" w:firstLine="0"/>
            </w:pPr>
            <w:r w:rsidRPr="00525B14">
              <w:t>Parengto modelio konvertavimas ir paruošimas trimačiam spaudos procesui</w:t>
            </w:r>
          </w:p>
          <w:p w14:paraId="60CFDB87" w14:textId="77777777" w:rsidR="00264CC8" w:rsidRPr="00525B14" w:rsidRDefault="00264CC8" w:rsidP="008C2F2F">
            <w:pPr>
              <w:pStyle w:val="NoSpacing"/>
              <w:widowControl w:val="0"/>
              <w:rPr>
                <w:b/>
                <w:i/>
              </w:rPr>
            </w:pPr>
            <w:r w:rsidRPr="00525B14">
              <w:rPr>
                <w:b/>
              </w:rPr>
              <w:t>Tema.</w:t>
            </w:r>
            <w:r w:rsidRPr="00525B14">
              <w:t xml:space="preserve"> </w:t>
            </w:r>
            <w:r w:rsidRPr="00525B14">
              <w:rPr>
                <w:b/>
                <w:i/>
              </w:rPr>
              <w:t>Trimačio spausdinimo įrenginio paruošimas darbui</w:t>
            </w:r>
          </w:p>
          <w:p w14:paraId="2125BAAA" w14:textId="77777777" w:rsidR="00264CC8" w:rsidRPr="00525B14" w:rsidRDefault="00264CC8" w:rsidP="008C2F2F">
            <w:pPr>
              <w:pStyle w:val="NoSpacing"/>
              <w:widowControl w:val="0"/>
              <w:numPr>
                <w:ilvl w:val="0"/>
                <w:numId w:val="1"/>
              </w:numPr>
              <w:ind w:left="0" w:firstLine="0"/>
            </w:pPr>
            <w:r w:rsidRPr="00525B14">
              <w:t xml:space="preserve">Spausdinimo medžiagos užkrovimas ir </w:t>
            </w:r>
            <w:proofErr w:type="spellStart"/>
            <w:r w:rsidRPr="00525B14">
              <w:t>ekstruderio</w:t>
            </w:r>
            <w:proofErr w:type="spellEnd"/>
            <w:r w:rsidRPr="00525B14">
              <w:t xml:space="preserve"> paruošimas darbui</w:t>
            </w:r>
          </w:p>
          <w:p w14:paraId="3F76BF75" w14:textId="77777777" w:rsidR="00264CC8" w:rsidRPr="00525B14" w:rsidRDefault="00264CC8" w:rsidP="008C2F2F">
            <w:pPr>
              <w:pStyle w:val="NoSpacing"/>
              <w:widowControl w:val="0"/>
              <w:numPr>
                <w:ilvl w:val="0"/>
                <w:numId w:val="1"/>
              </w:numPr>
              <w:ind w:left="0" w:firstLine="0"/>
            </w:pPr>
            <w:r w:rsidRPr="00525B14">
              <w:t xml:space="preserve">Trimačio spausdintuvo </w:t>
            </w:r>
            <w:proofErr w:type="spellStart"/>
            <w:r w:rsidRPr="00525B14">
              <w:t>ekstruderio</w:t>
            </w:r>
            <w:proofErr w:type="spellEnd"/>
            <w:r w:rsidRPr="00525B14">
              <w:t xml:space="preserve"> ir darbinio stalo kalibravimas</w:t>
            </w:r>
          </w:p>
          <w:p w14:paraId="499BD215" w14:textId="77777777" w:rsidR="00264CC8" w:rsidRPr="00525B14" w:rsidRDefault="00264CC8" w:rsidP="008C2F2F">
            <w:pPr>
              <w:pStyle w:val="NoSpacing"/>
              <w:widowControl w:val="0"/>
              <w:numPr>
                <w:ilvl w:val="0"/>
                <w:numId w:val="1"/>
              </w:numPr>
              <w:ind w:left="0" w:firstLine="0"/>
            </w:pPr>
            <w:r w:rsidRPr="00525B14">
              <w:t>Trimačio spausdintuvo spausdinimo greičio ir dengiamo tūrio, temperatūros nustatymas, parengtam moduliui spausdinti</w:t>
            </w:r>
          </w:p>
        </w:tc>
      </w:tr>
      <w:tr w:rsidR="00525B14" w:rsidRPr="00525B14" w14:paraId="58136515" w14:textId="77777777" w:rsidTr="008C2F2F">
        <w:trPr>
          <w:trHeight w:val="57"/>
          <w:jc w:val="center"/>
        </w:trPr>
        <w:tc>
          <w:tcPr>
            <w:tcW w:w="947" w:type="pct"/>
            <w:vMerge/>
          </w:tcPr>
          <w:p w14:paraId="513EC861" w14:textId="77777777" w:rsidR="00264CC8" w:rsidRPr="00525B14" w:rsidRDefault="00264CC8" w:rsidP="008C2F2F">
            <w:pPr>
              <w:pStyle w:val="NoSpacing"/>
              <w:widowControl w:val="0"/>
            </w:pPr>
          </w:p>
        </w:tc>
        <w:tc>
          <w:tcPr>
            <w:tcW w:w="1180" w:type="pct"/>
          </w:tcPr>
          <w:p w14:paraId="709A18DD" w14:textId="77777777" w:rsidR="00264CC8" w:rsidRPr="00525B14" w:rsidRDefault="00264CC8" w:rsidP="008C2F2F">
            <w:pPr>
              <w:pStyle w:val="NoSpacing"/>
              <w:widowControl w:val="0"/>
            </w:pPr>
            <w:r w:rsidRPr="00525B14">
              <w:t>2.3. Valdyti trimačių objektų gamybos įrangą.</w:t>
            </w:r>
          </w:p>
        </w:tc>
        <w:tc>
          <w:tcPr>
            <w:tcW w:w="2873" w:type="pct"/>
          </w:tcPr>
          <w:p w14:paraId="62B8B824" w14:textId="77777777" w:rsidR="00264CC8" w:rsidRPr="00525B14" w:rsidRDefault="00264CC8" w:rsidP="008C2F2F">
            <w:pPr>
              <w:pStyle w:val="NoSpacing"/>
              <w:widowControl w:val="0"/>
              <w:rPr>
                <w:b/>
                <w:i/>
              </w:rPr>
            </w:pPr>
            <w:r w:rsidRPr="00525B14">
              <w:rPr>
                <w:b/>
              </w:rPr>
              <w:t>Tema.</w:t>
            </w:r>
            <w:r w:rsidRPr="00525B14">
              <w:t xml:space="preserve"> </w:t>
            </w:r>
            <w:r w:rsidRPr="00525B14">
              <w:rPr>
                <w:b/>
                <w:i/>
              </w:rPr>
              <w:t>Spausdinimas trimačiu spausdintuvu</w:t>
            </w:r>
          </w:p>
          <w:p w14:paraId="637D1F9B" w14:textId="25D6C7D8" w:rsidR="00264CC8" w:rsidRPr="00525B14" w:rsidRDefault="00264CC8" w:rsidP="008C2F2F">
            <w:pPr>
              <w:pStyle w:val="NoSpacing"/>
              <w:widowControl w:val="0"/>
              <w:numPr>
                <w:ilvl w:val="0"/>
                <w:numId w:val="1"/>
              </w:numPr>
              <w:ind w:left="0" w:firstLine="0"/>
            </w:pPr>
            <w:r w:rsidRPr="00525B14">
              <w:t xml:space="preserve">Tolygus </w:t>
            </w:r>
            <w:r w:rsidRPr="00525B14">
              <w:rPr>
                <w:rStyle w:val="tlid-translation"/>
              </w:rPr>
              <w:t xml:space="preserve">sklandus medžiagos </w:t>
            </w:r>
            <w:r w:rsidR="00C33F41" w:rsidRPr="00525B14">
              <w:rPr>
                <w:rStyle w:val="tlid-translation"/>
              </w:rPr>
              <w:t xml:space="preserve">tiekimo </w:t>
            </w:r>
            <w:r w:rsidRPr="00525B14">
              <w:rPr>
                <w:rStyle w:val="tlid-translation"/>
              </w:rPr>
              <w:t>užtikrinimas</w:t>
            </w:r>
          </w:p>
          <w:p w14:paraId="5232780A" w14:textId="77777777" w:rsidR="00264CC8" w:rsidRPr="00525B14" w:rsidRDefault="00264CC8" w:rsidP="008C2F2F">
            <w:pPr>
              <w:pStyle w:val="NoSpacing"/>
              <w:widowControl w:val="0"/>
              <w:numPr>
                <w:ilvl w:val="0"/>
                <w:numId w:val="1"/>
              </w:numPr>
              <w:ind w:left="0" w:firstLine="0"/>
            </w:pPr>
            <w:r w:rsidRPr="00525B14">
              <w:t>Trimatės formos pagrindo spausdinimas</w:t>
            </w:r>
          </w:p>
          <w:p w14:paraId="753405B3" w14:textId="77777777" w:rsidR="00264CC8" w:rsidRPr="00525B14" w:rsidRDefault="00264CC8" w:rsidP="008C2F2F">
            <w:pPr>
              <w:pStyle w:val="NoSpacing"/>
              <w:widowControl w:val="0"/>
              <w:numPr>
                <w:ilvl w:val="0"/>
                <w:numId w:val="1"/>
              </w:numPr>
              <w:ind w:left="0" w:firstLine="0"/>
            </w:pPr>
            <w:r w:rsidRPr="00525B14">
              <w:t>Trimatės formos spausdinimas</w:t>
            </w:r>
          </w:p>
          <w:p w14:paraId="67CB9DB5" w14:textId="77777777" w:rsidR="00264CC8" w:rsidRPr="00525B14" w:rsidRDefault="00264CC8" w:rsidP="008C2F2F">
            <w:pPr>
              <w:pStyle w:val="NoSpacing"/>
              <w:widowControl w:val="0"/>
              <w:numPr>
                <w:ilvl w:val="0"/>
                <w:numId w:val="1"/>
              </w:numPr>
              <w:ind w:left="0" w:firstLine="0"/>
            </w:pPr>
            <w:r w:rsidRPr="00525B14">
              <w:t>Trimačio spausdinimo medžiagos pakeitimas</w:t>
            </w:r>
          </w:p>
          <w:p w14:paraId="096E285C" w14:textId="77777777" w:rsidR="00264CC8" w:rsidRPr="00525B14" w:rsidRDefault="00264CC8" w:rsidP="008C2F2F">
            <w:pPr>
              <w:pStyle w:val="NoSpacing"/>
              <w:widowControl w:val="0"/>
              <w:numPr>
                <w:ilvl w:val="0"/>
                <w:numId w:val="1"/>
              </w:numPr>
              <w:ind w:left="0" w:firstLine="0"/>
            </w:pPr>
            <w:r w:rsidRPr="00525B14">
              <w:lastRenderedPageBreak/>
              <w:t>Trimatės formos nuėmimas nuo darbinio stalo ir paviršiaus apdorojimas</w:t>
            </w:r>
          </w:p>
          <w:p w14:paraId="620F11B5" w14:textId="77777777" w:rsidR="00264CC8" w:rsidRPr="00525B14" w:rsidRDefault="00264CC8" w:rsidP="008C2F2F">
            <w:pPr>
              <w:pStyle w:val="NoSpacing"/>
              <w:widowControl w:val="0"/>
              <w:rPr>
                <w:b/>
                <w:i/>
              </w:rPr>
            </w:pPr>
            <w:r w:rsidRPr="00525B14">
              <w:rPr>
                <w:b/>
              </w:rPr>
              <w:t>Tema.</w:t>
            </w:r>
            <w:r w:rsidRPr="00525B14">
              <w:t xml:space="preserve"> </w:t>
            </w:r>
            <w:r w:rsidRPr="00525B14">
              <w:rPr>
                <w:b/>
                <w:i/>
              </w:rPr>
              <w:t>Trimačio spausdinimo kokybės vertinimas ir koregavimas</w:t>
            </w:r>
          </w:p>
          <w:p w14:paraId="7727471C" w14:textId="77777777" w:rsidR="00264CC8" w:rsidRPr="00525B14" w:rsidRDefault="00264CC8" w:rsidP="008C2F2F">
            <w:pPr>
              <w:pStyle w:val="NoSpacing"/>
              <w:widowControl w:val="0"/>
              <w:numPr>
                <w:ilvl w:val="0"/>
                <w:numId w:val="1"/>
              </w:numPr>
              <w:ind w:left="0" w:firstLine="0"/>
            </w:pPr>
            <w:r w:rsidRPr="00525B14">
              <w:t>Trimačio spausdinimo kokybės reikalavimai pagal formos panaudojimo paskirtį</w:t>
            </w:r>
          </w:p>
          <w:p w14:paraId="38DFEEC4" w14:textId="77777777" w:rsidR="00264CC8" w:rsidRPr="00525B14" w:rsidRDefault="00264CC8" w:rsidP="008C2F2F">
            <w:pPr>
              <w:pStyle w:val="NoSpacing"/>
              <w:widowControl w:val="0"/>
              <w:numPr>
                <w:ilvl w:val="0"/>
                <w:numId w:val="1"/>
              </w:numPr>
              <w:ind w:left="0" w:firstLine="0"/>
            </w:pPr>
            <w:r w:rsidRPr="00525B14">
              <w:t>Trimatės formos kokybės vertinimas</w:t>
            </w:r>
          </w:p>
          <w:p w14:paraId="01D796C5" w14:textId="77777777" w:rsidR="00264CC8" w:rsidRPr="00525B14" w:rsidRDefault="00264CC8" w:rsidP="008C2F2F">
            <w:pPr>
              <w:pStyle w:val="NoSpacing"/>
              <w:widowControl w:val="0"/>
              <w:rPr>
                <w:b/>
                <w:i/>
              </w:rPr>
            </w:pPr>
            <w:r w:rsidRPr="00525B14">
              <w:rPr>
                <w:b/>
              </w:rPr>
              <w:t>Tema.</w:t>
            </w:r>
            <w:r w:rsidRPr="00525B14">
              <w:t xml:space="preserve"> </w:t>
            </w:r>
            <w:r w:rsidRPr="00525B14">
              <w:rPr>
                <w:b/>
                <w:i/>
              </w:rPr>
              <w:t>Trimatės spausdinimo mašinos ir darbo vietos prie jos aptarnavimas baigus spausdinimą</w:t>
            </w:r>
          </w:p>
          <w:p w14:paraId="46BFB492" w14:textId="77777777" w:rsidR="00264CC8" w:rsidRPr="00525B14" w:rsidRDefault="00264CC8" w:rsidP="008C2F2F">
            <w:pPr>
              <w:pStyle w:val="NoSpacing"/>
              <w:widowControl w:val="0"/>
              <w:numPr>
                <w:ilvl w:val="0"/>
                <w:numId w:val="1"/>
              </w:numPr>
              <w:ind w:left="0" w:firstLine="0"/>
            </w:pPr>
            <w:r w:rsidRPr="00525B14">
              <w:t>Spausdinimo medžiagos likučių išėmimas iš tiekimo sistemos</w:t>
            </w:r>
          </w:p>
          <w:p w14:paraId="437F16F0" w14:textId="77777777" w:rsidR="00264CC8" w:rsidRPr="00525B14" w:rsidRDefault="00264CC8" w:rsidP="008C2F2F">
            <w:pPr>
              <w:pStyle w:val="NoSpacing"/>
              <w:widowControl w:val="0"/>
              <w:numPr>
                <w:ilvl w:val="0"/>
                <w:numId w:val="1"/>
              </w:numPr>
              <w:ind w:left="0" w:firstLine="0"/>
            </w:pPr>
            <w:r w:rsidRPr="00525B14">
              <w:t>Spausdinimo mašinos išjungimas</w:t>
            </w:r>
          </w:p>
          <w:p w14:paraId="7D9FD41E" w14:textId="77777777" w:rsidR="00264CC8" w:rsidRPr="00525B14" w:rsidRDefault="00264CC8" w:rsidP="008C2F2F">
            <w:pPr>
              <w:pStyle w:val="NoSpacing"/>
              <w:widowControl w:val="0"/>
              <w:numPr>
                <w:ilvl w:val="0"/>
                <w:numId w:val="1"/>
              </w:numPr>
              <w:ind w:left="0" w:firstLine="0"/>
            </w:pPr>
            <w:r w:rsidRPr="00525B14">
              <w:t>Susitepusių mašinos vietų nuvalymas</w:t>
            </w:r>
          </w:p>
          <w:p w14:paraId="7799886B" w14:textId="77777777" w:rsidR="00264CC8" w:rsidRPr="00525B14" w:rsidRDefault="00264CC8" w:rsidP="008C2F2F">
            <w:pPr>
              <w:pStyle w:val="NoSpacing"/>
              <w:widowControl w:val="0"/>
              <w:numPr>
                <w:ilvl w:val="0"/>
                <w:numId w:val="1"/>
              </w:numPr>
              <w:ind w:left="0" w:firstLine="0"/>
            </w:pPr>
            <w:r w:rsidRPr="00525B14">
              <w:t>Darbo zonos prie spausdinimo mašinos sutvarkymas</w:t>
            </w:r>
          </w:p>
        </w:tc>
      </w:tr>
      <w:tr w:rsidR="00525B14" w:rsidRPr="00525B14" w14:paraId="34229292" w14:textId="77777777" w:rsidTr="00CD00A9">
        <w:trPr>
          <w:trHeight w:val="57"/>
          <w:jc w:val="center"/>
        </w:trPr>
        <w:tc>
          <w:tcPr>
            <w:tcW w:w="947" w:type="pct"/>
          </w:tcPr>
          <w:p w14:paraId="7B19CC57" w14:textId="77777777" w:rsidR="00264CC8" w:rsidRPr="00525B14" w:rsidRDefault="00264CC8" w:rsidP="00C53F52">
            <w:pPr>
              <w:pStyle w:val="NoSpacing"/>
              <w:widowControl w:val="0"/>
              <w:rPr>
                <w:highlight w:val="yellow"/>
              </w:rPr>
            </w:pPr>
            <w:r w:rsidRPr="00525B14">
              <w:lastRenderedPageBreak/>
              <w:t>Mokymosi pasiekimų vertinimo kriterijai</w:t>
            </w:r>
          </w:p>
        </w:tc>
        <w:tc>
          <w:tcPr>
            <w:tcW w:w="4053" w:type="pct"/>
            <w:gridSpan w:val="2"/>
          </w:tcPr>
          <w:p w14:paraId="27C10D28" w14:textId="1469CC73" w:rsidR="00264CC8" w:rsidRPr="00525B14" w:rsidRDefault="00264CC8" w:rsidP="00C53F52">
            <w:pPr>
              <w:pStyle w:val="NormalWeb"/>
              <w:spacing w:before="0" w:beforeAutospacing="0" w:after="0" w:afterAutospacing="0"/>
              <w:jc w:val="both"/>
            </w:pPr>
            <w:r w:rsidRPr="00525B14">
              <w:t>Apibūdintos skaitmeninių trimačių objektų gamybos technologijos pagal spaudos būdą ir medžiagos, naudojamos trimačių objektų spausdintuvuose. Perskaityti trimačių objektų brėžiniai. Pritaikytos kompiuterinės modeliavimo programos trimačių objektų projektavimui. Suprojektuoti paprastas ir sudėtinis trimačiai objektai. Apibūdinti trimačių objektų gamybos įrangos pagrindiniai mazgai, techniniai nustatymai. Paruošti įrenginiai trimačių objektų gamybai. Paruošti darbiniai failai trimačiam spausdinimui. Atspausdinti trimačiai objektai ir įvertinta jų kokybė. Sutvarkyta darbo vieta. Laikytasi darbuotojų saugos ir sveikatos reikalavimų.</w:t>
            </w:r>
          </w:p>
        </w:tc>
      </w:tr>
      <w:tr w:rsidR="00525B14" w:rsidRPr="00525B14" w14:paraId="378A3DCB" w14:textId="77777777" w:rsidTr="00CD00A9">
        <w:trPr>
          <w:trHeight w:val="57"/>
          <w:jc w:val="center"/>
        </w:trPr>
        <w:tc>
          <w:tcPr>
            <w:tcW w:w="947" w:type="pct"/>
          </w:tcPr>
          <w:p w14:paraId="2D5DB91E" w14:textId="77777777" w:rsidR="00264CC8" w:rsidRPr="00525B14" w:rsidRDefault="00264CC8" w:rsidP="00C53F52">
            <w:pPr>
              <w:pStyle w:val="2vidutinistinklelis1"/>
              <w:widowControl w:val="0"/>
            </w:pPr>
            <w:r w:rsidRPr="00525B14">
              <w:t>Reikalavimai mokymui skirtiems metodiniams ir materialiesiems ištekliams</w:t>
            </w:r>
          </w:p>
        </w:tc>
        <w:tc>
          <w:tcPr>
            <w:tcW w:w="4053" w:type="pct"/>
            <w:gridSpan w:val="2"/>
          </w:tcPr>
          <w:p w14:paraId="7F9371B6" w14:textId="77777777" w:rsidR="00264CC8" w:rsidRPr="00525B14" w:rsidRDefault="00264CC8" w:rsidP="00C53F52">
            <w:pPr>
              <w:widowControl w:val="0"/>
              <w:rPr>
                <w:rFonts w:eastAsia="Calibri"/>
                <w:i/>
              </w:rPr>
            </w:pPr>
            <w:r w:rsidRPr="00525B14">
              <w:rPr>
                <w:rFonts w:eastAsia="Calibri"/>
                <w:i/>
              </w:rPr>
              <w:t>Mokymo(</w:t>
            </w:r>
            <w:proofErr w:type="spellStart"/>
            <w:r w:rsidRPr="00525B14">
              <w:rPr>
                <w:rFonts w:eastAsia="Calibri"/>
                <w:i/>
              </w:rPr>
              <w:t>si</w:t>
            </w:r>
            <w:proofErr w:type="spellEnd"/>
            <w:r w:rsidRPr="00525B14">
              <w:rPr>
                <w:rFonts w:eastAsia="Calibri"/>
                <w:i/>
              </w:rPr>
              <w:t>) medžiaga:</w:t>
            </w:r>
          </w:p>
          <w:p w14:paraId="567E4DB3" w14:textId="77777777" w:rsidR="00264CC8" w:rsidRPr="00525B14" w:rsidRDefault="00264CC8" w:rsidP="00C53F52">
            <w:pPr>
              <w:pStyle w:val="NoSpacing"/>
              <w:widowControl w:val="0"/>
              <w:numPr>
                <w:ilvl w:val="0"/>
                <w:numId w:val="3"/>
              </w:numPr>
              <w:ind w:left="0" w:firstLine="0"/>
            </w:pPr>
            <w:r w:rsidRPr="00525B14">
              <w:t>Vadovėliai ir kita mokomoji medžiaga</w:t>
            </w:r>
          </w:p>
          <w:p w14:paraId="4677AC29" w14:textId="77777777" w:rsidR="00264CC8" w:rsidRPr="00525B14" w:rsidRDefault="00264CC8" w:rsidP="00C53F52">
            <w:pPr>
              <w:pStyle w:val="NoSpacing"/>
              <w:widowControl w:val="0"/>
              <w:numPr>
                <w:ilvl w:val="0"/>
                <w:numId w:val="3"/>
              </w:numPr>
              <w:ind w:left="0" w:firstLine="0"/>
            </w:pPr>
            <w:r w:rsidRPr="00525B14">
              <w:t>Trimačių spaudos įrenginių brėžiniai, schemos</w:t>
            </w:r>
          </w:p>
          <w:p w14:paraId="78147C74" w14:textId="77777777" w:rsidR="00264CC8" w:rsidRPr="00525B14" w:rsidRDefault="00264CC8" w:rsidP="00C53F52">
            <w:pPr>
              <w:pStyle w:val="NoSpacing"/>
              <w:widowControl w:val="0"/>
              <w:numPr>
                <w:ilvl w:val="0"/>
                <w:numId w:val="3"/>
              </w:numPr>
              <w:ind w:left="0" w:firstLine="0"/>
            </w:pPr>
            <w:r w:rsidRPr="00525B14">
              <w:t>Trimačių spaudos įrenginių darbo instrukcijos</w:t>
            </w:r>
          </w:p>
          <w:p w14:paraId="44F76CFF" w14:textId="77777777" w:rsidR="00264CC8" w:rsidRPr="00525B14" w:rsidRDefault="00264CC8" w:rsidP="00C53F52">
            <w:pPr>
              <w:pStyle w:val="NoSpacing"/>
              <w:widowControl w:val="0"/>
              <w:numPr>
                <w:ilvl w:val="0"/>
                <w:numId w:val="3"/>
              </w:numPr>
              <w:ind w:left="0" w:firstLine="0"/>
            </w:pPr>
            <w:r w:rsidRPr="00525B14">
              <w:t>Saugaus darbo trimačiais spaudos įrenginiais instrukcijos</w:t>
            </w:r>
          </w:p>
          <w:p w14:paraId="631D3A0B" w14:textId="77777777" w:rsidR="00264CC8" w:rsidRPr="00525B14" w:rsidRDefault="00264CC8" w:rsidP="00C53F52">
            <w:pPr>
              <w:pStyle w:val="NoSpacing"/>
              <w:widowControl w:val="0"/>
              <w:rPr>
                <w:rFonts w:eastAsia="Calibri"/>
                <w:i/>
              </w:rPr>
            </w:pPr>
            <w:r w:rsidRPr="00525B14">
              <w:rPr>
                <w:rFonts w:eastAsia="Calibri"/>
                <w:i/>
              </w:rPr>
              <w:t>Mokymo(</w:t>
            </w:r>
            <w:proofErr w:type="spellStart"/>
            <w:r w:rsidRPr="00525B14">
              <w:rPr>
                <w:rFonts w:eastAsia="Calibri"/>
                <w:i/>
              </w:rPr>
              <w:t>si</w:t>
            </w:r>
            <w:proofErr w:type="spellEnd"/>
            <w:r w:rsidRPr="00525B14">
              <w:rPr>
                <w:rFonts w:eastAsia="Calibri"/>
                <w:i/>
              </w:rPr>
              <w:t>) priemonės:</w:t>
            </w:r>
          </w:p>
          <w:p w14:paraId="734895CE" w14:textId="77777777" w:rsidR="00264CC8" w:rsidRPr="00525B14" w:rsidRDefault="00264CC8" w:rsidP="00C53F52">
            <w:pPr>
              <w:pStyle w:val="NoSpacing"/>
              <w:widowControl w:val="0"/>
              <w:numPr>
                <w:ilvl w:val="0"/>
                <w:numId w:val="3"/>
              </w:numPr>
              <w:ind w:left="0" w:firstLine="0"/>
            </w:pPr>
            <w:r w:rsidRPr="00525B14">
              <w:t>Techninės priemonės mokymo(</w:t>
            </w:r>
            <w:proofErr w:type="spellStart"/>
            <w:r w:rsidRPr="00525B14">
              <w:t>si</w:t>
            </w:r>
            <w:proofErr w:type="spellEnd"/>
            <w:r w:rsidRPr="00525B14">
              <w:t>) medžiagai iliustruoti, vizualizuoti, pristatyti</w:t>
            </w:r>
          </w:p>
          <w:p w14:paraId="42A7E98F" w14:textId="77777777" w:rsidR="00264CC8" w:rsidRPr="00525B14" w:rsidRDefault="00264CC8" w:rsidP="00C53F52">
            <w:pPr>
              <w:pStyle w:val="NoSpacing"/>
              <w:widowControl w:val="0"/>
              <w:numPr>
                <w:ilvl w:val="0"/>
                <w:numId w:val="3"/>
              </w:numPr>
              <w:ind w:left="0" w:firstLine="0"/>
            </w:pPr>
            <w:r w:rsidRPr="00525B14">
              <w:t>Trimatės spaudos įranga, įrankiai</w:t>
            </w:r>
          </w:p>
          <w:p w14:paraId="3EB7F82E" w14:textId="77777777" w:rsidR="00264CC8" w:rsidRPr="00525B14" w:rsidRDefault="00264CC8" w:rsidP="00C53F52">
            <w:pPr>
              <w:pStyle w:val="NoSpacing"/>
              <w:widowControl w:val="0"/>
              <w:numPr>
                <w:ilvl w:val="0"/>
                <w:numId w:val="3"/>
              </w:numPr>
              <w:ind w:left="0" w:firstLine="0"/>
            </w:pPr>
            <w:r w:rsidRPr="00525B14">
              <w:t>Spausdintų trimačių objektų pavyzdžiai</w:t>
            </w:r>
          </w:p>
          <w:p w14:paraId="32B8BF66" w14:textId="77777777" w:rsidR="00264CC8" w:rsidRPr="00525B14" w:rsidRDefault="00264CC8" w:rsidP="00C53F52">
            <w:pPr>
              <w:pStyle w:val="NoSpacing"/>
              <w:widowControl w:val="0"/>
              <w:numPr>
                <w:ilvl w:val="0"/>
                <w:numId w:val="3"/>
              </w:numPr>
              <w:ind w:left="0" w:firstLine="0"/>
            </w:pPr>
            <w:r w:rsidRPr="00525B14">
              <w:t>Nekokybiško trimačio spausdinimo pavyzdžiai</w:t>
            </w:r>
          </w:p>
          <w:p w14:paraId="749378DA" w14:textId="77777777" w:rsidR="00264CC8" w:rsidRPr="00525B14" w:rsidRDefault="00264CC8" w:rsidP="00C53F52">
            <w:pPr>
              <w:pStyle w:val="NoSpacing"/>
              <w:widowControl w:val="0"/>
              <w:numPr>
                <w:ilvl w:val="0"/>
                <w:numId w:val="3"/>
              </w:numPr>
              <w:ind w:left="0" w:firstLine="0"/>
            </w:pPr>
            <w:r w:rsidRPr="00525B14">
              <w:t>Medžiagų, tinkamų trimačiam spausdinimui, pavyzdžiai</w:t>
            </w:r>
          </w:p>
          <w:p w14:paraId="58904A5D" w14:textId="77777777" w:rsidR="00264CC8" w:rsidRPr="00525B14" w:rsidRDefault="00264CC8" w:rsidP="00C53F52">
            <w:pPr>
              <w:pStyle w:val="NoSpacing"/>
              <w:widowControl w:val="0"/>
              <w:numPr>
                <w:ilvl w:val="0"/>
                <w:numId w:val="3"/>
              </w:numPr>
              <w:ind w:left="0" w:firstLine="0"/>
            </w:pPr>
            <w:r w:rsidRPr="00525B14">
              <w:t>Valymo priemonės</w:t>
            </w:r>
          </w:p>
          <w:p w14:paraId="3281C5B3" w14:textId="77777777" w:rsidR="00264CC8" w:rsidRPr="00525B14" w:rsidRDefault="00264CC8" w:rsidP="00C53F52">
            <w:pPr>
              <w:pStyle w:val="NoSpacing"/>
              <w:widowControl w:val="0"/>
              <w:numPr>
                <w:ilvl w:val="0"/>
                <w:numId w:val="3"/>
              </w:numPr>
              <w:ind w:left="0" w:firstLine="0"/>
            </w:pPr>
            <w:r w:rsidRPr="00525B14">
              <w:t>Darbo drabužiai, asmeninės apsaugos priemonės</w:t>
            </w:r>
          </w:p>
        </w:tc>
      </w:tr>
      <w:tr w:rsidR="00525B14" w:rsidRPr="00525B14" w14:paraId="0B344B93" w14:textId="77777777" w:rsidTr="00CD00A9">
        <w:trPr>
          <w:trHeight w:val="57"/>
          <w:jc w:val="center"/>
        </w:trPr>
        <w:tc>
          <w:tcPr>
            <w:tcW w:w="947" w:type="pct"/>
          </w:tcPr>
          <w:p w14:paraId="4D715F73" w14:textId="77777777" w:rsidR="00264CC8" w:rsidRPr="00525B14" w:rsidRDefault="00264CC8" w:rsidP="00C53F52">
            <w:pPr>
              <w:pStyle w:val="2vidutinistinklelis1"/>
              <w:widowControl w:val="0"/>
            </w:pPr>
            <w:r w:rsidRPr="00525B14">
              <w:t>Reikalavimai teorinio ir praktinio mokymo vietai</w:t>
            </w:r>
          </w:p>
        </w:tc>
        <w:tc>
          <w:tcPr>
            <w:tcW w:w="4053" w:type="pct"/>
            <w:gridSpan w:val="2"/>
          </w:tcPr>
          <w:p w14:paraId="11679C4B" w14:textId="77777777" w:rsidR="00264CC8" w:rsidRPr="00525B14" w:rsidRDefault="00264CC8" w:rsidP="00C53F52">
            <w:pPr>
              <w:pStyle w:val="NormalWeb"/>
              <w:spacing w:before="0" w:beforeAutospacing="0" w:after="0" w:afterAutospacing="0"/>
              <w:jc w:val="both"/>
            </w:pPr>
            <w:r w:rsidRPr="00525B14">
              <w:t>Klasė ar kita mokymui(</w:t>
            </w:r>
            <w:proofErr w:type="spellStart"/>
            <w:r w:rsidRPr="00525B14">
              <w:t>si</w:t>
            </w:r>
            <w:proofErr w:type="spellEnd"/>
            <w:r w:rsidRPr="00525B14">
              <w:t>) pritaikyta patalpa su techninėmis priemonėmis (kompiuteriu (instaliuotos trimačio projektavimo kompiuterinės programos, specializuotos trimatės spaudos įrangos programos), daugialypės terpės projektoriumi arba interaktyviu ekranu) mokymo(</w:t>
            </w:r>
            <w:proofErr w:type="spellStart"/>
            <w:r w:rsidRPr="00525B14">
              <w:t>si</w:t>
            </w:r>
            <w:proofErr w:type="spellEnd"/>
            <w:r w:rsidRPr="00525B14">
              <w:t>) medžiagai pateikti.</w:t>
            </w:r>
          </w:p>
          <w:p w14:paraId="4EE390BC" w14:textId="77777777" w:rsidR="00264CC8" w:rsidRPr="00525B14" w:rsidRDefault="00264CC8" w:rsidP="00C53F52">
            <w:pPr>
              <w:pStyle w:val="NormalWeb"/>
              <w:spacing w:before="0" w:beforeAutospacing="0" w:after="0" w:afterAutospacing="0"/>
              <w:jc w:val="both"/>
            </w:pPr>
            <w:r w:rsidRPr="00525B14">
              <w:t xml:space="preserve">Praktinio mokymo klasė (patalpa), aprūpinta kompiuterine technine įranga (instaliuotos trimačio projektavimo kompiuterinės programos, specializuotos trimatės spaudos įrangos programos); aprūpinta trimačiais spaudos įrenginiais; sumontuota vėdinimo </w:t>
            </w:r>
            <w:r w:rsidRPr="00525B14">
              <w:lastRenderedPageBreak/>
              <w:t>sistema; medžiagomis trimatei spaudai; įrankiais ir paviršių valymo medžiagomis, darbo drabužiais ir asmeninėmis apsaugos priemonėmis.</w:t>
            </w:r>
          </w:p>
        </w:tc>
      </w:tr>
      <w:tr w:rsidR="00264CC8" w:rsidRPr="00525B14" w14:paraId="3A8B6D78" w14:textId="77777777" w:rsidTr="00CD00A9">
        <w:trPr>
          <w:trHeight w:val="57"/>
          <w:jc w:val="center"/>
        </w:trPr>
        <w:tc>
          <w:tcPr>
            <w:tcW w:w="947" w:type="pct"/>
          </w:tcPr>
          <w:p w14:paraId="7044009E" w14:textId="77777777" w:rsidR="00264CC8" w:rsidRPr="00525B14" w:rsidRDefault="00264CC8" w:rsidP="00C53F52">
            <w:pPr>
              <w:pStyle w:val="2vidutinistinklelis1"/>
              <w:widowControl w:val="0"/>
            </w:pPr>
            <w:r w:rsidRPr="00525B14">
              <w:lastRenderedPageBreak/>
              <w:t>Reikalavimai mokytojų dalykiniam pasirengimui (dalykinei kvalifikacijai)</w:t>
            </w:r>
          </w:p>
        </w:tc>
        <w:tc>
          <w:tcPr>
            <w:tcW w:w="4053" w:type="pct"/>
            <w:gridSpan w:val="2"/>
          </w:tcPr>
          <w:p w14:paraId="7BD8B2C4" w14:textId="77777777" w:rsidR="00264CC8" w:rsidRPr="00525B14" w:rsidRDefault="00264CC8" w:rsidP="00C53F52">
            <w:pPr>
              <w:widowControl w:val="0"/>
              <w:jc w:val="both"/>
            </w:pPr>
            <w:r w:rsidRPr="00525B14">
              <w:t>Modulį gali vesti mokytojas, turintis:</w:t>
            </w:r>
          </w:p>
          <w:p w14:paraId="434F15B2" w14:textId="77777777" w:rsidR="00264CC8" w:rsidRPr="00525B14" w:rsidRDefault="00264CC8" w:rsidP="00C53F52">
            <w:pPr>
              <w:widowControl w:val="0"/>
              <w:jc w:val="both"/>
            </w:pPr>
            <w:r w:rsidRPr="00525B1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C001751" w14:textId="1808558A" w:rsidR="00264CC8" w:rsidRPr="00525B14" w:rsidRDefault="00264CC8" w:rsidP="00C53F52">
            <w:pPr>
              <w:pStyle w:val="2vidutinistinklelis1"/>
              <w:widowControl w:val="0"/>
              <w:jc w:val="both"/>
            </w:pPr>
            <w:r w:rsidRPr="00525B14">
              <w:t xml:space="preserve">2) </w:t>
            </w:r>
            <w:r w:rsidR="00EE3B5E" w:rsidRPr="00525B14">
              <w:t xml:space="preserve">gamybos inžinerijos studijų krypties (spaudos) ar lygiavertį išsilavinimą </w:t>
            </w:r>
            <w:r w:rsidR="00EE3B5E" w:rsidRPr="00525B14">
              <w:rPr>
                <w:iCs/>
              </w:rPr>
              <w:t>arba</w:t>
            </w:r>
            <w:r w:rsidR="00EE3B5E" w:rsidRPr="00525B14">
              <w:t xml:space="preserve"> </w:t>
            </w:r>
            <w:r w:rsidR="00EE3B5E">
              <w:t xml:space="preserve">vidurinį išsilavinimą ir </w:t>
            </w:r>
            <w:r w:rsidR="00EE3B5E" w:rsidRPr="00525B14">
              <w:t xml:space="preserve">spaudos formų techniko </w:t>
            </w:r>
            <w:r w:rsidR="00EE3B5E" w:rsidRPr="00525B14">
              <w:rPr>
                <w:iCs/>
              </w:rPr>
              <w:t>ar lygiavertę kvalifikaciją</w:t>
            </w:r>
            <w:r w:rsidR="00EE3B5E" w:rsidRPr="00525B14">
              <w:t>, ne mažesnę kaip 3 metų spaudos formų techniko profesinės veiklos patirtį</w:t>
            </w:r>
            <w:r w:rsidR="00EE3B5E" w:rsidRPr="00F46173">
              <w:t xml:space="preserve"> ir </w:t>
            </w:r>
            <w:r w:rsidR="00EE3B5E" w:rsidRPr="00F46173">
              <w:rPr>
                <w:bCs/>
                <w:lang w:eastAsia="en-US"/>
              </w:rPr>
              <w:t>pedagoginių ir psichologinių žinių kurso</w:t>
            </w:r>
            <w:r w:rsidR="00EE3B5E">
              <w:rPr>
                <w:bCs/>
                <w:lang w:eastAsia="en-US"/>
              </w:rPr>
              <w:t xml:space="preserve"> </w:t>
            </w:r>
            <w:r w:rsidR="00EE3B5E" w:rsidRPr="00F46173">
              <w:t>baigimo pažymėjimą</w:t>
            </w:r>
            <w:r w:rsidR="00EE3B5E" w:rsidRPr="00F46173">
              <w:rPr>
                <w:shd w:val="clear" w:color="auto" w:fill="FFFFFF"/>
              </w:rPr>
              <w:t>.</w:t>
            </w:r>
          </w:p>
        </w:tc>
      </w:tr>
    </w:tbl>
    <w:p w14:paraId="11F375C7" w14:textId="77777777" w:rsidR="00264CC8" w:rsidRPr="00525B14" w:rsidRDefault="00264CC8" w:rsidP="00C53F52">
      <w:pPr>
        <w:widowControl w:val="0"/>
        <w:rPr>
          <w:bCs/>
        </w:rPr>
      </w:pPr>
    </w:p>
    <w:p w14:paraId="43FA1D52" w14:textId="77777777" w:rsidR="00264CC8" w:rsidRPr="00525B14" w:rsidRDefault="00264CC8" w:rsidP="00C53F52"/>
    <w:p w14:paraId="6D43BE4F" w14:textId="77777777" w:rsidR="00264CC8" w:rsidRPr="00525B14" w:rsidRDefault="00264CC8" w:rsidP="00C53F52">
      <w:pPr>
        <w:rPr>
          <w:b/>
        </w:rPr>
      </w:pPr>
      <w:r w:rsidRPr="00525B14">
        <w:rPr>
          <w:b/>
        </w:rPr>
        <w:t>Modulio pavadinimas – „Trafaretų gamyba pjovimo būdu“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525B14" w:rsidRPr="00525B14" w14:paraId="36701257" w14:textId="77777777" w:rsidTr="00CD00A9">
        <w:trPr>
          <w:trHeight w:val="57"/>
          <w:jc w:val="center"/>
        </w:trPr>
        <w:tc>
          <w:tcPr>
            <w:tcW w:w="947" w:type="pct"/>
          </w:tcPr>
          <w:p w14:paraId="5AE8CFA3" w14:textId="77777777" w:rsidR="00264CC8" w:rsidRPr="00525B14" w:rsidRDefault="00264CC8" w:rsidP="00C53F52">
            <w:pPr>
              <w:pStyle w:val="NoSpacing"/>
              <w:widowControl w:val="0"/>
            </w:pPr>
            <w:r w:rsidRPr="00525B14">
              <w:t>Valstybinis kodas</w:t>
            </w:r>
          </w:p>
        </w:tc>
        <w:tc>
          <w:tcPr>
            <w:tcW w:w="4053" w:type="pct"/>
            <w:gridSpan w:val="2"/>
          </w:tcPr>
          <w:p w14:paraId="307292A2" w14:textId="0ADC0DFD" w:rsidR="00264CC8" w:rsidRPr="00525B14" w:rsidRDefault="00525B14" w:rsidP="00C53F52">
            <w:pPr>
              <w:pStyle w:val="NoSpacing"/>
              <w:widowControl w:val="0"/>
            </w:pPr>
            <w:r w:rsidRPr="003111A6">
              <w:t>402111150</w:t>
            </w:r>
          </w:p>
        </w:tc>
      </w:tr>
      <w:tr w:rsidR="00525B14" w:rsidRPr="00525B14" w14:paraId="53B98728" w14:textId="77777777" w:rsidTr="00CD00A9">
        <w:trPr>
          <w:trHeight w:val="57"/>
          <w:jc w:val="center"/>
        </w:trPr>
        <w:tc>
          <w:tcPr>
            <w:tcW w:w="947" w:type="pct"/>
          </w:tcPr>
          <w:p w14:paraId="047C6402" w14:textId="77777777" w:rsidR="00264CC8" w:rsidRPr="00525B14" w:rsidRDefault="00264CC8" w:rsidP="00C53F52">
            <w:pPr>
              <w:pStyle w:val="NoSpacing"/>
              <w:widowControl w:val="0"/>
            </w:pPr>
            <w:r w:rsidRPr="00525B14">
              <w:t>Modulio LTKS lygis</w:t>
            </w:r>
          </w:p>
        </w:tc>
        <w:tc>
          <w:tcPr>
            <w:tcW w:w="4053" w:type="pct"/>
            <w:gridSpan w:val="2"/>
          </w:tcPr>
          <w:p w14:paraId="33155062" w14:textId="77777777" w:rsidR="00264CC8" w:rsidRPr="00525B14" w:rsidRDefault="00264CC8" w:rsidP="00C53F52">
            <w:pPr>
              <w:pStyle w:val="NoSpacing"/>
              <w:widowControl w:val="0"/>
            </w:pPr>
            <w:r w:rsidRPr="00525B14">
              <w:t>IV</w:t>
            </w:r>
          </w:p>
        </w:tc>
      </w:tr>
      <w:tr w:rsidR="00525B14" w:rsidRPr="00525B14" w14:paraId="18141156" w14:textId="77777777" w:rsidTr="00CD00A9">
        <w:trPr>
          <w:trHeight w:val="57"/>
          <w:jc w:val="center"/>
        </w:trPr>
        <w:tc>
          <w:tcPr>
            <w:tcW w:w="947" w:type="pct"/>
          </w:tcPr>
          <w:p w14:paraId="0F82F548" w14:textId="77777777" w:rsidR="00264CC8" w:rsidRPr="00525B14" w:rsidRDefault="00264CC8" w:rsidP="00C53F52">
            <w:pPr>
              <w:pStyle w:val="NoSpacing"/>
              <w:widowControl w:val="0"/>
            </w:pPr>
            <w:r w:rsidRPr="00525B14">
              <w:t>Apimtis mokymosi kreditais</w:t>
            </w:r>
          </w:p>
        </w:tc>
        <w:tc>
          <w:tcPr>
            <w:tcW w:w="4053" w:type="pct"/>
            <w:gridSpan w:val="2"/>
          </w:tcPr>
          <w:p w14:paraId="2E088647" w14:textId="77777777" w:rsidR="00264CC8" w:rsidRPr="00525B14" w:rsidRDefault="00264CC8" w:rsidP="00C53F52">
            <w:pPr>
              <w:pStyle w:val="NoSpacing"/>
              <w:widowControl w:val="0"/>
            </w:pPr>
            <w:r w:rsidRPr="00525B14">
              <w:t>5</w:t>
            </w:r>
          </w:p>
        </w:tc>
      </w:tr>
      <w:tr w:rsidR="00525B14" w:rsidRPr="00525B14" w14:paraId="198CAE99" w14:textId="77777777" w:rsidTr="00CD00A9">
        <w:trPr>
          <w:trHeight w:val="57"/>
          <w:jc w:val="center"/>
        </w:trPr>
        <w:tc>
          <w:tcPr>
            <w:tcW w:w="947" w:type="pct"/>
          </w:tcPr>
          <w:p w14:paraId="54E9C4EA" w14:textId="77777777" w:rsidR="00264CC8" w:rsidRPr="00525B14" w:rsidRDefault="00264CC8" w:rsidP="00C53F52">
            <w:pPr>
              <w:pStyle w:val="NoSpacing"/>
              <w:widowControl w:val="0"/>
            </w:pPr>
            <w:r w:rsidRPr="00525B14">
              <w:t>Asmens pasirengimo mokytis modulyje reikalavimai (jei taikoma)</w:t>
            </w:r>
          </w:p>
        </w:tc>
        <w:tc>
          <w:tcPr>
            <w:tcW w:w="4053" w:type="pct"/>
            <w:gridSpan w:val="2"/>
          </w:tcPr>
          <w:p w14:paraId="27343973" w14:textId="77777777" w:rsidR="00264CC8" w:rsidRPr="00525B14" w:rsidRDefault="00264CC8" w:rsidP="00C53F52">
            <w:pPr>
              <w:pStyle w:val="NoSpacing"/>
              <w:widowControl w:val="0"/>
            </w:pPr>
            <w:r w:rsidRPr="00525B14">
              <w:t>Netaikoma</w:t>
            </w:r>
          </w:p>
        </w:tc>
      </w:tr>
      <w:tr w:rsidR="00525B14" w:rsidRPr="00525B14" w14:paraId="6590A7D5" w14:textId="77777777" w:rsidTr="00CD00A9">
        <w:trPr>
          <w:trHeight w:val="57"/>
          <w:jc w:val="center"/>
        </w:trPr>
        <w:tc>
          <w:tcPr>
            <w:tcW w:w="947" w:type="pct"/>
            <w:shd w:val="clear" w:color="auto" w:fill="F2F2F2"/>
          </w:tcPr>
          <w:p w14:paraId="4512D170" w14:textId="77777777" w:rsidR="00264CC8" w:rsidRPr="00525B14" w:rsidRDefault="00264CC8" w:rsidP="00C53F52">
            <w:pPr>
              <w:pStyle w:val="NoSpacing"/>
              <w:widowControl w:val="0"/>
              <w:rPr>
                <w:bCs/>
                <w:iCs/>
              </w:rPr>
            </w:pPr>
            <w:r w:rsidRPr="00525B14">
              <w:t>Kompetencijos</w:t>
            </w:r>
          </w:p>
        </w:tc>
        <w:tc>
          <w:tcPr>
            <w:tcW w:w="1180" w:type="pct"/>
            <w:shd w:val="clear" w:color="auto" w:fill="F2F2F2"/>
          </w:tcPr>
          <w:p w14:paraId="7DF995D1" w14:textId="77777777" w:rsidR="00264CC8" w:rsidRPr="00525B14" w:rsidRDefault="00264CC8" w:rsidP="00C53F52">
            <w:pPr>
              <w:pStyle w:val="NoSpacing"/>
              <w:widowControl w:val="0"/>
              <w:rPr>
                <w:bCs/>
                <w:iCs/>
              </w:rPr>
            </w:pPr>
            <w:r w:rsidRPr="00525B14">
              <w:rPr>
                <w:bCs/>
                <w:iCs/>
              </w:rPr>
              <w:t>Mokymosi rezultatai</w:t>
            </w:r>
          </w:p>
        </w:tc>
        <w:tc>
          <w:tcPr>
            <w:tcW w:w="2873" w:type="pct"/>
            <w:shd w:val="clear" w:color="auto" w:fill="F2F2F2"/>
          </w:tcPr>
          <w:p w14:paraId="6AF574D9" w14:textId="77777777" w:rsidR="00264CC8" w:rsidRPr="00525B14" w:rsidRDefault="00264CC8" w:rsidP="00C53F52">
            <w:pPr>
              <w:pStyle w:val="NoSpacing"/>
              <w:widowControl w:val="0"/>
              <w:rPr>
                <w:bCs/>
                <w:iCs/>
              </w:rPr>
            </w:pPr>
            <w:r w:rsidRPr="00525B14">
              <w:rPr>
                <w:bCs/>
                <w:iCs/>
              </w:rPr>
              <w:t>Rekomenduojamas turinys mokymosi rezultatams pasiekti</w:t>
            </w:r>
          </w:p>
        </w:tc>
      </w:tr>
      <w:tr w:rsidR="00525B14" w:rsidRPr="00525B14" w14:paraId="2FA6DFCD" w14:textId="77777777" w:rsidTr="00CD00A9">
        <w:trPr>
          <w:trHeight w:val="57"/>
          <w:jc w:val="center"/>
        </w:trPr>
        <w:tc>
          <w:tcPr>
            <w:tcW w:w="947" w:type="pct"/>
            <w:vMerge w:val="restart"/>
          </w:tcPr>
          <w:p w14:paraId="79839215" w14:textId="77777777" w:rsidR="00264CC8" w:rsidRPr="00525B14" w:rsidRDefault="00264CC8" w:rsidP="00C53F52">
            <w:pPr>
              <w:pStyle w:val="NoSpacing"/>
              <w:widowControl w:val="0"/>
            </w:pPr>
            <w:r w:rsidRPr="00525B14">
              <w:t>1. Maketuoti trafaretus.</w:t>
            </w:r>
          </w:p>
        </w:tc>
        <w:tc>
          <w:tcPr>
            <w:tcW w:w="1180" w:type="pct"/>
          </w:tcPr>
          <w:p w14:paraId="47882B8F" w14:textId="77777777" w:rsidR="00264CC8" w:rsidRPr="00525B14" w:rsidRDefault="00264CC8" w:rsidP="00C53F52">
            <w:pPr>
              <w:widowControl w:val="0"/>
            </w:pPr>
            <w:r w:rsidRPr="00525B14">
              <w:t>1.1. Apibūdinti trafaretų gamybos technologijas ir medžiagas.</w:t>
            </w:r>
          </w:p>
        </w:tc>
        <w:tc>
          <w:tcPr>
            <w:tcW w:w="2873" w:type="pct"/>
          </w:tcPr>
          <w:p w14:paraId="4DFBF792" w14:textId="77777777" w:rsidR="00264CC8" w:rsidRPr="00525B14" w:rsidRDefault="00264CC8" w:rsidP="00C53F52">
            <w:pPr>
              <w:pStyle w:val="NoSpacing"/>
              <w:widowControl w:val="0"/>
              <w:rPr>
                <w:b/>
                <w:i/>
              </w:rPr>
            </w:pPr>
            <w:r w:rsidRPr="00525B14">
              <w:rPr>
                <w:b/>
              </w:rPr>
              <w:t>Tema.</w:t>
            </w:r>
            <w:r w:rsidRPr="00525B14">
              <w:t xml:space="preserve"> </w:t>
            </w:r>
            <w:r w:rsidRPr="00525B14">
              <w:rPr>
                <w:b/>
                <w:i/>
              </w:rPr>
              <w:t>Trafaretų gamybos technologijos</w:t>
            </w:r>
          </w:p>
          <w:p w14:paraId="56558816" w14:textId="77777777" w:rsidR="00264CC8" w:rsidRPr="00525B14" w:rsidRDefault="00264CC8" w:rsidP="00C53F52">
            <w:pPr>
              <w:pStyle w:val="NoSpacing"/>
              <w:widowControl w:val="0"/>
              <w:numPr>
                <w:ilvl w:val="0"/>
                <w:numId w:val="1"/>
              </w:numPr>
              <w:ind w:left="0" w:firstLine="0"/>
            </w:pPr>
            <w:r w:rsidRPr="00525B14">
              <w:t>Trafaretų pjovimas skaitmeninių lazeriniu pjovimo-graviravimo įrenginiu</w:t>
            </w:r>
          </w:p>
          <w:p w14:paraId="2A528AFC" w14:textId="77777777" w:rsidR="00264CC8" w:rsidRPr="00525B14" w:rsidRDefault="00264CC8" w:rsidP="00C53F52">
            <w:pPr>
              <w:pStyle w:val="NoSpacing"/>
              <w:widowControl w:val="0"/>
              <w:numPr>
                <w:ilvl w:val="0"/>
                <w:numId w:val="1"/>
              </w:numPr>
              <w:ind w:left="0" w:firstLine="0"/>
              <w:rPr>
                <w:b/>
                <w:i/>
              </w:rPr>
            </w:pPr>
            <w:r w:rsidRPr="00525B14">
              <w:t>Trafaretų pjovimo technologija pjaustytuvu-braižytuvu</w:t>
            </w:r>
          </w:p>
          <w:p w14:paraId="3BAABAF7" w14:textId="77777777" w:rsidR="00264CC8" w:rsidRPr="00525B14" w:rsidRDefault="00264CC8" w:rsidP="00C53F52">
            <w:pPr>
              <w:pStyle w:val="NoSpacing"/>
              <w:widowControl w:val="0"/>
              <w:numPr>
                <w:ilvl w:val="0"/>
                <w:numId w:val="1"/>
              </w:numPr>
              <w:ind w:left="0" w:firstLine="0"/>
            </w:pPr>
            <w:r w:rsidRPr="00525B14">
              <w:t>Trafaretų pjovimo technologijos vandens pagalba</w:t>
            </w:r>
          </w:p>
          <w:p w14:paraId="1FD37245" w14:textId="77777777" w:rsidR="00264CC8" w:rsidRPr="00525B14" w:rsidRDefault="00264CC8" w:rsidP="00C53F52">
            <w:pPr>
              <w:pStyle w:val="NoSpacing"/>
              <w:widowControl w:val="0"/>
              <w:numPr>
                <w:ilvl w:val="0"/>
                <w:numId w:val="1"/>
              </w:numPr>
              <w:ind w:left="0" w:firstLine="0"/>
              <w:rPr>
                <w:b/>
                <w:i/>
              </w:rPr>
            </w:pPr>
            <w:r w:rsidRPr="00525B14">
              <w:t>Trafaretų pjovimas skaitmeninio programinio valdymo staklėmis</w:t>
            </w:r>
          </w:p>
          <w:p w14:paraId="0DD3810F" w14:textId="77777777" w:rsidR="00264CC8" w:rsidRPr="00525B14" w:rsidRDefault="00264CC8" w:rsidP="00C53F52">
            <w:pPr>
              <w:pStyle w:val="NoSpacing"/>
              <w:widowControl w:val="0"/>
              <w:rPr>
                <w:b/>
                <w:i/>
              </w:rPr>
            </w:pPr>
            <w:r w:rsidRPr="00525B14">
              <w:rPr>
                <w:b/>
              </w:rPr>
              <w:t>Tema.</w:t>
            </w:r>
            <w:r w:rsidRPr="00525B14">
              <w:t xml:space="preserve"> </w:t>
            </w:r>
            <w:r w:rsidRPr="00525B14">
              <w:rPr>
                <w:b/>
                <w:i/>
              </w:rPr>
              <w:t>Trafaretų gamybos medžiagos</w:t>
            </w:r>
          </w:p>
          <w:p w14:paraId="060AD493" w14:textId="77777777" w:rsidR="00264CC8" w:rsidRPr="00525B14" w:rsidRDefault="00264CC8" w:rsidP="00C53F52">
            <w:pPr>
              <w:pStyle w:val="NoSpacing"/>
              <w:widowControl w:val="0"/>
              <w:numPr>
                <w:ilvl w:val="0"/>
                <w:numId w:val="1"/>
              </w:numPr>
              <w:ind w:left="0" w:firstLine="0"/>
            </w:pPr>
            <w:r w:rsidRPr="00525B14">
              <w:t>Popieriaus, kartono panaudojimas trafaretų gamyboje</w:t>
            </w:r>
          </w:p>
          <w:p w14:paraId="6889C0C0" w14:textId="77777777" w:rsidR="00264CC8" w:rsidRPr="00525B14" w:rsidRDefault="00264CC8" w:rsidP="00C53F52">
            <w:pPr>
              <w:pStyle w:val="NoSpacing"/>
              <w:widowControl w:val="0"/>
              <w:numPr>
                <w:ilvl w:val="0"/>
                <w:numId w:val="1"/>
              </w:numPr>
              <w:ind w:left="0" w:firstLine="0"/>
            </w:pPr>
            <w:r w:rsidRPr="00525B14">
              <w:t>Plastiko, plastiko plėvelių panaudojimas trafaretų gamyboje</w:t>
            </w:r>
          </w:p>
          <w:p w14:paraId="07B46C2E" w14:textId="77777777" w:rsidR="00264CC8" w:rsidRPr="00525B14" w:rsidRDefault="00264CC8" w:rsidP="00C53F52">
            <w:pPr>
              <w:pStyle w:val="NoSpacing"/>
              <w:widowControl w:val="0"/>
              <w:numPr>
                <w:ilvl w:val="0"/>
                <w:numId w:val="1"/>
              </w:numPr>
              <w:ind w:left="0" w:firstLine="0"/>
            </w:pPr>
            <w:r w:rsidRPr="00525B14">
              <w:t>Medžio, medžio plokščių panaudojimas trafaretų gamyboje</w:t>
            </w:r>
          </w:p>
        </w:tc>
      </w:tr>
      <w:tr w:rsidR="00525B14" w:rsidRPr="00525B14" w14:paraId="711B80C8" w14:textId="77777777" w:rsidTr="00CD00A9">
        <w:trPr>
          <w:trHeight w:val="57"/>
          <w:jc w:val="center"/>
        </w:trPr>
        <w:tc>
          <w:tcPr>
            <w:tcW w:w="947" w:type="pct"/>
            <w:vMerge/>
          </w:tcPr>
          <w:p w14:paraId="2FE49311" w14:textId="77777777" w:rsidR="00264CC8" w:rsidRPr="00525B14" w:rsidRDefault="00264CC8" w:rsidP="00C53F52">
            <w:pPr>
              <w:pStyle w:val="NoSpacing"/>
              <w:widowControl w:val="0"/>
            </w:pPr>
          </w:p>
        </w:tc>
        <w:tc>
          <w:tcPr>
            <w:tcW w:w="1180" w:type="pct"/>
          </w:tcPr>
          <w:p w14:paraId="6EEAB39D" w14:textId="77777777" w:rsidR="00264CC8" w:rsidRPr="00525B14" w:rsidRDefault="00264CC8" w:rsidP="00C53F52">
            <w:pPr>
              <w:widowControl w:val="0"/>
            </w:pPr>
            <w:r w:rsidRPr="00525B14">
              <w:t xml:space="preserve">1.2. Taikyti kompiuterines projektavimo programas </w:t>
            </w:r>
            <w:proofErr w:type="spellStart"/>
            <w:r w:rsidRPr="00525B14">
              <w:t>vienasluoksniams</w:t>
            </w:r>
            <w:proofErr w:type="spellEnd"/>
            <w:r w:rsidRPr="00525B14">
              <w:t xml:space="preserve"> ir daugiasluoksniams trafaretams maketuoti.</w:t>
            </w:r>
          </w:p>
        </w:tc>
        <w:tc>
          <w:tcPr>
            <w:tcW w:w="2873" w:type="pct"/>
          </w:tcPr>
          <w:p w14:paraId="3CF96FF8" w14:textId="77777777" w:rsidR="00264CC8" w:rsidRPr="00525B14" w:rsidRDefault="00264CC8" w:rsidP="00C53F52">
            <w:pPr>
              <w:pStyle w:val="NoSpacing"/>
              <w:widowControl w:val="0"/>
              <w:rPr>
                <w:b/>
                <w:i/>
              </w:rPr>
            </w:pPr>
            <w:r w:rsidRPr="00525B14">
              <w:rPr>
                <w:b/>
              </w:rPr>
              <w:t>Tema.</w:t>
            </w:r>
            <w:r w:rsidRPr="00525B14">
              <w:t xml:space="preserve"> </w:t>
            </w:r>
            <w:r w:rsidRPr="00525B14">
              <w:rPr>
                <w:b/>
                <w:i/>
              </w:rPr>
              <w:t xml:space="preserve">Kompiuterinių projektavimo programų panaudojimas maketuojant </w:t>
            </w:r>
            <w:proofErr w:type="spellStart"/>
            <w:r w:rsidRPr="00525B14">
              <w:rPr>
                <w:b/>
                <w:i/>
              </w:rPr>
              <w:t>viensluoksnius</w:t>
            </w:r>
            <w:proofErr w:type="spellEnd"/>
            <w:r w:rsidRPr="00525B14">
              <w:rPr>
                <w:b/>
                <w:i/>
              </w:rPr>
              <w:t xml:space="preserve"> trafaretus</w:t>
            </w:r>
          </w:p>
          <w:p w14:paraId="48494028" w14:textId="77777777" w:rsidR="00264CC8" w:rsidRPr="00525B14" w:rsidRDefault="00264CC8" w:rsidP="00C53F52">
            <w:pPr>
              <w:pStyle w:val="NoSpacing"/>
              <w:widowControl w:val="0"/>
              <w:numPr>
                <w:ilvl w:val="0"/>
                <w:numId w:val="1"/>
              </w:numPr>
              <w:ind w:left="0" w:firstLine="0"/>
            </w:pPr>
            <w:r w:rsidRPr="00525B14">
              <w:t xml:space="preserve">Teksto projektavimas </w:t>
            </w:r>
            <w:proofErr w:type="spellStart"/>
            <w:r w:rsidRPr="00525B14">
              <w:t>viensluoksniui</w:t>
            </w:r>
            <w:proofErr w:type="spellEnd"/>
            <w:r w:rsidRPr="00525B14">
              <w:t xml:space="preserve"> trafaretui</w:t>
            </w:r>
          </w:p>
          <w:p w14:paraId="3D2F07D0" w14:textId="77777777" w:rsidR="00264CC8" w:rsidRPr="00525B14" w:rsidRDefault="00264CC8" w:rsidP="00C53F52">
            <w:pPr>
              <w:pStyle w:val="NoSpacing"/>
              <w:widowControl w:val="0"/>
              <w:numPr>
                <w:ilvl w:val="0"/>
                <w:numId w:val="1"/>
              </w:numPr>
              <w:ind w:left="0" w:firstLine="0"/>
            </w:pPr>
            <w:r w:rsidRPr="00525B14">
              <w:t xml:space="preserve">Vaizdo projektavimas </w:t>
            </w:r>
            <w:proofErr w:type="spellStart"/>
            <w:r w:rsidRPr="00525B14">
              <w:t>viensluoksniui</w:t>
            </w:r>
            <w:proofErr w:type="spellEnd"/>
            <w:r w:rsidRPr="00525B14">
              <w:t xml:space="preserve"> trafaretui</w:t>
            </w:r>
          </w:p>
          <w:p w14:paraId="504B82C4" w14:textId="77777777" w:rsidR="00264CC8" w:rsidRPr="00525B14" w:rsidRDefault="00264CC8" w:rsidP="00C53F52">
            <w:pPr>
              <w:pStyle w:val="NoSpacing"/>
              <w:widowControl w:val="0"/>
              <w:rPr>
                <w:b/>
                <w:i/>
              </w:rPr>
            </w:pPr>
            <w:r w:rsidRPr="00525B14">
              <w:rPr>
                <w:b/>
              </w:rPr>
              <w:t>Tema.</w:t>
            </w:r>
            <w:r w:rsidRPr="00525B14">
              <w:t xml:space="preserve"> </w:t>
            </w:r>
            <w:r w:rsidRPr="00525B14">
              <w:rPr>
                <w:b/>
                <w:i/>
              </w:rPr>
              <w:t>Daugiasluoksnių trafaretų projektavimas projektavimo programomis</w:t>
            </w:r>
          </w:p>
          <w:p w14:paraId="7BE468A0" w14:textId="77777777" w:rsidR="00264CC8" w:rsidRPr="00525B14" w:rsidRDefault="00264CC8" w:rsidP="00C53F52">
            <w:pPr>
              <w:pStyle w:val="NoSpacing"/>
              <w:widowControl w:val="0"/>
              <w:numPr>
                <w:ilvl w:val="0"/>
                <w:numId w:val="1"/>
              </w:numPr>
              <w:ind w:left="0" w:firstLine="0"/>
            </w:pPr>
            <w:r w:rsidRPr="00525B14">
              <w:t xml:space="preserve">Teksto projektavimas </w:t>
            </w:r>
            <w:proofErr w:type="spellStart"/>
            <w:r w:rsidRPr="00525B14">
              <w:t>daugiasluoksniui</w:t>
            </w:r>
            <w:proofErr w:type="spellEnd"/>
            <w:r w:rsidRPr="00525B14">
              <w:t xml:space="preserve"> trafaretui išpjauti</w:t>
            </w:r>
          </w:p>
          <w:p w14:paraId="048EB0A6" w14:textId="77777777" w:rsidR="00264CC8" w:rsidRPr="00525B14" w:rsidRDefault="00264CC8" w:rsidP="00C53F52">
            <w:pPr>
              <w:pStyle w:val="NoSpacing"/>
              <w:widowControl w:val="0"/>
              <w:numPr>
                <w:ilvl w:val="0"/>
                <w:numId w:val="1"/>
              </w:numPr>
              <w:ind w:left="0" w:firstLine="0"/>
            </w:pPr>
            <w:r w:rsidRPr="00525B14">
              <w:lastRenderedPageBreak/>
              <w:t xml:space="preserve">Vaizdo projektavimas </w:t>
            </w:r>
            <w:proofErr w:type="spellStart"/>
            <w:r w:rsidRPr="00525B14">
              <w:t>daugiaspalviui</w:t>
            </w:r>
            <w:proofErr w:type="spellEnd"/>
            <w:r w:rsidRPr="00525B14">
              <w:t xml:space="preserve"> trafaretui išpjauti</w:t>
            </w:r>
          </w:p>
        </w:tc>
      </w:tr>
      <w:tr w:rsidR="00525B14" w:rsidRPr="00525B14" w14:paraId="5990FA61" w14:textId="77777777" w:rsidTr="00CD00A9">
        <w:trPr>
          <w:trHeight w:val="57"/>
          <w:jc w:val="center"/>
        </w:trPr>
        <w:tc>
          <w:tcPr>
            <w:tcW w:w="947" w:type="pct"/>
            <w:vMerge/>
          </w:tcPr>
          <w:p w14:paraId="47286680" w14:textId="77777777" w:rsidR="00264CC8" w:rsidRPr="00525B14" w:rsidRDefault="00264CC8" w:rsidP="00C53F52">
            <w:pPr>
              <w:pStyle w:val="NoSpacing"/>
              <w:widowControl w:val="0"/>
            </w:pPr>
          </w:p>
        </w:tc>
        <w:tc>
          <w:tcPr>
            <w:tcW w:w="1180" w:type="pct"/>
          </w:tcPr>
          <w:p w14:paraId="73F1216D" w14:textId="77777777" w:rsidR="00264CC8" w:rsidRPr="00525B14" w:rsidRDefault="00264CC8" w:rsidP="00C53F52">
            <w:pPr>
              <w:pStyle w:val="NoSpacing"/>
              <w:widowControl w:val="0"/>
            </w:pPr>
            <w:r w:rsidRPr="00525B14">
              <w:t>1.3. Paruošti trafaretų maketus pjovimui iš popieriaus, plėvelės, plastiko ir medžio plokštės (faneros).</w:t>
            </w:r>
          </w:p>
        </w:tc>
        <w:tc>
          <w:tcPr>
            <w:tcW w:w="2873" w:type="pct"/>
          </w:tcPr>
          <w:p w14:paraId="049C4624" w14:textId="77777777" w:rsidR="00264CC8" w:rsidRPr="00525B14" w:rsidRDefault="00264CC8" w:rsidP="00C53F52">
            <w:pPr>
              <w:pStyle w:val="NoSpacing"/>
              <w:widowControl w:val="0"/>
              <w:rPr>
                <w:b/>
                <w:i/>
              </w:rPr>
            </w:pPr>
            <w:r w:rsidRPr="00525B14">
              <w:rPr>
                <w:b/>
              </w:rPr>
              <w:t>Tema.</w:t>
            </w:r>
            <w:r w:rsidRPr="00525B14">
              <w:t xml:space="preserve"> </w:t>
            </w:r>
            <w:r w:rsidRPr="00525B14">
              <w:rPr>
                <w:b/>
                <w:i/>
              </w:rPr>
              <w:t>Trafaretų maketų paruošimas pjovimui pjaustytuvu-braižytuvu</w:t>
            </w:r>
          </w:p>
          <w:p w14:paraId="7A3B8A26" w14:textId="77777777" w:rsidR="00264CC8" w:rsidRPr="00525B14" w:rsidRDefault="00264CC8" w:rsidP="00C53F52">
            <w:pPr>
              <w:pStyle w:val="NoSpacing"/>
              <w:widowControl w:val="0"/>
              <w:numPr>
                <w:ilvl w:val="0"/>
                <w:numId w:val="1"/>
              </w:numPr>
              <w:ind w:left="0" w:firstLine="0"/>
            </w:pPr>
            <w:r w:rsidRPr="00525B14">
              <w:t>Maketo paruošimas pjovimui iš kartono, popieriaus</w:t>
            </w:r>
          </w:p>
          <w:p w14:paraId="592FC10D" w14:textId="77777777" w:rsidR="00264CC8" w:rsidRPr="00525B14" w:rsidRDefault="00264CC8" w:rsidP="00C53F52">
            <w:pPr>
              <w:pStyle w:val="NoSpacing"/>
              <w:widowControl w:val="0"/>
              <w:numPr>
                <w:ilvl w:val="0"/>
                <w:numId w:val="1"/>
              </w:numPr>
              <w:ind w:left="0" w:firstLine="0"/>
            </w:pPr>
            <w:r w:rsidRPr="00525B14">
              <w:t>Maketo paruošimas pjovimui iš plėvelių</w:t>
            </w:r>
          </w:p>
          <w:p w14:paraId="180DE345" w14:textId="77777777" w:rsidR="00264CC8" w:rsidRPr="00525B14" w:rsidRDefault="00264CC8" w:rsidP="00C53F52">
            <w:pPr>
              <w:pStyle w:val="NoSpacing"/>
              <w:widowControl w:val="0"/>
              <w:rPr>
                <w:b/>
                <w:i/>
              </w:rPr>
            </w:pPr>
            <w:r w:rsidRPr="00525B14">
              <w:rPr>
                <w:b/>
              </w:rPr>
              <w:t>Tema.</w:t>
            </w:r>
            <w:r w:rsidRPr="00525B14">
              <w:t xml:space="preserve"> </w:t>
            </w:r>
            <w:r w:rsidRPr="00525B14">
              <w:rPr>
                <w:b/>
                <w:i/>
              </w:rPr>
              <w:t>Trafaretų maketų paruošimas pjovimui skaitmeniniais lazeriniais pjovimo-graviravimo įrenginiais</w:t>
            </w:r>
          </w:p>
          <w:p w14:paraId="67D495D8" w14:textId="77777777" w:rsidR="00264CC8" w:rsidRPr="00525B14" w:rsidRDefault="00264CC8" w:rsidP="00C53F52">
            <w:pPr>
              <w:pStyle w:val="NoSpacing"/>
              <w:widowControl w:val="0"/>
              <w:numPr>
                <w:ilvl w:val="0"/>
                <w:numId w:val="1"/>
              </w:numPr>
              <w:ind w:left="0" w:firstLine="0"/>
            </w:pPr>
            <w:r w:rsidRPr="00525B14">
              <w:t>Maketo paruošimas pjovimui iš plastiko</w:t>
            </w:r>
          </w:p>
          <w:p w14:paraId="6185801E" w14:textId="77777777" w:rsidR="00264CC8" w:rsidRPr="00525B14" w:rsidRDefault="00264CC8" w:rsidP="00C53F52">
            <w:pPr>
              <w:pStyle w:val="NoSpacing"/>
              <w:widowControl w:val="0"/>
              <w:numPr>
                <w:ilvl w:val="0"/>
                <w:numId w:val="1"/>
              </w:numPr>
              <w:ind w:left="0" w:firstLine="0"/>
            </w:pPr>
            <w:r w:rsidRPr="00525B14">
              <w:t>Maketo paruošimas pjovimui iš medžio plokštės</w:t>
            </w:r>
          </w:p>
        </w:tc>
      </w:tr>
      <w:tr w:rsidR="00525B14" w:rsidRPr="00525B14" w14:paraId="29A75399" w14:textId="77777777" w:rsidTr="00CD00A9">
        <w:trPr>
          <w:trHeight w:val="57"/>
          <w:jc w:val="center"/>
        </w:trPr>
        <w:tc>
          <w:tcPr>
            <w:tcW w:w="947" w:type="pct"/>
            <w:vMerge w:val="restart"/>
          </w:tcPr>
          <w:p w14:paraId="29E24244" w14:textId="77777777" w:rsidR="00264CC8" w:rsidRPr="00525B14" w:rsidRDefault="00264CC8" w:rsidP="00C53F52">
            <w:pPr>
              <w:pStyle w:val="NoSpacing"/>
              <w:widowControl w:val="0"/>
            </w:pPr>
            <w:r w:rsidRPr="00525B14">
              <w:t>2. Pjauti trafaretus.</w:t>
            </w:r>
          </w:p>
        </w:tc>
        <w:tc>
          <w:tcPr>
            <w:tcW w:w="1180" w:type="pct"/>
          </w:tcPr>
          <w:p w14:paraId="6814FB2D" w14:textId="77777777" w:rsidR="00264CC8" w:rsidRPr="00525B14" w:rsidRDefault="00264CC8" w:rsidP="00C53F52">
            <w:pPr>
              <w:widowControl w:val="0"/>
            </w:pPr>
            <w:r w:rsidRPr="00525B14">
              <w:t>2.1. Apibūdinti saugaus darbo pjaustytuvu-braižytuvu ir lazeriniais pjovimo įrenginiais reikalavimus.</w:t>
            </w:r>
          </w:p>
        </w:tc>
        <w:tc>
          <w:tcPr>
            <w:tcW w:w="2873" w:type="pct"/>
          </w:tcPr>
          <w:p w14:paraId="07F4CA56" w14:textId="77777777" w:rsidR="00264CC8" w:rsidRPr="00525B14" w:rsidRDefault="00264CC8" w:rsidP="00C53F52">
            <w:pPr>
              <w:pStyle w:val="NoSpacing"/>
              <w:widowControl w:val="0"/>
              <w:rPr>
                <w:b/>
                <w:i/>
              </w:rPr>
            </w:pPr>
            <w:r w:rsidRPr="00525B14">
              <w:rPr>
                <w:b/>
              </w:rPr>
              <w:t>Tema.</w:t>
            </w:r>
            <w:r w:rsidRPr="00525B14">
              <w:t xml:space="preserve"> </w:t>
            </w:r>
            <w:r w:rsidRPr="00525B14">
              <w:rPr>
                <w:b/>
                <w:i/>
              </w:rPr>
              <w:t>Saugaus darbo pjaustytuvu-braižytuvu reikalavimai</w:t>
            </w:r>
          </w:p>
          <w:p w14:paraId="550308AD" w14:textId="77777777" w:rsidR="00264CC8" w:rsidRPr="00525B14" w:rsidRDefault="00264CC8" w:rsidP="00C53F52">
            <w:pPr>
              <w:pStyle w:val="NoSpacing"/>
              <w:widowControl w:val="0"/>
              <w:numPr>
                <w:ilvl w:val="0"/>
                <w:numId w:val="1"/>
              </w:numPr>
              <w:ind w:left="0" w:firstLine="0"/>
            </w:pPr>
            <w:r w:rsidRPr="00525B14">
              <w:t>Elektros įrenginių eksploatavimo saugos taisyklės</w:t>
            </w:r>
          </w:p>
          <w:p w14:paraId="7070C0F7" w14:textId="77777777" w:rsidR="00264CC8" w:rsidRPr="00525B14" w:rsidRDefault="00264CC8" w:rsidP="00C53F52">
            <w:pPr>
              <w:pStyle w:val="NoSpacing"/>
              <w:widowControl w:val="0"/>
              <w:numPr>
                <w:ilvl w:val="0"/>
                <w:numId w:val="1"/>
              </w:numPr>
              <w:ind w:left="0" w:firstLine="0"/>
            </w:pPr>
            <w:r w:rsidRPr="00525B14">
              <w:t>Darbo pjaustytuvu-braižytuvu saugos reikalavimai ir naudojimo instrukcija</w:t>
            </w:r>
          </w:p>
          <w:p w14:paraId="30A7C80E" w14:textId="77777777" w:rsidR="00264CC8" w:rsidRPr="00525B14" w:rsidRDefault="00264CC8" w:rsidP="00C53F52">
            <w:pPr>
              <w:pStyle w:val="NoSpacing"/>
              <w:widowControl w:val="0"/>
              <w:numPr>
                <w:ilvl w:val="0"/>
                <w:numId w:val="1"/>
              </w:numPr>
              <w:ind w:left="0" w:firstLine="0"/>
            </w:pPr>
            <w:r w:rsidRPr="00525B14">
              <w:t>Pjaustytuvo-braižytuvo priežiūra</w:t>
            </w:r>
          </w:p>
          <w:p w14:paraId="2FB29289" w14:textId="77777777" w:rsidR="00264CC8" w:rsidRPr="00525B14" w:rsidRDefault="00264CC8" w:rsidP="00C53F52">
            <w:pPr>
              <w:pStyle w:val="NoSpacing"/>
              <w:widowControl w:val="0"/>
              <w:rPr>
                <w:b/>
                <w:i/>
              </w:rPr>
            </w:pPr>
            <w:r w:rsidRPr="00525B14">
              <w:rPr>
                <w:b/>
              </w:rPr>
              <w:t>Tema.</w:t>
            </w:r>
            <w:r w:rsidRPr="00525B14">
              <w:t xml:space="preserve"> </w:t>
            </w:r>
            <w:r w:rsidRPr="00525B14">
              <w:rPr>
                <w:b/>
                <w:i/>
              </w:rPr>
              <w:t>Saugaus darbo reikalavimai pjaunat skaitmeniniais lazeriniais pjovimo-graviravimo įrenginiais</w:t>
            </w:r>
          </w:p>
          <w:p w14:paraId="70AC5640" w14:textId="77777777" w:rsidR="00264CC8" w:rsidRPr="00525B14" w:rsidRDefault="00264CC8" w:rsidP="00C53F52">
            <w:pPr>
              <w:pStyle w:val="NoSpacing"/>
              <w:widowControl w:val="0"/>
              <w:numPr>
                <w:ilvl w:val="0"/>
                <w:numId w:val="1"/>
              </w:numPr>
              <w:ind w:left="0" w:firstLine="0"/>
            </w:pPr>
            <w:r w:rsidRPr="00525B14">
              <w:t>Darbo skaitmeniniais lazeriniais pjovimo-graviravimo įrenginiais saugos reikalavimai ir naudojimo instrukcija</w:t>
            </w:r>
          </w:p>
          <w:p w14:paraId="1E75D634" w14:textId="77777777" w:rsidR="00264CC8" w:rsidRPr="00525B14" w:rsidRDefault="00264CC8" w:rsidP="00C53F52">
            <w:pPr>
              <w:pStyle w:val="NoSpacing"/>
              <w:widowControl w:val="0"/>
              <w:numPr>
                <w:ilvl w:val="0"/>
                <w:numId w:val="1"/>
              </w:numPr>
              <w:ind w:left="0" w:firstLine="0"/>
            </w:pPr>
            <w:r w:rsidRPr="00525B14">
              <w:t>Lazerinio pjovimo įrenginio priežiūra</w:t>
            </w:r>
          </w:p>
        </w:tc>
      </w:tr>
      <w:tr w:rsidR="00525B14" w:rsidRPr="00525B14" w14:paraId="77B989BF" w14:textId="77777777" w:rsidTr="00CD00A9">
        <w:trPr>
          <w:trHeight w:val="57"/>
          <w:jc w:val="center"/>
        </w:trPr>
        <w:tc>
          <w:tcPr>
            <w:tcW w:w="947" w:type="pct"/>
            <w:vMerge/>
          </w:tcPr>
          <w:p w14:paraId="133ECBBB" w14:textId="77777777" w:rsidR="00264CC8" w:rsidRPr="00525B14" w:rsidRDefault="00264CC8" w:rsidP="00C53F52">
            <w:pPr>
              <w:pStyle w:val="NoSpacing"/>
              <w:widowControl w:val="0"/>
            </w:pPr>
          </w:p>
        </w:tc>
        <w:tc>
          <w:tcPr>
            <w:tcW w:w="1180" w:type="pct"/>
          </w:tcPr>
          <w:p w14:paraId="6B1A92C8" w14:textId="77777777" w:rsidR="00264CC8" w:rsidRPr="00525B14" w:rsidRDefault="00264CC8" w:rsidP="00C53F52">
            <w:pPr>
              <w:widowControl w:val="0"/>
            </w:pPr>
            <w:r w:rsidRPr="00525B14">
              <w:t>2.2. Pjauti trafaretus pjaustytuvu-braižytuvu.</w:t>
            </w:r>
          </w:p>
        </w:tc>
        <w:tc>
          <w:tcPr>
            <w:tcW w:w="2873" w:type="pct"/>
          </w:tcPr>
          <w:p w14:paraId="757DF84A" w14:textId="77777777" w:rsidR="00264CC8" w:rsidRPr="00525B14" w:rsidRDefault="00264CC8" w:rsidP="00C53F52">
            <w:pPr>
              <w:pStyle w:val="NoSpacing"/>
              <w:widowControl w:val="0"/>
              <w:rPr>
                <w:b/>
                <w:i/>
              </w:rPr>
            </w:pPr>
            <w:r w:rsidRPr="00525B14">
              <w:rPr>
                <w:b/>
              </w:rPr>
              <w:t>Tema.</w:t>
            </w:r>
            <w:r w:rsidRPr="00525B14">
              <w:t xml:space="preserve"> </w:t>
            </w:r>
            <w:r w:rsidRPr="00525B14">
              <w:rPr>
                <w:b/>
                <w:i/>
              </w:rPr>
              <w:t>Pjaustytuvo-braižytuvo paruošimas darbui</w:t>
            </w:r>
          </w:p>
          <w:p w14:paraId="7CAB35FA" w14:textId="77777777" w:rsidR="00264CC8" w:rsidRPr="00525B14" w:rsidRDefault="00264CC8" w:rsidP="00C53F52">
            <w:pPr>
              <w:pStyle w:val="NoSpacing"/>
              <w:widowControl w:val="0"/>
              <w:numPr>
                <w:ilvl w:val="0"/>
                <w:numId w:val="1"/>
              </w:numPr>
              <w:ind w:left="0" w:firstLine="0"/>
            </w:pPr>
            <w:r w:rsidRPr="00525B14">
              <w:t>Įrenginio vizuali apžiūra</w:t>
            </w:r>
          </w:p>
          <w:p w14:paraId="4F42A4D7" w14:textId="77777777" w:rsidR="00264CC8" w:rsidRPr="00525B14" w:rsidRDefault="00264CC8" w:rsidP="00C53F52">
            <w:pPr>
              <w:pStyle w:val="NoSpacing"/>
              <w:widowControl w:val="0"/>
              <w:numPr>
                <w:ilvl w:val="0"/>
                <w:numId w:val="1"/>
              </w:numPr>
              <w:ind w:left="0" w:firstLine="0"/>
            </w:pPr>
            <w:r w:rsidRPr="00525B14">
              <w:t>Pjaustytuvo-braižytuvo nustatymų reguliavimas pagal pasirinktą medžiagą</w:t>
            </w:r>
          </w:p>
          <w:p w14:paraId="4ABAB109" w14:textId="77777777" w:rsidR="00264CC8" w:rsidRPr="00525B14" w:rsidRDefault="00264CC8" w:rsidP="00C53F52">
            <w:pPr>
              <w:pStyle w:val="NoSpacing"/>
              <w:widowControl w:val="0"/>
              <w:numPr>
                <w:ilvl w:val="0"/>
                <w:numId w:val="1"/>
              </w:numPr>
              <w:ind w:left="0" w:firstLine="0"/>
            </w:pPr>
            <w:r w:rsidRPr="00525B14">
              <w:t>Pjovimo medžiagų paruošimas darbui</w:t>
            </w:r>
          </w:p>
          <w:p w14:paraId="77267371" w14:textId="77777777" w:rsidR="00264CC8" w:rsidRPr="00525B14" w:rsidRDefault="00264CC8" w:rsidP="00C53F52">
            <w:pPr>
              <w:pStyle w:val="NoSpacing"/>
              <w:widowControl w:val="0"/>
              <w:rPr>
                <w:b/>
                <w:i/>
              </w:rPr>
            </w:pPr>
            <w:r w:rsidRPr="00525B14">
              <w:rPr>
                <w:b/>
              </w:rPr>
              <w:t>Tema.</w:t>
            </w:r>
            <w:r w:rsidRPr="00525B14">
              <w:t xml:space="preserve"> </w:t>
            </w:r>
            <w:r w:rsidRPr="00525B14">
              <w:rPr>
                <w:b/>
                <w:i/>
              </w:rPr>
              <w:t>Pjauti medžiagas pjaustytuvais-braižytuvais</w:t>
            </w:r>
          </w:p>
          <w:p w14:paraId="1927B9B4" w14:textId="77777777" w:rsidR="00264CC8" w:rsidRPr="00525B14" w:rsidRDefault="00264CC8" w:rsidP="00C53F52">
            <w:pPr>
              <w:pStyle w:val="NoSpacing"/>
              <w:widowControl w:val="0"/>
              <w:numPr>
                <w:ilvl w:val="0"/>
                <w:numId w:val="1"/>
              </w:numPr>
              <w:ind w:left="0" w:firstLine="0"/>
            </w:pPr>
            <w:r w:rsidRPr="00525B14">
              <w:t>Trafareto elementų pjovimas iš plėvelių</w:t>
            </w:r>
          </w:p>
          <w:p w14:paraId="240BE76A" w14:textId="77777777" w:rsidR="00264CC8" w:rsidRPr="00525B14" w:rsidRDefault="00264CC8" w:rsidP="00C53F52">
            <w:pPr>
              <w:pStyle w:val="NoSpacing"/>
              <w:widowControl w:val="0"/>
              <w:numPr>
                <w:ilvl w:val="0"/>
                <w:numId w:val="1"/>
              </w:numPr>
              <w:ind w:left="0" w:firstLine="0"/>
            </w:pPr>
            <w:r w:rsidRPr="00525B14">
              <w:t>Trafareto elementų pjovimas iš popieriaus ir kartono</w:t>
            </w:r>
          </w:p>
        </w:tc>
      </w:tr>
      <w:tr w:rsidR="00525B14" w:rsidRPr="00525B14" w14:paraId="5AA01044" w14:textId="77777777" w:rsidTr="00CD00A9">
        <w:trPr>
          <w:trHeight w:val="57"/>
          <w:jc w:val="center"/>
        </w:trPr>
        <w:tc>
          <w:tcPr>
            <w:tcW w:w="947" w:type="pct"/>
            <w:vMerge/>
          </w:tcPr>
          <w:p w14:paraId="23E66617" w14:textId="77777777" w:rsidR="00264CC8" w:rsidRPr="00525B14" w:rsidRDefault="00264CC8" w:rsidP="00C53F52">
            <w:pPr>
              <w:pStyle w:val="NoSpacing"/>
              <w:widowControl w:val="0"/>
            </w:pPr>
          </w:p>
        </w:tc>
        <w:tc>
          <w:tcPr>
            <w:tcW w:w="1180" w:type="pct"/>
          </w:tcPr>
          <w:p w14:paraId="58E74404" w14:textId="77777777" w:rsidR="00264CC8" w:rsidRPr="00525B14" w:rsidRDefault="00264CC8" w:rsidP="00C53F52">
            <w:pPr>
              <w:pStyle w:val="NoSpacing"/>
              <w:widowControl w:val="0"/>
            </w:pPr>
            <w:r w:rsidRPr="00525B14">
              <w:t>2.3. Pjauti trafaretus lazerinėmis pjovimo staklėmis.</w:t>
            </w:r>
          </w:p>
        </w:tc>
        <w:tc>
          <w:tcPr>
            <w:tcW w:w="2873" w:type="pct"/>
          </w:tcPr>
          <w:p w14:paraId="3B29281E" w14:textId="77777777" w:rsidR="00264CC8" w:rsidRPr="00525B14" w:rsidRDefault="00264CC8" w:rsidP="00C53F52">
            <w:pPr>
              <w:pStyle w:val="NoSpacing"/>
              <w:widowControl w:val="0"/>
              <w:rPr>
                <w:b/>
                <w:i/>
              </w:rPr>
            </w:pPr>
            <w:r w:rsidRPr="00525B14">
              <w:rPr>
                <w:b/>
              </w:rPr>
              <w:t>Tema.</w:t>
            </w:r>
            <w:r w:rsidRPr="00525B14">
              <w:t xml:space="preserve"> </w:t>
            </w:r>
            <w:r w:rsidRPr="00525B14">
              <w:rPr>
                <w:b/>
                <w:i/>
              </w:rPr>
              <w:t>Lazerinio pjovimo įrenginio paruošimas darbui</w:t>
            </w:r>
          </w:p>
          <w:p w14:paraId="34F4D87F" w14:textId="77777777" w:rsidR="00264CC8" w:rsidRPr="00525B14" w:rsidRDefault="00264CC8" w:rsidP="00C53F52">
            <w:pPr>
              <w:pStyle w:val="NoSpacing"/>
              <w:widowControl w:val="0"/>
              <w:numPr>
                <w:ilvl w:val="0"/>
                <w:numId w:val="1"/>
              </w:numPr>
              <w:ind w:left="0" w:firstLine="0"/>
            </w:pPr>
            <w:r w:rsidRPr="00525B14">
              <w:t>Lazerinių parametrų nustatymas pagal pasirinktą medžiagą</w:t>
            </w:r>
          </w:p>
          <w:p w14:paraId="3022528F" w14:textId="77777777" w:rsidR="00264CC8" w:rsidRPr="00525B14" w:rsidRDefault="00264CC8" w:rsidP="00C53F52">
            <w:pPr>
              <w:pStyle w:val="NoSpacing"/>
              <w:widowControl w:val="0"/>
              <w:numPr>
                <w:ilvl w:val="0"/>
                <w:numId w:val="1"/>
              </w:numPr>
              <w:ind w:left="0" w:firstLine="0"/>
            </w:pPr>
            <w:r w:rsidRPr="00525B14">
              <w:t>Oro ištraukimo ir padavimo sistemų paruošimas darbui</w:t>
            </w:r>
          </w:p>
          <w:p w14:paraId="2FC60A4C" w14:textId="77777777" w:rsidR="00264CC8" w:rsidRPr="00525B14" w:rsidRDefault="00264CC8" w:rsidP="00C53F52">
            <w:pPr>
              <w:pStyle w:val="NoSpacing"/>
              <w:widowControl w:val="0"/>
              <w:rPr>
                <w:b/>
                <w:i/>
              </w:rPr>
            </w:pPr>
            <w:r w:rsidRPr="00525B14">
              <w:rPr>
                <w:b/>
              </w:rPr>
              <w:t>Tema.</w:t>
            </w:r>
            <w:r w:rsidRPr="00525B14">
              <w:t xml:space="preserve"> </w:t>
            </w:r>
            <w:r w:rsidRPr="00525B14">
              <w:rPr>
                <w:b/>
                <w:i/>
              </w:rPr>
              <w:t>Medžiagų pjovimas lazerinėmis pjovimo staklėmis</w:t>
            </w:r>
          </w:p>
          <w:p w14:paraId="5B85D0FC" w14:textId="77777777" w:rsidR="00264CC8" w:rsidRPr="00525B14" w:rsidRDefault="00264CC8" w:rsidP="00C53F52">
            <w:pPr>
              <w:pStyle w:val="NoSpacing"/>
              <w:widowControl w:val="0"/>
              <w:numPr>
                <w:ilvl w:val="0"/>
                <w:numId w:val="1"/>
              </w:numPr>
              <w:ind w:left="0" w:firstLine="0"/>
            </w:pPr>
            <w:r w:rsidRPr="00525B14">
              <w:t>Trafaretų elementų pjovimas iš medžio plokščių</w:t>
            </w:r>
          </w:p>
          <w:p w14:paraId="37AF4969" w14:textId="77777777" w:rsidR="00264CC8" w:rsidRPr="00525B14" w:rsidRDefault="00264CC8" w:rsidP="00C53F52">
            <w:pPr>
              <w:pStyle w:val="NoSpacing"/>
              <w:widowControl w:val="0"/>
              <w:numPr>
                <w:ilvl w:val="0"/>
                <w:numId w:val="1"/>
              </w:numPr>
              <w:ind w:left="0" w:firstLine="0"/>
            </w:pPr>
            <w:r w:rsidRPr="00525B14">
              <w:t>Trafaretų elementų pjovimas iš plastiko</w:t>
            </w:r>
          </w:p>
        </w:tc>
      </w:tr>
      <w:tr w:rsidR="00525B14" w:rsidRPr="00525B14" w14:paraId="6675D586" w14:textId="77777777" w:rsidTr="00CD00A9">
        <w:trPr>
          <w:trHeight w:val="57"/>
          <w:jc w:val="center"/>
        </w:trPr>
        <w:tc>
          <w:tcPr>
            <w:tcW w:w="947" w:type="pct"/>
          </w:tcPr>
          <w:p w14:paraId="499CF9B6" w14:textId="77777777" w:rsidR="00264CC8" w:rsidRPr="00525B14" w:rsidRDefault="00264CC8" w:rsidP="00C53F52">
            <w:pPr>
              <w:pStyle w:val="NoSpacing"/>
              <w:widowControl w:val="0"/>
              <w:rPr>
                <w:highlight w:val="yellow"/>
              </w:rPr>
            </w:pPr>
            <w:r w:rsidRPr="00525B14">
              <w:t>Mokymosi pasiekimų vertinimo kriterijai</w:t>
            </w:r>
          </w:p>
        </w:tc>
        <w:tc>
          <w:tcPr>
            <w:tcW w:w="4053" w:type="pct"/>
            <w:gridSpan w:val="2"/>
          </w:tcPr>
          <w:p w14:paraId="2624A25F" w14:textId="77777777" w:rsidR="00264CC8" w:rsidRPr="00525B14" w:rsidRDefault="00264CC8" w:rsidP="00C53F52">
            <w:pPr>
              <w:widowControl w:val="0"/>
              <w:jc w:val="both"/>
            </w:pPr>
            <w:r w:rsidRPr="00525B14">
              <w:t xml:space="preserve">Apibūdintos trafaretų gamybos technologijos ir gamybai naudojamos medžiagos. Pritaikyta kompiuterinės projektavimo programos </w:t>
            </w:r>
            <w:proofErr w:type="spellStart"/>
            <w:r w:rsidRPr="00525B14">
              <w:t>vienasluoksniams</w:t>
            </w:r>
            <w:proofErr w:type="spellEnd"/>
            <w:r w:rsidRPr="00525B14">
              <w:t xml:space="preserve"> ir daugiasluoksniams trafaretams maketuoti. Paruošti trafaretų maketai pjovimui iš popieriaus, plėvelės, plastiko ir medžio plokštės (faneros). Apibūdinti saugaus darbo pjaustytuvu-braižytuvu ir lazeriniais pjovimo įrenginiais reikalavimai. Išpjauti trafaretai pjaustytuvu-braižytuvu </w:t>
            </w:r>
            <w:proofErr w:type="spellStart"/>
            <w:r w:rsidRPr="00525B14">
              <w:t>vienspalviui</w:t>
            </w:r>
            <w:proofErr w:type="spellEnd"/>
            <w:r w:rsidRPr="00525B14">
              <w:t xml:space="preserve"> ir </w:t>
            </w:r>
            <w:proofErr w:type="spellStart"/>
            <w:r w:rsidRPr="00525B14">
              <w:t>daugiaspalviui</w:t>
            </w:r>
            <w:proofErr w:type="spellEnd"/>
            <w:r w:rsidRPr="00525B14">
              <w:t xml:space="preserve"> piešiniui formuoti. Išpjauti trafaretai lazerinėmis pjovimo </w:t>
            </w:r>
            <w:r w:rsidRPr="00525B14">
              <w:lastRenderedPageBreak/>
              <w:t xml:space="preserve">staklėmis </w:t>
            </w:r>
            <w:proofErr w:type="spellStart"/>
            <w:r w:rsidRPr="00525B14">
              <w:t>vienspalviui</w:t>
            </w:r>
            <w:proofErr w:type="spellEnd"/>
            <w:r w:rsidRPr="00525B14">
              <w:t xml:space="preserve"> ir </w:t>
            </w:r>
            <w:proofErr w:type="spellStart"/>
            <w:r w:rsidRPr="00525B14">
              <w:t>daugiaspalviui</w:t>
            </w:r>
            <w:proofErr w:type="spellEnd"/>
            <w:r w:rsidRPr="00525B14">
              <w:t xml:space="preserve"> piešiniui formuoti. Sutvarkyta darbo vieta. Laikytasi darbuotojų saugos ir sveikatos reikalavimų.</w:t>
            </w:r>
          </w:p>
        </w:tc>
      </w:tr>
      <w:tr w:rsidR="00525B14" w:rsidRPr="00525B14" w14:paraId="6C3D03A6" w14:textId="77777777" w:rsidTr="00CD00A9">
        <w:trPr>
          <w:trHeight w:val="57"/>
          <w:jc w:val="center"/>
        </w:trPr>
        <w:tc>
          <w:tcPr>
            <w:tcW w:w="947" w:type="pct"/>
          </w:tcPr>
          <w:p w14:paraId="518D6CAA" w14:textId="77777777" w:rsidR="00264CC8" w:rsidRPr="00525B14" w:rsidRDefault="00264CC8" w:rsidP="00C53F52">
            <w:pPr>
              <w:pStyle w:val="2vidutinistinklelis1"/>
              <w:widowControl w:val="0"/>
            </w:pPr>
            <w:r w:rsidRPr="00525B14">
              <w:lastRenderedPageBreak/>
              <w:t>Reikalavimai mokymui skirtiems metodiniams ir materialiesiems ištekliams</w:t>
            </w:r>
          </w:p>
        </w:tc>
        <w:tc>
          <w:tcPr>
            <w:tcW w:w="4053" w:type="pct"/>
            <w:gridSpan w:val="2"/>
          </w:tcPr>
          <w:p w14:paraId="398EA0AE" w14:textId="77777777" w:rsidR="00264CC8" w:rsidRPr="00525B14" w:rsidRDefault="00264CC8" w:rsidP="00525B14">
            <w:pPr>
              <w:widowControl w:val="0"/>
              <w:spacing w:line="280" w:lineRule="exact"/>
              <w:rPr>
                <w:rFonts w:eastAsia="Calibri"/>
                <w:i/>
              </w:rPr>
            </w:pPr>
            <w:r w:rsidRPr="00525B14">
              <w:rPr>
                <w:rFonts w:eastAsia="Calibri"/>
                <w:i/>
              </w:rPr>
              <w:t>Mokymo(</w:t>
            </w:r>
            <w:proofErr w:type="spellStart"/>
            <w:r w:rsidRPr="00525B14">
              <w:rPr>
                <w:rFonts w:eastAsia="Calibri"/>
                <w:i/>
              </w:rPr>
              <w:t>si</w:t>
            </w:r>
            <w:proofErr w:type="spellEnd"/>
            <w:r w:rsidRPr="00525B14">
              <w:rPr>
                <w:rFonts w:eastAsia="Calibri"/>
                <w:i/>
              </w:rPr>
              <w:t>) medžiaga:</w:t>
            </w:r>
          </w:p>
          <w:p w14:paraId="2FB714C5" w14:textId="77777777" w:rsidR="00264CC8" w:rsidRPr="00525B14" w:rsidRDefault="00264CC8" w:rsidP="00525B14">
            <w:pPr>
              <w:pStyle w:val="NoSpacing"/>
              <w:widowControl w:val="0"/>
              <w:numPr>
                <w:ilvl w:val="0"/>
                <w:numId w:val="3"/>
              </w:numPr>
              <w:spacing w:line="280" w:lineRule="exact"/>
              <w:ind w:left="0" w:firstLine="0"/>
            </w:pPr>
            <w:r w:rsidRPr="00525B14">
              <w:t>Vadovėliai ir kita mokomoji medžiaga</w:t>
            </w:r>
          </w:p>
          <w:p w14:paraId="1DA49014" w14:textId="77777777" w:rsidR="00264CC8" w:rsidRPr="00525B14" w:rsidRDefault="00264CC8" w:rsidP="00525B14">
            <w:pPr>
              <w:pStyle w:val="NoSpacing"/>
              <w:widowControl w:val="0"/>
              <w:numPr>
                <w:ilvl w:val="0"/>
                <w:numId w:val="3"/>
              </w:numPr>
              <w:spacing w:line="280" w:lineRule="exact"/>
              <w:ind w:left="0" w:firstLine="0"/>
            </w:pPr>
            <w:r w:rsidRPr="00525B14">
              <w:t>Elektros įrenginių eksploatavimo saugos taisyklės</w:t>
            </w:r>
          </w:p>
          <w:p w14:paraId="4D37FFD2" w14:textId="77777777" w:rsidR="00264CC8" w:rsidRPr="00525B14" w:rsidRDefault="00264CC8" w:rsidP="00525B14">
            <w:pPr>
              <w:pStyle w:val="NoSpacing"/>
              <w:widowControl w:val="0"/>
              <w:numPr>
                <w:ilvl w:val="0"/>
                <w:numId w:val="3"/>
              </w:numPr>
              <w:spacing w:line="280" w:lineRule="exact"/>
              <w:ind w:left="0" w:firstLine="0"/>
            </w:pPr>
            <w:r w:rsidRPr="00525B14">
              <w:t>Skaitmeninių lazerinių pjovimo, graviravimo įrenginių brėžiniai, schemos</w:t>
            </w:r>
          </w:p>
          <w:p w14:paraId="785DE9BC" w14:textId="77777777" w:rsidR="00264CC8" w:rsidRPr="00525B14" w:rsidRDefault="00264CC8" w:rsidP="00525B14">
            <w:pPr>
              <w:pStyle w:val="NoSpacing"/>
              <w:widowControl w:val="0"/>
              <w:numPr>
                <w:ilvl w:val="0"/>
                <w:numId w:val="3"/>
              </w:numPr>
              <w:spacing w:line="280" w:lineRule="exact"/>
              <w:ind w:left="0" w:firstLine="0"/>
            </w:pPr>
            <w:r w:rsidRPr="00525B14">
              <w:t>Pjaustytuvo-braižytuvo įrenginių brėžiniai, schemos</w:t>
            </w:r>
          </w:p>
          <w:p w14:paraId="45DCD851" w14:textId="77777777" w:rsidR="00264CC8" w:rsidRPr="00525B14" w:rsidRDefault="00264CC8" w:rsidP="00525B14">
            <w:pPr>
              <w:pStyle w:val="NoSpacing"/>
              <w:widowControl w:val="0"/>
              <w:numPr>
                <w:ilvl w:val="0"/>
                <w:numId w:val="3"/>
              </w:numPr>
              <w:spacing w:line="280" w:lineRule="exact"/>
              <w:ind w:left="0" w:firstLine="0"/>
            </w:pPr>
            <w:r w:rsidRPr="00525B14">
              <w:t>Skaitmeninių lazerinių pjovimo, graviravimo įrenginių darbo instrukcijos</w:t>
            </w:r>
          </w:p>
          <w:p w14:paraId="4463818E" w14:textId="77777777" w:rsidR="00264CC8" w:rsidRPr="00525B14" w:rsidRDefault="00264CC8" w:rsidP="00525B14">
            <w:pPr>
              <w:pStyle w:val="NoSpacing"/>
              <w:widowControl w:val="0"/>
              <w:numPr>
                <w:ilvl w:val="0"/>
                <w:numId w:val="3"/>
              </w:numPr>
              <w:spacing w:line="280" w:lineRule="exact"/>
              <w:ind w:left="0" w:firstLine="0"/>
            </w:pPr>
            <w:r w:rsidRPr="00525B14">
              <w:t>Pjaustytuvo-braižytuvo įrenginio darbo instrukcijos</w:t>
            </w:r>
          </w:p>
          <w:p w14:paraId="386DEE2B" w14:textId="77777777" w:rsidR="00264CC8" w:rsidRPr="00525B14" w:rsidRDefault="00264CC8" w:rsidP="00525B14">
            <w:pPr>
              <w:pStyle w:val="NoSpacing"/>
              <w:widowControl w:val="0"/>
              <w:numPr>
                <w:ilvl w:val="0"/>
                <w:numId w:val="3"/>
              </w:numPr>
              <w:spacing w:line="280" w:lineRule="exact"/>
              <w:ind w:left="0" w:firstLine="0"/>
            </w:pPr>
            <w:r w:rsidRPr="00525B14">
              <w:t>Saugaus darbo pjaustytuvu-braižytuvu instrukcijos</w:t>
            </w:r>
          </w:p>
          <w:p w14:paraId="6C56A955" w14:textId="77777777" w:rsidR="00264CC8" w:rsidRPr="00525B14" w:rsidRDefault="00264CC8" w:rsidP="00525B14">
            <w:pPr>
              <w:pStyle w:val="NoSpacing"/>
              <w:widowControl w:val="0"/>
              <w:numPr>
                <w:ilvl w:val="0"/>
                <w:numId w:val="3"/>
              </w:numPr>
              <w:spacing w:line="280" w:lineRule="exact"/>
              <w:ind w:left="0" w:firstLine="0"/>
            </w:pPr>
            <w:r w:rsidRPr="00525B14">
              <w:t>Saugaus darbo skaitmeniniais lazeriniais pjovimo, graviravimo įrenginiais instrukcijos</w:t>
            </w:r>
          </w:p>
          <w:p w14:paraId="53AB072E" w14:textId="77777777" w:rsidR="00264CC8" w:rsidRPr="00525B14" w:rsidRDefault="00264CC8" w:rsidP="00525B14">
            <w:pPr>
              <w:pStyle w:val="NoSpacing"/>
              <w:widowControl w:val="0"/>
              <w:numPr>
                <w:ilvl w:val="0"/>
                <w:numId w:val="3"/>
              </w:numPr>
              <w:spacing w:line="280" w:lineRule="exact"/>
              <w:ind w:left="0" w:firstLine="0"/>
            </w:pPr>
            <w:r w:rsidRPr="00525B14">
              <w:t>Technologinių procesų eiliškumo pavyzdžiai</w:t>
            </w:r>
          </w:p>
          <w:p w14:paraId="633F5FBA" w14:textId="77777777" w:rsidR="00264CC8" w:rsidRPr="00525B14" w:rsidRDefault="00264CC8" w:rsidP="00525B14">
            <w:pPr>
              <w:pStyle w:val="NoSpacing"/>
              <w:widowControl w:val="0"/>
              <w:spacing w:line="280" w:lineRule="exact"/>
              <w:rPr>
                <w:rFonts w:eastAsia="Calibri"/>
                <w:i/>
              </w:rPr>
            </w:pPr>
            <w:r w:rsidRPr="00525B14">
              <w:rPr>
                <w:rFonts w:eastAsia="Calibri"/>
                <w:i/>
              </w:rPr>
              <w:t>Mokymo(</w:t>
            </w:r>
            <w:proofErr w:type="spellStart"/>
            <w:r w:rsidRPr="00525B14">
              <w:rPr>
                <w:rFonts w:eastAsia="Calibri"/>
                <w:i/>
              </w:rPr>
              <w:t>si</w:t>
            </w:r>
            <w:proofErr w:type="spellEnd"/>
            <w:r w:rsidRPr="00525B14">
              <w:rPr>
                <w:rFonts w:eastAsia="Calibri"/>
                <w:i/>
              </w:rPr>
              <w:t>) priemonės:</w:t>
            </w:r>
          </w:p>
          <w:p w14:paraId="1148519E" w14:textId="77777777" w:rsidR="00264CC8" w:rsidRPr="00525B14" w:rsidRDefault="00264CC8" w:rsidP="00525B14">
            <w:pPr>
              <w:pStyle w:val="NoSpacing"/>
              <w:widowControl w:val="0"/>
              <w:numPr>
                <w:ilvl w:val="0"/>
                <w:numId w:val="3"/>
              </w:numPr>
              <w:spacing w:line="280" w:lineRule="exact"/>
              <w:ind w:left="0" w:firstLine="0"/>
            </w:pPr>
            <w:r w:rsidRPr="00525B14">
              <w:t>Techninės priemonės mokymo(</w:t>
            </w:r>
            <w:proofErr w:type="spellStart"/>
            <w:r w:rsidRPr="00525B14">
              <w:t>si</w:t>
            </w:r>
            <w:proofErr w:type="spellEnd"/>
            <w:r w:rsidRPr="00525B14">
              <w:t>) medžiagai iliustruoti, vizualizuoti, pristatyti</w:t>
            </w:r>
          </w:p>
          <w:p w14:paraId="1E6FD538" w14:textId="77777777" w:rsidR="00264CC8" w:rsidRPr="00525B14" w:rsidRDefault="00264CC8" w:rsidP="00525B14">
            <w:pPr>
              <w:pStyle w:val="NoSpacing"/>
              <w:widowControl w:val="0"/>
              <w:numPr>
                <w:ilvl w:val="0"/>
                <w:numId w:val="3"/>
              </w:numPr>
              <w:spacing w:line="280" w:lineRule="exact"/>
              <w:ind w:left="0" w:firstLine="0"/>
            </w:pPr>
            <w:r w:rsidRPr="00525B14">
              <w:t xml:space="preserve">Trafaretų, </w:t>
            </w:r>
            <w:proofErr w:type="spellStart"/>
            <w:r w:rsidRPr="00525B14">
              <w:t>vienspalviui</w:t>
            </w:r>
            <w:proofErr w:type="spellEnd"/>
            <w:r w:rsidRPr="00525B14">
              <w:t xml:space="preserve"> ir </w:t>
            </w:r>
            <w:proofErr w:type="spellStart"/>
            <w:r w:rsidRPr="00525B14">
              <w:t>daugiaspalviui</w:t>
            </w:r>
            <w:proofErr w:type="spellEnd"/>
            <w:r w:rsidRPr="00525B14">
              <w:t xml:space="preserve"> piešiniui formuoti, pjautų pjaustytuvais-braižytuvais pavyzdžiai</w:t>
            </w:r>
          </w:p>
          <w:p w14:paraId="43538F5F" w14:textId="77777777" w:rsidR="00264CC8" w:rsidRPr="00525B14" w:rsidRDefault="00264CC8" w:rsidP="00525B14">
            <w:pPr>
              <w:pStyle w:val="NoSpacing"/>
              <w:widowControl w:val="0"/>
              <w:numPr>
                <w:ilvl w:val="0"/>
                <w:numId w:val="3"/>
              </w:numPr>
              <w:spacing w:line="280" w:lineRule="exact"/>
              <w:ind w:left="0" w:firstLine="0"/>
            </w:pPr>
            <w:r w:rsidRPr="00525B14">
              <w:t>Skaitmeninio pjovimo, graviravimo gaminių pavyzdžiai (popieriaus, kartono, metalo, plastiko gaminių pavyzdžiai)</w:t>
            </w:r>
          </w:p>
          <w:p w14:paraId="77B01B08" w14:textId="77777777" w:rsidR="00264CC8" w:rsidRPr="00525B14" w:rsidRDefault="00264CC8" w:rsidP="00525B14">
            <w:pPr>
              <w:pStyle w:val="NoSpacing"/>
              <w:widowControl w:val="0"/>
              <w:numPr>
                <w:ilvl w:val="0"/>
                <w:numId w:val="3"/>
              </w:numPr>
              <w:spacing w:line="280" w:lineRule="exact"/>
              <w:ind w:left="0" w:firstLine="0"/>
            </w:pPr>
            <w:r w:rsidRPr="00525B14">
              <w:t>Pjaustytuvai-braižytuvai (stalinis, ruloninis); įrankiai pjovimo atliekoms šalinti; kilimėliai popieriaus pjovimui</w:t>
            </w:r>
          </w:p>
          <w:p w14:paraId="3A09F4D9" w14:textId="77777777" w:rsidR="00264CC8" w:rsidRPr="00525B14" w:rsidRDefault="00264CC8" w:rsidP="00525B14">
            <w:pPr>
              <w:pStyle w:val="NoSpacing"/>
              <w:widowControl w:val="0"/>
              <w:numPr>
                <w:ilvl w:val="0"/>
                <w:numId w:val="3"/>
              </w:numPr>
              <w:spacing w:line="280" w:lineRule="exact"/>
              <w:ind w:left="0" w:firstLine="0"/>
            </w:pPr>
            <w:r w:rsidRPr="00525B14">
              <w:t>Skaitmeninio lazerinio pjovimo, graviravimo procesams reikalingos medžiagos, priemonės, įrankiai, įranga</w:t>
            </w:r>
          </w:p>
          <w:p w14:paraId="2B02F4E3" w14:textId="77777777" w:rsidR="00264CC8" w:rsidRPr="00525B14" w:rsidRDefault="00264CC8" w:rsidP="00525B14">
            <w:pPr>
              <w:pStyle w:val="NoSpacing"/>
              <w:widowControl w:val="0"/>
              <w:numPr>
                <w:ilvl w:val="0"/>
                <w:numId w:val="3"/>
              </w:numPr>
              <w:spacing w:line="280" w:lineRule="exact"/>
              <w:ind w:left="0" w:firstLine="0"/>
            </w:pPr>
            <w:r w:rsidRPr="00525B14">
              <w:t>Medžiagų (popieriaus, kartono, plastiko, plastiko plėvelių, odos, medžio), tinkamų pjovimui pjaustytuvu-braižytuvu, lazeriniam pjovimui ir graviravimui, pavyzdžiai (paletės, katalogai)</w:t>
            </w:r>
          </w:p>
          <w:p w14:paraId="2B7969F4" w14:textId="77777777" w:rsidR="00264CC8" w:rsidRPr="00525B14" w:rsidRDefault="00264CC8" w:rsidP="00525B14">
            <w:pPr>
              <w:pStyle w:val="NoSpacing"/>
              <w:widowControl w:val="0"/>
              <w:numPr>
                <w:ilvl w:val="0"/>
                <w:numId w:val="3"/>
              </w:numPr>
              <w:spacing w:line="280" w:lineRule="exact"/>
              <w:ind w:left="0" w:firstLine="0"/>
            </w:pPr>
            <w:r w:rsidRPr="00525B14">
              <w:t>Valymo, dezinfekavimo priemonės</w:t>
            </w:r>
          </w:p>
          <w:p w14:paraId="6BE28609" w14:textId="77777777" w:rsidR="00264CC8" w:rsidRPr="00525B14" w:rsidRDefault="00264CC8" w:rsidP="00525B14">
            <w:pPr>
              <w:pStyle w:val="NoSpacing"/>
              <w:widowControl w:val="0"/>
              <w:numPr>
                <w:ilvl w:val="0"/>
                <w:numId w:val="3"/>
              </w:numPr>
              <w:spacing w:line="280" w:lineRule="exact"/>
              <w:ind w:left="0" w:firstLine="0"/>
            </w:pPr>
            <w:r w:rsidRPr="00525B14">
              <w:t>Darbo drabužiai, asmeninės apsaugos priemonės</w:t>
            </w:r>
          </w:p>
        </w:tc>
      </w:tr>
      <w:tr w:rsidR="00525B14" w:rsidRPr="00525B14" w14:paraId="2C07796D" w14:textId="77777777" w:rsidTr="00CD00A9">
        <w:trPr>
          <w:trHeight w:val="57"/>
          <w:jc w:val="center"/>
        </w:trPr>
        <w:tc>
          <w:tcPr>
            <w:tcW w:w="947" w:type="pct"/>
          </w:tcPr>
          <w:p w14:paraId="7BC1E539" w14:textId="77777777" w:rsidR="00264CC8" w:rsidRPr="00525B14" w:rsidRDefault="00264CC8" w:rsidP="00C53F52">
            <w:pPr>
              <w:pStyle w:val="2vidutinistinklelis1"/>
              <w:widowControl w:val="0"/>
            </w:pPr>
            <w:r w:rsidRPr="00525B14">
              <w:t>Reikalavimai teorinio ir praktinio mokymo vietai</w:t>
            </w:r>
          </w:p>
        </w:tc>
        <w:tc>
          <w:tcPr>
            <w:tcW w:w="4053" w:type="pct"/>
            <w:gridSpan w:val="2"/>
          </w:tcPr>
          <w:p w14:paraId="7FD1CE18" w14:textId="77777777" w:rsidR="00421982" w:rsidRPr="00525B14" w:rsidRDefault="00264CC8" w:rsidP="00C53F52">
            <w:pPr>
              <w:pStyle w:val="NormalWeb"/>
              <w:spacing w:before="0" w:beforeAutospacing="0" w:after="0" w:afterAutospacing="0"/>
              <w:jc w:val="both"/>
            </w:pPr>
            <w:r w:rsidRPr="00525B14">
              <w:t>Klasė ar kita mokymui(</w:t>
            </w:r>
            <w:proofErr w:type="spellStart"/>
            <w:r w:rsidRPr="00525B14">
              <w:t>si</w:t>
            </w:r>
            <w:proofErr w:type="spellEnd"/>
            <w:r w:rsidRPr="00525B14">
              <w:t>) pritaikyta patalpa su techninėmis priemonėmis mokymo(</w:t>
            </w:r>
            <w:proofErr w:type="spellStart"/>
            <w:r w:rsidRPr="00525B14">
              <w:t>si</w:t>
            </w:r>
            <w:proofErr w:type="spellEnd"/>
            <w:r w:rsidRPr="00525B14">
              <w:t>) medžiagai pateikti (kompiuteriu (instaliuotos vaizdų apdorojimo ir projektavimo kompiuterinės programos), daugialypės terpės projektoriumi arba interaktyviu ekranu) mokymo(</w:t>
            </w:r>
            <w:proofErr w:type="spellStart"/>
            <w:r w:rsidRPr="00525B14">
              <w:t>si</w:t>
            </w:r>
            <w:proofErr w:type="spellEnd"/>
            <w:r w:rsidRPr="00525B14">
              <w:t>) medžiagai pateikti.</w:t>
            </w:r>
          </w:p>
          <w:p w14:paraId="4DBECE91" w14:textId="6060E22D" w:rsidR="00264CC8" w:rsidRPr="00525B14" w:rsidRDefault="00264CC8" w:rsidP="00C53F52">
            <w:pPr>
              <w:pStyle w:val="NormalWeb"/>
              <w:spacing w:before="0" w:beforeAutospacing="0" w:after="0" w:afterAutospacing="0"/>
              <w:jc w:val="both"/>
            </w:pPr>
            <w:r w:rsidRPr="00525B14">
              <w:t>Praktinio mokymo klasė (patalpa), aprūpinta kompiuterine technine įranga (instaliuotos vaizdų apdorojimo ir projektavimo kompiuterinės programos); skaitmeniniu lazerinio pjaustymo ir graviravimo įrenginiu (sumontuota oro išvedimo ir oro padavimo sistemos); pjaustytuvais-braižytuvais (stalinis, ruloninis); medžiagomis, tinkamomis pjauti pjaustytuvu-braižytuvu, lazeriniais pjovimo, graviravimo įrenginiais; įrankiais ir paviršių valymo medžiagomis, darbo drabužiais ir asmeninėmis apsaugos priemonėmis.</w:t>
            </w:r>
          </w:p>
        </w:tc>
      </w:tr>
      <w:tr w:rsidR="00264CC8" w:rsidRPr="00525B14" w14:paraId="43A88397" w14:textId="77777777" w:rsidTr="00CD00A9">
        <w:trPr>
          <w:trHeight w:val="57"/>
          <w:jc w:val="center"/>
        </w:trPr>
        <w:tc>
          <w:tcPr>
            <w:tcW w:w="947" w:type="pct"/>
          </w:tcPr>
          <w:p w14:paraId="35CA21E4" w14:textId="77777777" w:rsidR="00264CC8" w:rsidRPr="00525B14" w:rsidRDefault="00264CC8" w:rsidP="00C53F52">
            <w:pPr>
              <w:pStyle w:val="2vidutinistinklelis1"/>
              <w:widowControl w:val="0"/>
            </w:pPr>
            <w:r w:rsidRPr="00525B14">
              <w:t>Reikalavimai mokytojų dalykiniam pasirengimui (dalykinei kvalifikacijai)</w:t>
            </w:r>
          </w:p>
        </w:tc>
        <w:tc>
          <w:tcPr>
            <w:tcW w:w="4053" w:type="pct"/>
            <w:gridSpan w:val="2"/>
          </w:tcPr>
          <w:p w14:paraId="2682F2C2" w14:textId="77777777" w:rsidR="00264CC8" w:rsidRPr="00525B14" w:rsidRDefault="00264CC8" w:rsidP="00C53F52">
            <w:pPr>
              <w:widowControl w:val="0"/>
              <w:jc w:val="both"/>
            </w:pPr>
            <w:r w:rsidRPr="00525B14">
              <w:t>Modulį gali vesti mokytojas, turintis:</w:t>
            </w:r>
          </w:p>
          <w:p w14:paraId="417A596A" w14:textId="1B491E50" w:rsidR="00EE3B5E" w:rsidRPr="00525B14" w:rsidRDefault="00264CC8" w:rsidP="00C53F52">
            <w:pPr>
              <w:widowControl w:val="0"/>
              <w:jc w:val="both"/>
            </w:pPr>
            <w:r w:rsidRPr="00525B1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7C4CAE5" w14:textId="79632C6B" w:rsidR="00264CC8" w:rsidRPr="00525B14" w:rsidRDefault="00264CC8" w:rsidP="00C53F52">
            <w:pPr>
              <w:widowControl w:val="0"/>
              <w:jc w:val="both"/>
            </w:pPr>
            <w:r w:rsidRPr="00525B14">
              <w:t xml:space="preserve">2) </w:t>
            </w:r>
            <w:r w:rsidR="00EE3B5E" w:rsidRPr="00525B14">
              <w:t xml:space="preserve">gamybos inžinerijos studijų krypties (spaudos) ar lygiavertį išsilavinimą </w:t>
            </w:r>
            <w:r w:rsidR="00EE3B5E" w:rsidRPr="00525B14">
              <w:rPr>
                <w:iCs/>
              </w:rPr>
              <w:t>arba</w:t>
            </w:r>
            <w:r w:rsidR="00EE3B5E" w:rsidRPr="00525B14">
              <w:t xml:space="preserve"> </w:t>
            </w:r>
            <w:r w:rsidR="00EE3B5E">
              <w:t xml:space="preserve">vidurinį išsilavinimą ir </w:t>
            </w:r>
            <w:r w:rsidR="00EE3B5E" w:rsidRPr="00525B14">
              <w:t xml:space="preserve">spaudos formų techniko </w:t>
            </w:r>
            <w:r w:rsidR="00EE3B5E" w:rsidRPr="00525B14">
              <w:rPr>
                <w:iCs/>
              </w:rPr>
              <w:t xml:space="preserve">ar </w:t>
            </w:r>
            <w:r w:rsidR="00EE3B5E" w:rsidRPr="00525B14">
              <w:rPr>
                <w:iCs/>
              </w:rPr>
              <w:lastRenderedPageBreak/>
              <w:t>lygiavertę kvalifikaciją</w:t>
            </w:r>
            <w:r w:rsidR="00EE3B5E" w:rsidRPr="00525B14">
              <w:t>, ne mažesnę kaip 3 metų spaudos formų techniko profesinės veiklos patirtį</w:t>
            </w:r>
            <w:r w:rsidR="00EE3B5E" w:rsidRPr="00F46173">
              <w:t xml:space="preserve"> ir </w:t>
            </w:r>
            <w:r w:rsidR="00EE3B5E" w:rsidRPr="00F46173">
              <w:rPr>
                <w:bCs/>
                <w:lang w:eastAsia="en-US"/>
              </w:rPr>
              <w:t>pedagoginių ir psichologinių žinių kurso</w:t>
            </w:r>
            <w:r w:rsidR="00EE3B5E">
              <w:rPr>
                <w:bCs/>
                <w:lang w:eastAsia="en-US"/>
              </w:rPr>
              <w:t xml:space="preserve"> </w:t>
            </w:r>
            <w:r w:rsidR="00EE3B5E" w:rsidRPr="00F46173">
              <w:t>baigimo pažymėjimą</w:t>
            </w:r>
            <w:r w:rsidR="00EE3B5E" w:rsidRPr="00F46173">
              <w:rPr>
                <w:shd w:val="clear" w:color="auto" w:fill="FFFFFF"/>
              </w:rPr>
              <w:t>.</w:t>
            </w:r>
          </w:p>
        </w:tc>
      </w:tr>
    </w:tbl>
    <w:p w14:paraId="32CD0DE0" w14:textId="77777777" w:rsidR="00264CC8" w:rsidRPr="00525B14" w:rsidRDefault="00264CC8" w:rsidP="00C53F52"/>
    <w:p w14:paraId="7F9A11EE" w14:textId="77777777" w:rsidR="00264CC8" w:rsidRPr="00525B14" w:rsidRDefault="00264CC8" w:rsidP="00C53F52"/>
    <w:p w14:paraId="54AEC335" w14:textId="77777777" w:rsidR="00264CC8" w:rsidRPr="00525B14" w:rsidRDefault="00264CC8" w:rsidP="00C53F52">
      <w:pPr>
        <w:widowControl w:val="0"/>
        <w:rPr>
          <w:b/>
        </w:rPr>
      </w:pPr>
      <w:r w:rsidRPr="00525B14">
        <w:rPr>
          <w:b/>
        </w:rPr>
        <w:t xml:space="preserve">Modulio pavadinimas – „Spaudos gaminių spausdinimas </w:t>
      </w:r>
      <w:proofErr w:type="spellStart"/>
      <w:r w:rsidRPr="00525B14">
        <w:rPr>
          <w:b/>
        </w:rPr>
        <w:t>fleksografinėmis</w:t>
      </w:r>
      <w:proofErr w:type="spellEnd"/>
      <w:r w:rsidRPr="00525B14">
        <w:rPr>
          <w:b/>
        </w:rPr>
        <w:t xml:space="preserve"> spaudos mašinomis“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525B14" w:rsidRPr="00525B14" w14:paraId="275D8E59" w14:textId="77777777" w:rsidTr="00CD00A9">
        <w:trPr>
          <w:trHeight w:val="57"/>
          <w:jc w:val="center"/>
        </w:trPr>
        <w:tc>
          <w:tcPr>
            <w:tcW w:w="947" w:type="pct"/>
          </w:tcPr>
          <w:p w14:paraId="4F83A9E3" w14:textId="77777777" w:rsidR="00264CC8" w:rsidRPr="00525B14" w:rsidRDefault="00264CC8" w:rsidP="00C53F52">
            <w:pPr>
              <w:pStyle w:val="NoSpacing"/>
              <w:widowControl w:val="0"/>
            </w:pPr>
            <w:r w:rsidRPr="00525B14">
              <w:t>Valstybinis kodas</w:t>
            </w:r>
          </w:p>
        </w:tc>
        <w:tc>
          <w:tcPr>
            <w:tcW w:w="4053" w:type="pct"/>
            <w:gridSpan w:val="2"/>
          </w:tcPr>
          <w:p w14:paraId="091936F2" w14:textId="40D4ED01" w:rsidR="00264CC8" w:rsidRPr="00525B14" w:rsidRDefault="00525B14" w:rsidP="00C53F52">
            <w:pPr>
              <w:pStyle w:val="NoSpacing"/>
              <w:widowControl w:val="0"/>
            </w:pPr>
            <w:r w:rsidRPr="003111A6">
              <w:t>402111151</w:t>
            </w:r>
          </w:p>
        </w:tc>
      </w:tr>
      <w:tr w:rsidR="00525B14" w:rsidRPr="00525B14" w14:paraId="531DD37E" w14:textId="77777777" w:rsidTr="00CD00A9">
        <w:trPr>
          <w:trHeight w:val="57"/>
          <w:jc w:val="center"/>
        </w:trPr>
        <w:tc>
          <w:tcPr>
            <w:tcW w:w="947" w:type="pct"/>
          </w:tcPr>
          <w:p w14:paraId="4B2ABB28" w14:textId="77777777" w:rsidR="00264CC8" w:rsidRPr="00525B14" w:rsidRDefault="00264CC8" w:rsidP="00C53F52">
            <w:pPr>
              <w:pStyle w:val="NoSpacing"/>
              <w:widowControl w:val="0"/>
            </w:pPr>
            <w:r w:rsidRPr="00525B14">
              <w:t>Modulio LTKS lygis</w:t>
            </w:r>
          </w:p>
        </w:tc>
        <w:tc>
          <w:tcPr>
            <w:tcW w:w="4053" w:type="pct"/>
            <w:gridSpan w:val="2"/>
          </w:tcPr>
          <w:p w14:paraId="415ACAAB" w14:textId="77777777" w:rsidR="00264CC8" w:rsidRPr="00525B14" w:rsidRDefault="00264CC8" w:rsidP="00C53F52">
            <w:pPr>
              <w:pStyle w:val="NoSpacing"/>
              <w:widowControl w:val="0"/>
            </w:pPr>
            <w:r w:rsidRPr="00525B14">
              <w:t>IV</w:t>
            </w:r>
          </w:p>
        </w:tc>
      </w:tr>
      <w:tr w:rsidR="00525B14" w:rsidRPr="00525B14" w14:paraId="28AD507E" w14:textId="77777777" w:rsidTr="00CD00A9">
        <w:trPr>
          <w:trHeight w:val="57"/>
          <w:jc w:val="center"/>
        </w:trPr>
        <w:tc>
          <w:tcPr>
            <w:tcW w:w="947" w:type="pct"/>
          </w:tcPr>
          <w:p w14:paraId="3A476CA7" w14:textId="77777777" w:rsidR="00264CC8" w:rsidRPr="00525B14" w:rsidRDefault="00264CC8" w:rsidP="00C53F52">
            <w:pPr>
              <w:pStyle w:val="NoSpacing"/>
              <w:widowControl w:val="0"/>
            </w:pPr>
            <w:r w:rsidRPr="00525B14">
              <w:t>Apimtis mokymosi kreditais</w:t>
            </w:r>
          </w:p>
        </w:tc>
        <w:tc>
          <w:tcPr>
            <w:tcW w:w="4053" w:type="pct"/>
            <w:gridSpan w:val="2"/>
          </w:tcPr>
          <w:p w14:paraId="61202160" w14:textId="77777777" w:rsidR="00264CC8" w:rsidRPr="00525B14" w:rsidRDefault="00264CC8" w:rsidP="00C53F52">
            <w:pPr>
              <w:pStyle w:val="NoSpacing"/>
              <w:widowControl w:val="0"/>
            </w:pPr>
            <w:r w:rsidRPr="00525B14">
              <w:t>5</w:t>
            </w:r>
          </w:p>
        </w:tc>
      </w:tr>
      <w:tr w:rsidR="00525B14" w:rsidRPr="00525B14" w14:paraId="071A91D2" w14:textId="77777777" w:rsidTr="00CD00A9">
        <w:trPr>
          <w:trHeight w:val="57"/>
          <w:jc w:val="center"/>
        </w:trPr>
        <w:tc>
          <w:tcPr>
            <w:tcW w:w="947" w:type="pct"/>
          </w:tcPr>
          <w:p w14:paraId="1BF5CBD7" w14:textId="77777777" w:rsidR="00264CC8" w:rsidRPr="00525B14" w:rsidRDefault="00264CC8" w:rsidP="00C53F52">
            <w:pPr>
              <w:pStyle w:val="NoSpacing"/>
              <w:widowControl w:val="0"/>
            </w:pPr>
            <w:r w:rsidRPr="00525B14">
              <w:t>Asmens pasirengimo mokytis modulyje reikalavimai (jei taikoma)</w:t>
            </w:r>
          </w:p>
        </w:tc>
        <w:tc>
          <w:tcPr>
            <w:tcW w:w="4053" w:type="pct"/>
            <w:gridSpan w:val="2"/>
          </w:tcPr>
          <w:p w14:paraId="3F99B752" w14:textId="77777777" w:rsidR="00264CC8" w:rsidRPr="00525B14" w:rsidRDefault="00264CC8" w:rsidP="00C53F52">
            <w:pPr>
              <w:pStyle w:val="NoSpacing"/>
              <w:widowControl w:val="0"/>
            </w:pPr>
            <w:r w:rsidRPr="00525B14">
              <w:t>Netaikoma</w:t>
            </w:r>
          </w:p>
        </w:tc>
      </w:tr>
      <w:tr w:rsidR="00525B14" w:rsidRPr="00525B14" w14:paraId="7212BB0A" w14:textId="77777777" w:rsidTr="00CD00A9">
        <w:trPr>
          <w:trHeight w:val="57"/>
          <w:jc w:val="center"/>
        </w:trPr>
        <w:tc>
          <w:tcPr>
            <w:tcW w:w="947" w:type="pct"/>
            <w:shd w:val="clear" w:color="auto" w:fill="F2F2F2"/>
          </w:tcPr>
          <w:p w14:paraId="2158CE47" w14:textId="77777777" w:rsidR="00264CC8" w:rsidRPr="00525B14" w:rsidRDefault="00264CC8" w:rsidP="00C53F52">
            <w:pPr>
              <w:pStyle w:val="NoSpacing"/>
              <w:widowControl w:val="0"/>
              <w:rPr>
                <w:bCs/>
                <w:iCs/>
              </w:rPr>
            </w:pPr>
            <w:r w:rsidRPr="00525B14">
              <w:t>Kompetencijos</w:t>
            </w:r>
          </w:p>
        </w:tc>
        <w:tc>
          <w:tcPr>
            <w:tcW w:w="1180" w:type="pct"/>
            <w:shd w:val="clear" w:color="auto" w:fill="F2F2F2"/>
          </w:tcPr>
          <w:p w14:paraId="66EE3AFB" w14:textId="77777777" w:rsidR="00264CC8" w:rsidRPr="00525B14" w:rsidRDefault="00264CC8" w:rsidP="00C53F52">
            <w:pPr>
              <w:pStyle w:val="NoSpacing"/>
              <w:widowControl w:val="0"/>
              <w:rPr>
                <w:bCs/>
                <w:iCs/>
              </w:rPr>
            </w:pPr>
            <w:r w:rsidRPr="00525B14">
              <w:rPr>
                <w:bCs/>
                <w:iCs/>
              </w:rPr>
              <w:t>Mokymosi rezultatai</w:t>
            </w:r>
          </w:p>
        </w:tc>
        <w:tc>
          <w:tcPr>
            <w:tcW w:w="2873" w:type="pct"/>
            <w:shd w:val="clear" w:color="auto" w:fill="F2F2F2"/>
          </w:tcPr>
          <w:p w14:paraId="5C598A12" w14:textId="77777777" w:rsidR="00264CC8" w:rsidRPr="00525B14" w:rsidRDefault="00264CC8" w:rsidP="00C53F52">
            <w:pPr>
              <w:pStyle w:val="NoSpacing"/>
              <w:widowControl w:val="0"/>
              <w:rPr>
                <w:bCs/>
                <w:iCs/>
              </w:rPr>
            </w:pPr>
            <w:r w:rsidRPr="00525B14">
              <w:rPr>
                <w:bCs/>
                <w:iCs/>
              </w:rPr>
              <w:t>Rekomenduojamas turinys mokymosi rezultatams pasiekti</w:t>
            </w:r>
          </w:p>
        </w:tc>
      </w:tr>
      <w:tr w:rsidR="00525B14" w:rsidRPr="00525B14" w14:paraId="765F6C4F" w14:textId="77777777" w:rsidTr="00CD00A9">
        <w:trPr>
          <w:trHeight w:val="57"/>
          <w:jc w:val="center"/>
        </w:trPr>
        <w:tc>
          <w:tcPr>
            <w:tcW w:w="947" w:type="pct"/>
            <w:vMerge w:val="restart"/>
          </w:tcPr>
          <w:p w14:paraId="539E5B0E" w14:textId="77777777" w:rsidR="00264CC8" w:rsidRPr="00525B14" w:rsidRDefault="00264CC8" w:rsidP="00C53F52">
            <w:pPr>
              <w:pStyle w:val="NoSpacing"/>
              <w:widowControl w:val="0"/>
            </w:pPr>
            <w:r w:rsidRPr="00525B14">
              <w:t xml:space="preserve">1. Paruošti </w:t>
            </w:r>
            <w:proofErr w:type="spellStart"/>
            <w:r w:rsidRPr="00525B14">
              <w:t>fleksografines</w:t>
            </w:r>
            <w:proofErr w:type="spellEnd"/>
            <w:r w:rsidRPr="00525B14">
              <w:t xml:space="preserve"> spaudos mašinas darbui.</w:t>
            </w:r>
          </w:p>
        </w:tc>
        <w:tc>
          <w:tcPr>
            <w:tcW w:w="1180" w:type="pct"/>
          </w:tcPr>
          <w:p w14:paraId="7D17FBA1" w14:textId="77777777" w:rsidR="00264CC8" w:rsidRPr="00525B14" w:rsidRDefault="00264CC8" w:rsidP="00C53F52">
            <w:r w:rsidRPr="00525B14">
              <w:t xml:space="preserve">1.1. Apibūdinti </w:t>
            </w:r>
            <w:proofErr w:type="spellStart"/>
            <w:r w:rsidRPr="00525B14">
              <w:t>fleksografinio</w:t>
            </w:r>
            <w:proofErr w:type="spellEnd"/>
            <w:r w:rsidRPr="00525B14">
              <w:t xml:space="preserve"> spausdinimo technologijas ir medžiagas.</w:t>
            </w:r>
          </w:p>
        </w:tc>
        <w:tc>
          <w:tcPr>
            <w:tcW w:w="2873" w:type="pct"/>
          </w:tcPr>
          <w:p w14:paraId="1C1D3DA3" w14:textId="77777777" w:rsidR="00264CC8" w:rsidRPr="00525B14" w:rsidRDefault="00264CC8" w:rsidP="00C53F52">
            <w:pPr>
              <w:pStyle w:val="NoSpacing"/>
              <w:widowControl w:val="0"/>
              <w:rPr>
                <w:b/>
                <w:i/>
              </w:rPr>
            </w:pPr>
            <w:r w:rsidRPr="00525B14">
              <w:rPr>
                <w:b/>
              </w:rPr>
              <w:t>Tema.</w:t>
            </w:r>
            <w:r w:rsidRPr="00525B14">
              <w:t xml:space="preserve"> </w:t>
            </w:r>
            <w:proofErr w:type="spellStart"/>
            <w:r w:rsidRPr="00525B14">
              <w:rPr>
                <w:b/>
                <w:i/>
              </w:rPr>
              <w:t>Fleksografinės</w:t>
            </w:r>
            <w:proofErr w:type="spellEnd"/>
            <w:r w:rsidRPr="00525B14">
              <w:rPr>
                <w:b/>
                <w:i/>
              </w:rPr>
              <w:t xml:space="preserve"> spaudos technologija</w:t>
            </w:r>
          </w:p>
          <w:p w14:paraId="28D24A4B" w14:textId="77777777" w:rsidR="00264CC8" w:rsidRPr="00525B14" w:rsidRDefault="00264CC8" w:rsidP="00C53F52">
            <w:pPr>
              <w:pStyle w:val="NoSpacing"/>
              <w:widowControl w:val="0"/>
              <w:numPr>
                <w:ilvl w:val="0"/>
                <w:numId w:val="1"/>
              </w:numPr>
              <w:ind w:left="0" w:firstLine="0"/>
            </w:pPr>
            <w:proofErr w:type="spellStart"/>
            <w:r w:rsidRPr="00525B14">
              <w:t>Fleksografinės</w:t>
            </w:r>
            <w:proofErr w:type="spellEnd"/>
            <w:r w:rsidRPr="00525B14">
              <w:t xml:space="preserve"> spaudos technologijos pritaikymas</w:t>
            </w:r>
          </w:p>
          <w:p w14:paraId="2678DBF1" w14:textId="77777777" w:rsidR="00264CC8" w:rsidRPr="00525B14" w:rsidRDefault="00264CC8" w:rsidP="00C53F52">
            <w:pPr>
              <w:pStyle w:val="NoSpacing"/>
              <w:widowControl w:val="0"/>
              <w:numPr>
                <w:ilvl w:val="0"/>
                <w:numId w:val="1"/>
              </w:numPr>
              <w:ind w:left="0" w:firstLine="0"/>
            </w:pPr>
            <w:proofErr w:type="spellStart"/>
            <w:r w:rsidRPr="00525B14">
              <w:t>Fleksografinės</w:t>
            </w:r>
            <w:proofErr w:type="spellEnd"/>
            <w:r w:rsidRPr="00525B14">
              <w:t xml:space="preserve"> spaudos mašinų dažų aparatų sistemos</w:t>
            </w:r>
          </w:p>
          <w:p w14:paraId="059A64FA" w14:textId="77777777" w:rsidR="00264CC8" w:rsidRPr="00525B14" w:rsidRDefault="00264CC8" w:rsidP="00C53F52">
            <w:pPr>
              <w:pStyle w:val="NoSpacing"/>
              <w:widowControl w:val="0"/>
              <w:numPr>
                <w:ilvl w:val="0"/>
                <w:numId w:val="1"/>
              </w:numPr>
              <w:ind w:left="0" w:firstLine="0"/>
            </w:pPr>
            <w:proofErr w:type="spellStart"/>
            <w:r w:rsidRPr="00525B14">
              <w:t>Fleksografinės</w:t>
            </w:r>
            <w:proofErr w:type="spellEnd"/>
            <w:r w:rsidRPr="00525B14">
              <w:t xml:space="preserve"> spaudos mašinų atspaudų džiovinimo sistemos</w:t>
            </w:r>
          </w:p>
          <w:p w14:paraId="0F2075AF" w14:textId="77777777" w:rsidR="00264CC8" w:rsidRPr="00525B14" w:rsidRDefault="00264CC8" w:rsidP="00C53F52">
            <w:pPr>
              <w:pStyle w:val="NoSpacing"/>
              <w:widowControl w:val="0"/>
              <w:rPr>
                <w:b/>
                <w:i/>
              </w:rPr>
            </w:pPr>
            <w:r w:rsidRPr="00525B14">
              <w:rPr>
                <w:b/>
              </w:rPr>
              <w:t>Tema.</w:t>
            </w:r>
            <w:r w:rsidRPr="00525B14">
              <w:t xml:space="preserve"> </w:t>
            </w:r>
            <w:r w:rsidRPr="00525B14">
              <w:rPr>
                <w:b/>
                <w:i/>
              </w:rPr>
              <w:t>Fleksografijoje naudojamos medžiagos</w:t>
            </w:r>
          </w:p>
          <w:p w14:paraId="6B4F6A27" w14:textId="77777777" w:rsidR="00264CC8" w:rsidRPr="00525B14" w:rsidRDefault="00264CC8" w:rsidP="00C53F52">
            <w:pPr>
              <w:pStyle w:val="NoSpacing"/>
              <w:widowControl w:val="0"/>
              <w:numPr>
                <w:ilvl w:val="0"/>
                <w:numId w:val="1"/>
              </w:numPr>
              <w:ind w:left="0" w:firstLine="0"/>
            </w:pPr>
            <w:proofErr w:type="spellStart"/>
            <w:r w:rsidRPr="00525B14">
              <w:t>Fleksografinė</w:t>
            </w:r>
            <w:proofErr w:type="spellEnd"/>
            <w:r w:rsidRPr="00525B14">
              <w:t xml:space="preserve"> spauda ant popieriaus, lipnaus popieriaus, kartono</w:t>
            </w:r>
          </w:p>
          <w:p w14:paraId="60A8411E" w14:textId="77777777" w:rsidR="00264CC8" w:rsidRPr="00525B14" w:rsidRDefault="00264CC8" w:rsidP="00C53F52">
            <w:pPr>
              <w:pStyle w:val="NoSpacing"/>
              <w:widowControl w:val="0"/>
              <w:numPr>
                <w:ilvl w:val="0"/>
                <w:numId w:val="1"/>
              </w:numPr>
              <w:ind w:left="0" w:firstLine="0"/>
            </w:pPr>
            <w:proofErr w:type="spellStart"/>
            <w:r w:rsidRPr="00525B14">
              <w:t>Fleksografinė</w:t>
            </w:r>
            <w:proofErr w:type="spellEnd"/>
            <w:r w:rsidRPr="00525B14">
              <w:t xml:space="preserve"> spauda ant plėvelių</w:t>
            </w:r>
          </w:p>
          <w:p w14:paraId="31D70BEB" w14:textId="77777777" w:rsidR="00264CC8" w:rsidRPr="00525B14" w:rsidRDefault="00264CC8" w:rsidP="00C53F52">
            <w:pPr>
              <w:pStyle w:val="NoSpacing"/>
              <w:widowControl w:val="0"/>
              <w:numPr>
                <w:ilvl w:val="0"/>
                <w:numId w:val="1"/>
              </w:numPr>
              <w:ind w:left="0" w:firstLine="0"/>
            </w:pPr>
            <w:proofErr w:type="spellStart"/>
            <w:r w:rsidRPr="00525B14">
              <w:t>Fleksografinė</w:t>
            </w:r>
            <w:proofErr w:type="spellEnd"/>
            <w:r w:rsidRPr="00525B14">
              <w:t xml:space="preserve"> spauda ant aliuminio plėvelių</w:t>
            </w:r>
          </w:p>
          <w:p w14:paraId="21F0FF0E" w14:textId="77777777" w:rsidR="00264CC8" w:rsidRPr="00525B14" w:rsidRDefault="00264CC8" w:rsidP="00C53F52">
            <w:pPr>
              <w:pStyle w:val="NoSpacing"/>
              <w:widowControl w:val="0"/>
              <w:numPr>
                <w:ilvl w:val="0"/>
                <w:numId w:val="1"/>
              </w:numPr>
              <w:ind w:left="0" w:firstLine="0"/>
            </w:pPr>
            <w:proofErr w:type="spellStart"/>
            <w:r w:rsidRPr="00525B14">
              <w:t>Fleksografiniai</w:t>
            </w:r>
            <w:proofErr w:type="spellEnd"/>
            <w:r w:rsidRPr="00525B14">
              <w:t xml:space="preserve"> spaudos dažai ir valikliai</w:t>
            </w:r>
          </w:p>
          <w:p w14:paraId="357576E8" w14:textId="77777777" w:rsidR="00264CC8" w:rsidRPr="00525B14" w:rsidRDefault="00264CC8" w:rsidP="00C53F52">
            <w:pPr>
              <w:pStyle w:val="NoSpacing"/>
              <w:widowControl w:val="0"/>
              <w:numPr>
                <w:ilvl w:val="0"/>
                <w:numId w:val="1"/>
              </w:numPr>
              <w:ind w:left="0" w:firstLine="0"/>
            </w:pPr>
            <w:proofErr w:type="spellStart"/>
            <w:r w:rsidRPr="00525B14">
              <w:t>Fleksografinės</w:t>
            </w:r>
            <w:proofErr w:type="spellEnd"/>
            <w:r w:rsidRPr="00525B14">
              <w:t xml:space="preserve"> gumos, </w:t>
            </w:r>
            <w:proofErr w:type="spellStart"/>
            <w:r w:rsidRPr="00525B14">
              <w:t>fleksografinės</w:t>
            </w:r>
            <w:proofErr w:type="spellEnd"/>
            <w:r w:rsidRPr="00525B14">
              <w:t xml:space="preserve"> spaudos formos montavimo medžiagos </w:t>
            </w:r>
          </w:p>
        </w:tc>
      </w:tr>
      <w:tr w:rsidR="00525B14" w:rsidRPr="00525B14" w14:paraId="3CEB7C80" w14:textId="77777777" w:rsidTr="00CD00A9">
        <w:trPr>
          <w:trHeight w:val="57"/>
          <w:jc w:val="center"/>
        </w:trPr>
        <w:tc>
          <w:tcPr>
            <w:tcW w:w="947" w:type="pct"/>
            <w:vMerge/>
          </w:tcPr>
          <w:p w14:paraId="45CAFE39" w14:textId="77777777" w:rsidR="00264CC8" w:rsidRPr="00525B14" w:rsidRDefault="00264CC8" w:rsidP="00C53F52">
            <w:pPr>
              <w:pStyle w:val="NoSpacing"/>
              <w:widowControl w:val="0"/>
            </w:pPr>
          </w:p>
        </w:tc>
        <w:tc>
          <w:tcPr>
            <w:tcW w:w="1180" w:type="pct"/>
          </w:tcPr>
          <w:p w14:paraId="17879D5D" w14:textId="77777777" w:rsidR="00264CC8" w:rsidRPr="00525B14" w:rsidRDefault="00264CC8" w:rsidP="00C53F52">
            <w:r w:rsidRPr="00525B14">
              <w:t xml:space="preserve">1.2. Išmanyti </w:t>
            </w:r>
            <w:proofErr w:type="spellStart"/>
            <w:r w:rsidRPr="00525B14">
              <w:t>fleksografinio</w:t>
            </w:r>
            <w:proofErr w:type="spellEnd"/>
            <w:r w:rsidRPr="00525B14">
              <w:t xml:space="preserve"> spausdinimo formų paskirtį, tipus ir spausdinimo savybes.</w:t>
            </w:r>
          </w:p>
        </w:tc>
        <w:tc>
          <w:tcPr>
            <w:tcW w:w="2873" w:type="pct"/>
          </w:tcPr>
          <w:p w14:paraId="48ACA54B" w14:textId="77777777" w:rsidR="00264CC8" w:rsidRPr="00525B14" w:rsidRDefault="00264CC8" w:rsidP="00C53F52">
            <w:pPr>
              <w:pStyle w:val="NoSpacing"/>
              <w:widowControl w:val="0"/>
              <w:rPr>
                <w:b/>
                <w:i/>
              </w:rPr>
            </w:pPr>
            <w:r w:rsidRPr="00525B14">
              <w:rPr>
                <w:b/>
              </w:rPr>
              <w:t>Tema.</w:t>
            </w:r>
            <w:r w:rsidRPr="00525B14">
              <w:t xml:space="preserve"> </w:t>
            </w:r>
            <w:proofErr w:type="spellStart"/>
            <w:r w:rsidRPr="00525B14">
              <w:rPr>
                <w:b/>
                <w:i/>
              </w:rPr>
              <w:t>Fleksografinės</w:t>
            </w:r>
            <w:proofErr w:type="spellEnd"/>
            <w:r w:rsidRPr="00525B14">
              <w:rPr>
                <w:b/>
                <w:i/>
              </w:rPr>
              <w:t xml:space="preserve"> spaudos formos gamyba</w:t>
            </w:r>
          </w:p>
          <w:p w14:paraId="224E040B" w14:textId="77777777" w:rsidR="00264CC8" w:rsidRPr="00525B14" w:rsidRDefault="00264CC8" w:rsidP="00C53F52">
            <w:pPr>
              <w:pStyle w:val="NoSpacing"/>
              <w:widowControl w:val="0"/>
              <w:numPr>
                <w:ilvl w:val="0"/>
                <w:numId w:val="1"/>
              </w:numPr>
              <w:ind w:left="0" w:firstLine="0"/>
            </w:pPr>
            <w:proofErr w:type="spellStart"/>
            <w:r w:rsidRPr="00525B14">
              <w:t>Fleksografinių</w:t>
            </w:r>
            <w:proofErr w:type="spellEnd"/>
            <w:r w:rsidRPr="00525B14">
              <w:t xml:space="preserve"> spaudos formų įvairovė</w:t>
            </w:r>
          </w:p>
          <w:p w14:paraId="25FDCCA6" w14:textId="77777777" w:rsidR="00264CC8" w:rsidRPr="00525B14" w:rsidRDefault="00264CC8" w:rsidP="00C53F52">
            <w:pPr>
              <w:pStyle w:val="NoSpacing"/>
              <w:widowControl w:val="0"/>
              <w:numPr>
                <w:ilvl w:val="0"/>
                <w:numId w:val="1"/>
              </w:numPr>
              <w:ind w:left="0" w:firstLine="0"/>
            </w:pPr>
            <w:proofErr w:type="spellStart"/>
            <w:r w:rsidRPr="00525B14">
              <w:t>Fleksografinių</w:t>
            </w:r>
            <w:proofErr w:type="spellEnd"/>
            <w:r w:rsidRPr="00525B14">
              <w:t xml:space="preserve"> spaudos formų gamybos technologijos</w:t>
            </w:r>
          </w:p>
          <w:p w14:paraId="14A0CE0E" w14:textId="77777777" w:rsidR="00264CC8" w:rsidRPr="00525B14" w:rsidRDefault="00264CC8" w:rsidP="00C53F52">
            <w:pPr>
              <w:pStyle w:val="NoSpacing"/>
              <w:widowControl w:val="0"/>
              <w:rPr>
                <w:b/>
                <w:i/>
              </w:rPr>
            </w:pPr>
            <w:r w:rsidRPr="00525B14">
              <w:rPr>
                <w:b/>
              </w:rPr>
              <w:t>Tema.</w:t>
            </w:r>
            <w:r w:rsidRPr="00525B14">
              <w:t xml:space="preserve"> </w:t>
            </w:r>
            <w:r w:rsidRPr="00525B14">
              <w:rPr>
                <w:b/>
                <w:i/>
              </w:rPr>
              <w:t xml:space="preserve">Spausdinimo savybės, naudojant įvairias </w:t>
            </w:r>
            <w:proofErr w:type="spellStart"/>
            <w:r w:rsidRPr="00525B14">
              <w:rPr>
                <w:b/>
                <w:i/>
              </w:rPr>
              <w:t>fleksografinės</w:t>
            </w:r>
            <w:proofErr w:type="spellEnd"/>
            <w:r w:rsidRPr="00525B14">
              <w:rPr>
                <w:b/>
                <w:i/>
              </w:rPr>
              <w:t xml:space="preserve"> spaudos formas</w:t>
            </w:r>
          </w:p>
          <w:p w14:paraId="780DA914" w14:textId="77777777" w:rsidR="00264CC8" w:rsidRPr="00525B14" w:rsidRDefault="00264CC8" w:rsidP="00C53F52">
            <w:pPr>
              <w:pStyle w:val="NoSpacing"/>
              <w:widowControl w:val="0"/>
              <w:numPr>
                <w:ilvl w:val="0"/>
                <w:numId w:val="1"/>
              </w:numPr>
              <w:ind w:left="0" w:firstLine="0"/>
            </w:pPr>
            <w:proofErr w:type="spellStart"/>
            <w:r w:rsidRPr="00525B14">
              <w:t>Fleksografinės</w:t>
            </w:r>
            <w:proofErr w:type="spellEnd"/>
            <w:r w:rsidRPr="00525B14">
              <w:t xml:space="preserve"> spaudos savybės spausdinant </w:t>
            </w:r>
            <w:proofErr w:type="spellStart"/>
            <w:r w:rsidRPr="00525B14">
              <w:t>elastomerinėmis</w:t>
            </w:r>
            <w:proofErr w:type="spellEnd"/>
            <w:r w:rsidRPr="00525B14">
              <w:t xml:space="preserve"> spaudos formomis</w:t>
            </w:r>
          </w:p>
          <w:p w14:paraId="3F1C54BC" w14:textId="77777777" w:rsidR="00264CC8" w:rsidRPr="00525B14" w:rsidRDefault="00264CC8" w:rsidP="00C53F52">
            <w:pPr>
              <w:pStyle w:val="NoSpacing"/>
              <w:widowControl w:val="0"/>
              <w:numPr>
                <w:ilvl w:val="0"/>
                <w:numId w:val="1"/>
              </w:numPr>
              <w:ind w:left="0" w:firstLine="0"/>
            </w:pPr>
            <w:proofErr w:type="spellStart"/>
            <w:r w:rsidRPr="00525B14">
              <w:t>Fleksografinės</w:t>
            </w:r>
            <w:proofErr w:type="spellEnd"/>
            <w:r w:rsidRPr="00525B14">
              <w:t xml:space="preserve"> spaudos savybės spausdinant graviruotomis spaudos formomis</w:t>
            </w:r>
          </w:p>
        </w:tc>
      </w:tr>
      <w:tr w:rsidR="00525B14" w:rsidRPr="00525B14" w14:paraId="1DA3313E" w14:textId="77777777" w:rsidTr="00CD00A9">
        <w:trPr>
          <w:trHeight w:val="57"/>
          <w:jc w:val="center"/>
        </w:trPr>
        <w:tc>
          <w:tcPr>
            <w:tcW w:w="947" w:type="pct"/>
            <w:vMerge/>
          </w:tcPr>
          <w:p w14:paraId="311409ED" w14:textId="77777777" w:rsidR="00264CC8" w:rsidRPr="00525B14" w:rsidRDefault="00264CC8" w:rsidP="00C53F52">
            <w:pPr>
              <w:pStyle w:val="NoSpacing"/>
              <w:widowControl w:val="0"/>
            </w:pPr>
          </w:p>
        </w:tc>
        <w:tc>
          <w:tcPr>
            <w:tcW w:w="1180" w:type="pct"/>
          </w:tcPr>
          <w:p w14:paraId="68CD9140" w14:textId="77777777" w:rsidR="00264CC8" w:rsidRPr="00525B14" w:rsidRDefault="00264CC8" w:rsidP="00C53F52">
            <w:r w:rsidRPr="00525B14">
              <w:t xml:space="preserve">1.3. Paruošti </w:t>
            </w:r>
            <w:proofErr w:type="spellStart"/>
            <w:r w:rsidRPr="00525B14">
              <w:t>fleksografinės</w:t>
            </w:r>
            <w:proofErr w:type="spellEnd"/>
            <w:r w:rsidRPr="00525B14">
              <w:t xml:space="preserve"> spaudos mašinos įrenginius medžiagų įdėjimui ir atspaudų priėmimui.</w:t>
            </w:r>
          </w:p>
        </w:tc>
        <w:tc>
          <w:tcPr>
            <w:tcW w:w="2873" w:type="pct"/>
          </w:tcPr>
          <w:p w14:paraId="314A4162" w14:textId="77777777" w:rsidR="00264CC8" w:rsidRPr="00525B14" w:rsidRDefault="00264CC8" w:rsidP="00C53F52">
            <w:pPr>
              <w:pStyle w:val="NoSpacing"/>
              <w:widowControl w:val="0"/>
              <w:rPr>
                <w:b/>
                <w:i/>
              </w:rPr>
            </w:pPr>
            <w:r w:rsidRPr="00525B14">
              <w:rPr>
                <w:b/>
              </w:rPr>
              <w:t>Tema.</w:t>
            </w:r>
            <w:r w:rsidRPr="00525B14">
              <w:t xml:space="preserve"> </w:t>
            </w:r>
            <w:r w:rsidRPr="00525B14">
              <w:rPr>
                <w:b/>
                <w:i/>
              </w:rPr>
              <w:t xml:space="preserve">Medžiagos įdėjimo įrenginių paruošimas </w:t>
            </w:r>
            <w:proofErr w:type="spellStart"/>
            <w:r w:rsidRPr="00525B14">
              <w:rPr>
                <w:b/>
                <w:i/>
              </w:rPr>
              <w:t>fleksografiniam</w:t>
            </w:r>
            <w:proofErr w:type="spellEnd"/>
            <w:r w:rsidRPr="00525B14">
              <w:rPr>
                <w:b/>
                <w:i/>
              </w:rPr>
              <w:t xml:space="preserve"> spaudos procesui</w:t>
            </w:r>
          </w:p>
          <w:p w14:paraId="08BB0D1E" w14:textId="77777777" w:rsidR="00264CC8" w:rsidRPr="00525B14" w:rsidRDefault="00264CC8" w:rsidP="00C53F52">
            <w:pPr>
              <w:pStyle w:val="NoSpacing"/>
              <w:widowControl w:val="0"/>
              <w:numPr>
                <w:ilvl w:val="0"/>
                <w:numId w:val="1"/>
              </w:numPr>
              <w:ind w:left="0" w:firstLine="0"/>
            </w:pPr>
            <w:r w:rsidRPr="00525B14">
              <w:t>Substrato pjovimo, pagal reikiamą formatą, įrenginiai</w:t>
            </w:r>
          </w:p>
          <w:p w14:paraId="0AF2FA70" w14:textId="77777777" w:rsidR="00264CC8" w:rsidRPr="00525B14" w:rsidRDefault="00264CC8" w:rsidP="00C53F52">
            <w:pPr>
              <w:pStyle w:val="NoSpacing"/>
              <w:widowControl w:val="0"/>
              <w:numPr>
                <w:ilvl w:val="0"/>
                <w:numId w:val="1"/>
              </w:numPr>
              <w:ind w:left="0" w:firstLine="0"/>
            </w:pPr>
            <w:r w:rsidRPr="00525B14">
              <w:t xml:space="preserve">Medžiagos išvyniojimo įrenginių (vieno rulono, </w:t>
            </w:r>
            <w:proofErr w:type="spellStart"/>
            <w:r w:rsidRPr="00525B14">
              <w:t>pusautomatis</w:t>
            </w:r>
            <w:proofErr w:type="spellEnd"/>
            <w:r w:rsidRPr="00525B14">
              <w:t xml:space="preserve"> ir automatinis) paruošimas spaudos procesui</w:t>
            </w:r>
          </w:p>
          <w:p w14:paraId="267E598E" w14:textId="77777777" w:rsidR="00264CC8" w:rsidRPr="00525B14" w:rsidRDefault="00264CC8" w:rsidP="00C53F52">
            <w:pPr>
              <w:pStyle w:val="NoSpacing"/>
              <w:widowControl w:val="0"/>
              <w:rPr>
                <w:b/>
                <w:i/>
              </w:rPr>
            </w:pPr>
            <w:r w:rsidRPr="00525B14">
              <w:rPr>
                <w:b/>
              </w:rPr>
              <w:t>Tema.</w:t>
            </w:r>
            <w:r w:rsidRPr="00525B14">
              <w:t xml:space="preserve"> </w:t>
            </w:r>
            <w:r w:rsidRPr="00525B14">
              <w:rPr>
                <w:b/>
                <w:i/>
              </w:rPr>
              <w:t xml:space="preserve">Atspaudų priėmimo įrenginių paruošimas </w:t>
            </w:r>
            <w:proofErr w:type="spellStart"/>
            <w:r w:rsidRPr="00525B14">
              <w:rPr>
                <w:b/>
                <w:i/>
              </w:rPr>
              <w:t>fleksografiniam</w:t>
            </w:r>
            <w:proofErr w:type="spellEnd"/>
            <w:r w:rsidRPr="00525B14">
              <w:rPr>
                <w:b/>
                <w:i/>
              </w:rPr>
              <w:t xml:space="preserve"> spaudos procesui</w:t>
            </w:r>
          </w:p>
          <w:p w14:paraId="583E5F45" w14:textId="77777777" w:rsidR="00264CC8" w:rsidRPr="00525B14" w:rsidRDefault="00264CC8" w:rsidP="00C53F52">
            <w:pPr>
              <w:pStyle w:val="NoSpacing"/>
              <w:widowControl w:val="0"/>
              <w:numPr>
                <w:ilvl w:val="0"/>
                <w:numId w:val="1"/>
              </w:numPr>
              <w:ind w:left="0" w:firstLine="0"/>
            </w:pPr>
            <w:r w:rsidRPr="00525B14">
              <w:t>Medžiagos priėmimo įrenginių paruošimas darbui</w:t>
            </w:r>
          </w:p>
          <w:p w14:paraId="6BD9CD3B" w14:textId="77777777" w:rsidR="00264CC8" w:rsidRPr="00525B14" w:rsidRDefault="00264CC8" w:rsidP="00C53F52">
            <w:pPr>
              <w:pStyle w:val="NoSpacing"/>
              <w:widowControl w:val="0"/>
              <w:numPr>
                <w:ilvl w:val="0"/>
                <w:numId w:val="1"/>
              </w:numPr>
              <w:ind w:left="0" w:firstLine="0"/>
            </w:pPr>
            <w:r w:rsidRPr="00525B14">
              <w:lastRenderedPageBreak/>
              <w:t>Medžiagos reguliavimo bei įtempimo kontroliavimo įrenginių paruošimas darbui</w:t>
            </w:r>
          </w:p>
        </w:tc>
      </w:tr>
      <w:tr w:rsidR="00525B14" w:rsidRPr="00525B14" w14:paraId="43FA3AB6" w14:textId="77777777" w:rsidTr="00CD00A9">
        <w:trPr>
          <w:trHeight w:val="57"/>
          <w:jc w:val="center"/>
        </w:trPr>
        <w:tc>
          <w:tcPr>
            <w:tcW w:w="947" w:type="pct"/>
            <w:vMerge/>
          </w:tcPr>
          <w:p w14:paraId="18A4E514" w14:textId="77777777" w:rsidR="00264CC8" w:rsidRPr="00525B14" w:rsidRDefault="00264CC8" w:rsidP="00C53F52">
            <w:pPr>
              <w:pStyle w:val="NoSpacing"/>
              <w:widowControl w:val="0"/>
            </w:pPr>
          </w:p>
        </w:tc>
        <w:tc>
          <w:tcPr>
            <w:tcW w:w="1180" w:type="pct"/>
          </w:tcPr>
          <w:p w14:paraId="08F4E3AC" w14:textId="77777777" w:rsidR="00264CC8" w:rsidRPr="00525B14" w:rsidRDefault="00264CC8" w:rsidP="00C53F52">
            <w:pPr>
              <w:pStyle w:val="NoSpacing"/>
              <w:widowControl w:val="0"/>
            </w:pPr>
            <w:r w:rsidRPr="00525B14">
              <w:t>1.4. Atlikti spausdinimui reikalingų medžiagų įdėjimą į aparatus ir spausdinimo formų velenų įstatymą į spausdinimo aparatus.</w:t>
            </w:r>
          </w:p>
        </w:tc>
        <w:tc>
          <w:tcPr>
            <w:tcW w:w="2873" w:type="pct"/>
          </w:tcPr>
          <w:p w14:paraId="35CEE1D3" w14:textId="77777777" w:rsidR="00264CC8" w:rsidRPr="00525B14" w:rsidRDefault="00264CC8" w:rsidP="00C53F52">
            <w:pPr>
              <w:pStyle w:val="NoSpacing"/>
              <w:widowControl w:val="0"/>
              <w:rPr>
                <w:b/>
                <w:i/>
              </w:rPr>
            </w:pPr>
            <w:r w:rsidRPr="00525B14">
              <w:rPr>
                <w:b/>
              </w:rPr>
              <w:t>Tema.</w:t>
            </w:r>
            <w:r w:rsidRPr="00525B14">
              <w:t xml:space="preserve"> </w:t>
            </w:r>
            <w:r w:rsidRPr="00525B14">
              <w:rPr>
                <w:b/>
                <w:i/>
              </w:rPr>
              <w:t xml:space="preserve">Spaudos medžiagos įdėjimas į </w:t>
            </w:r>
            <w:proofErr w:type="spellStart"/>
            <w:r w:rsidRPr="00525B14">
              <w:rPr>
                <w:b/>
                <w:i/>
              </w:rPr>
              <w:t>fleksografinės</w:t>
            </w:r>
            <w:proofErr w:type="spellEnd"/>
            <w:r w:rsidRPr="00525B14">
              <w:rPr>
                <w:b/>
                <w:i/>
              </w:rPr>
              <w:t xml:space="preserve"> spaudos mašiną</w:t>
            </w:r>
          </w:p>
          <w:p w14:paraId="5CBA3929" w14:textId="77777777" w:rsidR="00264CC8" w:rsidRPr="00525B14" w:rsidRDefault="00264CC8" w:rsidP="00C53F52">
            <w:pPr>
              <w:pStyle w:val="NoSpacing"/>
              <w:widowControl w:val="0"/>
              <w:numPr>
                <w:ilvl w:val="0"/>
                <w:numId w:val="1"/>
              </w:numPr>
              <w:ind w:left="0" w:firstLine="0"/>
            </w:pPr>
            <w:r w:rsidRPr="00525B14">
              <w:t>Medžiagos įdėjimas į išvyniojimo įrenginį</w:t>
            </w:r>
          </w:p>
          <w:p w14:paraId="6F2FCE1B" w14:textId="77777777" w:rsidR="00264CC8" w:rsidRPr="00525B14" w:rsidRDefault="00264CC8" w:rsidP="00C53F52">
            <w:pPr>
              <w:pStyle w:val="NoSpacing"/>
              <w:widowControl w:val="0"/>
              <w:numPr>
                <w:ilvl w:val="0"/>
                <w:numId w:val="1"/>
              </w:numPr>
              <w:ind w:left="0" w:firstLine="0"/>
            </w:pPr>
            <w:r w:rsidRPr="00525B14">
              <w:t xml:space="preserve">Medžiagos juostos pravedimas per </w:t>
            </w:r>
            <w:proofErr w:type="spellStart"/>
            <w:r w:rsidRPr="00525B14">
              <w:t>fleksografinės</w:t>
            </w:r>
            <w:proofErr w:type="spellEnd"/>
            <w:r w:rsidRPr="00525B14">
              <w:t xml:space="preserve"> spaudos mašiną</w:t>
            </w:r>
          </w:p>
          <w:p w14:paraId="1802D773" w14:textId="77777777" w:rsidR="00264CC8" w:rsidRPr="00525B14" w:rsidRDefault="00264CC8" w:rsidP="00C53F52">
            <w:pPr>
              <w:pStyle w:val="NoSpacing"/>
              <w:widowControl w:val="0"/>
              <w:numPr>
                <w:ilvl w:val="0"/>
                <w:numId w:val="1"/>
              </w:numPr>
              <w:ind w:left="0" w:firstLine="0"/>
            </w:pPr>
            <w:r w:rsidRPr="00525B14">
              <w:t>Medžiagos tvirtinimas priėmimo ir reguliavimo bei įtempimo įrenginiuose</w:t>
            </w:r>
          </w:p>
          <w:p w14:paraId="40101126" w14:textId="77777777" w:rsidR="00264CC8" w:rsidRPr="00525B14" w:rsidRDefault="00264CC8" w:rsidP="00C53F52">
            <w:pPr>
              <w:pStyle w:val="NoSpacing"/>
              <w:widowControl w:val="0"/>
            </w:pPr>
            <w:r w:rsidRPr="00525B14">
              <w:rPr>
                <w:b/>
              </w:rPr>
              <w:t>Tema.</w:t>
            </w:r>
            <w:r w:rsidRPr="00525B14">
              <w:t xml:space="preserve"> </w:t>
            </w:r>
            <w:proofErr w:type="spellStart"/>
            <w:r w:rsidRPr="00525B14">
              <w:rPr>
                <w:b/>
                <w:i/>
              </w:rPr>
              <w:t>Fleksografinės</w:t>
            </w:r>
            <w:proofErr w:type="spellEnd"/>
            <w:r w:rsidRPr="00525B14">
              <w:rPr>
                <w:b/>
                <w:i/>
              </w:rPr>
              <w:t xml:space="preserve"> spaudos mašinos spaudos aparato paruošimas darbui</w:t>
            </w:r>
          </w:p>
          <w:p w14:paraId="436EA563" w14:textId="77777777" w:rsidR="00264CC8" w:rsidRPr="00525B14" w:rsidRDefault="00264CC8" w:rsidP="00C53F52">
            <w:pPr>
              <w:pStyle w:val="NoSpacing"/>
              <w:widowControl w:val="0"/>
              <w:numPr>
                <w:ilvl w:val="0"/>
                <w:numId w:val="1"/>
              </w:numPr>
              <w:ind w:left="0" w:firstLine="0"/>
            </w:pPr>
            <w:r w:rsidRPr="00525B14">
              <w:t>Spaudos formos tvirtinimas ant forminio cilindro ir įstatymas į spaudos sekciją</w:t>
            </w:r>
          </w:p>
          <w:p w14:paraId="06CBA4DB" w14:textId="77777777" w:rsidR="00264CC8" w:rsidRPr="00525B14" w:rsidRDefault="00264CC8" w:rsidP="00C53F52">
            <w:pPr>
              <w:pStyle w:val="NoSpacing"/>
              <w:widowControl w:val="0"/>
              <w:numPr>
                <w:ilvl w:val="0"/>
                <w:numId w:val="1"/>
              </w:numPr>
              <w:ind w:left="0" w:firstLine="0"/>
            </w:pPr>
            <w:proofErr w:type="spellStart"/>
            <w:r w:rsidRPr="00525B14">
              <w:t>Aniloksinio</w:t>
            </w:r>
            <w:proofErr w:type="spellEnd"/>
            <w:r w:rsidRPr="00525B14">
              <w:t xml:space="preserve"> veleno parinkimas ir įstatymas į spaudos sekciją</w:t>
            </w:r>
          </w:p>
          <w:p w14:paraId="4D800986" w14:textId="77777777" w:rsidR="00264CC8" w:rsidRPr="00525B14" w:rsidRDefault="00264CC8" w:rsidP="00C53F52">
            <w:pPr>
              <w:pStyle w:val="NoSpacing"/>
              <w:widowControl w:val="0"/>
              <w:numPr>
                <w:ilvl w:val="0"/>
                <w:numId w:val="1"/>
              </w:numPr>
              <w:ind w:left="0" w:firstLine="0"/>
            </w:pPr>
            <w:r w:rsidRPr="00525B14">
              <w:t>Dažų vonelės paruošimas darbui</w:t>
            </w:r>
          </w:p>
        </w:tc>
      </w:tr>
      <w:tr w:rsidR="00525B14" w:rsidRPr="00525B14" w14:paraId="6C139044" w14:textId="77777777" w:rsidTr="00CD00A9">
        <w:trPr>
          <w:trHeight w:val="57"/>
          <w:jc w:val="center"/>
        </w:trPr>
        <w:tc>
          <w:tcPr>
            <w:tcW w:w="947" w:type="pct"/>
            <w:vMerge/>
          </w:tcPr>
          <w:p w14:paraId="71AB3A92" w14:textId="77777777" w:rsidR="00264CC8" w:rsidRPr="00525B14" w:rsidRDefault="00264CC8" w:rsidP="00C53F52">
            <w:pPr>
              <w:pStyle w:val="NoSpacing"/>
              <w:widowControl w:val="0"/>
            </w:pPr>
          </w:p>
        </w:tc>
        <w:tc>
          <w:tcPr>
            <w:tcW w:w="1180" w:type="pct"/>
          </w:tcPr>
          <w:p w14:paraId="50F2E6CD" w14:textId="77777777" w:rsidR="00264CC8" w:rsidRPr="00525B14" w:rsidRDefault="00264CC8" w:rsidP="00C53F52">
            <w:pPr>
              <w:pStyle w:val="NoSpacing"/>
              <w:widowControl w:val="0"/>
            </w:pPr>
            <w:r w:rsidRPr="00525B14">
              <w:t xml:space="preserve">1.5. Atlikti pritaisymą </w:t>
            </w:r>
            <w:proofErr w:type="spellStart"/>
            <w:r w:rsidRPr="00525B14">
              <w:t>fleksografinės</w:t>
            </w:r>
            <w:proofErr w:type="spellEnd"/>
            <w:r w:rsidRPr="00525B14">
              <w:t xml:space="preserve"> spaudos mašinoje ir etaloninio atspaudo spausdinimą.</w:t>
            </w:r>
          </w:p>
        </w:tc>
        <w:tc>
          <w:tcPr>
            <w:tcW w:w="2873" w:type="pct"/>
          </w:tcPr>
          <w:p w14:paraId="118D38BE" w14:textId="77777777" w:rsidR="00264CC8" w:rsidRPr="00525B14" w:rsidRDefault="00264CC8" w:rsidP="00C53F52">
            <w:pPr>
              <w:pStyle w:val="NoSpacing"/>
              <w:widowControl w:val="0"/>
              <w:rPr>
                <w:b/>
                <w:i/>
              </w:rPr>
            </w:pPr>
            <w:r w:rsidRPr="00525B14">
              <w:rPr>
                <w:b/>
              </w:rPr>
              <w:t>Tema.</w:t>
            </w:r>
            <w:r w:rsidRPr="00525B14">
              <w:t xml:space="preserve"> </w:t>
            </w:r>
            <w:r w:rsidRPr="00525B14">
              <w:rPr>
                <w:b/>
                <w:i/>
              </w:rPr>
              <w:t xml:space="preserve">Pritaisymas </w:t>
            </w:r>
            <w:proofErr w:type="spellStart"/>
            <w:r w:rsidRPr="00525B14">
              <w:rPr>
                <w:b/>
                <w:i/>
              </w:rPr>
              <w:t>fleksografinės</w:t>
            </w:r>
            <w:proofErr w:type="spellEnd"/>
            <w:r w:rsidRPr="00525B14">
              <w:rPr>
                <w:b/>
                <w:i/>
              </w:rPr>
              <w:t xml:space="preserve"> spaudos mašinoje</w:t>
            </w:r>
          </w:p>
          <w:p w14:paraId="71C68492" w14:textId="77777777" w:rsidR="00264CC8" w:rsidRPr="00525B14" w:rsidRDefault="00264CC8" w:rsidP="00C53F52">
            <w:pPr>
              <w:pStyle w:val="NoSpacing"/>
              <w:widowControl w:val="0"/>
              <w:numPr>
                <w:ilvl w:val="0"/>
                <w:numId w:val="1"/>
              </w:numPr>
              <w:ind w:left="0" w:firstLine="0"/>
            </w:pPr>
            <w:r w:rsidRPr="00525B14">
              <w:t>Spaudos proceso paleidimas ir medžiagos judėjimo stebėjimas ir derinimas</w:t>
            </w:r>
          </w:p>
          <w:p w14:paraId="67D8D40A" w14:textId="77777777" w:rsidR="00264CC8" w:rsidRPr="00525B14" w:rsidRDefault="00264CC8" w:rsidP="00C53F52">
            <w:pPr>
              <w:pStyle w:val="NoSpacing"/>
              <w:widowControl w:val="0"/>
              <w:numPr>
                <w:ilvl w:val="0"/>
                <w:numId w:val="1"/>
              </w:numPr>
              <w:ind w:left="0" w:firstLine="0"/>
            </w:pPr>
            <w:r w:rsidRPr="00525B14">
              <w:t>Spaudos sutapatinimas spaudos procese</w:t>
            </w:r>
          </w:p>
          <w:p w14:paraId="044B7F58" w14:textId="77777777" w:rsidR="00264CC8" w:rsidRPr="00525B14" w:rsidRDefault="00264CC8" w:rsidP="00C53F52">
            <w:pPr>
              <w:pStyle w:val="NoSpacing"/>
              <w:widowControl w:val="0"/>
              <w:numPr>
                <w:ilvl w:val="0"/>
                <w:numId w:val="1"/>
              </w:numPr>
              <w:ind w:left="0" w:firstLine="0"/>
            </w:pPr>
            <w:r w:rsidRPr="00525B14">
              <w:t>Priėmimo sekcijos darbinio proceso stebėjimas ir derinimas</w:t>
            </w:r>
          </w:p>
          <w:p w14:paraId="5F61022C" w14:textId="77777777" w:rsidR="00264CC8" w:rsidRPr="00525B14" w:rsidRDefault="00264CC8" w:rsidP="00C53F52">
            <w:pPr>
              <w:pStyle w:val="NoSpacing"/>
              <w:widowControl w:val="0"/>
              <w:rPr>
                <w:b/>
                <w:i/>
              </w:rPr>
            </w:pPr>
            <w:r w:rsidRPr="00525B14">
              <w:rPr>
                <w:b/>
              </w:rPr>
              <w:t>Tema.</w:t>
            </w:r>
            <w:r w:rsidRPr="00525B14">
              <w:t xml:space="preserve"> </w:t>
            </w:r>
            <w:r w:rsidRPr="00525B14">
              <w:rPr>
                <w:b/>
                <w:i/>
              </w:rPr>
              <w:t>Etaloninio atspaudo spausdinimas</w:t>
            </w:r>
          </w:p>
          <w:p w14:paraId="279D3C76" w14:textId="77777777" w:rsidR="00264CC8" w:rsidRPr="00525B14" w:rsidRDefault="00264CC8" w:rsidP="00C53F52">
            <w:pPr>
              <w:pStyle w:val="NoSpacing"/>
              <w:widowControl w:val="0"/>
              <w:numPr>
                <w:ilvl w:val="0"/>
                <w:numId w:val="1"/>
              </w:numPr>
              <w:ind w:left="0" w:firstLine="0"/>
            </w:pPr>
            <w:r w:rsidRPr="00525B14">
              <w:t>Bandomojo atspaudo spausdinimas</w:t>
            </w:r>
          </w:p>
          <w:p w14:paraId="5625329D" w14:textId="77777777" w:rsidR="00264CC8" w:rsidRPr="00525B14" w:rsidRDefault="00264CC8" w:rsidP="00C53F52">
            <w:pPr>
              <w:pStyle w:val="NoSpacing"/>
              <w:widowControl w:val="0"/>
              <w:numPr>
                <w:ilvl w:val="0"/>
                <w:numId w:val="1"/>
              </w:numPr>
              <w:ind w:left="0" w:firstLine="0"/>
            </w:pPr>
            <w:r w:rsidRPr="00525B14">
              <w:t>Etaloninio atspaudo kokybės tikrinimas ir koregavimas</w:t>
            </w:r>
          </w:p>
        </w:tc>
      </w:tr>
      <w:tr w:rsidR="00525B14" w:rsidRPr="00525B14" w14:paraId="7B376ED7" w14:textId="77777777" w:rsidTr="00CD00A9">
        <w:trPr>
          <w:trHeight w:val="57"/>
          <w:jc w:val="center"/>
        </w:trPr>
        <w:tc>
          <w:tcPr>
            <w:tcW w:w="947" w:type="pct"/>
            <w:vMerge w:val="restart"/>
          </w:tcPr>
          <w:p w14:paraId="45927BBC" w14:textId="77777777" w:rsidR="00264CC8" w:rsidRPr="00525B14" w:rsidRDefault="00264CC8" w:rsidP="00C53F52">
            <w:pPr>
              <w:pStyle w:val="NoSpacing"/>
              <w:widowControl w:val="0"/>
            </w:pPr>
            <w:r w:rsidRPr="00525B14">
              <w:t xml:space="preserve">2. Spausdinti </w:t>
            </w:r>
            <w:proofErr w:type="spellStart"/>
            <w:r w:rsidRPr="00525B14">
              <w:t>fleksografinėmis</w:t>
            </w:r>
            <w:proofErr w:type="spellEnd"/>
            <w:r w:rsidRPr="00525B14">
              <w:t xml:space="preserve"> spaudos mašinomis.</w:t>
            </w:r>
          </w:p>
        </w:tc>
        <w:tc>
          <w:tcPr>
            <w:tcW w:w="1180" w:type="pct"/>
          </w:tcPr>
          <w:p w14:paraId="1FA1BF07" w14:textId="77777777" w:rsidR="00264CC8" w:rsidRPr="00525B14" w:rsidRDefault="00264CC8" w:rsidP="00C53F52">
            <w:r w:rsidRPr="00525B14">
              <w:t xml:space="preserve">2.1. Apibūdinti spausdinimo </w:t>
            </w:r>
            <w:proofErr w:type="spellStart"/>
            <w:r w:rsidRPr="00525B14">
              <w:t>fleksografinėmis</w:t>
            </w:r>
            <w:proofErr w:type="spellEnd"/>
            <w:r w:rsidRPr="00525B14">
              <w:t xml:space="preserve"> spaudos mašinomis procesą.</w:t>
            </w:r>
          </w:p>
        </w:tc>
        <w:tc>
          <w:tcPr>
            <w:tcW w:w="2873" w:type="pct"/>
          </w:tcPr>
          <w:p w14:paraId="1B2A4051" w14:textId="77777777" w:rsidR="00264CC8" w:rsidRPr="00525B14" w:rsidRDefault="00264CC8" w:rsidP="00C53F52">
            <w:pPr>
              <w:pStyle w:val="NoSpacing"/>
              <w:widowControl w:val="0"/>
              <w:rPr>
                <w:b/>
                <w:i/>
              </w:rPr>
            </w:pPr>
            <w:r w:rsidRPr="00525B14">
              <w:rPr>
                <w:b/>
              </w:rPr>
              <w:t>Tema.</w:t>
            </w:r>
            <w:r w:rsidRPr="00525B14">
              <w:t xml:space="preserve"> </w:t>
            </w:r>
            <w:proofErr w:type="spellStart"/>
            <w:r w:rsidRPr="00525B14">
              <w:rPr>
                <w:b/>
                <w:i/>
              </w:rPr>
              <w:t>Fleksografinės</w:t>
            </w:r>
            <w:proofErr w:type="spellEnd"/>
            <w:r w:rsidRPr="00525B14">
              <w:rPr>
                <w:b/>
                <w:i/>
              </w:rPr>
              <w:t xml:space="preserve"> spaudos mašinos ir jų veikimo principas</w:t>
            </w:r>
          </w:p>
          <w:p w14:paraId="3EF235EC" w14:textId="1161539F" w:rsidR="00264CC8" w:rsidRPr="00525B14" w:rsidRDefault="00264CC8" w:rsidP="00C53F52">
            <w:pPr>
              <w:pStyle w:val="NoSpacing"/>
              <w:widowControl w:val="0"/>
              <w:numPr>
                <w:ilvl w:val="0"/>
                <w:numId w:val="1"/>
              </w:numPr>
              <w:ind w:left="0" w:firstLine="0"/>
            </w:pPr>
            <w:r w:rsidRPr="00525B14">
              <w:t xml:space="preserve">Linijinio tipo </w:t>
            </w:r>
            <w:proofErr w:type="spellStart"/>
            <w:r w:rsidRPr="00525B14">
              <w:t>fleksografinės</w:t>
            </w:r>
            <w:proofErr w:type="spellEnd"/>
            <w:r w:rsidRPr="00525B14">
              <w:t xml:space="preserve"> spaudos mašinos struktūra ir veikimo principas</w:t>
            </w:r>
          </w:p>
          <w:p w14:paraId="6D0B780C" w14:textId="3701F2B4" w:rsidR="00264CC8" w:rsidRPr="00525B14" w:rsidRDefault="00264CC8" w:rsidP="00C53F52">
            <w:pPr>
              <w:pStyle w:val="NoSpacing"/>
              <w:widowControl w:val="0"/>
              <w:numPr>
                <w:ilvl w:val="0"/>
                <w:numId w:val="1"/>
              </w:numPr>
              <w:ind w:left="0" w:firstLine="0"/>
            </w:pPr>
            <w:r w:rsidRPr="00525B14">
              <w:t xml:space="preserve">Agregatinio tipo </w:t>
            </w:r>
            <w:proofErr w:type="spellStart"/>
            <w:r w:rsidRPr="00525B14">
              <w:t>fleksografinės</w:t>
            </w:r>
            <w:proofErr w:type="spellEnd"/>
            <w:r w:rsidRPr="00525B14">
              <w:t xml:space="preserve"> spaudos mašinos struktūra ir veikimo principas</w:t>
            </w:r>
          </w:p>
          <w:p w14:paraId="6C0951FA" w14:textId="236694AB" w:rsidR="00264CC8" w:rsidRPr="00525B14" w:rsidRDefault="00264CC8" w:rsidP="00C53F52">
            <w:pPr>
              <w:pStyle w:val="NoSpacing"/>
              <w:widowControl w:val="0"/>
              <w:numPr>
                <w:ilvl w:val="0"/>
                <w:numId w:val="1"/>
              </w:numPr>
              <w:ind w:left="0" w:firstLine="0"/>
            </w:pPr>
            <w:r w:rsidRPr="00525B14">
              <w:t xml:space="preserve">Satelitinio/planetinio tipo </w:t>
            </w:r>
            <w:proofErr w:type="spellStart"/>
            <w:r w:rsidRPr="00525B14">
              <w:t>fleksografinės</w:t>
            </w:r>
            <w:proofErr w:type="spellEnd"/>
            <w:r w:rsidRPr="00525B14">
              <w:t xml:space="preserve"> spaudos mašinos struktūra ir veikimo principas</w:t>
            </w:r>
          </w:p>
          <w:p w14:paraId="594A88E6" w14:textId="77777777" w:rsidR="00421982" w:rsidRPr="00525B14" w:rsidRDefault="00264CC8" w:rsidP="00C53F52">
            <w:pPr>
              <w:pStyle w:val="NoSpacing"/>
              <w:widowControl w:val="0"/>
              <w:rPr>
                <w:b/>
                <w:i/>
              </w:rPr>
            </w:pPr>
            <w:r w:rsidRPr="00525B14">
              <w:rPr>
                <w:b/>
              </w:rPr>
              <w:t>Tema.</w:t>
            </w:r>
            <w:r w:rsidRPr="00525B14">
              <w:t xml:space="preserve"> </w:t>
            </w:r>
            <w:proofErr w:type="spellStart"/>
            <w:r w:rsidRPr="00525B14">
              <w:rPr>
                <w:b/>
                <w:i/>
              </w:rPr>
              <w:t>Pospaudos</w:t>
            </w:r>
            <w:proofErr w:type="spellEnd"/>
            <w:r w:rsidRPr="00525B14">
              <w:rPr>
                <w:b/>
                <w:i/>
              </w:rPr>
              <w:t xml:space="preserve"> procesai, apdorojant </w:t>
            </w:r>
            <w:proofErr w:type="spellStart"/>
            <w:r w:rsidRPr="00525B14">
              <w:rPr>
                <w:b/>
                <w:i/>
              </w:rPr>
              <w:t>fleksografiniu</w:t>
            </w:r>
            <w:proofErr w:type="spellEnd"/>
            <w:r w:rsidRPr="00525B14">
              <w:rPr>
                <w:b/>
                <w:i/>
              </w:rPr>
              <w:t xml:space="preserve"> būdu atspausdintus atspaudus</w:t>
            </w:r>
          </w:p>
          <w:p w14:paraId="1BAF1D00" w14:textId="2EDC6CE6" w:rsidR="00264CC8" w:rsidRPr="00525B14" w:rsidRDefault="00264CC8" w:rsidP="00C53F52">
            <w:pPr>
              <w:pStyle w:val="NoSpacing"/>
              <w:widowControl w:val="0"/>
              <w:numPr>
                <w:ilvl w:val="0"/>
                <w:numId w:val="1"/>
              </w:numPr>
              <w:ind w:left="0" w:firstLine="0"/>
            </w:pPr>
            <w:proofErr w:type="spellStart"/>
            <w:r w:rsidRPr="00525B14">
              <w:t>Pospaudiminiai</w:t>
            </w:r>
            <w:proofErr w:type="spellEnd"/>
            <w:r w:rsidRPr="00525B14">
              <w:t xml:space="preserve"> procesai integruoti į </w:t>
            </w:r>
            <w:proofErr w:type="spellStart"/>
            <w:r w:rsidRPr="00525B14">
              <w:t>fleksografines</w:t>
            </w:r>
            <w:proofErr w:type="spellEnd"/>
            <w:r w:rsidRPr="00525B14">
              <w:t xml:space="preserve"> spaudos mašinas</w:t>
            </w:r>
          </w:p>
          <w:p w14:paraId="27F849E4" w14:textId="77777777" w:rsidR="00264CC8" w:rsidRPr="00525B14" w:rsidRDefault="00264CC8" w:rsidP="00C53F52">
            <w:pPr>
              <w:pStyle w:val="NoSpacing"/>
              <w:widowControl w:val="0"/>
              <w:numPr>
                <w:ilvl w:val="0"/>
                <w:numId w:val="1"/>
              </w:numPr>
              <w:ind w:left="0" w:firstLine="0"/>
            </w:pPr>
            <w:proofErr w:type="spellStart"/>
            <w:r w:rsidRPr="00525B14">
              <w:t>Pospaudiminiai</w:t>
            </w:r>
            <w:proofErr w:type="spellEnd"/>
            <w:r w:rsidRPr="00525B14">
              <w:t xml:space="preserve"> procesai, apdorojant </w:t>
            </w:r>
            <w:proofErr w:type="spellStart"/>
            <w:r w:rsidRPr="00525B14">
              <w:t>fleksografiniu</w:t>
            </w:r>
            <w:proofErr w:type="spellEnd"/>
            <w:r w:rsidRPr="00525B14">
              <w:t xml:space="preserve"> būdu atspausdintus atspaudus su atskira </w:t>
            </w:r>
            <w:proofErr w:type="spellStart"/>
            <w:r w:rsidRPr="00525B14">
              <w:t>pospaudos</w:t>
            </w:r>
            <w:proofErr w:type="spellEnd"/>
            <w:r w:rsidRPr="00525B14">
              <w:t xml:space="preserve"> įranga</w:t>
            </w:r>
          </w:p>
        </w:tc>
      </w:tr>
      <w:tr w:rsidR="00525B14" w:rsidRPr="00525B14" w14:paraId="3351DF3D" w14:textId="77777777" w:rsidTr="00CD00A9">
        <w:trPr>
          <w:trHeight w:val="57"/>
          <w:jc w:val="center"/>
        </w:trPr>
        <w:tc>
          <w:tcPr>
            <w:tcW w:w="947" w:type="pct"/>
            <w:vMerge/>
          </w:tcPr>
          <w:p w14:paraId="18A42518" w14:textId="77777777" w:rsidR="00264CC8" w:rsidRPr="00525B14" w:rsidRDefault="00264CC8" w:rsidP="00C53F52">
            <w:pPr>
              <w:pStyle w:val="NoSpacing"/>
              <w:widowControl w:val="0"/>
            </w:pPr>
          </w:p>
        </w:tc>
        <w:tc>
          <w:tcPr>
            <w:tcW w:w="1180" w:type="pct"/>
          </w:tcPr>
          <w:p w14:paraId="6C2FCE47" w14:textId="77777777" w:rsidR="00264CC8" w:rsidRPr="00525B14" w:rsidRDefault="00264CC8" w:rsidP="00C53F52">
            <w:r w:rsidRPr="00525B14">
              <w:t xml:space="preserve">2.2. Valdyti </w:t>
            </w:r>
            <w:proofErr w:type="spellStart"/>
            <w:r w:rsidRPr="00525B14">
              <w:t>fleksografinio</w:t>
            </w:r>
            <w:proofErr w:type="spellEnd"/>
            <w:r w:rsidRPr="00525B14">
              <w:t xml:space="preserve"> spausdinimo procesą.</w:t>
            </w:r>
          </w:p>
        </w:tc>
        <w:tc>
          <w:tcPr>
            <w:tcW w:w="2873" w:type="pct"/>
          </w:tcPr>
          <w:p w14:paraId="01095B5B" w14:textId="77777777" w:rsidR="00264CC8" w:rsidRPr="00525B14" w:rsidRDefault="00264CC8" w:rsidP="00C53F52">
            <w:pPr>
              <w:pStyle w:val="NoSpacing"/>
              <w:widowControl w:val="0"/>
              <w:rPr>
                <w:b/>
                <w:i/>
              </w:rPr>
            </w:pPr>
            <w:r w:rsidRPr="00525B14">
              <w:rPr>
                <w:b/>
              </w:rPr>
              <w:t>Tema.</w:t>
            </w:r>
            <w:r w:rsidRPr="00525B14">
              <w:t xml:space="preserve"> </w:t>
            </w:r>
            <w:r w:rsidRPr="00525B14">
              <w:rPr>
                <w:b/>
                <w:i/>
              </w:rPr>
              <w:t xml:space="preserve">Mažo formato </w:t>
            </w:r>
            <w:proofErr w:type="spellStart"/>
            <w:r w:rsidRPr="00525B14">
              <w:rPr>
                <w:b/>
                <w:i/>
              </w:rPr>
              <w:t>fleksografinės</w:t>
            </w:r>
            <w:proofErr w:type="spellEnd"/>
            <w:r w:rsidRPr="00525B14">
              <w:rPr>
                <w:b/>
                <w:i/>
              </w:rPr>
              <w:t xml:space="preserve"> spaudos mašinos paruošimas darbui</w:t>
            </w:r>
          </w:p>
          <w:p w14:paraId="5F02525A" w14:textId="77777777" w:rsidR="00264CC8" w:rsidRPr="00525B14" w:rsidRDefault="00264CC8" w:rsidP="00C53F52">
            <w:pPr>
              <w:pStyle w:val="NoSpacing"/>
              <w:widowControl w:val="0"/>
              <w:numPr>
                <w:ilvl w:val="0"/>
                <w:numId w:val="1"/>
              </w:numPr>
              <w:ind w:left="0" w:firstLine="0"/>
            </w:pPr>
            <w:r w:rsidRPr="00525B14">
              <w:t>Medžiagos įdėjimas ir įtempimo reguliavimas</w:t>
            </w:r>
          </w:p>
          <w:p w14:paraId="771E2B8C" w14:textId="77777777" w:rsidR="00264CC8" w:rsidRPr="00525B14" w:rsidRDefault="00264CC8" w:rsidP="00C53F52">
            <w:pPr>
              <w:pStyle w:val="NoSpacing"/>
              <w:widowControl w:val="0"/>
              <w:numPr>
                <w:ilvl w:val="0"/>
                <w:numId w:val="1"/>
              </w:numPr>
              <w:ind w:left="0" w:firstLine="0"/>
            </w:pPr>
            <w:r w:rsidRPr="00525B14">
              <w:t>Spaudos sekcijų paruošimas darbui</w:t>
            </w:r>
          </w:p>
          <w:p w14:paraId="5B7991E5" w14:textId="77777777" w:rsidR="00264CC8" w:rsidRPr="00525B14" w:rsidRDefault="00264CC8" w:rsidP="00C53F52">
            <w:pPr>
              <w:pStyle w:val="NoSpacing"/>
              <w:widowControl w:val="0"/>
              <w:numPr>
                <w:ilvl w:val="0"/>
                <w:numId w:val="1"/>
              </w:numPr>
              <w:ind w:left="0" w:firstLine="0"/>
            </w:pPr>
            <w:r w:rsidRPr="00525B14">
              <w:t>Priėmimo sekcijos paruošimas darbui</w:t>
            </w:r>
          </w:p>
          <w:p w14:paraId="61DED7BB" w14:textId="77777777" w:rsidR="00264CC8" w:rsidRPr="00525B14" w:rsidRDefault="00264CC8" w:rsidP="00C53F52">
            <w:pPr>
              <w:pStyle w:val="NoSpacing"/>
              <w:widowControl w:val="0"/>
              <w:rPr>
                <w:b/>
                <w:i/>
              </w:rPr>
            </w:pPr>
            <w:r w:rsidRPr="00525B14">
              <w:rPr>
                <w:b/>
              </w:rPr>
              <w:t>Tema.</w:t>
            </w:r>
            <w:r w:rsidRPr="00525B14">
              <w:t xml:space="preserve"> </w:t>
            </w:r>
            <w:r w:rsidRPr="00525B14">
              <w:rPr>
                <w:b/>
                <w:i/>
              </w:rPr>
              <w:t xml:space="preserve">Spausdinimas mažo formato </w:t>
            </w:r>
            <w:proofErr w:type="spellStart"/>
            <w:r w:rsidRPr="00525B14">
              <w:rPr>
                <w:b/>
                <w:i/>
              </w:rPr>
              <w:t>fleksografinėmis</w:t>
            </w:r>
            <w:proofErr w:type="spellEnd"/>
            <w:r w:rsidRPr="00525B14">
              <w:rPr>
                <w:b/>
                <w:i/>
              </w:rPr>
              <w:t xml:space="preserve"> spaudos mašinomis</w:t>
            </w:r>
          </w:p>
          <w:p w14:paraId="3D06FD19" w14:textId="77777777" w:rsidR="00264CC8" w:rsidRPr="00525B14" w:rsidRDefault="00264CC8" w:rsidP="00C53F52">
            <w:pPr>
              <w:pStyle w:val="NoSpacing"/>
              <w:widowControl w:val="0"/>
              <w:numPr>
                <w:ilvl w:val="0"/>
                <w:numId w:val="1"/>
              </w:numPr>
              <w:ind w:left="0" w:firstLine="0"/>
            </w:pPr>
            <w:proofErr w:type="spellStart"/>
            <w:r w:rsidRPr="00525B14">
              <w:t>Fleksografinės</w:t>
            </w:r>
            <w:proofErr w:type="spellEnd"/>
            <w:r w:rsidRPr="00525B14">
              <w:t xml:space="preserve"> spaudos proceso paleidimas</w:t>
            </w:r>
          </w:p>
          <w:p w14:paraId="50286B97" w14:textId="77777777" w:rsidR="00264CC8" w:rsidRPr="00525B14" w:rsidRDefault="00264CC8" w:rsidP="00C53F52">
            <w:pPr>
              <w:pStyle w:val="NoSpacing"/>
              <w:widowControl w:val="0"/>
              <w:numPr>
                <w:ilvl w:val="0"/>
                <w:numId w:val="1"/>
              </w:numPr>
              <w:ind w:left="0" w:firstLine="0"/>
            </w:pPr>
            <w:proofErr w:type="spellStart"/>
            <w:r w:rsidRPr="00525B14">
              <w:t>Fleksografinio</w:t>
            </w:r>
            <w:proofErr w:type="spellEnd"/>
            <w:r w:rsidRPr="00525B14">
              <w:t xml:space="preserve"> spaudos proceso kontrolė tiražo spausdinimo metu</w:t>
            </w:r>
          </w:p>
          <w:p w14:paraId="39B472F2" w14:textId="77777777" w:rsidR="00264CC8" w:rsidRPr="00525B14" w:rsidRDefault="00264CC8" w:rsidP="00C53F52">
            <w:pPr>
              <w:pStyle w:val="NoSpacing"/>
              <w:widowControl w:val="0"/>
              <w:rPr>
                <w:b/>
                <w:i/>
              </w:rPr>
            </w:pPr>
            <w:r w:rsidRPr="00525B14">
              <w:rPr>
                <w:b/>
              </w:rPr>
              <w:t>Tema.</w:t>
            </w:r>
            <w:r w:rsidRPr="00525B14">
              <w:t xml:space="preserve"> </w:t>
            </w:r>
            <w:proofErr w:type="spellStart"/>
            <w:r w:rsidRPr="00525B14">
              <w:rPr>
                <w:b/>
                <w:i/>
              </w:rPr>
              <w:t>Fleksografinės</w:t>
            </w:r>
            <w:proofErr w:type="spellEnd"/>
            <w:r w:rsidRPr="00525B14">
              <w:rPr>
                <w:b/>
                <w:i/>
              </w:rPr>
              <w:t xml:space="preserve"> spaudos mašinos ir darbo vietos prie jos tvarkymas baigus spausdinimą</w:t>
            </w:r>
          </w:p>
          <w:p w14:paraId="5AAA87C0" w14:textId="77777777" w:rsidR="00264CC8" w:rsidRPr="00525B14" w:rsidRDefault="00264CC8" w:rsidP="00C53F52">
            <w:pPr>
              <w:pStyle w:val="NoSpacing"/>
              <w:widowControl w:val="0"/>
              <w:numPr>
                <w:ilvl w:val="0"/>
                <w:numId w:val="1"/>
              </w:numPr>
              <w:ind w:left="0" w:firstLine="0"/>
            </w:pPr>
            <w:r w:rsidRPr="00525B14">
              <w:t>Atspaudų išėmimas iš spausdinimo mašinos</w:t>
            </w:r>
          </w:p>
          <w:p w14:paraId="5B26C8C9" w14:textId="77777777" w:rsidR="00264CC8" w:rsidRPr="00525B14" w:rsidRDefault="00264CC8" w:rsidP="00C53F52">
            <w:pPr>
              <w:pStyle w:val="NoSpacing"/>
              <w:widowControl w:val="0"/>
              <w:numPr>
                <w:ilvl w:val="0"/>
                <w:numId w:val="1"/>
              </w:numPr>
              <w:ind w:left="0" w:firstLine="0"/>
            </w:pPr>
            <w:r w:rsidRPr="00525B14">
              <w:lastRenderedPageBreak/>
              <w:t>Spausdinimo medžiagos likučių išėmimas iš spaudos mašinos</w:t>
            </w:r>
          </w:p>
          <w:p w14:paraId="79F1A068" w14:textId="77777777" w:rsidR="00264CC8" w:rsidRPr="00525B14" w:rsidRDefault="00264CC8" w:rsidP="00C53F52">
            <w:pPr>
              <w:pStyle w:val="NoSpacing"/>
              <w:widowControl w:val="0"/>
              <w:numPr>
                <w:ilvl w:val="0"/>
                <w:numId w:val="1"/>
              </w:numPr>
              <w:ind w:left="0" w:firstLine="0"/>
            </w:pPr>
            <w:r w:rsidRPr="00525B14">
              <w:t xml:space="preserve">Forminio cilindro ir </w:t>
            </w:r>
            <w:proofErr w:type="spellStart"/>
            <w:r w:rsidRPr="00525B14">
              <w:t>aniloksinio</w:t>
            </w:r>
            <w:proofErr w:type="spellEnd"/>
            <w:r w:rsidRPr="00525B14">
              <w:t xml:space="preserve"> veleno išėmimas ir valymas</w:t>
            </w:r>
          </w:p>
          <w:p w14:paraId="45A3AA5F" w14:textId="77777777" w:rsidR="00264CC8" w:rsidRPr="00525B14" w:rsidRDefault="00264CC8" w:rsidP="00C53F52">
            <w:pPr>
              <w:pStyle w:val="NoSpacing"/>
              <w:widowControl w:val="0"/>
              <w:numPr>
                <w:ilvl w:val="0"/>
                <w:numId w:val="1"/>
              </w:numPr>
              <w:ind w:left="0" w:firstLine="0"/>
            </w:pPr>
            <w:r w:rsidRPr="00525B14">
              <w:t>Dažų vonelės ir dažų aparato valymas</w:t>
            </w:r>
          </w:p>
          <w:p w14:paraId="32CBCA44" w14:textId="77777777" w:rsidR="00264CC8" w:rsidRPr="00525B14" w:rsidRDefault="00264CC8" w:rsidP="00C53F52">
            <w:pPr>
              <w:pStyle w:val="NoSpacing"/>
              <w:widowControl w:val="0"/>
              <w:numPr>
                <w:ilvl w:val="0"/>
                <w:numId w:val="1"/>
              </w:numPr>
              <w:ind w:left="0" w:firstLine="0"/>
            </w:pPr>
            <w:r w:rsidRPr="00525B14">
              <w:t>Spausdinimo mašinos išjungimas</w:t>
            </w:r>
          </w:p>
          <w:p w14:paraId="4F1B5EAE" w14:textId="77777777" w:rsidR="00264CC8" w:rsidRPr="00525B14" w:rsidRDefault="00264CC8" w:rsidP="00C53F52">
            <w:pPr>
              <w:pStyle w:val="NoSpacing"/>
              <w:widowControl w:val="0"/>
              <w:numPr>
                <w:ilvl w:val="0"/>
                <w:numId w:val="1"/>
              </w:numPr>
              <w:ind w:left="0" w:firstLine="0"/>
            </w:pPr>
            <w:r w:rsidRPr="00525B14">
              <w:t>Susitepusių mašinos vietų nuvalymas</w:t>
            </w:r>
          </w:p>
          <w:p w14:paraId="680C1A17" w14:textId="77777777" w:rsidR="00264CC8" w:rsidRPr="00525B14" w:rsidRDefault="00264CC8" w:rsidP="00C53F52">
            <w:pPr>
              <w:pStyle w:val="NoSpacing"/>
              <w:widowControl w:val="0"/>
              <w:numPr>
                <w:ilvl w:val="0"/>
                <w:numId w:val="1"/>
              </w:numPr>
              <w:ind w:left="0" w:firstLine="0"/>
            </w:pPr>
            <w:r w:rsidRPr="00525B14">
              <w:t>Darbo zonos prie spausdinimo mašinos sutvarkymas</w:t>
            </w:r>
          </w:p>
        </w:tc>
      </w:tr>
      <w:tr w:rsidR="00525B14" w:rsidRPr="00525B14" w14:paraId="2CD0C7A3" w14:textId="77777777" w:rsidTr="00CD00A9">
        <w:trPr>
          <w:trHeight w:val="57"/>
          <w:jc w:val="center"/>
        </w:trPr>
        <w:tc>
          <w:tcPr>
            <w:tcW w:w="947" w:type="pct"/>
            <w:vMerge/>
          </w:tcPr>
          <w:p w14:paraId="66EDFCCD" w14:textId="77777777" w:rsidR="00264CC8" w:rsidRPr="00525B14" w:rsidRDefault="00264CC8" w:rsidP="00C53F52">
            <w:pPr>
              <w:pStyle w:val="NoSpacing"/>
              <w:widowControl w:val="0"/>
            </w:pPr>
          </w:p>
        </w:tc>
        <w:tc>
          <w:tcPr>
            <w:tcW w:w="1180" w:type="pct"/>
          </w:tcPr>
          <w:p w14:paraId="63E9B53E" w14:textId="63DD6914" w:rsidR="00264CC8" w:rsidRPr="00525B14" w:rsidRDefault="00264CC8" w:rsidP="008C2F2F">
            <w:pPr>
              <w:pStyle w:val="NoSpacing"/>
              <w:widowControl w:val="0"/>
            </w:pPr>
            <w:r w:rsidRPr="00525B14">
              <w:t xml:space="preserve">2.3. Koreguoti </w:t>
            </w:r>
            <w:proofErr w:type="spellStart"/>
            <w:r w:rsidRPr="00525B14">
              <w:t>fleksografinės</w:t>
            </w:r>
            <w:proofErr w:type="spellEnd"/>
            <w:r w:rsidRPr="00525B14">
              <w:t xml:space="preserve"> spaudos procesą ir atspaudų kokybę pagal etaloninio atspaudo ir spaudos kokybės reikalavimus.</w:t>
            </w:r>
          </w:p>
        </w:tc>
        <w:tc>
          <w:tcPr>
            <w:tcW w:w="2873" w:type="pct"/>
          </w:tcPr>
          <w:p w14:paraId="17DB0309" w14:textId="77777777" w:rsidR="00264CC8" w:rsidRPr="00525B14" w:rsidRDefault="00264CC8" w:rsidP="00C53F52">
            <w:pPr>
              <w:pStyle w:val="NoSpacing"/>
              <w:widowControl w:val="0"/>
              <w:rPr>
                <w:b/>
                <w:i/>
              </w:rPr>
            </w:pPr>
            <w:r w:rsidRPr="00525B14">
              <w:rPr>
                <w:b/>
              </w:rPr>
              <w:t>Tema.</w:t>
            </w:r>
            <w:r w:rsidRPr="00525B14">
              <w:t xml:space="preserve"> </w:t>
            </w:r>
            <w:proofErr w:type="spellStart"/>
            <w:r w:rsidRPr="00525B14">
              <w:rPr>
                <w:b/>
                <w:i/>
              </w:rPr>
              <w:t>Fleksografinės</w:t>
            </w:r>
            <w:proofErr w:type="spellEnd"/>
            <w:r w:rsidRPr="00525B14">
              <w:rPr>
                <w:b/>
                <w:i/>
              </w:rPr>
              <w:t xml:space="preserve"> spaudos proceso kokybės kontrolė</w:t>
            </w:r>
          </w:p>
          <w:p w14:paraId="48103F3E" w14:textId="77777777" w:rsidR="00264CC8" w:rsidRPr="00525B14" w:rsidRDefault="00264CC8" w:rsidP="00C53F52">
            <w:pPr>
              <w:pStyle w:val="NoSpacing"/>
              <w:widowControl w:val="0"/>
              <w:numPr>
                <w:ilvl w:val="0"/>
                <w:numId w:val="1"/>
              </w:numPr>
              <w:ind w:left="0" w:firstLine="0"/>
            </w:pPr>
            <w:r w:rsidRPr="00525B14">
              <w:t>Spalvų kontrolė ir sutapatinimas spaudos procese</w:t>
            </w:r>
          </w:p>
          <w:p w14:paraId="32571899" w14:textId="77777777" w:rsidR="00264CC8" w:rsidRPr="00525B14" w:rsidRDefault="00264CC8" w:rsidP="00C53F52">
            <w:pPr>
              <w:pStyle w:val="NoSpacing"/>
              <w:widowControl w:val="0"/>
              <w:numPr>
                <w:ilvl w:val="0"/>
                <w:numId w:val="1"/>
              </w:numPr>
              <w:ind w:left="0" w:firstLine="0"/>
            </w:pPr>
            <w:r w:rsidRPr="00525B14">
              <w:t>Spaudos kontrolės procesas spaudos sekcijose</w:t>
            </w:r>
          </w:p>
          <w:p w14:paraId="1A9B50BD" w14:textId="77777777" w:rsidR="00421982" w:rsidRPr="00525B14" w:rsidRDefault="00264CC8" w:rsidP="00C53F52">
            <w:pPr>
              <w:pStyle w:val="NoSpacing"/>
              <w:widowControl w:val="0"/>
              <w:numPr>
                <w:ilvl w:val="0"/>
                <w:numId w:val="1"/>
              </w:numPr>
              <w:ind w:left="0" w:firstLine="0"/>
            </w:pPr>
            <w:proofErr w:type="spellStart"/>
            <w:r w:rsidRPr="00525B14">
              <w:t>Pospaudiminių</w:t>
            </w:r>
            <w:proofErr w:type="spellEnd"/>
            <w:r w:rsidRPr="00525B14">
              <w:t xml:space="preserve"> procesų, integruotų į </w:t>
            </w:r>
            <w:proofErr w:type="spellStart"/>
            <w:r w:rsidRPr="00525B14">
              <w:t>fleksografinės</w:t>
            </w:r>
            <w:proofErr w:type="spellEnd"/>
            <w:r w:rsidRPr="00525B14">
              <w:t xml:space="preserve"> spaudos įrenginį, kokybės kontrolė</w:t>
            </w:r>
          </w:p>
          <w:p w14:paraId="7F3F20BE" w14:textId="1B72B520" w:rsidR="00264CC8" w:rsidRPr="00525B14" w:rsidRDefault="00264CC8" w:rsidP="00C53F52">
            <w:pPr>
              <w:pStyle w:val="NoSpacing"/>
              <w:widowControl w:val="0"/>
              <w:rPr>
                <w:b/>
                <w:i/>
              </w:rPr>
            </w:pPr>
            <w:r w:rsidRPr="00525B14">
              <w:rPr>
                <w:b/>
              </w:rPr>
              <w:t>Tema.</w:t>
            </w:r>
            <w:r w:rsidRPr="00525B14">
              <w:t xml:space="preserve"> </w:t>
            </w:r>
            <w:r w:rsidRPr="00525B14">
              <w:rPr>
                <w:b/>
                <w:i/>
              </w:rPr>
              <w:t xml:space="preserve">Atspaudų, spausdintų </w:t>
            </w:r>
            <w:proofErr w:type="spellStart"/>
            <w:r w:rsidRPr="00525B14">
              <w:rPr>
                <w:b/>
                <w:i/>
              </w:rPr>
              <w:t>fleksografiniu</w:t>
            </w:r>
            <w:proofErr w:type="spellEnd"/>
            <w:r w:rsidRPr="00525B14">
              <w:rPr>
                <w:b/>
                <w:i/>
              </w:rPr>
              <w:t xml:space="preserve"> spaudos būdu, kokybės kontrolė</w:t>
            </w:r>
          </w:p>
          <w:p w14:paraId="33D8170E" w14:textId="77777777" w:rsidR="00264CC8" w:rsidRPr="00525B14" w:rsidRDefault="00264CC8" w:rsidP="00C53F52">
            <w:pPr>
              <w:pStyle w:val="NoSpacing"/>
              <w:widowControl w:val="0"/>
              <w:numPr>
                <w:ilvl w:val="0"/>
                <w:numId w:val="1"/>
              </w:numPr>
              <w:ind w:left="0" w:firstLine="0"/>
            </w:pPr>
            <w:proofErr w:type="spellStart"/>
            <w:r w:rsidRPr="00525B14">
              <w:t>Fleksografinės</w:t>
            </w:r>
            <w:proofErr w:type="spellEnd"/>
            <w:r w:rsidRPr="00525B14">
              <w:t xml:space="preserve"> spaudos atspaudų broko atsiradimo priežastys</w:t>
            </w:r>
          </w:p>
          <w:p w14:paraId="03F93BA5" w14:textId="77777777" w:rsidR="00264CC8" w:rsidRPr="00525B14" w:rsidRDefault="00264CC8" w:rsidP="00C53F52">
            <w:pPr>
              <w:pStyle w:val="NoSpacing"/>
              <w:widowControl w:val="0"/>
              <w:numPr>
                <w:ilvl w:val="0"/>
                <w:numId w:val="1"/>
              </w:numPr>
              <w:ind w:left="0" w:firstLine="0"/>
            </w:pPr>
            <w:r w:rsidRPr="00525B14">
              <w:t>Atspaudų kokybės vertinimas pagal etaloninį atspaudą</w:t>
            </w:r>
          </w:p>
          <w:p w14:paraId="0B71EE54" w14:textId="77777777" w:rsidR="00264CC8" w:rsidRPr="00525B14" w:rsidRDefault="00264CC8" w:rsidP="00C53F52">
            <w:pPr>
              <w:pStyle w:val="NoSpacing"/>
              <w:widowControl w:val="0"/>
              <w:numPr>
                <w:ilvl w:val="0"/>
                <w:numId w:val="1"/>
              </w:numPr>
              <w:ind w:left="0" w:firstLine="0"/>
            </w:pPr>
            <w:r w:rsidRPr="00525B14">
              <w:t>Darbas atspaudų pervyniojimo ir kokybės kontrolės įrenginiais</w:t>
            </w:r>
          </w:p>
        </w:tc>
      </w:tr>
      <w:tr w:rsidR="00525B14" w:rsidRPr="00525B14" w14:paraId="4301603E" w14:textId="77777777" w:rsidTr="00CD00A9">
        <w:trPr>
          <w:trHeight w:val="57"/>
          <w:jc w:val="center"/>
        </w:trPr>
        <w:tc>
          <w:tcPr>
            <w:tcW w:w="947" w:type="pct"/>
          </w:tcPr>
          <w:p w14:paraId="608777C1" w14:textId="77777777" w:rsidR="00264CC8" w:rsidRPr="00525B14" w:rsidRDefault="00264CC8" w:rsidP="00C53F52">
            <w:pPr>
              <w:pStyle w:val="NoSpacing"/>
              <w:widowControl w:val="0"/>
              <w:rPr>
                <w:highlight w:val="yellow"/>
              </w:rPr>
            </w:pPr>
            <w:r w:rsidRPr="00525B14">
              <w:t>Mokymosi pasiekimų vertinimo kriterijai</w:t>
            </w:r>
          </w:p>
        </w:tc>
        <w:tc>
          <w:tcPr>
            <w:tcW w:w="4053" w:type="pct"/>
            <w:gridSpan w:val="2"/>
          </w:tcPr>
          <w:p w14:paraId="480A0227" w14:textId="66B61B3D" w:rsidR="00A32D26" w:rsidRPr="00525B14" w:rsidRDefault="00264CC8" w:rsidP="00C53F52">
            <w:pPr>
              <w:widowControl w:val="0"/>
              <w:jc w:val="both"/>
            </w:pPr>
            <w:r w:rsidRPr="00525B14">
              <w:t xml:space="preserve">Apibūdintos </w:t>
            </w:r>
            <w:proofErr w:type="spellStart"/>
            <w:r w:rsidRPr="00525B14">
              <w:t>fleksografinio</w:t>
            </w:r>
            <w:proofErr w:type="spellEnd"/>
            <w:r w:rsidRPr="00525B14">
              <w:t xml:space="preserve"> spausdinimo technologijos ir medžiagos. Apibūdintas gaminių spausdinimo </w:t>
            </w:r>
            <w:proofErr w:type="spellStart"/>
            <w:r w:rsidRPr="00525B14">
              <w:t>fleksografinėmis</w:t>
            </w:r>
            <w:proofErr w:type="spellEnd"/>
            <w:r w:rsidRPr="00525B14">
              <w:t xml:space="preserve"> spaudos mašinomis procesas</w:t>
            </w:r>
            <w:r w:rsidR="00A32D26" w:rsidRPr="00525B14">
              <w:t>.</w:t>
            </w:r>
            <w:r w:rsidRPr="00525B14">
              <w:t xml:space="preserve"> Apibūdintos </w:t>
            </w:r>
            <w:proofErr w:type="spellStart"/>
            <w:r w:rsidRPr="00525B14">
              <w:t>fleksografinio</w:t>
            </w:r>
            <w:proofErr w:type="spellEnd"/>
            <w:r w:rsidRPr="00525B14">
              <w:t xml:space="preserve"> spausdinimo formų paskirtys, tipai ir spausdinimo savybės. Paruošti </w:t>
            </w:r>
            <w:proofErr w:type="spellStart"/>
            <w:r w:rsidRPr="00525B14">
              <w:t>fleksografinės</w:t>
            </w:r>
            <w:proofErr w:type="spellEnd"/>
            <w:r w:rsidRPr="00525B14">
              <w:t xml:space="preserve"> spaudos mašinų įrenginiai medžiagų įdėjimui ir atspaudų priėmimui. Įdėtos spausdinimui reikalingos medžiagos į aparatus ir įstatyti spausdinimo formų velenai į spausdinimo aparatus. Paruoštas mažo formato </w:t>
            </w:r>
            <w:proofErr w:type="spellStart"/>
            <w:r w:rsidRPr="00525B14">
              <w:t>fleksografinės</w:t>
            </w:r>
            <w:proofErr w:type="spellEnd"/>
            <w:r w:rsidRPr="00525B14">
              <w:t xml:space="preserve"> spaudos įrenginys darbui. Atliktas pritaisymas </w:t>
            </w:r>
            <w:proofErr w:type="spellStart"/>
            <w:r w:rsidRPr="00525B14">
              <w:t>fleksografinės</w:t>
            </w:r>
            <w:proofErr w:type="spellEnd"/>
            <w:r w:rsidRPr="00525B14">
              <w:t xml:space="preserve"> spaudos mašinoje, atspausdintas etaloninis atspaudas ir patikrinta jo kokybė. Atliktas ir kontroliuotas spaudos procesas tiražo spausdinimo metu. Pakoreguota atspaudų kokybė pagal etaloninio atspaudo ir spaudos kokybės reikalavimus. Sutvarkyta darbo vieta. Laikytasi darbuotojų saugos ir sveikatos reikalavimų.</w:t>
            </w:r>
          </w:p>
        </w:tc>
      </w:tr>
      <w:tr w:rsidR="00525B14" w:rsidRPr="00525B14" w14:paraId="22DD40E9" w14:textId="77777777" w:rsidTr="00CD00A9">
        <w:trPr>
          <w:trHeight w:val="57"/>
          <w:jc w:val="center"/>
        </w:trPr>
        <w:tc>
          <w:tcPr>
            <w:tcW w:w="947" w:type="pct"/>
          </w:tcPr>
          <w:p w14:paraId="26D60EB4" w14:textId="77777777" w:rsidR="00264CC8" w:rsidRPr="00525B14" w:rsidRDefault="00264CC8" w:rsidP="00C53F52">
            <w:pPr>
              <w:pStyle w:val="2vidutinistinklelis1"/>
              <w:widowControl w:val="0"/>
            </w:pPr>
            <w:r w:rsidRPr="00525B14">
              <w:t>Reikalavimai mokymui skirtiems metodiniams ir materialiesiems ištekliams</w:t>
            </w:r>
          </w:p>
        </w:tc>
        <w:tc>
          <w:tcPr>
            <w:tcW w:w="4053" w:type="pct"/>
            <w:gridSpan w:val="2"/>
          </w:tcPr>
          <w:p w14:paraId="7CFEE39B" w14:textId="77777777" w:rsidR="00264CC8" w:rsidRPr="00525B14" w:rsidRDefault="00264CC8" w:rsidP="00C53F52">
            <w:pPr>
              <w:widowControl w:val="0"/>
              <w:rPr>
                <w:rFonts w:eastAsia="Calibri"/>
                <w:i/>
              </w:rPr>
            </w:pPr>
            <w:r w:rsidRPr="00525B14">
              <w:rPr>
                <w:rFonts w:eastAsia="Calibri"/>
                <w:i/>
              </w:rPr>
              <w:t>Mokymo(</w:t>
            </w:r>
            <w:proofErr w:type="spellStart"/>
            <w:r w:rsidRPr="00525B14">
              <w:rPr>
                <w:rFonts w:eastAsia="Calibri"/>
                <w:i/>
              </w:rPr>
              <w:t>si</w:t>
            </w:r>
            <w:proofErr w:type="spellEnd"/>
            <w:r w:rsidRPr="00525B14">
              <w:rPr>
                <w:rFonts w:eastAsia="Calibri"/>
                <w:i/>
              </w:rPr>
              <w:t>) medžiaga:</w:t>
            </w:r>
          </w:p>
          <w:p w14:paraId="596EB7CE" w14:textId="77777777" w:rsidR="00264CC8" w:rsidRPr="00525B14" w:rsidRDefault="00264CC8" w:rsidP="00C53F52">
            <w:pPr>
              <w:pStyle w:val="NoSpacing"/>
              <w:widowControl w:val="0"/>
              <w:numPr>
                <w:ilvl w:val="0"/>
                <w:numId w:val="3"/>
              </w:numPr>
              <w:ind w:left="0" w:firstLine="0"/>
            </w:pPr>
            <w:r w:rsidRPr="00525B14">
              <w:t>Vadovėliai ir kita mokomoji medžiaga</w:t>
            </w:r>
          </w:p>
          <w:p w14:paraId="078E357A" w14:textId="77777777" w:rsidR="00264CC8" w:rsidRPr="00525B14" w:rsidRDefault="00264CC8" w:rsidP="00C53F52">
            <w:pPr>
              <w:pStyle w:val="NoSpacing"/>
              <w:widowControl w:val="0"/>
              <w:numPr>
                <w:ilvl w:val="0"/>
                <w:numId w:val="3"/>
              </w:numPr>
              <w:ind w:left="0" w:firstLine="0"/>
            </w:pPr>
            <w:proofErr w:type="spellStart"/>
            <w:r w:rsidRPr="00525B14">
              <w:t>Fleksografinių</w:t>
            </w:r>
            <w:proofErr w:type="spellEnd"/>
            <w:r w:rsidRPr="00525B14">
              <w:t xml:space="preserve"> spaudos įrenginių brėžiniai, schemos</w:t>
            </w:r>
          </w:p>
          <w:p w14:paraId="75A6426A" w14:textId="77777777" w:rsidR="00264CC8" w:rsidRPr="00525B14" w:rsidRDefault="00264CC8" w:rsidP="00C53F52">
            <w:pPr>
              <w:pStyle w:val="NoSpacing"/>
              <w:widowControl w:val="0"/>
              <w:numPr>
                <w:ilvl w:val="0"/>
                <w:numId w:val="3"/>
              </w:numPr>
              <w:ind w:left="0" w:firstLine="0"/>
            </w:pPr>
            <w:proofErr w:type="spellStart"/>
            <w:r w:rsidRPr="00525B14">
              <w:t>Fleksografinių</w:t>
            </w:r>
            <w:proofErr w:type="spellEnd"/>
            <w:r w:rsidRPr="00525B14">
              <w:t xml:space="preserve"> spaudos įrenginių darbo instrukcijos</w:t>
            </w:r>
          </w:p>
          <w:p w14:paraId="064EC616" w14:textId="77777777" w:rsidR="00264CC8" w:rsidRPr="00525B14" w:rsidRDefault="00264CC8" w:rsidP="00C53F52">
            <w:pPr>
              <w:pStyle w:val="NoSpacing"/>
              <w:widowControl w:val="0"/>
              <w:numPr>
                <w:ilvl w:val="0"/>
                <w:numId w:val="3"/>
              </w:numPr>
              <w:ind w:left="0" w:firstLine="0"/>
            </w:pPr>
            <w:r w:rsidRPr="00525B14">
              <w:t xml:space="preserve">Saugaus darbo </w:t>
            </w:r>
            <w:proofErr w:type="spellStart"/>
            <w:r w:rsidRPr="00525B14">
              <w:t>fleksografiniais</w:t>
            </w:r>
            <w:proofErr w:type="spellEnd"/>
            <w:r w:rsidRPr="00525B14">
              <w:t xml:space="preserve"> spaudos įrenginiais instrukcijos</w:t>
            </w:r>
          </w:p>
          <w:p w14:paraId="1711EAEC" w14:textId="77777777" w:rsidR="00264CC8" w:rsidRPr="00525B14" w:rsidRDefault="00264CC8" w:rsidP="00C53F52">
            <w:pPr>
              <w:pStyle w:val="NoSpacing"/>
              <w:widowControl w:val="0"/>
              <w:rPr>
                <w:rFonts w:eastAsia="Calibri"/>
                <w:i/>
              </w:rPr>
            </w:pPr>
            <w:r w:rsidRPr="00525B14">
              <w:rPr>
                <w:rFonts w:eastAsia="Calibri"/>
                <w:i/>
              </w:rPr>
              <w:t>Mokymo(</w:t>
            </w:r>
            <w:proofErr w:type="spellStart"/>
            <w:r w:rsidRPr="00525B14">
              <w:rPr>
                <w:rFonts w:eastAsia="Calibri"/>
                <w:i/>
              </w:rPr>
              <w:t>si</w:t>
            </w:r>
            <w:proofErr w:type="spellEnd"/>
            <w:r w:rsidRPr="00525B14">
              <w:rPr>
                <w:rFonts w:eastAsia="Calibri"/>
                <w:i/>
              </w:rPr>
              <w:t>) priemonės:</w:t>
            </w:r>
          </w:p>
          <w:p w14:paraId="4E82E704" w14:textId="77777777" w:rsidR="00421982" w:rsidRPr="00525B14" w:rsidRDefault="00264CC8" w:rsidP="00C53F52">
            <w:pPr>
              <w:pStyle w:val="NoSpacing"/>
              <w:widowControl w:val="0"/>
              <w:numPr>
                <w:ilvl w:val="0"/>
                <w:numId w:val="3"/>
              </w:numPr>
              <w:ind w:left="0" w:firstLine="0"/>
            </w:pPr>
            <w:r w:rsidRPr="00525B14">
              <w:t>Techninės priemonės mokymo(</w:t>
            </w:r>
            <w:proofErr w:type="spellStart"/>
            <w:r w:rsidRPr="00525B14">
              <w:t>si</w:t>
            </w:r>
            <w:proofErr w:type="spellEnd"/>
            <w:r w:rsidRPr="00525B14">
              <w:t>) medžiagai iliustruoti, vizualizuoti, pristatyti</w:t>
            </w:r>
          </w:p>
          <w:p w14:paraId="0E6787D0" w14:textId="53751A68" w:rsidR="00264CC8" w:rsidRPr="00525B14" w:rsidRDefault="00264CC8" w:rsidP="00C53F52">
            <w:pPr>
              <w:pStyle w:val="NoSpacing"/>
              <w:widowControl w:val="0"/>
              <w:numPr>
                <w:ilvl w:val="0"/>
                <w:numId w:val="3"/>
              </w:numPr>
              <w:ind w:left="0" w:firstLine="0"/>
            </w:pPr>
            <w:proofErr w:type="spellStart"/>
            <w:r w:rsidRPr="00525B14">
              <w:t>Fleksografinės</w:t>
            </w:r>
            <w:proofErr w:type="spellEnd"/>
            <w:r w:rsidRPr="00525B14">
              <w:t xml:space="preserve"> spaudos pavyzdžiai</w:t>
            </w:r>
          </w:p>
          <w:p w14:paraId="34D1F80D" w14:textId="77777777" w:rsidR="00264CC8" w:rsidRPr="00525B14" w:rsidRDefault="00264CC8" w:rsidP="00C53F52">
            <w:pPr>
              <w:pStyle w:val="NoSpacing"/>
              <w:widowControl w:val="0"/>
              <w:numPr>
                <w:ilvl w:val="0"/>
                <w:numId w:val="3"/>
              </w:numPr>
              <w:ind w:left="0" w:firstLine="0"/>
            </w:pPr>
            <w:proofErr w:type="spellStart"/>
            <w:r w:rsidRPr="00525B14">
              <w:t>Fleksografinių</w:t>
            </w:r>
            <w:proofErr w:type="spellEnd"/>
            <w:r w:rsidRPr="00525B14">
              <w:t xml:space="preserve"> spaudos formų pavyzdžiai</w:t>
            </w:r>
          </w:p>
          <w:p w14:paraId="7625DB1E" w14:textId="77777777" w:rsidR="00264CC8" w:rsidRPr="00525B14" w:rsidRDefault="00264CC8" w:rsidP="00C53F52">
            <w:pPr>
              <w:pStyle w:val="NoSpacing"/>
              <w:widowControl w:val="0"/>
              <w:numPr>
                <w:ilvl w:val="0"/>
                <w:numId w:val="3"/>
              </w:numPr>
              <w:ind w:left="0" w:firstLine="0"/>
            </w:pPr>
            <w:proofErr w:type="spellStart"/>
            <w:r w:rsidRPr="00525B14">
              <w:t>Fleksografinių</w:t>
            </w:r>
            <w:proofErr w:type="spellEnd"/>
            <w:r w:rsidRPr="00525B14">
              <w:t xml:space="preserve"> spausdinimo formų gamybos įrenginių komplektas</w:t>
            </w:r>
          </w:p>
          <w:p w14:paraId="25540A48" w14:textId="77777777" w:rsidR="00264CC8" w:rsidRPr="00525B14" w:rsidRDefault="00264CC8" w:rsidP="00C53F52">
            <w:pPr>
              <w:pStyle w:val="NoSpacing"/>
              <w:widowControl w:val="0"/>
              <w:numPr>
                <w:ilvl w:val="0"/>
                <w:numId w:val="3"/>
              </w:numPr>
              <w:ind w:left="0" w:firstLine="0"/>
            </w:pPr>
            <w:proofErr w:type="spellStart"/>
            <w:r w:rsidRPr="00525B14">
              <w:t>Fleksografinių</w:t>
            </w:r>
            <w:proofErr w:type="spellEnd"/>
            <w:r w:rsidRPr="00525B14">
              <w:t xml:space="preserve"> spausdinimo formų gamybai reikalingos medžiagos</w:t>
            </w:r>
          </w:p>
          <w:p w14:paraId="241B33B7" w14:textId="77777777" w:rsidR="00264CC8" w:rsidRPr="00525B14" w:rsidRDefault="00264CC8" w:rsidP="00C53F52">
            <w:pPr>
              <w:pStyle w:val="NoSpacing"/>
              <w:widowControl w:val="0"/>
              <w:numPr>
                <w:ilvl w:val="0"/>
                <w:numId w:val="3"/>
              </w:numPr>
              <w:ind w:left="0" w:firstLine="0"/>
            </w:pPr>
            <w:proofErr w:type="spellStart"/>
            <w:r w:rsidRPr="00525B14">
              <w:t>Fleksografinė</w:t>
            </w:r>
            <w:proofErr w:type="spellEnd"/>
            <w:r w:rsidRPr="00525B14">
              <w:t xml:space="preserve"> spausdinimo mašina</w:t>
            </w:r>
          </w:p>
          <w:p w14:paraId="429BB8DD" w14:textId="77777777" w:rsidR="00264CC8" w:rsidRPr="00525B14" w:rsidRDefault="00264CC8" w:rsidP="00C53F52">
            <w:pPr>
              <w:pStyle w:val="NoSpacing"/>
              <w:widowControl w:val="0"/>
              <w:numPr>
                <w:ilvl w:val="0"/>
                <w:numId w:val="3"/>
              </w:numPr>
              <w:ind w:left="0" w:firstLine="0"/>
            </w:pPr>
            <w:proofErr w:type="spellStart"/>
            <w:r w:rsidRPr="00525B14">
              <w:t>Fleksografinės</w:t>
            </w:r>
            <w:proofErr w:type="spellEnd"/>
            <w:r w:rsidRPr="00525B14">
              <w:t xml:space="preserve"> spaudos procesams atlikti reikalingos medžiagos, priemonės, įrankiai</w:t>
            </w:r>
          </w:p>
          <w:p w14:paraId="6B0FD7C4" w14:textId="77777777" w:rsidR="00264CC8" w:rsidRPr="00525B14" w:rsidRDefault="00264CC8" w:rsidP="00C53F52">
            <w:pPr>
              <w:pStyle w:val="NoSpacing"/>
              <w:widowControl w:val="0"/>
              <w:numPr>
                <w:ilvl w:val="0"/>
                <w:numId w:val="3"/>
              </w:numPr>
              <w:ind w:left="0" w:firstLine="0"/>
            </w:pPr>
            <w:r w:rsidRPr="00525B14">
              <w:lastRenderedPageBreak/>
              <w:t xml:space="preserve">Medžiagų (popieriaus, kartono, plastiko, plastiko plėvelių), tinkamų </w:t>
            </w:r>
            <w:proofErr w:type="spellStart"/>
            <w:r w:rsidRPr="00525B14">
              <w:t>fleksografinei</w:t>
            </w:r>
            <w:proofErr w:type="spellEnd"/>
            <w:r w:rsidRPr="00525B14">
              <w:t xml:space="preserve"> spaudai pavyzdžiai (paletės, katalogai)</w:t>
            </w:r>
          </w:p>
          <w:p w14:paraId="59D5601B" w14:textId="77777777" w:rsidR="00264CC8" w:rsidRPr="00525B14" w:rsidRDefault="00264CC8" w:rsidP="00C53F52">
            <w:pPr>
              <w:pStyle w:val="NoSpacing"/>
              <w:widowControl w:val="0"/>
              <w:numPr>
                <w:ilvl w:val="0"/>
                <w:numId w:val="3"/>
              </w:numPr>
              <w:ind w:left="0" w:firstLine="0"/>
            </w:pPr>
            <w:r w:rsidRPr="00525B14">
              <w:t>Valymo, dezinfekavimo priemonės</w:t>
            </w:r>
          </w:p>
          <w:p w14:paraId="69D4C6D8" w14:textId="77777777" w:rsidR="00264CC8" w:rsidRPr="00525B14" w:rsidRDefault="00264CC8" w:rsidP="00C53F52">
            <w:pPr>
              <w:pStyle w:val="NoSpacing"/>
              <w:widowControl w:val="0"/>
              <w:numPr>
                <w:ilvl w:val="0"/>
                <w:numId w:val="3"/>
              </w:numPr>
              <w:ind w:left="0" w:firstLine="0"/>
            </w:pPr>
            <w:r w:rsidRPr="00525B14">
              <w:t>Darbo drabužiai, asmeninės apsaugos priemonės</w:t>
            </w:r>
          </w:p>
        </w:tc>
      </w:tr>
      <w:tr w:rsidR="00525B14" w:rsidRPr="00525B14" w14:paraId="1BB50631" w14:textId="77777777" w:rsidTr="00CD00A9">
        <w:trPr>
          <w:trHeight w:val="57"/>
          <w:jc w:val="center"/>
        </w:trPr>
        <w:tc>
          <w:tcPr>
            <w:tcW w:w="947" w:type="pct"/>
          </w:tcPr>
          <w:p w14:paraId="1D0FE876" w14:textId="77777777" w:rsidR="00264CC8" w:rsidRPr="00525B14" w:rsidRDefault="00264CC8" w:rsidP="00C53F52">
            <w:pPr>
              <w:pStyle w:val="2vidutinistinklelis1"/>
              <w:widowControl w:val="0"/>
            </w:pPr>
            <w:r w:rsidRPr="00525B14">
              <w:lastRenderedPageBreak/>
              <w:t>Reikalavimai teorinio ir praktinio mokymo vietai</w:t>
            </w:r>
          </w:p>
        </w:tc>
        <w:tc>
          <w:tcPr>
            <w:tcW w:w="4053" w:type="pct"/>
            <w:gridSpan w:val="2"/>
          </w:tcPr>
          <w:p w14:paraId="0F98DDD8" w14:textId="77777777" w:rsidR="00421982" w:rsidRPr="00525B14" w:rsidRDefault="00264CC8" w:rsidP="00C53F52">
            <w:pPr>
              <w:pStyle w:val="NormalWeb"/>
              <w:spacing w:before="0" w:beforeAutospacing="0" w:after="0" w:afterAutospacing="0"/>
              <w:jc w:val="both"/>
            </w:pPr>
            <w:r w:rsidRPr="00525B14">
              <w:t>Klasė ar kita mokymui(</w:t>
            </w:r>
            <w:proofErr w:type="spellStart"/>
            <w:r w:rsidRPr="00525B14">
              <w:t>si</w:t>
            </w:r>
            <w:proofErr w:type="spellEnd"/>
            <w:r w:rsidRPr="00525B14">
              <w:t>) pritaikyta patalpa su techninėmis priemonėmis mokymo(</w:t>
            </w:r>
            <w:proofErr w:type="spellStart"/>
            <w:r w:rsidRPr="00525B14">
              <w:t>si</w:t>
            </w:r>
            <w:proofErr w:type="spellEnd"/>
            <w:r w:rsidRPr="00525B14">
              <w:t>) medžiagai pateikti (kompiuteriu (instaliuotos vaizdų apdorojimo ir projektavimo kompiuterinės programos), daugialypės terpės projektoriumi arba interaktyviu ekranu) mokymo(</w:t>
            </w:r>
            <w:proofErr w:type="spellStart"/>
            <w:r w:rsidRPr="00525B14">
              <w:t>si</w:t>
            </w:r>
            <w:proofErr w:type="spellEnd"/>
            <w:r w:rsidRPr="00525B14">
              <w:t>) medžiagai pateikti.</w:t>
            </w:r>
          </w:p>
          <w:p w14:paraId="245CEB21" w14:textId="0EE55920" w:rsidR="00264CC8" w:rsidRPr="00525B14" w:rsidRDefault="00264CC8" w:rsidP="00C53F52">
            <w:pPr>
              <w:pStyle w:val="NormalWeb"/>
              <w:spacing w:before="0" w:beforeAutospacing="0" w:after="0" w:afterAutospacing="0"/>
              <w:jc w:val="both"/>
            </w:pPr>
            <w:r w:rsidRPr="00525B14">
              <w:t xml:space="preserve">Praktinio mokymo klasė (patalpa), aprūpinta </w:t>
            </w:r>
            <w:proofErr w:type="spellStart"/>
            <w:r w:rsidRPr="00525B14">
              <w:t>fleksografine</w:t>
            </w:r>
            <w:proofErr w:type="spellEnd"/>
            <w:r w:rsidRPr="00525B14">
              <w:t xml:space="preserve"> spaudos mašina (instaliuota patalpų mikroklimato palaikymo sistema); </w:t>
            </w:r>
            <w:proofErr w:type="spellStart"/>
            <w:r w:rsidRPr="00525B14">
              <w:t>aniloksinių</w:t>
            </w:r>
            <w:proofErr w:type="spellEnd"/>
            <w:r w:rsidRPr="00525B14">
              <w:t xml:space="preserve"> velenų rinkiniu; </w:t>
            </w:r>
            <w:proofErr w:type="spellStart"/>
            <w:r w:rsidRPr="00525B14">
              <w:t>aniloksinių</w:t>
            </w:r>
            <w:proofErr w:type="spellEnd"/>
            <w:r w:rsidRPr="00525B14">
              <w:t xml:space="preserve"> velenų valymo priemonėmis; spausdinimo formų gamybos įrenginiai ir medžiagos; spaudos formų rinkiniu; spaudos formų montavimo prie forminio cilindro medžiagomis; medžiagomis, tinkamomis spausdinti </w:t>
            </w:r>
            <w:proofErr w:type="spellStart"/>
            <w:r w:rsidRPr="00525B14">
              <w:t>fleksografiniu</w:t>
            </w:r>
            <w:proofErr w:type="spellEnd"/>
            <w:r w:rsidRPr="00525B14">
              <w:t xml:space="preserve"> būdu; </w:t>
            </w:r>
            <w:proofErr w:type="spellStart"/>
            <w:r w:rsidRPr="00525B14">
              <w:t>fleksografiniais</w:t>
            </w:r>
            <w:proofErr w:type="spellEnd"/>
            <w:r w:rsidRPr="00525B14">
              <w:t xml:space="preserve"> dažais ir skiedikliais; įrankiais, skirtais aptarnauti spaudos įrenginį ir paviršių valymo medžiagomis, darbo drabužiais ir asmeninėmis apsaugos priemonėmis.</w:t>
            </w:r>
          </w:p>
        </w:tc>
      </w:tr>
      <w:tr w:rsidR="00264CC8" w:rsidRPr="00525B14" w14:paraId="344A7E06" w14:textId="77777777" w:rsidTr="00CD00A9">
        <w:trPr>
          <w:trHeight w:val="57"/>
          <w:jc w:val="center"/>
        </w:trPr>
        <w:tc>
          <w:tcPr>
            <w:tcW w:w="947" w:type="pct"/>
          </w:tcPr>
          <w:p w14:paraId="0ABB37EE" w14:textId="77777777" w:rsidR="00264CC8" w:rsidRPr="00525B14" w:rsidRDefault="00264CC8" w:rsidP="00C53F52">
            <w:pPr>
              <w:pStyle w:val="2vidutinistinklelis1"/>
              <w:widowControl w:val="0"/>
            </w:pPr>
            <w:r w:rsidRPr="00525B14">
              <w:t>Reikalavimai mokytojų dalykiniam pasirengimui (dalykinei kvalifikacijai)</w:t>
            </w:r>
          </w:p>
        </w:tc>
        <w:tc>
          <w:tcPr>
            <w:tcW w:w="4053" w:type="pct"/>
            <w:gridSpan w:val="2"/>
          </w:tcPr>
          <w:p w14:paraId="4B5D6CCB" w14:textId="77777777" w:rsidR="00264CC8" w:rsidRPr="00525B14" w:rsidRDefault="00264CC8" w:rsidP="00C53F52">
            <w:pPr>
              <w:widowControl w:val="0"/>
              <w:jc w:val="both"/>
            </w:pPr>
            <w:r w:rsidRPr="00525B14">
              <w:t>Modulį gali vesti mokytojas, turintis:</w:t>
            </w:r>
          </w:p>
          <w:p w14:paraId="5A237E96" w14:textId="77777777" w:rsidR="00264CC8" w:rsidRPr="00525B14" w:rsidRDefault="00264CC8" w:rsidP="00C53F52">
            <w:pPr>
              <w:widowControl w:val="0"/>
              <w:jc w:val="both"/>
            </w:pPr>
            <w:r w:rsidRPr="00525B1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EBC2E57" w14:textId="1D2F70A3" w:rsidR="00264CC8" w:rsidRPr="00525B14" w:rsidRDefault="00264CC8" w:rsidP="00C53F52">
            <w:pPr>
              <w:pStyle w:val="2vidutinistinklelis1"/>
              <w:widowControl w:val="0"/>
              <w:jc w:val="both"/>
              <w:rPr>
                <w:iCs/>
              </w:rPr>
            </w:pPr>
            <w:r w:rsidRPr="00525B14">
              <w:t xml:space="preserve">2) </w:t>
            </w:r>
            <w:r w:rsidR="00EE3B5E" w:rsidRPr="00525B14">
              <w:t xml:space="preserve">gamybos inžinerijos studijų krypties (spaudos) ar lygiavertį išsilavinimą </w:t>
            </w:r>
            <w:r w:rsidR="00EE3B5E" w:rsidRPr="00525B14">
              <w:rPr>
                <w:iCs/>
              </w:rPr>
              <w:t>arba</w:t>
            </w:r>
            <w:r w:rsidR="00EE3B5E" w:rsidRPr="00525B14">
              <w:t xml:space="preserve"> </w:t>
            </w:r>
            <w:r w:rsidR="00EE3B5E">
              <w:t xml:space="preserve">vidurinį išsilavinimą ir </w:t>
            </w:r>
            <w:r w:rsidR="00EE3B5E" w:rsidRPr="00525B14">
              <w:t xml:space="preserve">spaudos formų techniko </w:t>
            </w:r>
            <w:r w:rsidR="00EE3B5E" w:rsidRPr="00525B14">
              <w:rPr>
                <w:iCs/>
              </w:rPr>
              <w:t>ar lygiavertę kvalifikaciją</w:t>
            </w:r>
            <w:r w:rsidR="00EE3B5E" w:rsidRPr="00525B14">
              <w:t>, ne mažesnę kaip 3 metų spaudos formų techniko profesinės veiklos patirtį</w:t>
            </w:r>
            <w:r w:rsidR="00EE3B5E" w:rsidRPr="00F46173">
              <w:t xml:space="preserve"> ir </w:t>
            </w:r>
            <w:r w:rsidR="00EE3B5E" w:rsidRPr="00F46173">
              <w:rPr>
                <w:bCs/>
                <w:lang w:eastAsia="en-US"/>
              </w:rPr>
              <w:t>pedagoginių ir psichologinių žinių kurso</w:t>
            </w:r>
            <w:r w:rsidR="00EE3B5E">
              <w:rPr>
                <w:bCs/>
                <w:lang w:eastAsia="en-US"/>
              </w:rPr>
              <w:t xml:space="preserve"> </w:t>
            </w:r>
            <w:r w:rsidR="00EE3B5E" w:rsidRPr="00F46173">
              <w:t>baigimo pažymėjimą</w:t>
            </w:r>
            <w:r w:rsidR="00EE3B5E" w:rsidRPr="00F46173">
              <w:rPr>
                <w:shd w:val="clear" w:color="auto" w:fill="FFFFFF"/>
              </w:rPr>
              <w:t>.</w:t>
            </w:r>
          </w:p>
        </w:tc>
      </w:tr>
    </w:tbl>
    <w:p w14:paraId="28D16B6C" w14:textId="77777777" w:rsidR="00264CC8" w:rsidRPr="00525B14" w:rsidRDefault="00264CC8" w:rsidP="00C53F52"/>
    <w:p w14:paraId="0E792D2A" w14:textId="77777777" w:rsidR="001E1907" w:rsidRPr="00525B14" w:rsidRDefault="001E1907" w:rsidP="00C53F52">
      <w:pPr>
        <w:widowControl w:val="0"/>
      </w:pPr>
    </w:p>
    <w:p w14:paraId="59C661C6" w14:textId="77777777" w:rsidR="001E1907" w:rsidRPr="00525B14" w:rsidRDefault="001E1907" w:rsidP="00C53F52">
      <w:pPr>
        <w:widowControl w:val="0"/>
        <w:rPr>
          <w:b/>
        </w:rPr>
      </w:pPr>
      <w:r w:rsidRPr="00525B14">
        <w:rPr>
          <w:b/>
        </w:rPr>
        <w:t>Modulio pavadinimas – „</w:t>
      </w:r>
      <w:r w:rsidR="0056400D" w:rsidRPr="00525B14">
        <w:rPr>
          <w:b/>
        </w:rPr>
        <w:t>Spaudos gaminių spausdin</w:t>
      </w:r>
      <w:r w:rsidR="00C76309" w:rsidRPr="00525B14">
        <w:rPr>
          <w:b/>
        </w:rPr>
        <w:t xml:space="preserve">imas mažo formato plokščiosios </w:t>
      </w:r>
      <w:r w:rsidR="0056400D" w:rsidRPr="00525B14">
        <w:rPr>
          <w:b/>
        </w:rPr>
        <w:t>spaudos mašinomis</w:t>
      </w:r>
      <w:r w:rsidRPr="00525B14">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525B14" w:rsidRPr="00525B14" w14:paraId="657DCD71" w14:textId="77777777" w:rsidTr="00A270AD">
        <w:trPr>
          <w:trHeight w:val="57"/>
          <w:jc w:val="center"/>
        </w:trPr>
        <w:tc>
          <w:tcPr>
            <w:tcW w:w="947" w:type="pct"/>
          </w:tcPr>
          <w:p w14:paraId="2AA1C7A4" w14:textId="77777777" w:rsidR="001E1907" w:rsidRPr="00525B14" w:rsidRDefault="001E1907" w:rsidP="00C53F52">
            <w:pPr>
              <w:pStyle w:val="NoSpacing"/>
              <w:widowControl w:val="0"/>
            </w:pPr>
            <w:r w:rsidRPr="00525B14">
              <w:t>Valstybinis kodas</w:t>
            </w:r>
          </w:p>
        </w:tc>
        <w:tc>
          <w:tcPr>
            <w:tcW w:w="4053" w:type="pct"/>
            <w:gridSpan w:val="2"/>
          </w:tcPr>
          <w:p w14:paraId="1B74A8D6" w14:textId="0BE47C66" w:rsidR="001E1907" w:rsidRPr="00525B14" w:rsidRDefault="00525B14" w:rsidP="00C53F52">
            <w:pPr>
              <w:pStyle w:val="NoSpacing"/>
              <w:widowControl w:val="0"/>
            </w:pPr>
            <w:r w:rsidRPr="003111A6">
              <w:t>402111152</w:t>
            </w:r>
          </w:p>
        </w:tc>
      </w:tr>
      <w:tr w:rsidR="00525B14" w:rsidRPr="00525B14" w14:paraId="6902EE4D" w14:textId="77777777" w:rsidTr="00A270AD">
        <w:trPr>
          <w:trHeight w:val="57"/>
          <w:jc w:val="center"/>
        </w:trPr>
        <w:tc>
          <w:tcPr>
            <w:tcW w:w="947" w:type="pct"/>
          </w:tcPr>
          <w:p w14:paraId="263F4EA1" w14:textId="77777777" w:rsidR="001E1907" w:rsidRPr="00525B14" w:rsidRDefault="001E1907" w:rsidP="00C53F52">
            <w:pPr>
              <w:pStyle w:val="NoSpacing"/>
              <w:widowControl w:val="0"/>
            </w:pPr>
            <w:r w:rsidRPr="00525B14">
              <w:t>Modulio LTKS lygis</w:t>
            </w:r>
          </w:p>
        </w:tc>
        <w:tc>
          <w:tcPr>
            <w:tcW w:w="4053" w:type="pct"/>
            <w:gridSpan w:val="2"/>
          </w:tcPr>
          <w:p w14:paraId="65B84383" w14:textId="77777777" w:rsidR="001E1907" w:rsidRPr="00525B14" w:rsidRDefault="00AA6C8C" w:rsidP="00C53F52">
            <w:pPr>
              <w:pStyle w:val="NoSpacing"/>
              <w:widowControl w:val="0"/>
            </w:pPr>
            <w:r w:rsidRPr="00525B14">
              <w:t>IV</w:t>
            </w:r>
          </w:p>
        </w:tc>
      </w:tr>
      <w:tr w:rsidR="00525B14" w:rsidRPr="00525B14" w14:paraId="7B2FD32D" w14:textId="77777777" w:rsidTr="00A270AD">
        <w:trPr>
          <w:trHeight w:val="57"/>
          <w:jc w:val="center"/>
        </w:trPr>
        <w:tc>
          <w:tcPr>
            <w:tcW w:w="947" w:type="pct"/>
          </w:tcPr>
          <w:p w14:paraId="307CE786" w14:textId="77777777" w:rsidR="001E1907" w:rsidRPr="00525B14" w:rsidRDefault="001E1907" w:rsidP="00C53F52">
            <w:pPr>
              <w:pStyle w:val="NoSpacing"/>
              <w:widowControl w:val="0"/>
            </w:pPr>
            <w:r w:rsidRPr="00525B14">
              <w:t>Apimtis mokymosi kreditais</w:t>
            </w:r>
          </w:p>
        </w:tc>
        <w:tc>
          <w:tcPr>
            <w:tcW w:w="4053" w:type="pct"/>
            <w:gridSpan w:val="2"/>
          </w:tcPr>
          <w:p w14:paraId="42CADA91" w14:textId="77777777" w:rsidR="001E1907" w:rsidRPr="00525B14" w:rsidRDefault="009E6AB0" w:rsidP="00C53F52">
            <w:pPr>
              <w:pStyle w:val="NoSpacing"/>
              <w:widowControl w:val="0"/>
            </w:pPr>
            <w:r w:rsidRPr="00525B14">
              <w:t>5</w:t>
            </w:r>
          </w:p>
        </w:tc>
      </w:tr>
      <w:tr w:rsidR="00525B14" w:rsidRPr="00525B14" w14:paraId="0D630E65" w14:textId="77777777" w:rsidTr="00A270AD">
        <w:trPr>
          <w:trHeight w:val="57"/>
          <w:jc w:val="center"/>
        </w:trPr>
        <w:tc>
          <w:tcPr>
            <w:tcW w:w="947" w:type="pct"/>
          </w:tcPr>
          <w:p w14:paraId="74C551C4" w14:textId="77777777" w:rsidR="001E1907" w:rsidRPr="00525B14" w:rsidRDefault="001E1907" w:rsidP="00C53F52">
            <w:pPr>
              <w:pStyle w:val="NoSpacing"/>
              <w:widowControl w:val="0"/>
            </w:pPr>
            <w:r w:rsidRPr="00525B14">
              <w:t>Asmens pasirengimo mokytis modulyje reikalavimai (jei taikoma)</w:t>
            </w:r>
          </w:p>
        </w:tc>
        <w:tc>
          <w:tcPr>
            <w:tcW w:w="4053" w:type="pct"/>
            <w:gridSpan w:val="2"/>
          </w:tcPr>
          <w:p w14:paraId="50DEC61C" w14:textId="77777777" w:rsidR="001E1907" w:rsidRPr="00525B14" w:rsidRDefault="00C82936" w:rsidP="00C53F52">
            <w:pPr>
              <w:pStyle w:val="NoSpacing"/>
              <w:widowControl w:val="0"/>
            </w:pPr>
            <w:r w:rsidRPr="00525B14">
              <w:t>Netaikoma</w:t>
            </w:r>
          </w:p>
        </w:tc>
      </w:tr>
      <w:tr w:rsidR="00525B14" w:rsidRPr="00525B14" w14:paraId="757E7483" w14:textId="77777777" w:rsidTr="00A270AD">
        <w:trPr>
          <w:trHeight w:val="57"/>
          <w:jc w:val="center"/>
        </w:trPr>
        <w:tc>
          <w:tcPr>
            <w:tcW w:w="947" w:type="pct"/>
            <w:shd w:val="clear" w:color="auto" w:fill="F2F2F2"/>
          </w:tcPr>
          <w:p w14:paraId="2C2BF396" w14:textId="77777777" w:rsidR="001E1907" w:rsidRPr="00525B14" w:rsidRDefault="001E1907" w:rsidP="00C53F52">
            <w:pPr>
              <w:pStyle w:val="NoSpacing"/>
              <w:widowControl w:val="0"/>
              <w:rPr>
                <w:bCs/>
                <w:iCs/>
              </w:rPr>
            </w:pPr>
            <w:r w:rsidRPr="00525B14">
              <w:t>Kompetencijos</w:t>
            </w:r>
          </w:p>
        </w:tc>
        <w:tc>
          <w:tcPr>
            <w:tcW w:w="1180" w:type="pct"/>
            <w:shd w:val="clear" w:color="auto" w:fill="F2F2F2"/>
          </w:tcPr>
          <w:p w14:paraId="2D2C927E" w14:textId="77777777" w:rsidR="001E1907" w:rsidRPr="00525B14" w:rsidRDefault="001E1907" w:rsidP="00C53F52">
            <w:pPr>
              <w:pStyle w:val="NoSpacing"/>
              <w:widowControl w:val="0"/>
              <w:rPr>
                <w:bCs/>
                <w:iCs/>
              </w:rPr>
            </w:pPr>
            <w:r w:rsidRPr="00525B14">
              <w:rPr>
                <w:bCs/>
                <w:iCs/>
              </w:rPr>
              <w:t>Mokymosi rezultatai</w:t>
            </w:r>
          </w:p>
        </w:tc>
        <w:tc>
          <w:tcPr>
            <w:tcW w:w="2873" w:type="pct"/>
            <w:shd w:val="clear" w:color="auto" w:fill="F2F2F2"/>
          </w:tcPr>
          <w:p w14:paraId="21FCACD0" w14:textId="77777777" w:rsidR="001E1907" w:rsidRPr="00525B14" w:rsidRDefault="001E1907" w:rsidP="00C53F52">
            <w:pPr>
              <w:pStyle w:val="NoSpacing"/>
              <w:widowControl w:val="0"/>
              <w:rPr>
                <w:bCs/>
                <w:iCs/>
              </w:rPr>
            </w:pPr>
            <w:r w:rsidRPr="00525B14">
              <w:rPr>
                <w:bCs/>
                <w:iCs/>
              </w:rPr>
              <w:t>Rekomenduojamas turinys mokymosi rezultatams pasiekti</w:t>
            </w:r>
          </w:p>
        </w:tc>
      </w:tr>
      <w:tr w:rsidR="00525B14" w:rsidRPr="00525B14" w14:paraId="6770F842" w14:textId="77777777" w:rsidTr="00A270AD">
        <w:trPr>
          <w:trHeight w:val="57"/>
          <w:jc w:val="center"/>
        </w:trPr>
        <w:tc>
          <w:tcPr>
            <w:tcW w:w="947" w:type="pct"/>
            <w:vMerge w:val="restart"/>
          </w:tcPr>
          <w:p w14:paraId="0F48B456" w14:textId="1A549B64" w:rsidR="001E1907" w:rsidRPr="00525B14" w:rsidRDefault="001E1907" w:rsidP="00C53F52">
            <w:pPr>
              <w:pStyle w:val="NoSpacing"/>
              <w:widowControl w:val="0"/>
            </w:pPr>
            <w:r w:rsidRPr="00525B14">
              <w:t>1.</w:t>
            </w:r>
            <w:r w:rsidR="00125DED" w:rsidRPr="00525B14">
              <w:t xml:space="preserve"> </w:t>
            </w:r>
            <w:r w:rsidR="0056400D" w:rsidRPr="00525B14">
              <w:t>Paruošti mažo formato plokščiosios spaudos mašinas spausdinimui.</w:t>
            </w:r>
          </w:p>
        </w:tc>
        <w:tc>
          <w:tcPr>
            <w:tcW w:w="1180" w:type="pct"/>
          </w:tcPr>
          <w:p w14:paraId="733B0CB3" w14:textId="77777777" w:rsidR="001E1907" w:rsidRPr="00525B14" w:rsidRDefault="001E1907" w:rsidP="00C53F52">
            <w:r w:rsidRPr="00525B14">
              <w:t xml:space="preserve">1.1. </w:t>
            </w:r>
            <w:r w:rsidR="0056400D" w:rsidRPr="00525B14">
              <w:t>Apibūdinti mažo formato plokščiosios spaudos technologijas ir medžiagas.</w:t>
            </w:r>
          </w:p>
        </w:tc>
        <w:tc>
          <w:tcPr>
            <w:tcW w:w="2873" w:type="pct"/>
          </w:tcPr>
          <w:p w14:paraId="3B63177A" w14:textId="77777777" w:rsidR="001E1907" w:rsidRPr="00525B14" w:rsidRDefault="001E1907" w:rsidP="00C53F52">
            <w:pPr>
              <w:pStyle w:val="NoSpacing"/>
              <w:widowControl w:val="0"/>
              <w:rPr>
                <w:b/>
                <w:i/>
              </w:rPr>
            </w:pPr>
            <w:r w:rsidRPr="00525B14">
              <w:rPr>
                <w:b/>
              </w:rPr>
              <w:t>Tema.</w:t>
            </w:r>
            <w:r w:rsidRPr="00525B14">
              <w:t xml:space="preserve"> </w:t>
            </w:r>
            <w:r w:rsidR="006E1775" w:rsidRPr="00525B14">
              <w:rPr>
                <w:b/>
                <w:i/>
              </w:rPr>
              <w:t>Plokščiosios spaudos spausdinimo mašinų klasifikacija, parametrai ir jų veikimo principai</w:t>
            </w:r>
          </w:p>
          <w:p w14:paraId="63888540" w14:textId="77777777" w:rsidR="006E1775" w:rsidRPr="00525B14" w:rsidRDefault="006E1775" w:rsidP="00C53F52">
            <w:pPr>
              <w:pStyle w:val="NoSpacing"/>
              <w:widowControl w:val="0"/>
              <w:numPr>
                <w:ilvl w:val="0"/>
                <w:numId w:val="1"/>
              </w:numPr>
              <w:ind w:left="0" w:firstLine="0"/>
            </w:pPr>
            <w:r w:rsidRPr="00525B14">
              <w:t xml:space="preserve">Lakštinės spausdinimo </w:t>
            </w:r>
            <w:r w:rsidR="00AA6C8C" w:rsidRPr="00525B14">
              <w:t>mašinos ir jų veikimo principai</w:t>
            </w:r>
          </w:p>
          <w:p w14:paraId="076CD19A" w14:textId="77777777" w:rsidR="001E1907" w:rsidRPr="00525B14" w:rsidRDefault="006E1775" w:rsidP="00C53F52">
            <w:pPr>
              <w:pStyle w:val="NoSpacing"/>
              <w:widowControl w:val="0"/>
              <w:numPr>
                <w:ilvl w:val="0"/>
                <w:numId w:val="1"/>
              </w:numPr>
              <w:ind w:left="0" w:firstLine="0"/>
            </w:pPr>
            <w:r w:rsidRPr="00525B14">
              <w:t xml:space="preserve">Ritininės spausdinimo </w:t>
            </w:r>
            <w:r w:rsidR="00AA6C8C" w:rsidRPr="00525B14">
              <w:t>mašinos ir jų veikimo principai</w:t>
            </w:r>
          </w:p>
          <w:p w14:paraId="74B1C341" w14:textId="77777777" w:rsidR="001E1907" w:rsidRPr="00525B14" w:rsidRDefault="001E1907" w:rsidP="00C53F52">
            <w:pPr>
              <w:pStyle w:val="NoSpacing"/>
              <w:widowControl w:val="0"/>
              <w:rPr>
                <w:b/>
                <w:i/>
              </w:rPr>
            </w:pPr>
            <w:r w:rsidRPr="00525B14">
              <w:rPr>
                <w:b/>
              </w:rPr>
              <w:t>Tema.</w:t>
            </w:r>
            <w:r w:rsidRPr="00525B14">
              <w:t xml:space="preserve"> </w:t>
            </w:r>
            <w:r w:rsidR="00C97458" w:rsidRPr="00525B14">
              <w:rPr>
                <w:b/>
                <w:i/>
              </w:rPr>
              <w:t>Plokščiosios spaudos tech</w:t>
            </w:r>
            <w:r w:rsidR="00AA6C8C" w:rsidRPr="00525B14">
              <w:rPr>
                <w:b/>
                <w:i/>
              </w:rPr>
              <w:t>nologijoje naudojamos medžiagos</w:t>
            </w:r>
          </w:p>
          <w:p w14:paraId="629C8B4C" w14:textId="77777777" w:rsidR="009E6AB0" w:rsidRPr="00525B14" w:rsidRDefault="009E6AB0" w:rsidP="00C53F52">
            <w:pPr>
              <w:pStyle w:val="NoSpacing"/>
              <w:widowControl w:val="0"/>
              <w:numPr>
                <w:ilvl w:val="0"/>
                <w:numId w:val="1"/>
              </w:numPr>
              <w:ind w:left="0" w:firstLine="0"/>
            </w:pPr>
            <w:r w:rsidRPr="00525B14">
              <w:t>Plokščiosios spaudos formų gamybos medži</w:t>
            </w:r>
            <w:r w:rsidR="00AA6C8C" w:rsidRPr="00525B14">
              <w:t>agos</w:t>
            </w:r>
          </w:p>
          <w:p w14:paraId="2A98D806" w14:textId="77777777" w:rsidR="009E6AB0" w:rsidRPr="00525B14" w:rsidRDefault="009E6AB0" w:rsidP="00C53F52">
            <w:pPr>
              <w:pStyle w:val="NoSpacing"/>
              <w:widowControl w:val="0"/>
              <w:numPr>
                <w:ilvl w:val="0"/>
                <w:numId w:val="1"/>
              </w:numPr>
              <w:ind w:left="0" w:firstLine="0"/>
            </w:pPr>
            <w:r w:rsidRPr="00525B14">
              <w:t>Plokščiosios spau</w:t>
            </w:r>
            <w:r w:rsidR="00AA6C8C" w:rsidRPr="00525B14">
              <w:t>dos įrenginyje naudojamos gumos</w:t>
            </w:r>
          </w:p>
          <w:p w14:paraId="44A429DB" w14:textId="77777777" w:rsidR="001E1907" w:rsidRPr="00525B14" w:rsidRDefault="00C97458" w:rsidP="00C53F52">
            <w:pPr>
              <w:pStyle w:val="NoSpacing"/>
              <w:widowControl w:val="0"/>
              <w:numPr>
                <w:ilvl w:val="0"/>
                <w:numId w:val="1"/>
              </w:numPr>
              <w:ind w:left="0" w:firstLine="0"/>
            </w:pPr>
            <w:r w:rsidRPr="00525B14">
              <w:lastRenderedPageBreak/>
              <w:t>Popierius</w:t>
            </w:r>
            <w:r w:rsidR="00AA6C8C" w:rsidRPr="00525B14">
              <w:t xml:space="preserve"> ir kartonas</w:t>
            </w:r>
          </w:p>
          <w:p w14:paraId="68E6A1EE" w14:textId="77777777" w:rsidR="009E6AB0" w:rsidRPr="00525B14" w:rsidRDefault="008010DD" w:rsidP="00C53F52">
            <w:pPr>
              <w:pStyle w:val="NoSpacing"/>
              <w:widowControl w:val="0"/>
              <w:numPr>
                <w:ilvl w:val="0"/>
                <w:numId w:val="1"/>
              </w:numPr>
              <w:ind w:left="0" w:firstLine="0"/>
            </w:pPr>
            <w:r w:rsidRPr="00525B14">
              <w:t>Plo</w:t>
            </w:r>
            <w:r w:rsidR="00AA6C8C" w:rsidRPr="00525B14">
              <w:t>kščiosios spaudos dažų įvairovė</w:t>
            </w:r>
          </w:p>
          <w:p w14:paraId="72DF0C76" w14:textId="309252B2" w:rsidR="009E6AB0" w:rsidRPr="00525B14" w:rsidRDefault="00EA06D6" w:rsidP="00C53F52">
            <w:pPr>
              <w:pStyle w:val="NoSpacing"/>
              <w:widowControl w:val="0"/>
              <w:numPr>
                <w:ilvl w:val="0"/>
                <w:numId w:val="1"/>
              </w:numPr>
              <w:ind w:left="0" w:firstLine="0"/>
            </w:pPr>
            <w:r w:rsidRPr="00525B14">
              <w:t>Lakai</w:t>
            </w:r>
          </w:p>
          <w:p w14:paraId="71EE055F" w14:textId="77777777" w:rsidR="009E6AB0" w:rsidRPr="00525B14" w:rsidRDefault="00AA6C8C" w:rsidP="00C53F52">
            <w:pPr>
              <w:pStyle w:val="NoSpacing"/>
              <w:widowControl w:val="0"/>
              <w:numPr>
                <w:ilvl w:val="0"/>
                <w:numId w:val="1"/>
              </w:numPr>
              <w:ind w:left="0" w:firstLine="0"/>
            </w:pPr>
            <w:r w:rsidRPr="00525B14">
              <w:t>Vilgymo, plovimo tirpalai</w:t>
            </w:r>
          </w:p>
          <w:p w14:paraId="53510D1D" w14:textId="77777777" w:rsidR="001E1907" w:rsidRPr="00525B14" w:rsidRDefault="009E6AB0" w:rsidP="00C53F52">
            <w:pPr>
              <w:pStyle w:val="NoSpacing"/>
              <w:widowControl w:val="0"/>
              <w:numPr>
                <w:ilvl w:val="0"/>
                <w:numId w:val="1"/>
              </w:numPr>
              <w:ind w:left="0" w:firstLine="0"/>
            </w:pPr>
            <w:r w:rsidRPr="00525B14">
              <w:t>Pudros</w:t>
            </w:r>
          </w:p>
        </w:tc>
      </w:tr>
      <w:tr w:rsidR="00525B14" w:rsidRPr="00525B14" w14:paraId="6896E970" w14:textId="77777777" w:rsidTr="00A270AD">
        <w:trPr>
          <w:trHeight w:val="57"/>
          <w:jc w:val="center"/>
        </w:trPr>
        <w:tc>
          <w:tcPr>
            <w:tcW w:w="947" w:type="pct"/>
            <w:vMerge/>
          </w:tcPr>
          <w:p w14:paraId="73F0FD4D" w14:textId="77777777" w:rsidR="001E1907" w:rsidRPr="00525B14" w:rsidRDefault="001E1907" w:rsidP="00C53F52">
            <w:pPr>
              <w:pStyle w:val="NoSpacing"/>
              <w:widowControl w:val="0"/>
            </w:pPr>
          </w:p>
        </w:tc>
        <w:tc>
          <w:tcPr>
            <w:tcW w:w="1180" w:type="pct"/>
          </w:tcPr>
          <w:p w14:paraId="7F326070" w14:textId="77777777" w:rsidR="001E1907" w:rsidRPr="00525B14" w:rsidRDefault="001E1907" w:rsidP="00C53F52">
            <w:r w:rsidRPr="00525B14">
              <w:t xml:space="preserve">1.2. </w:t>
            </w:r>
            <w:r w:rsidR="0056400D" w:rsidRPr="00525B14">
              <w:t>Paruošti mažo formato plokščiosios spaudos mašinos įrenginius medžiagų įdėjimui ir atspaudų priėmimui.</w:t>
            </w:r>
          </w:p>
        </w:tc>
        <w:tc>
          <w:tcPr>
            <w:tcW w:w="2873" w:type="pct"/>
          </w:tcPr>
          <w:p w14:paraId="4AAAB76D" w14:textId="77777777" w:rsidR="001E1907" w:rsidRPr="00525B14" w:rsidRDefault="001E1907" w:rsidP="00C53F52">
            <w:pPr>
              <w:pStyle w:val="NoSpacing"/>
              <w:widowControl w:val="0"/>
              <w:rPr>
                <w:b/>
                <w:i/>
              </w:rPr>
            </w:pPr>
            <w:r w:rsidRPr="00525B14">
              <w:rPr>
                <w:b/>
              </w:rPr>
              <w:t>Tema.</w:t>
            </w:r>
            <w:r w:rsidRPr="00525B14">
              <w:t xml:space="preserve"> </w:t>
            </w:r>
            <w:r w:rsidR="00E73287" w:rsidRPr="00525B14">
              <w:rPr>
                <w:b/>
                <w:i/>
              </w:rPr>
              <w:t>Mažo formato plokščiosios s</w:t>
            </w:r>
            <w:r w:rsidR="005E458F" w:rsidRPr="00525B14">
              <w:rPr>
                <w:b/>
                <w:i/>
              </w:rPr>
              <w:t>paudos mašinos paruoši</w:t>
            </w:r>
            <w:r w:rsidR="00E73287" w:rsidRPr="00525B14">
              <w:rPr>
                <w:b/>
                <w:i/>
              </w:rPr>
              <w:t>m</w:t>
            </w:r>
            <w:r w:rsidR="005E458F" w:rsidRPr="00525B14">
              <w:rPr>
                <w:b/>
                <w:i/>
              </w:rPr>
              <w:t>a</w:t>
            </w:r>
            <w:r w:rsidR="00E73287" w:rsidRPr="00525B14">
              <w:rPr>
                <w:b/>
                <w:i/>
              </w:rPr>
              <w:t>s me</w:t>
            </w:r>
            <w:r w:rsidR="00AA6C8C" w:rsidRPr="00525B14">
              <w:rPr>
                <w:b/>
                <w:i/>
              </w:rPr>
              <w:t>džiagos įdėjimui</w:t>
            </w:r>
          </w:p>
          <w:p w14:paraId="124BAB7D" w14:textId="77777777" w:rsidR="005E458F" w:rsidRPr="00525B14" w:rsidRDefault="005D3C5A" w:rsidP="00C53F52">
            <w:pPr>
              <w:pStyle w:val="NoSpacing"/>
              <w:widowControl w:val="0"/>
              <w:numPr>
                <w:ilvl w:val="0"/>
                <w:numId w:val="1"/>
              </w:numPr>
              <w:ind w:left="0" w:firstLine="0"/>
            </w:pPr>
            <w:r w:rsidRPr="00525B14">
              <w:t>A</w:t>
            </w:r>
            <w:r w:rsidR="005E458F" w:rsidRPr="00525B14">
              <w:t>utomatini</w:t>
            </w:r>
            <w:r w:rsidRPr="00525B14">
              <w:t>o</w:t>
            </w:r>
            <w:r w:rsidR="005E458F" w:rsidRPr="00525B14">
              <w:t xml:space="preserve"> popieriaus padavimo stalo paruošim</w:t>
            </w:r>
            <w:r w:rsidRPr="00525B14">
              <w:t>as darbui</w:t>
            </w:r>
          </w:p>
          <w:p w14:paraId="7BFE9A8C" w14:textId="77777777" w:rsidR="001E1907" w:rsidRPr="00525B14" w:rsidRDefault="005D3C5A" w:rsidP="00C53F52">
            <w:pPr>
              <w:pStyle w:val="NoSpacing"/>
              <w:widowControl w:val="0"/>
              <w:numPr>
                <w:ilvl w:val="0"/>
                <w:numId w:val="1"/>
              </w:numPr>
              <w:ind w:left="0" w:firstLine="0"/>
            </w:pPr>
            <w:r w:rsidRPr="00525B14">
              <w:t>Lapų transportav</w:t>
            </w:r>
            <w:r w:rsidR="00AA6C8C" w:rsidRPr="00525B14">
              <w:t>imo įrenginio paruošimas darbui</w:t>
            </w:r>
          </w:p>
          <w:p w14:paraId="717BD947" w14:textId="1CCC9E51" w:rsidR="001E1907" w:rsidRPr="00525B14" w:rsidRDefault="001E1907" w:rsidP="00C53F52">
            <w:pPr>
              <w:pStyle w:val="NoSpacing"/>
              <w:widowControl w:val="0"/>
              <w:rPr>
                <w:b/>
                <w:i/>
              </w:rPr>
            </w:pPr>
            <w:r w:rsidRPr="00525B14">
              <w:rPr>
                <w:b/>
              </w:rPr>
              <w:t>Tema.</w:t>
            </w:r>
            <w:r w:rsidRPr="00525B14">
              <w:t xml:space="preserve"> </w:t>
            </w:r>
            <w:r w:rsidR="0028214F" w:rsidRPr="00525B14">
              <w:rPr>
                <w:b/>
                <w:i/>
              </w:rPr>
              <w:t>Mažo formato</w:t>
            </w:r>
            <w:r w:rsidR="005E458F" w:rsidRPr="00525B14">
              <w:rPr>
                <w:b/>
                <w:i/>
              </w:rPr>
              <w:t xml:space="preserve"> plokščiosios spaudos mašinos paruošim</w:t>
            </w:r>
            <w:r w:rsidR="00AA6C8C" w:rsidRPr="00525B14">
              <w:rPr>
                <w:b/>
                <w:i/>
              </w:rPr>
              <w:t xml:space="preserve">as medžiagos atspaudų </w:t>
            </w:r>
            <w:r w:rsidR="00EA06D6" w:rsidRPr="00525B14">
              <w:rPr>
                <w:b/>
                <w:i/>
              </w:rPr>
              <w:t>priėmimui</w:t>
            </w:r>
          </w:p>
          <w:p w14:paraId="374B72B4" w14:textId="77777777" w:rsidR="001E1907" w:rsidRPr="00525B14" w:rsidRDefault="005D3C5A" w:rsidP="00C53F52">
            <w:pPr>
              <w:pStyle w:val="NoSpacing"/>
              <w:widowControl w:val="0"/>
              <w:numPr>
                <w:ilvl w:val="0"/>
                <w:numId w:val="1"/>
              </w:numPr>
              <w:ind w:left="0" w:firstLine="0"/>
            </w:pPr>
            <w:proofErr w:type="spellStart"/>
            <w:r w:rsidRPr="00525B14">
              <w:t>Latakinio</w:t>
            </w:r>
            <w:proofErr w:type="spellEnd"/>
            <w:r w:rsidRPr="00525B14">
              <w:t xml:space="preserve"> išved</w:t>
            </w:r>
            <w:r w:rsidR="00AA6C8C" w:rsidRPr="00525B14">
              <w:t>imo įrenginio paruošimas darbui</w:t>
            </w:r>
          </w:p>
          <w:p w14:paraId="647C2B3F" w14:textId="77777777" w:rsidR="005D3C5A" w:rsidRPr="00525B14" w:rsidRDefault="005D3C5A" w:rsidP="00C53F52">
            <w:pPr>
              <w:pStyle w:val="NoSpacing"/>
              <w:widowControl w:val="0"/>
              <w:numPr>
                <w:ilvl w:val="0"/>
                <w:numId w:val="1"/>
              </w:numPr>
              <w:ind w:left="0" w:firstLine="0"/>
            </w:pPr>
            <w:r w:rsidRPr="00525B14">
              <w:t>Džiovin</w:t>
            </w:r>
            <w:r w:rsidR="00AA6C8C" w:rsidRPr="00525B14">
              <w:t>imo įrenginio paruošimas darbui</w:t>
            </w:r>
          </w:p>
          <w:p w14:paraId="0A93F126" w14:textId="77777777" w:rsidR="001E1907" w:rsidRPr="00525B14" w:rsidRDefault="005D3C5A" w:rsidP="00C53F52">
            <w:pPr>
              <w:pStyle w:val="NoSpacing"/>
              <w:widowControl w:val="0"/>
              <w:numPr>
                <w:ilvl w:val="0"/>
                <w:numId w:val="1"/>
              </w:numPr>
              <w:ind w:left="0" w:firstLine="0"/>
            </w:pPr>
            <w:r w:rsidRPr="00525B14">
              <w:t>Transporterio ir priėmimo stal</w:t>
            </w:r>
            <w:r w:rsidR="00AA6C8C" w:rsidRPr="00525B14">
              <w:t>o paruošimas darbui</w:t>
            </w:r>
          </w:p>
        </w:tc>
      </w:tr>
      <w:tr w:rsidR="00525B14" w:rsidRPr="00525B14" w14:paraId="5979C6A6" w14:textId="77777777" w:rsidTr="00A270AD">
        <w:trPr>
          <w:trHeight w:val="57"/>
          <w:jc w:val="center"/>
        </w:trPr>
        <w:tc>
          <w:tcPr>
            <w:tcW w:w="947" w:type="pct"/>
            <w:vMerge/>
          </w:tcPr>
          <w:p w14:paraId="00865518" w14:textId="77777777" w:rsidR="001E1907" w:rsidRPr="00525B14" w:rsidRDefault="001E1907" w:rsidP="00C53F52">
            <w:pPr>
              <w:pStyle w:val="NoSpacing"/>
              <w:widowControl w:val="0"/>
            </w:pPr>
          </w:p>
        </w:tc>
        <w:tc>
          <w:tcPr>
            <w:tcW w:w="1180" w:type="pct"/>
          </w:tcPr>
          <w:p w14:paraId="3C7B204F" w14:textId="77777777" w:rsidR="001E1907" w:rsidRPr="00525B14" w:rsidRDefault="0056400D" w:rsidP="00C53F52">
            <w:pPr>
              <w:pStyle w:val="NoSpacing"/>
              <w:widowControl w:val="0"/>
            </w:pPr>
            <w:r w:rsidRPr="00525B14">
              <w:t xml:space="preserve">1.3. Atlikti pritaisymą </w:t>
            </w:r>
            <w:r w:rsidR="0097152B" w:rsidRPr="00525B14">
              <w:t xml:space="preserve">mažo formato plokščiosios spaudos mašinoje </w:t>
            </w:r>
            <w:r w:rsidRPr="00525B14">
              <w:t>ir etaloninio atspaudo spausdinimą.</w:t>
            </w:r>
          </w:p>
        </w:tc>
        <w:tc>
          <w:tcPr>
            <w:tcW w:w="2873" w:type="pct"/>
          </w:tcPr>
          <w:p w14:paraId="5A933F14" w14:textId="77777777" w:rsidR="0056400D" w:rsidRPr="00525B14" w:rsidRDefault="0056400D" w:rsidP="00C53F52">
            <w:pPr>
              <w:pStyle w:val="NoSpacing"/>
              <w:widowControl w:val="0"/>
              <w:rPr>
                <w:b/>
                <w:i/>
              </w:rPr>
            </w:pPr>
            <w:r w:rsidRPr="00525B14">
              <w:rPr>
                <w:b/>
              </w:rPr>
              <w:t>Tema.</w:t>
            </w:r>
            <w:r w:rsidRPr="00525B14">
              <w:t xml:space="preserve"> </w:t>
            </w:r>
            <w:r w:rsidR="00BC4AD8" w:rsidRPr="00525B14">
              <w:rPr>
                <w:b/>
                <w:i/>
              </w:rPr>
              <w:t>Pritaisymas mažo formato</w:t>
            </w:r>
            <w:r w:rsidR="0028214F" w:rsidRPr="00525B14">
              <w:rPr>
                <w:b/>
                <w:i/>
              </w:rPr>
              <w:t xml:space="preserve"> plokščiosios </w:t>
            </w:r>
            <w:r w:rsidR="00BC4AD8" w:rsidRPr="00525B14">
              <w:rPr>
                <w:b/>
                <w:i/>
              </w:rPr>
              <w:t>spaudos mašinoje</w:t>
            </w:r>
          </w:p>
          <w:p w14:paraId="5DE7D966" w14:textId="77777777" w:rsidR="00BC4AD8" w:rsidRPr="00525B14" w:rsidRDefault="00BC4AD8" w:rsidP="00C53F52">
            <w:pPr>
              <w:pStyle w:val="NoSpacing"/>
              <w:widowControl w:val="0"/>
              <w:numPr>
                <w:ilvl w:val="0"/>
                <w:numId w:val="1"/>
              </w:numPr>
              <w:ind w:left="0" w:firstLine="0"/>
            </w:pPr>
            <w:r w:rsidRPr="00525B14">
              <w:t>Spaudos proceso paleidimas</w:t>
            </w:r>
          </w:p>
          <w:p w14:paraId="228C16EB" w14:textId="77777777" w:rsidR="00BC4AD8" w:rsidRPr="00525B14" w:rsidRDefault="00BC4AD8" w:rsidP="00C53F52">
            <w:pPr>
              <w:pStyle w:val="NoSpacing"/>
              <w:widowControl w:val="0"/>
              <w:numPr>
                <w:ilvl w:val="0"/>
                <w:numId w:val="1"/>
              </w:numPr>
              <w:ind w:left="0" w:firstLine="0"/>
            </w:pPr>
            <w:r w:rsidRPr="00525B14">
              <w:t>Medžiagos padavimo</w:t>
            </w:r>
            <w:r w:rsidR="00AA6C8C" w:rsidRPr="00525B14">
              <w:t xml:space="preserve"> stebėjimas ir derinima</w:t>
            </w:r>
            <w:r w:rsidR="004218C6" w:rsidRPr="00525B14">
              <w:t>s</w:t>
            </w:r>
          </w:p>
          <w:p w14:paraId="7357E852" w14:textId="77777777" w:rsidR="002B2A62" w:rsidRPr="00525B14" w:rsidRDefault="002B2A62" w:rsidP="00C53F52">
            <w:pPr>
              <w:pStyle w:val="NoSpacing"/>
              <w:widowControl w:val="0"/>
              <w:numPr>
                <w:ilvl w:val="0"/>
                <w:numId w:val="1"/>
              </w:numPr>
              <w:ind w:left="0" w:firstLine="0"/>
            </w:pPr>
            <w:r w:rsidRPr="00525B14">
              <w:t>Spaudos a</w:t>
            </w:r>
            <w:r w:rsidR="00AA6C8C" w:rsidRPr="00525B14">
              <w:t>parato pildymas ir reguliavimas</w:t>
            </w:r>
          </w:p>
          <w:p w14:paraId="0E787F6A" w14:textId="77777777" w:rsidR="00BC4AD8" w:rsidRPr="00525B14" w:rsidRDefault="00BC4AD8" w:rsidP="00C53F52">
            <w:pPr>
              <w:pStyle w:val="NoSpacing"/>
              <w:widowControl w:val="0"/>
              <w:numPr>
                <w:ilvl w:val="0"/>
                <w:numId w:val="1"/>
              </w:numPr>
              <w:ind w:left="0" w:firstLine="0"/>
            </w:pPr>
            <w:r w:rsidRPr="00525B14">
              <w:t>Spaudos s</w:t>
            </w:r>
            <w:r w:rsidR="00AA6C8C" w:rsidRPr="00525B14">
              <w:t>utapatinimas spaudos procese</w:t>
            </w:r>
          </w:p>
          <w:p w14:paraId="3FBCAF18" w14:textId="77777777" w:rsidR="00BC4AD8" w:rsidRPr="00525B14" w:rsidRDefault="00BC4AD8" w:rsidP="00C53F52">
            <w:pPr>
              <w:pStyle w:val="NoSpacing"/>
              <w:widowControl w:val="0"/>
              <w:numPr>
                <w:ilvl w:val="0"/>
                <w:numId w:val="1"/>
              </w:numPr>
              <w:ind w:left="0" w:firstLine="0"/>
            </w:pPr>
            <w:r w:rsidRPr="00525B14">
              <w:t xml:space="preserve">Priėmimo sekcijos darbinio </w:t>
            </w:r>
            <w:r w:rsidR="00324936" w:rsidRPr="00525B14">
              <w:t>proceso stebėjimas ir derinimas</w:t>
            </w:r>
          </w:p>
          <w:p w14:paraId="4495FE4A" w14:textId="77777777" w:rsidR="0056400D" w:rsidRPr="00525B14" w:rsidRDefault="0056400D" w:rsidP="00C53F52">
            <w:pPr>
              <w:pStyle w:val="NoSpacing"/>
              <w:widowControl w:val="0"/>
              <w:rPr>
                <w:b/>
                <w:i/>
              </w:rPr>
            </w:pPr>
            <w:r w:rsidRPr="00525B14">
              <w:rPr>
                <w:b/>
              </w:rPr>
              <w:t>Tema.</w:t>
            </w:r>
            <w:r w:rsidRPr="00525B14">
              <w:t xml:space="preserve"> </w:t>
            </w:r>
            <w:r w:rsidR="008010DD" w:rsidRPr="00525B14">
              <w:rPr>
                <w:b/>
                <w:i/>
              </w:rPr>
              <w:t xml:space="preserve">Etaloninio </w:t>
            </w:r>
            <w:r w:rsidR="00901337" w:rsidRPr="00525B14">
              <w:rPr>
                <w:b/>
                <w:i/>
              </w:rPr>
              <w:t>atspaud</w:t>
            </w:r>
            <w:r w:rsidR="008010DD" w:rsidRPr="00525B14">
              <w:rPr>
                <w:b/>
                <w:i/>
              </w:rPr>
              <w:t>o</w:t>
            </w:r>
            <w:r w:rsidR="00901337" w:rsidRPr="00525B14">
              <w:rPr>
                <w:b/>
                <w:i/>
              </w:rPr>
              <w:t xml:space="preserve"> spausdinimas</w:t>
            </w:r>
            <w:r w:rsidR="0028214F" w:rsidRPr="00525B14">
              <w:rPr>
                <w:b/>
                <w:i/>
              </w:rPr>
              <w:t xml:space="preserve"> mažo formato plokščiosios </w:t>
            </w:r>
            <w:r w:rsidR="008010DD" w:rsidRPr="00525B14">
              <w:rPr>
                <w:b/>
                <w:i/>
              </w:rPr>
              <w:t>spaudos mašinomis</w:t>
            </w:r>
          </w:p>
          <w:p w14:paraId="49493D2A" w14:textId="77777777" w:rsidR="00901337" w:rsidRPr="00525B14" w:rsidRDefault="00901337" w:rsidP="00C53F52">
            <w:pPr>
              <w:pStyle w:val="NoSpacing"/>
              <w:widowControl w:val="0"/>
              <w:numPr>
                <w:ilvl w:val="0"/>
                <w:numId w:val="1"/>
              </w:numPr>
              <w:ind w:left="0" w:firstLine="0"/>
            </w:pPr>
            <w:r w:rsidRPr="00525B14">
              <w:t>Spausdintuvo paleidimas ir spausdinimo proceso kontrolė</w:t>
            </w:r>
          </w:p>
          <w:p w14:paraId="19BC5DC2" w14:textId="77777777" w:rsidR="001E1907" w:rsidRPr="00525B14" w:rsidRDefault="00901337" w:rsidP="00C53F52">
            <w:pPr>
              <w:pStyle w:val="NoSpacing"/>
              <w:widowControl w:val="0"/>
              <w:numPr>
                <w:ilvl w:val="0"/>
                <w:numId w:val="1"/>
              </w:numPr>
              <w:ind w:left="0" w:firstLine="0"/>
            </w:pPr>
            <w:r w:rsidRPr="00525B14">
              <w:t>Korektūrinių ir bandomųjų atspaudų vertinimo kriterijai</w:t>
            </w:r>
          </w:p>
          <w:p w14:paraId="6A65ABB9" w14:textId="583F13D5" w:rsidR="00BC4AD8" w:rsidRPr="00525B14" w:rsidRDefault="00BC4AD8" w:rsidP="00C53F52">
            <w:pPr>
              <w:pStyle w:val="NoSpacing"/>
              <w:widowControl w:val="0"/>
              <w:numPr>
                <w:ilvl w:val="0"/>
                <w:numId w:val="1"/>
              </w:numPr>
              <w:ind w:left="0" w:firstLine="0"/>
            </w:pPr>
            <w:r w:rsidRPr="00525B14">
              <w:t>Bandom</w:t>
            </w:r>
            <w:r w:rsidR="00B30CF2" w:rsidRPr="00525B14">
              <w:t>ųj</w:t>
            </w:r>
            <w:r w:rsidRPr="00525B14">
              <w:t>ų</w:t>
            </w:r>
            <w:r w:rsidR="004218C6" w:rsidRPr="00525B14">
              <w:t xml:space="preserve"> </w:t>
            </w:r>
            <w:r w:rsidRPr="00525B14">
              <w:t xml:space="preserve">atspaudų kokybės kontrolė naudojant skales, </w:t>
            </w:r>
            <w:proofErr w:type="spellStart"/>
            <w:r w:rsidRPr="00525B14">
              <w:t>densitometrą</w:t>
            </w:r>
            <w:proofErr w:type="spellEnd"/>
            <w:r w:rsidRPr="00525B14">
              <w:t>,</w:t>
            </w:r>
            <w:r w:rsidR="00324936" w:rsidRPr="00525B14">
              <w:t xml:space="preserve"> spektrofotometrą ir mikroskopą</w:t>
            </w:r>
          </w:p>
        </w:tc>
      </w:tr>
      <w:tr w:rsidR="00525B14" w:rsidRPr="00525B14" w14:paraId="4D66D734" w14:textId="77777777" w:rsidTr="00A270AD">
        <w:trPr>
          <w:trHeight w:val="57"/>
          <w:jc w:val="center"/>
        </w:trPr>
        <w:tc>
          <w:tcPr>
            <w:tcW w:w="947" w:type="pct"/>
            <w:vMerge w:val="restart"/>
          </w:tcPr>
          <w:p w14:paraId="2FC6C478" w14:textId="77777777" w:rsidR="001E1907" w:rsidRPr="00525B14" w:rsidRDefault="001E1907" w:rsidP="00C53F52">
            <w:pPr>
              <w:pStyle w:val="NoSpacing"/>
              <w:widowControl w:val="0"/>
            </w:pPr>
            <w:r w:rsidRPr="00525B14">
              <w:t xml:space="preserve">2. </w:t>
            </w:r>
            <w:r w:rsidR="0056400D" w:rsidRPr="00525B14">
              <w:t>Spausdinti gaminius iš plokščiosios spaudos formų.</w:t>
            </w:r>
          </w:p>
        </w:tc>
        <w:tc>
          <w:tcPr>
            <w:tcW w:w="1180" w:type="pct"/>
          </w:tcPr>
          <w:p w14:paraId="776BF43A" w14:textId="40150F27" w:rsidR="001E1907" w:rsidRPr="00525B14" w:rsidRDefault="001E1907" w:rsidP="00C53F52">
            <w:r w:rsidRPr="00525B14">
              <w:t xml:space="preserve">2.1. </w:t>
            </w:r>
            <w:r w:rsidR="0056400D" w:rsidRPr="00525B14">
              <w:t>Apibūdinti gaminių spausdinimo mažo formato plokščiosiomis spaudos mašinomis procesą.</w:t>
            </w:r>
          </w:p>
        </w:tc>
        <w:tc>
          <w:tcPr>
            <w:tcW w:w="2873" w:type="pct"/>
          </w:tcPr>
          <w:p w14:paraId="03853D99" w14:textId="77777777" w:rsidR="0056400D" w:rsidRPr="00525B14" w:rsidRDefault="0056400D" w:rsidP="00C53F52">
            <w:pPr>
              <w:pStyle w:val="NoSpacing"/>
              <w:widowControl w:val="0"/>
              <w:rPr>
                <w:b/>
                <w:i/>
              </w:rPr>
            </w:pPr>
            <w:r w:rsidRPr="00525B14">
              <w:rPr>
                <w:b/>
              </w:rPr>
              <w:t>Tema.</w:t>
            </w:r>
            <w:r w:rsidRPr="00525B14">
              <w:t xml:space="preserve"> </w:t>
            </w:r>
            <w:r w:rsidR="009E6D3F" w:rsidRPr="00525B14">
              <w:rPr>
                <w:b/>
                <w:i/>
              </w:rPr>
              <w:t>Plokščiosios spaudos mašinos pagrindini</w:t>
            </w:r>
            <w:r w:rsidR="00324936" w:rsidRPr="00525B14">
              <w:rPr>
                <w:b/>
                <w:i/>
              </w:rPr>
              <w:t>ų sistemų konstrukcijos</w:t>
            </w:r>
          </w:p>
          <w:p w14:paraId="2998D90C" w14:textId="77777777" w:rsidR="0056400D" w:rsidRPr="00525B14" w:rsidRDefault="009E6D3F" w:rsidP="00C53F52">
            <w:pPr>
              <w:pStyle w:val="NoSpacing"/>
              <w:widowControl w:val="0"/>
              <w:numPr>
                <w:ilvl w:val="0"/>
                <w:numId w:val="1"/>
              </w:numPr>
              <w:ind w:left="0" w:firstLine="0"/>
            </w:pPr>
            <w:r w:rsidRPr="00525B14">
              <w:t>Popieriaus padav</w:t>
            </w:r>
            <w:r w:rsidR="00324936" w:rsidRPr="00525B14">
              <w:t>imo sistemos ir jų ko</w:t>
            </w:r>
            <w:r w:rsidR="004218C6" w:rsidRPr="00525B14">
              <w:t>n</w:t>
            </w:r>
            <w:r w:rsidR="00324936" w:rsidRPr="00525B14">
              <w:t>strukcijos</w:t>
            </w:r>
          </w:p>
          <w:p w14:paraId="67CB5941" w14:textId="77777777" w:rsidR="0056400D" w:rsidRPr="00525B14" w:rsidRDefault="009E6D3F" w:rsidP="00C53F52">
            <w:pPr>
              <w:pStyle w:val="NoSpacing"/>
              <w:widowControl w:val="0"/>
              <w:numPr>
                <w:ilvl w:val="0"/>
                <w:numId w:val="1"/>
              </w:numPr>
              <w:ind w:left="0" w:firstLine="0"/>
            </w:pPr>
            <w:r w:rsidRPr="00525B14">
              <w:t>Da</w:t>
            </w:r>
            <w:r w:rsidR="00324936" w:rsidRPr="00525B14">
              <w:t>žų aparatai ir jų konstrukcijos</w:t>
            </w:r>
          </w:p>
          <w:p w14:paraId="7F2BFFC8" w14:textId="77777777" w:rsidR="009E6D3F" w:rsidRPr="00525B14" w:rsidRDefault="009E6D3F" w:rsidP="00C53F52">
            <w:pPr>
              <w:pStyle w:val="NoSpacing"/>
              <w:widowControl w:val="0"/>
              <w:numPr>
                <w:ilvl w:val="0"/>
                <w:numId w:val="1"/>
              </w:numPr>
              <w:ind w:left="0" w:firstLine="0"/>
            </w:pPr>
            <w:r w:rsidRPr="00525B14">
              <w:t>Vilgy</w:t>
            </w:r>
            <w:r w:rsidR="00324936" w:rsidRPr="00525B14">
              <w:t>mo aparatai ir jų konstrukcijos</w:t>
            </w:r>
          </w:p>
          <w:p w14:paraId="56008E72" w14:textId="48164BBD" w:rsidR="009E6D3F" w:rsidRPr="00525B14" w:rsidRDefault="009E6D3F" w:rsidP="00C53F52">
            <w:pPr>
              <w:pStyle w:val="NoSpacing"/>
              <w:widowControl w:val="0"/>
              <w:numPr>
                <w:ilvl w:val="0"/>
                <w:numId w:val="1"/>
              </w:numPr>
              <w:ind w:left="0" w:firstLine="0"/>
            </w:pPr>
            <w:r w:rsidRPr="00525B14">
              <w:t>Formos, ofseto, spaudimo cilindrai</w:t>
            </w:r>
            <w:r w:rsidR="00421982" w:rsidRPr="00525B14">
              <w:t xml:space="preserve"> </w:t>
            </w:r>
            <w:r w:rsidRPr="00525B14">
              <w:t>ir jų</w:t>
            </w:r>
            <w:r w:rsidR="00324936" w:rsidRPr="00525B14">
              <w:t xml:space="preserve"> konstrukcijos. Ofsetinės gumos</w:t>
            </w:r>
          </w:p>
          <w:p w14:paraId="6E658FBE" w14:textId="77777777" w:rsidR="009E6D3F" w:rsidRPr="00525B14" w:rsidRDefault="009E6D3F" w:rsidP="00C53F52">
            <w:pPr>
              <w:pStyle w:val="NoSpacing"/>
              <w:widowControl w:val="0"/>
              <w:numPr>
                <w:ilvl w:val="0"/>
                <w:numId w:val="1"/>
              </w:numPr>
              <w:ind w:left="0" w:firstLine="0"/>
            </w:pPr>
            <w:r w:rsidRPr="00525B14">
              <w:t>Atspaudų priėmimo aparatai. Atspaudų lakavimas ir pudravimas</w:t>
            </w:r>
          </w:p>
          <w:p w14:paraId="49484E2E" w14:textId="77777777" w:rsidR="0056400D" w:rsidRPr="00525B14" w:rsidRDefault="0056400D" w:rsidP="00C53F52">
            <w:pPr>
              <w:pStyle w:val="NoSpacing"/>
              <w:widowControl w:val="0"/>
              <w:rPr>
                <w:b/>
                <w:i/>
              </w:rPr>
            </w:pPr>
            <w:r w:rsidRPr="00525B14">
              <w:rPr>
                <w:b/>
              </w:rPr>
              <w:t>Tema.</w:t>
            </w:r>
            <w:r w:rsidRPr="00525B14">
              <w:t xml:space="preserve"> </w:t>
            </w:r>
            <w:r w:rsidR="00255605" w:rsidRPr="00525B14">
              <w:rPr>
                <w:b/>
                <w:i/>
              </w:rPr>
              <w:t>S</w:t>
            </w:r>
            <w:r w:rsidR="00867BB1" w:rsidRPr="00525B14">
              <w:rPr>
                <w:b/>
                <w:i/>
              </w:rPr>
              <w:t>pausdinimo mažo formato plokščiosiomis spaudos mašinomis proces</w:t>
            </w:r>
            <w:r w:rsidR="00255605" w:rsidRPr="00525B14">
              <w:rPr>
                <w:b/>
                <w:i/>
              </w:rPr>
              <w:t>as</w:t>
            </w:r>
          </w:p>
          <w:p w14:paraId="75EC12C0" w14:textId="77777777" w:rsidR="0056400D" w:rsidRPr="00525B14" w:rsidRDefault="00444BA2" w:rsidP="00C53F52">
            <w:pPr>
              <w:pStyle w:val="NoSpacing"/>
              <w:widowControl w:val="0"/>
              <w:numPr>
                <w:ilvl w:val="0"/>
                <w:numId w:val="1"/>
              </w:numPr>
              <w:ind w:left="0" w:firstLine="0"/>
            </w:pPr>
            <w:r w:rsidRPr="00525B14">
              <w:t>Mažo formato plokščiosios spa</w:t>
            </w:r>
            <w:r w:rsidR="00324936" w:rsidRPr="00525B14">
              <w:t>udos mašinos paleidimo procesai</w:t>
            </w:r>
          </w:p>
          <w:p w14:paraId="7C9839FF" w14:textId="77777777" w:rsidR="00444BA2" w:rsidRPr="00525B14" w:rsidRDefault="00444BA2" w:rsidP="00C53F52">
            <w:pPr>
              <w:pStyle w:val="NoSpacing"/>
              <w:widowControl w:val="0"/>
              <w:numPr>
                <w:ilvl w:val="0"/>
                <w:numId w:val="1"/>
              </w:numPr>
              <w:ind w:left="0" w:firstLine="0"/>
            </w:pPr>
            <w:r w:rsidRPr="00525B14">
              <w:t>Mažo formato plokščiosios spaudos mašinos medžiagos užkrovimo ir pale</w:t>
            </w:r>
            <w:r w:rsidR="00324936" w:rsidRPr="00525B14">
              <w:t>idimo į spaudos mašiną procesai</w:t>
            </w:r>
          </w:p>
          <w:p w14:paraId="76F5DB5A" w14:textId="77777777" w:rsidR="00444BA2" w:rsidRPr="00525B14" w:rsidRDefault="00444BA2" w:rsidP="00C53F52">
            <w:pPr>
              <w:pStyle w:val="NoSpacing"/>
              <w:widowControl w:val="0"/>
              <w:numPr>
                <w:ilvl w:val="0"/>
                <w:numId w:val="1"/>
              </w:numPr>
              <w:ind w:left="0" w:firstLine="0"/>
            </w:pPr>
            <w:r w:rsidRPr="00525B14">
              <w:lastRenderedPageBreak/>
              <w:t>Mažo formato plokščiosios spaudos mašinos sp</w:t>
            </w:r>
            <w:r w:rsidR="00324936" w:rsidRPr="00525B14">
              <w:t>audos formos montavimo procesai</w:t>
            </w:r>
          </w:p>
          <w:p w14:paraId="50ED054E" w14:textId="77777777" w:rsidR="00444BA2" w:rsidRPr="00525B14" w:rsidRDefault="00444BA2" w:rsidP="00C53F52">
            <w:pPr>
              <w:pStyle w:val="NoSpacing"/>
              <w:widowControl w:val="0"/>
              <w:numPr>
                <w:ilvl w:val="0"/>
                <w:numId w:val="1"/>
              </w:numPr>
              <w:ind w:left="0" w:firstLine="0"/>
            </w:pPr>
            <w:r w:rsidRPr="00525B14">
              <w:t xml:space="preserve">Mažo formato plokščiosios spaudos mašinos dažų aparato </w:t>
            </w:r>
            <w:r w:rsidR="00324936" w:rsidRPr="00525B14">
              <w:t>užpildymo ir paleidimo procesai</w:t>
            </w:r>
          </w:p>
          <w:p w14:paraId="2FF153AF" w14:textId="77777777" w:rsidR="0056400D" w:rsidRPr="00525B14" w:rsidRDefault="00444BA2" w:rsidP="00C53F52">
            <w:pPr>
              <w:pStyle w:val="NoSpacing"/>
              <w:widowControl w:val="0"/>
              <w:numPr>
                <w:ilvl w:val="0"/>
                <w:numId w:val="1"/>
              </w:numPr>
              <w:ind w:left="0" w:firstLine="0"/>
            </w:pPr>
            <w:r w:rsidRPr="00525B14">
              <w:t xml:space="preserve">Mažo formato plokščiosios spaudos mašinos atspaudų </w:t>
            </w:r>
            <w:r w:rsidR="00324936" w:rsidRPr="00525B14">
              <w:t>džiovinimo ir priėmimo procesai</w:t>
            </w:r>
          </w:p>
          <w:p w14:paraId="58242BF3" w14:textId="1868EB97" w:rsidR="001E1907" w:rsidRPr="00525B14" w:rsidRDefault="00444BA2" w:rsidP="00C53F52">
            <w:pPr>
              <w:pStyle w:val="NoSpacing"/>
              <w:widowControl w:val="0"/>
              <w:numPr>
                <w:ilvl w:val="0"/>
                <w:numId w:val="1"/>
              </w:numPr>
              <w:ind w:left="0" w:firstLine="0"/>
            </w:pPr>
            <w:r w:rsidRPr="00525B14">
              <w:t xml:space="preserve">Spaudos kokybės </w:t>
            </w:r>
            <w:r w:rsidR="00732861" w:rsidRPr="00525B14">
              <w:t>užtikrinimo procesai</w:t>
            </w:r>
            <w:r w:rsidR="00421982" w:rsidRPr="00525B14">
              <w:t xml:space="preserve"> </w:t>
            </w:r>
            <w:r w:rsidR="00732861" w:rsidRPr="00525B14">
              <w:t xml:space="preserve">spausdinant </w:t>
            </w:r>
            <w:r w:rsidRPr="00525B14">
              <w:t>mažo formato</w:t>
            </w:r>
            <w:r w:rsidR="00324936" w:rsidRPr="00525B14">
              <w:t xml:space="preserve"> plokščiosios spaudos mašinomis</w:t>
            </w:r>
          </w:p>
          <w:p w14:paraId="7EB6FF23" w14:textId="77777777" w:rsidR="00444BA2" w:rsidRPr="00525B14" w:rsidRDefault="00444BA2" w:rsidP="00C53F52">
            <w:pPr>
              <w:pStyle w:val="NoSpacing"/>
              <w:widowControl w:val="0"/>
              <w:numPr>
                <w:ilvl w:val="0"/>
                <w:numId w:val="1"/>
              </w:numPr>
              <w:ind w:left="0" w:firstLine="0"/>
            </w:pPr>
            <w:r w:rsidRPr="00525B14">
              <w:t xml:space="preserve">Darbo </w:t>
            </w:r>
            <w:r w:rsidR="00732861" w:rsidRPr="00525B14">
              <w:t xml:space="preserve">užbaigimo </w:t>
            </w:r>
            <w:r w:rsidRPr="00525B14">
              <w:t>su mažo formato plokščiosi</w:t>
            </w:r>
            <w:r w:rsidR="00324936" w:rsidRPr="00525B14">
              <w:t>omis spaudos mašinomis procesai</w:t>
            </w:r>
          </w:p>
        </w:tc>
      </w:tr>
      <w:tr w:rsidR="00525B14" w:rsidRPr="00525B14" w14:paraId="6B299C56" w14:textId="77777777" w:rsidTr="00A270AD">
        <w:trPr>
          <w:trHeight w:val="57"/>
          <w:jc w:val="center"/>
        </w:trPr>
        <w:tc>
          <w:tcPr>
            <w:tcW w:w="947" w:type="pct"/>
            <w:vMerge/>
          </w:tcPr>
          <w:p w14:paraId="7D5AB888" w14:textId="77777777" w:rsidR="001E1907" w:rsidRPr="00525B14" w:rsidRDefault="001E1907" w:rsidP="00C53F52">
            <w:pPr>
              <w:pStyle w:val="NoSpacing"/>
              <w:widowControl w:val="0"/>
            </w:pPr>
          </w:p>
        </w:tc>
        <w:tc>
          <w:tcPr>
            <w:tcW w:w="1180" w:type="pct"/>
          </w:tcPr>
          <w:p w14:paraId="1C664706" w14:textId="42A38922" w:rsidR="001E1907" w:rsidRPr="00525B14" w:rsidRDefault="0056400D" w:rsidP="00C53F52">
            <w:r w:rsidRPr="00525B14">
              <w:t>2.2. Valdyti vienpusės ir dvipusės spaudos gaminių spausdinimo mažo formato plokščiosios spaudos mašinomis procesą.</w:t>
            </w:r>
          </w:p>
        </w:tc>
        <w:tc>
          <w:tcPr>
            <w:tcW w:w="2873" w:type="pct"/>
          </w:tcPr>
          <w:p w14:paraId="6E051975" w14:textId="2C0141A3" w:rsidR="008C3D41" w:rsidRPr="00525B14" w:rsidRDefault="008C3D41" w:rsidP="00C53F52">
            <w:pPr>
              <w:pStyle w:val="NormalWeb"/>
              <w:shd w:val="clear" w:color="auto" w:fill="FFFFFF"/>
              <w:spacing w:before="0" w:beforeAutospacing="0" w:after="0" w:afterAutospacing="0"/>
            </w:pPr>
            <w:r w:rsidRPr="00525B14">
              <w:rPr>
                <w:b/>
                <w:bCs/>
              </w:rPr>
              <w:t>Tema.</w:t>
            </w:r>
            <w:r w:rsidR="00421982" w:rsidRPr="00525B14">
              <w:t xml:space="preserve"> </w:t>
            </w:r>
            <w:r w:rsidR="000C31D1" w:rsidRPr="00525B14">
              <w:rPr>
                <w:b/>
                <w:bCs/>
                <w:i/>
                <w:iCs/>
              </w:rPr>
              <w:t xml:space="preserve">Gaminių </w:t>
            </w:r>
            <w:r w:rsidRPr="00525B14">
              <w:rPr>
                <w:b/>
                <w:bCs/>
                <w:i/>
                <w:iCs/>
              </w:rPr>
              <w:t>spausdinimo mažo formato plokščiosios spaudos mašinomis pr</w:t>
            </w:r>
            <w:r w:rsidR="000C31D1" w:rsidRPr="00525B14">
              <w:rPr>
                <w:b/>
                <w:bCs/>
                <w:i/>
                <w:iCs/>
              </w:rPr>
              <w:t>ocesas</w:t>
            </w:r>
          </w:p>
          <w:p w14:paraId="44D0BDCE" w14:textId="77777777" w:rsidR="000C31D1" w:rsidRPr="00525B14" w:rsidRDefault="008C3D41" w:rsidP="00C53F52">
            <w:pPr>
              <w:pStyle w:val="NoSpacing"/>
              <w:widowControl w:val="0"/>
              <w:numPr>
                <w:ilvl w:val="0"/>
                <w:numId w:val="1"/>
              </w:numPr>
              <w:ind w:left="0" w:firstLine="0"/>
            </w:pPr>
            <w:r w:rsidRPr="00525B14">
              <w:t>Mažo formato plokščiosios spaudos mašinos paleidimas</w:t>
            </w:r>
          </w:p>
          <w:p w14:paraId="3748FCF3" w14:textId="77777777" w:rsidR="000C31D1" w:rsidRPr="00525B14" w:rsidRDefault="000C31D1" w:rsidP="00C53F52">
            <w:pPr>
              <w:pStyle w:val="NoSpacing"/>
              <w:widowControl w:val="0"/>
              <w:numPr>
                <w:ilvl w:val="0"/>
                <w:numId w:val="1"/>
              </w:numPr>
              <w:ind w:left="0" w:firstLine="0"/>
            </w:pPr>
            <w:r w:rsidRPr="00525B14">
              <w:t>Vi</w:t>
            </w:r>
            <w:r w:rsidR="008C3D41" w:rsidRPr="00525B14">
              <w:t xml:space="preserve">enpusių </w:t>
            </w:r>
            <w:r w:rsidRPr="00525B14">
              <w:t>ir</w:t>
            </w:r>
            <w:r w:rsidR="008C3D41" w:rsidRPr="00525B14">
              <w:t xml:space="preserve"> dvipusių atspaudų spausdinimo proceso stebėjimas bei operatyvus proceso valdymas</w:t>
            </w:r>
          </w:p>
          <w:p w14:paraId="5F8AE4DA" w14:textId="77777777" w:rsidR="000C31D1" w:rsidRPr="00525B14" w:rsidRDefault="008C3D41" w:rsidP="00C53F52">
            <w:pPr>
              <w:pStyle w:val="NoSpacing"/>
              <w:widowControl w:val="0"/>
              <w:numPr>
                <w:ilvl w:val="0"/>
                <w:numId w:val="1"/>
              </w:numPr>
              <w:ind w:left="0" w:firstLine="0"/>
            </w:pPr>
            <w:r w:rsidRPr="00525B14">
              <w:t>Spausdinimo medžiagos, dažų ir vilgymo tirpalo papildymas</w:t>
            </w:r>
          </w:p>
          <w:p w14:paraId="452DB0D1" w14:textId="7F642DBE" w:rsidR="008C3D41" w:rsidRPr="00525B14" w:rsidRDefault="000C31D1" w:rsidP="00C53F52">
            <w:pPr>
              <w:pStyle w:val="NoSpacing"/>
              <w:widowControl w:val="0"/>
              <w:numPr>
                <w:ilvl w:val="0"/>
                <w:numId w:val="1"/>
              </w:numPr>
              <w:ind w:left="0" w:firstLine="0"/>
            </w:pPr>
            <w:r w:rsidRPr="00525B14">
              <w:t>Vienpusių ir dvipusių a</w:t>
            </w:r>
            <w:r w:rsidR="008C3D41" w:rsidRPr="00525B14">
              <w:t>tspaudų kokybės kontrolė tiražo spausdinimo metu</w:t>
            </w:r>
          </w:p>
          <w:p w14:paraId="0EC091E9" w14:textId="51C41B35" w:rsidR="00873BD4" w:rsidRPr="00525B14" w:rsidRDefault="00873BD4" w:rsidP="00C53F52">
            <w:pPr>
              <w:pStyle w:val="NoSpacing"/>
              <w:widowControl w:val="0"/>
              <w:rPr>
                <w:b/>
                <w:i/>
              </w:rPr>
            </w:pPr>
            <w:r w:rsidRPr="00525B14">
              <w:rPr>
                <w:b/>
              </w:rPr>
              <w:t>Tema.</w:t>
            </w:r>
            <w:r w:rsidRPr="00525B14">
              <w:t xml:space="preserve"> </w:t>
            </w:r>
            <w:r w:rsidR="0057003F" w:rsidRPr="00525B14">
              <w:rPr>
                <w:b/>
                <w:i/>
              </w:rPr>
              <w:t>Mažo formato plokščiosios s</w:t>
            </w:r>
            <w:r w:rsidR="008C3D41" w:rsidRPr="00525B14">
              <w:rPr>
                <w:b/>
                <w:i/>
              </w:rPr>
              <w:t>paudos</w:t>
            </w:r>
            <w:r w:rsidRPr="00525B14">
              <w:rPr>
                <w:b/>
                <w:i/>
              </w:rPr>
              <w:t xml:space="preserve"> mašinos ir darbo vietos prie jos aptarnavimas baigus spausdinimą</w:t>
            </w:r>
          </w:p>
          <w:p w14:paraId="0CAA61C1" w14:textId="42B474E9" w:rsidR="00873BD4" w:rsidRPr="00525B14" w:rsidRDefault="00873BD4" w:rsidP="00C53F52">
            <w:pPr>
              <w:pStyle w:val="NoSpacing"/>
              <w:widowControl w:val="0"/>
              <w:numPr>
                <w:ilvl w:val="0"/>
                <w:numId w:val="1"/>
              </w:numPr>
              <w:ind w:left="0" w:firstLine="0"/>
            </w:pPr>
            <w:r w:rsidRPr="00525B14">
              <w:t xml:space="preserve">Atspaudų išėmimas iš </w:t>
            </w:r>
            <w:r w:rsidR="008C3D41" w:rsidRPr="00525B14">
              <w:t>spaudos</w:t>
            </w:r>
            <w:r w:rsidRPr="00525B14">
              <w:t xml:space="preserve"> mašinos</w:t>
            </w:r>
          </w:p>
          <w:p w14:paraId="43E6F5B7" w14:textId="77777777" w:rsidR="008C3D41" w:rsidRPr="00525B14" w:rsidRDefault="00873BD4" w:rsidP="00C53F52">
            <w:pPr>
              <w:pStyle w:val="NoSpacing"/>
              <w:widowControl w:val="0"/>
              <w:numPr>
                <w:ilvl w:val="0"/>
                <w:numId w:val="1"/>
              </w:numPr>
              <w:ind w:left="0" w:firstLine="0"/>
            </w:pPr>
            <w:r w:rsidRPr="00525B14">
              <w:t>Spausdinimo medžiagos likučių išėmimas iš tiekimo sistemos</w:t>
            </w:r>
          </w:p>
          <w:p w14:paraId="28B60D51" w14:textId="448F5C4E" w:rsidR="001E1907" w:rsidRPr="00525B14" w:rsidRDefault="008C3D41" w:rsidP="00C53F52">
            <w:pPr>
              <w:pStyle w:val="NoSpacing"/>
              <w:widowControl w:val="0"/>
              <w:numPr>
                <w:ilvl w:val="0"/>
                <w:numId w:val="1"/>
              </w:numPr>
              <w:ind w:left="0" w:firstLine="0"/>
            </w:pPr>
            <w:r w:rsidRPr="00525B14">
              <w:t xml:space="preserve">Dažų aparatų išplovimas, mašinos valymas ir darbo zonos prie </w:t>
            </w:r>
            <w:r w:rsidR="000C31D1" w:rsidRPr="00525B14">
              <w:t>spaudos</w:t>
            </w:r>
            <w:r w:rsidRPr="00525B14">
              <w:t xml:space="preserve"> mašinos sutvarkymas </w:t>
            </w:r>
          </w:p>
        </w:tc>
      </w:tr>
      <w:tr w:rsidR="00525B14" w:rsidRPr="00525B14" w14:paraId="295A0DBA" w14:textId="77777777" w:rsidTr="00A270AD">
        <w:trPr>
          <w:trHeight w:val="57"/>
          <w:jc w:val="center"/>
        </w:trPr>
        <w:tc>
          <w:tcPr>
            <w:tcW w:w="947" w:type="pct"/>
            <w:vMerge/>
          </w:tcPr>
          <w:p w14:paraId="365F8D1F" w14:textId="77777777" w:rsidR="001E1907" w:rsidRPr="00525B14" w:rsidRDefault="001E1907" w:rsidP="00C53F52">
            <w:pPr>
              <w:pStyle w:val="NoSpacing"/>
              <w:widowControl w:val="0"/>
            </w:pPr>
          </w:p>
        </w:tc>
        <w:tc>
          <w:tcPr>
            <w:tcW w:w="1180" w:type="pct"/>
          </w:tcPr>
          <w:p w14:paraId="0AB5BE19" w14:textId="7CCF8177" w:rsidR="001E1907" w:rsidRPr="00525B14" w:rsidRDefault="0056400D" w:rsidP="00C53F52">
            <w:pPr>
              <w:pStyle w:val="NoSpacing"/>
              <w:widowControl w:val="0"/>
            </w:pPr>
            <w:r w:rsidRPr="00525B14">
              <w:t>2.3. Koreguoti mažo formato plokščiosios spa</w:t>
            </w:r>
            <w:r w:rsidR="0090061C" w:rsidRPr="00525B14">
              <w:t>udos procesą ir atspaudų kokybę.</w:t>
            </w:r>
          </w:p>
        </w:tc>
        <w:tc>
          <w:tcPr>
            <w:tcW w:w="2873" w:type="pct"/>
          </w:tcPr>
          <w:p w14:paraId="794A84C5" w14:textId="77777777" w:rsidR="0056400D" w:rsidRPr="00525B14" w:rsidRDefault="0056400D" w:rsidP="00C53F52">
            <w:pPr>
              <w:pStyle w:val="NoSpacing"/>
              <w:widowControl w:val="0"/>
              <w:rPr>
                <w:b/>
                <w:i/>
              </w:rPr>
            </w:pPr>
            <w:r w:rsidRPr="00525B14">
              <w:rPr>
                <w:b/>
              </w:rPr>
              <w:t>Tema.</w:t>
            </w:r>
            <w:r w:rsidRPr="00525B14">
              <w:t xml:space="preserve"> </w:t>
            </w:r>
            <w:r w:rsidR="002B2A62" w:rsidRPr="00525B14">
              <w:rPr>
                <w:b/>
                <w:i/>
              </w:rPr>
              <w:t>Mažo formato plokščiosios spaudo</w:t>
            </w:r>
            <w:r w:rsidR="003C7298" w:rsidRPr="00525B14">
              <w:rPr>
                <w:b/>
                <w:i/>
              </w:rPr>
              <w:t>s proceso koregavimas</w:t>
            </w:r>
          </w:p>
          <w:p w14:paraId="3AD4628B" w14:textId="77777777" w:rsidR="00892905" w:rsidRPr="00525B14" w:rsidRDefault="00892905" w:rsidP="00C53F52">
            <w:pPr>
              <w:pStyle w:val="NoSpacing"/>
              <w:widowControl w:val="0"/>
              <w:numPr>
                <w:ilvl w:val="0"/>
                <w:numId w:val="1"/>
              </w:numPr>
              <w:ind w:left="0" w:firstLine="0"/>
            </w:pPr>
            <w:r w:rsidRPr="00525B14">
              <w:t>Plokščiosios spaudos broko spaudo</w:t>
            </w:r>
            <w:r w:rsidR="00324936" w:rsidRPr="00525B14">
              <w:t>s procese atsiradimo priežastys</w:t>
            </w:r>
          </w:p>
          <w:p w14:paraId="00D53469" w14:textId="77777777" w:rsidR="0056400D" w:rsidRPr="00525B14" w:rsidRDefault="003C7298" w:rsidP="00C53F52">
            <w:pPr>
              <w:pStyle w:val="NoSpacing"/>
              <w:widowControl w:val="0"/>
              <w:numPr>
                <w:ilvl w:val="0"/>
                <w:numId w:val="1"/>
              </w:numPr>
              <w:ind w:left="0" w:firstLine="0"/>
            </w:pPr>
            <w:r w:rsidRPr="00525B14">
              <w:t>Spausdinimo greičio, dažų kiekio, spalvų sutapimo, spalvų balanso valdymo sukeltų spaudos defektų šalinimas gamybos proceso metu</w:t>
            </w:r>
          </w:p>
          <w:p w14:paraId="0E483F51" w14:textId="77777777" w:rsidR="0056400D" w:rsidRPr="00525B14" w:rsidRDefault="0056400D" w:rsidP="00C53F52">
            <w:pPr>
              <w:pStyle w:val="NoSpacing"/>
              <w:widowControl w:val="0"/>
              <w:numPr>
                <w:ilvl w:val="0"/>
                <w:numId w:val="1"/>
              </w:numPr>
              <w:ind w:left="0" w:firstLine="0"/>
            </w:pPr>
            <w:r w:rsidRPr="00525B14">
              <w:rPr>
                <w:b/>
              </w:rPr>
              <w:t>Tema.</w:t>
            </w:r>
            <w:r w:rsidRPr="00525B14">
              <w:t xml:space="preserve"> </w:t>
            </w:r>
            <w:r w:rsidR="003C7298" w:rsidRPr="00525B14">
              <w:rPr>
                <w:b/>
                <w:i/>
              </w:rPr>
              <w:t xml:space="preserve">Koreguoti mažo formato plokščiosios spaudos atspaudų kokybę pagal etaloninio atspaudo </w:t>
            </w:r>
            <w:r w:rsidR="00324936" w:rsidRPr="00525B14">
              <w:rPr>
                <w:b/>
                <w:i/>
              </w:rPr>
              <w:t>ir spaudos kokybės reikalavimus</w:t>
            </w:r>
          </w:p>
          <w:p w14:paraId="04B1CF7C" w14:textId="77777777" w:rsidR="00892905" w:rsidRPr="00525B14" w:rsidRDefault="00892905" w:rsidP="00C53F52">
            <w:pPr>
              <w:pStyle w:val="NoSpacing"/>
              <w:widowControl w:val="0"/>
              <w:numPr>
                <w:ilvl w:val="0"/>
                <w:numId w:val="1"/>
              </w:numPr>
              <w:ind w:left="0" w:firstLine="0"/>
            </w:pPr>
            <w:r w:rsidRPr="00525B14">
              <w:t>Plokščiosios spaudos atspaudų</w:t>
            </w:r>
            <w:r w:rsidR="00324936" w:rsidRPr="00525B14">
              <w:t xml:space="preserve"> broko atsiradimo priežastys</w:t>
            </w:r>
          </w:p>
          <w:p w14:paraId="34718AD9" w14:textId="77777777" w:rsidR="00892905" w:rsidRPr="00525B14" w:rsidRDefault="00892905" w:rsidP="00C53F52">
            <w:pPr>
              <w:pStyle w:val="NoSpacing"/>
              <w:widowControl w:val="0"/>
              <w:numPr>
                <w:ilvl w:val="0"/>
                <w:numId w:val="1"/>
              </w:numPr>
              <w:ind w:left="0" w:firstLine="0"/>
            </w:pPr>
            <w:r w:rsidRPr="00525B14">
              <w:t>Atspaudų kokybės vertinim</w:t>
            </w:r>
            <w:r w:rsidR="00324936" w:rsidRPr="00525B14">
              <w:t>as pagal etaloninį atspaudą</w:t>
            </w:r>
          </w:p>
          <w:p w14:paraId="02E86AE9" w14:textId="46A1762D" w:rsidR="002573D3" w:rsidRPr="00525B14" w:rsidRDefault="002573D3" w:rsidP="00C53F52">
            <w:pPr>
              <w:pStyle w:val="NoSpacing"/>
              <w:widowControl w:val="0"/>
              <w:numPr>
                <w:ilvl w:val="0"/>
                <w:numId w:val="1"/>
              </w:numPr>
              <w:ind w:left="0" w:firstLine="0"/>
            </w:pPr>
            <w:r w:rsidRPr="00525B14">
              <w:t>Bandom</w:t>
            </w:r>
            <w:r w:rsidR="00BF33AA" w:rsidRPr="00525B14">
              <w:t>ųj</w:t>
            </w:r>
            <w:r w:rsidRPr="00525B14">
              <w:t>ų</w:t>
            </w:r>
            <w:r w:rsidR="001B16CB" w:rsidRPr="00525B14">
              <w:t xml:space="preserve"> </w:t>
            </w:r>
            <w:r w:rsidRPr="00525B14">
              <w:t xml:space="preserve">atspaudų kokybės kontrolė naudojant skales, </w:t>
            </w:r>
            <w:proofErr w:type="spellStart"/>
            <w:r w:rsidRPr="00525B14">
              <w:t>densitometrą</w:t>
            </w:r>
            <w:proofErr w:type="spellEnd"/>
            <w:r w:rsidRPr="00525B14">
              <w:t>, spektrofotometrą ir mikroskopą</w:t>
            </w:r>
          </w:p>
        </w:tc>
      </w:tr>
      <w:tr w:rsidR="00525B14" w:rsidRPr="00525B14" w14:paraId="1558A2D7" w14:textId="77777777" w:rsidTr="00A270AD">
        <w:trPr>
          <w:trHeight w:val="57"/>
          <w:jc w:val="center"/>
        </w:trPr>
        <w:tc>
          <w:tcPr>
            <w:tcW w:w="947" w:type="pct"/>
          </w:tcPr>
          <w:p w14:paraId="7ECD66AF" w14:textId="77777777" w:rsidR="001E1907" w:rsidRPr="00525B14" w:rsidRDefault="001E1907" w:rsidP="00C53F52">
            <w:pPr>
              <w:pStyle w:val="NoSpacing"/>
              <w:widowControl w:val="0"/>
              <w:rPr>
                <w:highlight w:val="yellow"/>
              </w:rPr>
            </w:pPr>
            <w:r w:rsidRPr="00525B14">
              <w:t>Mokymosi pasiekimų vertinimo kriterijai</w:t>
            </w:r>
          </w:p>
        </w:tc>
        <w:tc>
          <w:tcPr>
            <w:tcW w:w="4053" w:type="pct"/>
            <w:gridSpan w:val="2"/>
          </w:tcPr>
          <w:p w14:paraId="28E93310" w14:textId="64783619" w:rsidR="001E1907" w:rsidRPr="00525B14" w:rsidRDefault="000D7994" w:rsidP="00C53F52">
            <w:pPr>
              <w:widowControl w:val="0"/>
              <w:jc w:val="both"/>
              <w:rPr>
                <w:rFonts w:eastAsia="Calibri"/>
                <w:i/>
              </w:rPr>
            </w:pPr>
            <w:r w:rsidRPr="00525B14">
              <w:t xml:space="preserve">Apibūdintos </w:t>
            </w:r>
            <w:r w:rsidR="001429F2" w:rsidRPr="00525B14">
              <w:t>mažo formato p</w:t>
            </w:r>
            <w:r w:rsidRPr="00525B14">
              <w:t xml:space="preserve">lokščiosios spaudos technologijos ir </w:t>
            </w:r>
            <w:r w:rsidR="008369CA" w:rsidRPr="00525B14">
              <w:t xml:space="preserve">naudojamos </w:t>
            </w:r>
            <w:r w:rsidRPr="00525B14">
              <w:t>medžiago</w:t>
            </w:r>
            <w:r w:rsidR="001429F2" w:rsidRPr="00525B14">
              <w:t xml:space="preserve">s. </w:t>
            </w:r>
            <w:r w:rsidR="00DB43B5" w:rsidRPr="00525B14">
              <w:t xml:space="preserve">Apibūdintas gaminių spausdinimo mažo formato plokščiosiomis spaudos mašinomis procesas. </w:t>
            </w:r>
            <w:r w:rsidR="001429F2" w:rsidRPr="00525B14">
              <w:t>Paruoš</w:t>
            </w:r>
            <w:r w:rsidRPr="00525B14">
              <w:t xml:space="preserve">ti </w:t>
            </w:r>
            <w:r w:rsidR="001429F2" w:rsidRPr="00525B14">
              <w:t>mažo form</w:t>
            </w:r>
            <w:r w:rsidRPr="00525B14">
              <w:t>ato plokščiosios spaudos mašinų įrenginiai</w:t>
            </w:r>
            <w:r w:rsidR="001429F2" w:rsidRPr="00525B14">
              <w:t xml:space="preserve"> medžiagų įdėjimui ir atspaudų priėmimui. Atli</w:t>
            </w:r>
            <w:r w:rsidRPr="00525B14">
              <w:t>ktas pritaisymas</w:t>
            </w:r>
            <w:r w:rsidR="001429F2" w:rsidRPr="00525B14">
              <w:t xml:space="preserve"> </w:t>
            </w:r>
            <w:r w:rsidR="008369CA" w:rsidRPr="00525B14">
              <w:t xml:space="preserve">mažo formato plokščiosios spaudos mašinoje </w:t>
            </w:r>
            <w:r w:rsidR="001429F2" w:rsidRPr="00525B14">
              <w:t>ir</w:t>
            </w:r>
            <w:r w:rsidRPr="00525B14">
              <w:t xml:space="preserve"> etaloninio atspaudo spausdinimas</w:t>
            </w:r>
            <w:r w:rsidR="001429F2" w:rsidRPr="00525B14">
              <w:t xml:space="preserve">. </w:t>
            </w:r>
            <w:r w:rsidRPr="00525B14">
              <w:t>Atliktas</w:t>
            </w:r>
            <w:r w:rsidR="001429F2" w:rsidRPr="00525B14">
              <w:t xml:space="preserve"> vienpusės ir dvipusės spaudos gaminių spausdinimo mažo formato plokščiosios spaudos mašinomis </w:t>
            </w:r>
            <w:r w:rsidRPr="00525B14">
              <w:t>valdymo procesas</w:t>
            </w:r>
            <w:r w:rsidR="001429F2" w:rsidRPr="00525B14">
              <w:t xml:space="preserve">. </w:t>
            </w:r>
            <w:r w:rsidRPr="00525B14">
              <w:t>Pakoreguotas</w:t>
            </w:r>
            <w:r w:rsidR="001429F2" w:rsidRPr="00525B14">
              <w:t xml:space="preserve"> mažo forma</w:t>
            </w:r>
            <w:r w:rsidRPr="00525B14">
              <w:t>to plokščiosios spaudos procesas ir atspaudų kokybė</w:t>
            </w:r>
            <w:r w:rsidR="001429F2" w:rsidRPr="00525B14">
              <w:t xml:space="preserve"> pagal etaloninio atspaudo ir </w:t>
            </w:r>
            <w:r w:rsidR="001429F2" w:rsidRPr="00525B14">
              <w:lastRenderedPageBreak/>
              <w:t>spaudos kokybės reikalavimus.</w:t>
            </w:r>
            <w:r w:rsidR="00744FF2" w:rsidRPr="00525B14">
              <w:rPr>
                <w:lang w:eastAsia="en-GB"/>
              </w:rPr>
              <w:t xml:space="preserve"> </w:t>
            </w:r>
            <w:r w:rsidR="00744FF2" w:rsidRPr="00525B14">
              <w:t>Sutvarkyta darbo vieta. Laikytasi darbuotojų saugos ir sveikatos reikalavimų.</w:t>
            </w:r>
          </w:p>
        </w:tc>
      </w:tr>
      <w:tr w:rsidR="00525B14" w:rsidRPr="00525B14" w14:paraId="4947EC11" w14:textId="77777777" w:rsidTr="00A270AD">
        <w:trPr>
          <w:trHeight w:val="57"/>
          <w:jc w:val="center"/>
        </w:trPr>
        <w:tc>
          <w:tcPr>
            <w:tcW w:w="947" w:type="pct"/>
          </w:tcPr>
          <w:p w14:paraId="046BC429" w14:textId="77777777" w:rsidR="001E1907" w:rsidRPr="00525B14" w:rsidRDefault="001E1907" w:rsidP="00C53F52">
            <w:pPr>
              <w:pStyle w:val="2vidutinistinklelis1"/>
              <w:widowControl w:val="0"/>
            </w:pPr>
            <w:r w:rsidRPr="00525B14">
              <w:lastRenderedPageBreak/>
              <w:t>Reikalavimai mokymui skirtiems metodiniams ir materialiesiems ištekliams</w:t>
            </w:r>
          </w:p>
        </w:tc>
        <w:tc>
          <w:tcPr>
            <w:tcW w:w="4053" w:type="pct"/>
            <w:gridSpan w:val="2"/>
          </w:tcPr>
          <w:p w14:paraId="35511942" w14:textId="77777777" w:rsidR="00800DEA" w:rsidRPr="00525B14" w:rsidRDefault="00800DEA" w:rsidP="00C53F52">
            <w:pPr>
              <w:widowControl w:val="0"/>
              <w:rPr>
                <w:rFonts w:eastAsia="Calibri"/>
                <w:i/>
              </w:rPr>
            </w:pPr>
            <w:r w:rsidRPr="00525B14">
              <w:rPr>
                <w:rFonts w:eastAsia="Calibri"/>
                <w:i/>
              </w:rPr>
              <w:t>Mokymo(</w:t>
            </w:r>
            <w:proofErr w:type="spellStart"/>
            <w:r w:rsidRPr="00525B14">
              <w:rPr>
                <w:rFonts w:eastAsia="Calibri"/>
                <w:i/>
              </w:rPr>
              <w:t>si</w:t>
            </w:r>
            <w:proofErr w:type="spellEnd"/>
            <w:r w:rsidRPr="00525B14">
              <w:rPr>
                <w:rFonts w:eastAsia="Calibri"/>
                <w:i/>
              </w:rPr>
              <w:t>) medžiaga:</w:t>
            </w:r>
          </w:p>
          <w:p w14:paraId="0342D3F2" w14:textId="77777777" w:rsidR="00800DEA" w:rsidRPr="00525B14" w:rsidRDefault="00800DEA" w:rsidP="00C53F52">
            <w:pPr>
              <w:pStyle w:val="NoSpacing"/>
              <w:widowControl w:val="0"/>
              <w:numPr>
                <w:ilvl w:val="0"/>
                <w:numId w:val="3"/>
              </w:numPr>
              <w:ind w:left="0" w:firstLine="0"/>
            </w:pPr>
            <w:r w:rsidRPr="00525B14">
              <w:t>Vadov</w:t>
            </w:r>
            <w:r w:rsidR="000D7994" w:rsidRPr="00525B14">
              <w:t>ėliai ir kita mokomoji medžiaga</w:t>
            </w:r>
          </w:p>
          <w:p w14:paraId="35C98BA9" w14:textId="77777777" w:rsidR="00800DEA" w:rsidRPr="00525B14" w:rsidRDefault="00800DEA" w:rsidP="00C53F52">
            <w:pPr>
              <w:pStyle w:val="NoSpacing"/>
              <w:widowControl w:val="0"/>
              <w:numPr>
                <w:ilvl w:val="0"/>
                <w:numId w:val="3"/>
              </w:numPr>
              <w:ind w:left="0" w:firstLine="0"/>
            </w:pPr>
            <w:r w:rsidRPr="00525B14">
              <w:t>Mažo formato plokščiosios spaud</w:t>
            </w:r>
            <w:r w:rsidR="000D7994" w:rsidRPr="00525B14">
              <w:t>os įrenginių brėžiniai, schemos</w:t>
            </w:r>
          </w:p>
          <w:p w14:paraId="0FFF9456" w14:textId="77777777" w:rsidR="00800DEA" w:rsidRPr="00525B14" w:rsidRDefault="00800DEA" w:rsidP="00C53F52">
            <w:pPr>
              <w:pStyle w:val="NoSpacing"/>
              <w:widowControl w:val="0"/>
              <w:numPr>
                <w:ilvl w:val="0"/>
                <w:numId w:val="3"/>
              </w:numPr>
              <w:ind w:left="0" w:firstLine="0"/>
            </w:pPr>
            <w:r w:rsidRPr="00525B14">
              <w:t>Mažo formato plokščiosios spaud</w:t>
            </w:r>
            <w:r w:rsidR="000D7994" w:rsidRPr="00525B14">
              <w:t>os įrenginių darbo instrukcijos</w:t>
            </w:r>
          </w:p>
          <w:p w14:paraId="5AEA6BBA" w14:textId="77777777" w:rsidR="00800DEA" w:rsidRPr="00525B14" w:rsidRDefault="00800DEA" w:rsidP="00C53F52">
            <w:pPr>
              <w:pStyle w:val="NoSpacing"/>
              <w:widowControl w:val="0"/>
              <w:numPr>
                <w:ilvl w:val="0"/>
                <w:numId w:val="3"/>
              </w:numPr>
              <w:ind w:left="0" w:firstLine="0"/>
            </w:pPr>
            <w:r w:rsidRPr="00525B14">
              <w:t>Saugaus darbo mažo formato plokščiosios spaudos</w:t>
            </w:r>
            <w:r w:rsidR="000D7994" w:rsidRPr="00525B14">
              <w:t xml:space="preserve"> įrenginiais instrukcijos</w:t>
            </w:r>
          </w:p>
          <w:p w14:paraId="6E339928" w14:textId="77777777" w:rsidR="00800DEA" w:rsidRPr="00525B14" w:rsidRDefault="00800DEA" w:rsidP="00C53F52">
            <w:pPr>
              <w:pStyle w:val="NoSpacing"/>
              <w:widowControl w:val="0"/>
              <w:rPr>
                <w:rFonts w:eastAsia="Calibri"/>
                <w:i/>
              </w:rPr>
            </w:pPr>
            <w:r w:rsidRPr="00525B14">
              <w:rPr>
                <w:rFonts w:eastAsia="Calibri"/>
                <w:i/>
              </w:rPr>
              <w:t>Mokymo(</w:t>
            </w:r>
            <w:proofErr w:type="spellStart"/>
            <w:r w:rsidRPr="00525B14">
              <w:rPr>
                <w:rFonts w:eastAsia="Calibri"/>
                <w:i/>
              </w:rPr>
              <w:t>si</w:t>
            </w:r>
            <w:proofErr w:type="spellEnd"/>
            <w:r w:rsidRPr="00525B14">
              <w:rPr>
                <w:rFonts w:eastAsia="Calibri"/>
                <w:i/>
              </w:rPr>
              <w:t>) priemonės:</w:t>
            </w:r>
          </w:p>
          <w:p w14:paraId="4C878486" w14:textId="77777777" w:rsidR="00800DEA" w:rsidRPr="00525B14" w:rsidRDefault="00800DEA" w:rsidP="00C53F52">
            <w:pPr>
              <w:pStyle w:val="NoSpacing"/>
              <w:widowControl w:val="0"/>
              <w:numPr>
                <w:ilvl w:val="0"/>
                <w:numId w:val="3"/>
              </w:numPr>
              <w:ind w:left="0" w:firstLine="0"/>
            </w:pPr>
            <w:r w:rsidRPr="00525B14">
              <w:t>Techninės priemonės mokymo(</w:t>
            </w:r>
            <w:proofErr w:type="spellStart"/>
            <w:r w:rsidRPr="00525B14">
              <w:t>si</w:t>
            </w:r>
            <w:proofErr w:type="spellEnd"/>
            <w:r w:rsidRPr="00525B14">
              <w:t>) medžiagai iliustru</w:t>
            </w:r>
            <w:r w:rsidR="000D7994" w:rsidRPr="00525B14">
              <w:t>oti, vizualizuoti, pristatyti</w:t>
            </w:r>
          </w:p>
          <w:p w14:paraId="05F3DF3A" w14:textId="77777777" w:rsidR="00800DEA" w:rsidRPr="00525B14" w:rsidRDefault="009E6AB0" w:rsidP="00C53F52">
            <w:pPr>
              <w:pStyle w:val="NoSpacing"/>
              <w:widowControl w:val="0"/>
              <w:numPr>
                <w:ilvl w:val="0"/>
                <w:numId w:val="3"/>
              </w:numPr>
              <w:ind w:left="0" w:firstLine="0"/>
            </w:pPr>
            <w:r w:rsidRPr="00525B14">
              <w:t>Plokščiosios</w:t>
            </w:r>
            <w:r w:rsidR="000D7994" w:rsidRPr="00525B14">
              <w:t xml:space="preserve"> spaudos pavyzdžiai</w:t>
            </w:r>
          </w:p>
          <w:p w14:paraId="77C75FAD" w14:textId="77777777" w:rsidR="00800DEA" w:rsidRPr="00525B14" w:rsidRDefault="009E6AB0" w:rsidP="00C53F52">
            <w:pPr>
              <w:pStyle w:val="NoSpacing"/>
              <w:widowControl w:val="0"/>
              <w:numPr>
                <w:ilvl w:val="0"/>
                <w:numId w:val="3"/>
              </w:numPr>
              <w:ind w:left="0" w:firstLine="0"/>
            </w:pPr>
            <w:r w:rsidRPr="00525B14">
              <w:t>Plokščiosios</w:t>
            </w:r>
            <w:r w:rsidR="000D7994" w:rsidRPr="00525B14">
              <w:t xml:space="preserve"> spaudos formų pavyzdžiai</w:t>
            </w:r>
          </w:p>
          <w:p w14:paraId="36AE651D" w14:textId="77777777" w:rsidR="00800DEA" w:rsidRPr="00525B14" w:rsidRDefault="00800DEA" w:rsidP="00C53F52">
            <w:pPr>
              <w:pStyle w:val="NoSpacing"/>
              <w:widowControl w:val="0"/>
              <w:numPr>
                <w:ilvl w:val="0"/>
                <w:numId w:val="3"/>
              </w:numPr>
              <w:ind w:left="0" w:firstLine="0"/>
            </w:pPr>
            <w:r w:rsidRPr="00525B14">
              <w:t xml:space="preserve">Mažo formato </w:t>
            </w:r>
            <w:r w:rsidR="009E6AB0" w:rsidRPr="00525B14">
              <w:t xml:space="preserve">plokščiosios </w:t>
            </w:r>
            <w:r w:rsidR="000D7994" w:rsidRPr="00525B14">
              <w:t>spaudos įrenginiai</w:t>
            </w:r>
          </w:p>
          <w:p w14:paraId="5B69C75A" w14:textId="77777777" w:rsidR="00800DEA" w:rsidRPr="00525B14" w:rsidRDefault="00800DEA" w:rsidP="00C53F52">
            <w:pPr>
              <w:pStyle w:val="NoSpacing"/>
              <w:widowControl w:val="0"/>
              <w:numPr>
                <w:ilvl w:val="0"/>
                <w:numId w:val="3"/>
              </w:numPr>
              <w:ind w:left="0" w:firstLine="0"/>
            </w:pPr>
            <w:r w:rsidRPr="00525B14">
              <w:t xml:space="preserve">Mažo formato </w:t>
            </w:r>
            <w:r w:rsidR="009E6AB0" w:rsidRPr="00525B14">
              <w:t>plokš</w:t>
            </w:r>
            <w:r w:rsidR="00744FF2" w:rsidRPr="00525B14">
              <w:t>č</w:t>
            </w:r>
            <w:r w:rsidR="009E6AB0" w:rsidRPr="00525B14">
              <w:t>iosios</w:t>
            </w:r>
            <w:r w:rsidRPr="00525B14">
              <w:t xml:space="preserve"> spaudos procesams reikalingos</w:t>
            </w:r>
            <w:r w:rsidR="000D7994" w:rsidRPr="00525B14">
              <w:t xml:space="preserve"> medžiagos, priemonės, įrankiai</w:t>
            </w:r>
          </w:p>
          <w:p w14:paraId="04119BEB" w14:textId="77777777" w:rsidR="00800DEA" w:rsidRPr="00525B14" w:rsidRDefault="009E6AB0" w:rsidP="00C53F52">
            <w:pPr>
              <w:pStyle w:val="NoSpacing"/>
              <w:widowControl w:val="0"/>
              <w:numPr>
                <w:ilvl w:val="0"/>
                <w:numId w:val="3"/>
              </w:numPr>
              <w:ind w:left="0" w:firstLine="0"/>
            </w:pPr>
            <w:r w:rsidRPr="00525B14">
              <w:t>Medžiagų,</w:t>
            </w:r>
            <w:r w:rsidR="00800DEA" w:rsidRPr="00525B14">
              <w:t xml:space="preserve"> tinkamų </w:t>
            </w:r>
            <w:r w:rsidRPr="00525B14">
              <w:t>plokščiajai</w:t>
            </w:r>
            <w:r w:rsidR="00800DEA" w:rsidRPr="00525B14">
              <w:t xml:space="preserve"> spaudai pavyzdžiai (paletės, katalogai)</w:t>
            </w:r>
          </w:p>
          <w:p w14:paraId="32974024" w14:textId="77777777" w:rsidR="00800DEA" w:rsidRPr="00525B14" w:rsidRDefault="000D7994" w:rsidP="00C53F52">
            <w:pPr>
              <w:pStyle w:val="NoSpacing"/>
              <w:widowControl w:val="0"/>
              <w:numPr>
                <w:ilvl w:val="0"/>
                <w:numId w:val="3"/>
              </w:numPr>
              <w:ind w:left="0" w:firstLine="0"/>
            </w:pPr>
            <w:r w:rsidRPr="00525B14">
              <w:t>Valymo, dezinfekavimo priemonės</w:t>
            </w:r>
          </w:p>
          <w:p w14:paraId="6F8480A3" w14:textId="77777777" w:rsidR="001E1907" w:rsidRPr="00525B14" w:rsidRDefault="00800DEA" w:rsidP="00C53F52">
            <w:pPr>
              <w:pStyle w:val="NoSpacing"/>
              <w:widowControl w:val="0"/>
              <w:numPr>
                <w:ilvl w:val="0"/>
                <w:numId w:val="3"/>
              </w:numPr>
              <w:ind w:left="0" w:firstLine="0"/>
            </w:pPr>
            <w:r w:rsidRPr="00525B14">
              <w:t>Darbo drabužia</w:t>
            </w:r>
            <w:r w:rsidR="000D7994" w:rsidRPr="00525B14">
              <w:t>i, asmeninės apsaugos priemonės</w:t>
            </w:r>
          </w:p>
        </w:tc>
      </w:tr>
      <w:tr w:rsidR="00525B14" w:rsidRPr="00525B14" w14:paraId="5B705BB0" w14:textId="77777777" w:rsidTr="00A270AD">
        <w:trPr>
          <w:trHeight w:val="57"/>
          <w:jc w:val="center"/>
        </w:trPr>
        <w:tc>
          <w:tcPr>
            <w:tcW w:w="947" w:type="pct"/>
          </w:tcPr>
          <w:p w14:paraId="673835F2" w14:textId="77777777" w:rsidR="001E1907" w:rsidRPr="00525B14" w:rsidRDefault="001E1907" w:rsidP="00C53F52">
            <w:pPr>
              <w:pStyle w:val="2vidutinistinklelis1"/>
              <w:widowControl w:val="0"/>
            </w:pPr>
            <w:r w:rsidRPr="00525B14">
              <w:t>Reikalavimai teorinio ir praktinio mokymo vietai</w:t>
            </w:r>
          </w:p>
        </w:tc>
        <w:tc>
          <w:tcPr>
            <w:tcW w:w="4053" w:type="pct"/>
            <w:gridSpan w:val="2"/>
          </w:tcPr>
          <w:p w14:paraId="2A920D13" w14:textId="77777777" w:rsidR="00421982" w:rsidRPr="00525B14" w:rsidRDefault="009E6AB0" w:rsidP="00C53F52">
            <w:pPr>
              <w:pStyle w:val="NormalWeb"/>
              <w:spacing w:before="0" w:beforeAutospacing="0" w:after="0" w:afterAutospacing="0"/>
              <w:jc w:val="both"/>
            </w:pPr>
            <w:r w:rsidRPr="00525B14">
              <w:t>Klasė ar kita mokymui(</w:t>
            </w:r>
            <w:proofErr w:type="spellStart"/>
            <w:r w:rsidRPr="00525B14">
              <w:t>si</w:t>
            </w:r>
            <w:proofErr w:type="spellEnd"/>
            <w:r w:rsidRPr="00525B14">
              <w:t>) pritaikyta patalpa su techninėmis priemonėmis mokymo(</w:t>
            </w:r>
            <w:proofErr w:type="spellStart"/>
            <w:r w:rsidRPr="00525B14">
              <w:t>si</w:t>
            </w:r>
            <w:proofErr w:type="spellEnd"/>
            <w:r w:rsidRPr="00525B14">
              <w:t>) medžiagai pateikti (kompiuteriu (instaliuotos vaizdų apdorojimo ir projektavimo kompiuterinės programos), daugialypės terpės projektoriumi arba interaktyviu ekranu) mokymo(</w:t>
            </w:r>
            <w:proofErr w:type="spellStart"/>
            <w:r w:rsidRPr="00525B14">
              <w:t>si</w:t>
            </w:r>
            <w:proofErr w:type="spellEnd"/>
            <w:r w:rsidRPr="00525B14">
              <w:t>) medžiagai pateikti.</w:t>
            </w:r>
          </w:p>
          <w:p w14:paraId="5C2A3CEE" w14:textId="76836A4D" w:rsidR="001E1907" w:rsidRPr="00525B14" w:rsidRDefault="009E6AB0" w:rsidP="00C53F52">
            <w:pPr>
              <w:widowControl w:val="0"/>
              <w:jc w:val="both"/>
            </w:pPr>
            <w:r w:rsidRPr="00525B14">
              <w:t>Praktinio mokymo klasė (patalpa), aprūpinta mažo formato plokščiosios spaudos mašinomis (instaliuota patalpų mikroklimato palaikymo sistema,</w:t>
            </w:r>
            <w:r w:rsidR="008C6AF7" w:rsidRPr="00525B14">
              <w:t xml:space="preserve"> </w:t>
            </w:r>
            <w:r w:rsidRPr="00525B14">
              <w:t xml:space="preserve">tinkamai įrengta vandens padavimo sistema); </w:t>
            </w:r>
            <w:r w:rsidR="0028214F" w:rsidRPr="00525B14">
              <w:t>p</w:t>
            </w:r>
            <w:r w:rsidR="008C6AF7" w:rsidRPr="00525B14">
              <w:t>lokščiosios spaudos formų gamybos įrengi</w:t>
            </w:r>
            <w:r w:rsidR="007F466C" w:rsidRPr="00525B14">
              <w:t>niais ir medžiagomis spau</w:t>
            </w:r>
            <w:r w:rsidR="003B6A93" w:rsidRPr="00525B14">
              <w:t>dos</w:t>
            </w:r>
            <w:r w:rsidR="008C6AF7" w:rsidRPr="00525B14">
              <w:t xml:space="preserve"> formų gamybai; </w:t>
            </w:r>
            <w:r w:rsidRPr="00525B14">
              <w:t>įrankiais, skirtais aptarnauti spaudos įrenginį ir paviršių valymo medžiagomis, darbo drabužiais ir asmeninėmis apsaugos priemonėmis.</w:t>
            </w:r>
          </w:p>
        </w:tc>
      </w:tr>
      <w:tr w:rsidR="001E1907" w:rsidRPr="00525B14" w14:paraId="59B83A67" w14:textId="77777777" w:rsidTr="00A270AD">
        <w:trPr>
          <w:trHeight w:val="57"/>
          <w:jc w:val="center"/>
        </w:trPr>
        <w:tc>
          <w:tcPr>
            <w:tcW w:w="947" w:type="pct"/>
          </w:tcPr>
          <w:p w14:paraId="007A57FE" w14:textId="77777777" w:rsidR="001E1907" w:rsidRPr="00525B14" w:rsidRDefault="001E1907" w:rsidP="00C53F52">
            <w:pPr>
              <w:pStyle w:val="2vidutinistinklelis1"/>
              <w:widowControl w:val="0"/>
            </w:pPr>
            <w:r w:rsidRPr="00525B14">
              <w:t>Reikalavimai mokytojų dalykiniam pasirengimui (dalykinei kvalifikacijai)</w:t>
            </w:r>
          </w:p>
        </w:tc>
        <w:tc>
          <w:tcPr>
            <w:tcW w:w="4053" w:type="pct"/>
            <w:gridSpan w:val="2"/>
          </w:tcPr>
          <w:p w14:paraId="204BF538" w14:textId="77777777" w:rsidR="00DD3CC3" w:rsidRPr="00525B14" w:rsidRDefault="00DD3CC3" w:rsidP="00C53F52">
            <w:pPr>
              <w:widowControl w:val="0"/>
              <w:jc w:val="both"/>
            </w:pPr>
            <w:r w:rsidRPr="00525B14">
              <w:t>Modulį gali vesti mokytojas, turintis:</w:t>
            </w:r>
          </w:p>
          <w:p w14:paraId="1D0B3179" w14:textId="77777777" w:rsidR="00DD3CC3" w:rsidRPr="00525B14" w:rsidRDefault="00DD3CC3" w:rsidP="00C53F52">
            <w:pPr>
              <w:widowControl w:val="0"/>
              <w:jc w:val="both"/>
            </w:pPr>
            <w:r w:rsidRPr="00525B1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F173E28" w14:textId="7B839A43" w:rsidR="00744FF2" w:rsidRPr="00525B14" w:rsidRDefault="00DD3CC3" w:rsidP="00C53F52">
            <w:pPr>
              <w:pStyle w:val="2vidutinistinklelis1"/>
              <w:widowControl w:val="0"/>
              <w:jc w:val="both"/>
              <w:rPr>
                <w:i/>
                <w:iCs/>
              </w:rPr>
            </w:pPr>
            <w:r w:rsidRPr="00525B14">
              <w:t xml:space="preserve">2) </w:t>
            </w:r>
            <w:r w:rsidR="00EE3B5E" w:rsidRPr="00525B14">
              <w:t xml:space="preserve">gamybos inžinerijos studijų krypties (spaudos) ar lygiavertį išsilavinimą </w:t>
            </w:r>
            <w:r w:rsidR="00EE3B5E" w:rsidRPr="00525B14">
              <w:rPr>
                <w:iCs/>
              </w:rPr>
              <w:t>arba</w:t>
            </w:r>
            <w:r w:rsidR="00EE3B5E" w:rsidRPr="00525B14">
              <w:t xml:space="preserve"> </w:t>
            </w:r>
            <w:r w:rsidR="00EE3B5E">
              <w:t xml:space="preserve">vidurinį išsilavinimą ir </w:t>
            </w:r>
            <w:r w:rsidR="00EE3B5E" w:rsidRPr="00525B14">
              <w:t xml:space="preserve">spaudos formų techniko </w:t>
            </w:r>
            <w:r w:rsidR="00EE3B5E" w:rsidRPr="00525B14">
              <w:rPr>
                <w:iCs/>
              </w:rPr>
              <w:t>ar lygiavertę kvalifikaciją</w:t>
            </w:r>
            <w:r w:rsidR="00EE3B5E" w:rsidRPr="00525B14">
              <w:t>, ne mažesnę kaip 3 metų spaudos formų techniko profesinės veiklos patirtį</w:t>
            </w:r>
            <w:r w:rsidR="00EE3B5E" w:rsidRPr="00F46173">
              <w:t xml:space="preserve"> ir </w:t>
            </w:r>
            <w:r w:rsidR="00EE3B5E" w:rsidRPr="00F46173">
              <w:rPr>
                <w:bCs/>
                <w:lang w:eastAsia="en-US"/>
              </w:rPr>
              <w:t>pedagoginių ir psichologinių žinių kurso</w:t>
            </w:r>
            <w:r w:rsidR="00EE3B5E">
              <w:rPr>
                <w:bCs/>
                <w:lang w:eastAsia="en-US"/>
              </w:rPr>
              <w:t xml:space="preserve"> </w:t>
            </w:r>
            <w:r w:rsidR="00EE3B5E" w:rsidRPr="00F46173">
              <w:t>baigimo pažymėjimą</w:t>
            </w:r>
            <w:r w:rsidR="00EE3B5E" w:rsidRPr="00F46173">
              <w:rPr>
                <w:shd w:val="clear" w:color="auto" w:fill="FFFFFF"/>
              </w:rPr>
              <w:t>.</w:t>
            </w:r>
          </w:p>
        </w:tc>
      </w:tr>
    </w:tbl>
    <w:p w14:paraId="0BA57243" w14:textId="77777777" w:rsidR="001E1907" w:rsidRPr="00525B14" w:rsidRDefault="001E1907" w:rsidP="00C53F52">
      <w:pPr>
        <w:widowControl w:val="0"/>
        <w:rPr>
          <w:b/>
          <w:bCs/>
        </w:rPr>
      </w:pPr>
    </w:p>
    <w:p w14:paraId="651D3CF2" w14:textId="77777777" w:rsidR="007018FB" w:rsidRPr="00525B14" w:rsidRDefault="00890C8C" w:rsidP="00C53F52">
      <w:pPr>
        <w:widowControl w:val="0"/>
        <w:jc w:val="center"/>
        <w:rPr>
          <w:b/>
        </w:rPr>
      </w:pPr>
      <w:r w:rsidRPr="00525B14">
        <w:rPr>
          <w:b/>
          <w:bCs/>
        </w:rPr>
        <w:br w:type="page"/>
      </w:r>
      <w:r w:rsidR="004F35E4" w:rsidRPr="00525B14">
        <w:rPr>
          <w:b/>
        </w:rPr>
        <w:lastRenderedPageBreak/>
        <w:t>6</w:t>
      </w:r>
      <w:r w:rsidR="007018FB" w:rsidRPr="00525B14">
        <w:rPr>
          <w:b/>
        </w:rPr>
        <w:t>.4. BAIGIAMASIS MODULIS</w:t>
      </w:r>
    </w:p>
    <w:p w14:paraId="2DB7EA21" w14:textId="77777777" w:rsidR="007018FB" w:rsidRPr="00525B14" w:rsidRDefault="007018FB" w:rsidP="00C53F52">
      <w:pPr>
        <w:widowControl w:val="0"/>
      </w:pPr>
    </w:p>
    <w:p w14:paraId="039DC224" w14:textId="5E655ACD" w:rsidR="007018FB" w:rsidRPr="00525B14" w:rsidRDefault="004F35E4" w:rsidP="00C53F52">
      <w:pPr>
        <w:widowControl w:val="0"/>
        <w:rPr>
          <w:b/>
        </w:rPr>
      </w:pPr>
      <w:r w:rsidRPr="00525B14">
        <w:rPr>
          <w:b/>
        </w:rPr>
        <w:t>Modulio pavadinimas – „Įvadas į darbo rinką</w:t>
      </w:r>
      <w:r w:rsidR="00C579B8" w:rsidRPr="00525B14">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525B14" w:rsidRPr="00525B14" w14:paraId="444B011C" w14:textId="77777777" w:rsidTr="004620D5">
        <w:trPr>
          <w:trHeight w:val="57"/>
        </w:trPr>
        <w:tc>
          <w:tcPr>
            <w:tcW w:w="947" w:type="pct"/>
          </w:tcPr>
          <w:p w14:paraId="562DA3DC" w14:textId="77777777" w:rsidR="007018FB" w:rsidRPr="00525B14" w:rsidRDefault="007018FB" w:rsidP="00C53F52">
            <w:pPr>
              <w:pStyle w:val="2vidutinistinklelis1"/>
              <w:widowControl w:val="0"/>
            </w:pPr>
            <w:r w:rsidRPr="00525B14">
              <w:t>Valstybinis kodas</w:t>
            </w:r>
          </w:p>
        </w:tc>
        <w:tc>
          <w:tcPr>
            <w:tcW w:w="4053" w:type="pct"/>
          </w:tcPr>
          <w:p w14:paraId="2FF42563" w14:textId="2BA38CB7" w:rsidR="007018FB" w:rsidRPr="00525B14" w:rsidRDefault="00525B14" w:rsidP="00C53F52">
            <w:pPr>
              <w:pStyle w:val="2vidutinistinklelis1"/>
              <w:widowControl w:val="0"/>
            </w:pPr>
            <w:r w:rsidRPr="003111A6">
              <w:t>4000004</w:t>
            </w:r>
          </w:p>
        </w:tc>
      </w:tr>
      <w:tr w:rsidR="00525B14" w:rsidRPr="00525B14" w14:paraId="1BF749DB" w14:textId="77777777" w:rsidTr="004620D5">
        <w:trPr>
          <w:trHeight w:val="57"/>
        </w:trPr>
        <w:tc>
          <w:tcPr>
            <w:tcW w:w="947" w:type="pct"/>
          </w:tcPr>
          <w:p w14:paraId="0C766737" w14:textId="77777777" w:rsidR="00E7309B" w:rsidRPr="00525B14" w:rsidRDefault="00E7309B" w:rsidP="00C53F52">
            <w:pPr>
              <w:pStyle w:val="2vidutinistinklelis1"/>
              <w:widowControl w:val="0"/>
            </w:pPr>
            <w:r w:rsidRPr="00525B14">
              <w:t xml:space="preserve">Modulio </w:t>
            </w:r>
            <w:r w:rsidR="006402C2" w:rsidRPr="00525B14">
              <w:t xml:space="preserve">LTKS </w:t>
            </w:r>
            <w:r w:rsidRPr="00525B14">
              <w:t>lygis</w:t>
            </w:r>
          </w:p>
        </w:tc>
        <w:tc>
          <w:tcPr>
            <w:tcW w:w="4053" w:type="pct"/>
          </w:tcPr>
          <w:p w14:paraId="35626CDE" w14:textId="77777777" w:rsidR="00E7309B" w:rsidRPr="00525B14" w:rsidRDefault="00E15172" w:rsidP="00C53F52">
            <w:pPr>
              <w:pStyle w:val="2vidutinistinklelis1"/>
              <w:widowControl w:val="0"/>
            </w:pPr>
            <w:r w:rsidRPr="00525B14">
              <w:t>IV</w:t>
            </w:r>
          </w:p>
        </w:tc>
      </w:tr>
      <w:tr w:rsidR="00525B14" w:rsidRPr="00525B14" w14:paraId="358D1B1A" w14:textId="77777777" w:rsidTr="004620D5">
        <w:trPr>
          <w:trHeight w:val="57"/>
        </w:trPr>
        <w:tc>
          <w:tcPr>
            <w:tcW w:w="947" w:type="pct"/>
          </w:tcPr>
          <w:p w14:paraId="78D91BCA" w14:textId="77777777" w:rsidR="007018FB" w:rsidRPr="00525B14" w:rsidRDefault="007018FB" w:rsidP="00C53F52">
            <w:pPr>
              <w:pStyle w:val="2vidutinistinklelis1"/>
              <w:widowControl w:val="0"/>
            </w:pPr>
            <w:r w:rsidRPr="00525B14">
              <w:t xml:space="preserve">Apimtis </w:t>
            </w:r>
            <w:r w:rsidR="00592AFC" w:rsidRPr="00525B14">
              <w:t xml:space="preserve">mokymosi </w:t>
            </w:r>
            <w:r w:rsidRPr="00525B14">
              <w:t>kreditais</w:t>
            </w:r>
          </w:p>
        </w:tc>
        <w:tc>
          <w:tcPr>
            <w:tcW w:w="4053" w:type="pct"/>
          </w:tcPr>
          <w:p w14:paraId="3C0C0E4B" w14:textId="77777777" w:rsidR="007018FB" w:rsidRPr="00525B14" w:rsidRDefault="0056400D" w:rsidP="00C53F52">
            <w:pPr>
              <w:pStyle w:val="2vidutinistinklelis1"/>
              <w:widowControl w:val="0"/>
            </w:pPr>
            <w:r w:rsidRPr="00525B14">
              <w:t>5</w:t>
            </w:r>
          </w:p>
        </w:tc>
      </w:tr>
      <w:tr w:rsidR="00525B14" w:rsidRPr="00525B14" w14:paraId="46BF1C5E" w14:textId="77777777" w:rsidTr="004620D5">
        <w:trPr>
          <w:trHeight w:val="57"/>
        </w:trPr>
        <w:tc>
          <w:tcPr>
            <w:tcW w:w="947" w:type="pct"/>
            <w:shd w:val="clear" w:color="auto" w:fill="F2F2F2"/>
          </w:tcPr>
          <w:p w14:paraId="015595B5" w14:textId="77777777" w:rsidR="007018FB" w:rsidRPr="00525B14" w:rsidRDefault="007018FB" w:rsidP="00C53F52">
            <w:pPr>
              <w:pStyle w:val="2vidutinistinklelis1"/>
              <w:widowControl w:val="0"/>
            </w:pPr>
            <w:r w:rsidRPr="00525B14">
              <w:t>Kompetencijos</w:t>
            </w:r>
          </w:p>
        </w:tc>
        <w:tc>
          <w:tcPr>
            <w:tcW w:w="4053" w:type="pct"/>
            <w:shd w:val="clear" w:color="auto" w:fill="F2F2F2"/>
          </w:tcPr>
          <w:p w14:paraId="4B5CEB63" w14:textId="77777777" w:rsidR="007018FB" w:rsidRPr="00525B14" w:rsidRDefault="007018FB" w:rsidP="00C53F52">
            <w:pPr>
              <w:pStyle w:val="2vidutinistinklelis1"/>
              <w:widowControl w:val="0"/>
            </w:pPr>
            <w:r w:rsidRPr="00525B14">
              <w:t>Mokymosi rezultatai</w:t>
            </w:r>
          </w:p>
        </w:tc>
      </w:tr>
      <w:tr w:rsidR="00525B14" w:rsidRPr="00525B14" w14:paraId="2F93B6FB" w14:textId="77777777" w:rsidTr="004620D5">
        <w:trPr>
          <w:trHeight w:val="57"/>
        </w:trPr>
        <w:tc>
          <w:tcPr>
            <w:tcW w:w="947" w:type="pct"/>
          </w:tcPr>
          <w:p w14:paraId="2CB01A91" w14:textId="77777777" w:rsidR="004F35E4" w:rsidRPr="00525B14" w:rsidRDefault="006B46E6" w:rsidP="00C53F52">
            <w:pPr>
              <w:widowControl w:val="0"/>
            </w:pPr>
            <w:r w:rsidRPr="00525B14">
              <w:t xml:space="preserve">1. </w:t>
            </w:r>
            <w:r w:rsidR="003B65E1" w:rsidRPr="00525B14">
              <w:t>Formuoti darbinius įgūdžius realioje darbo vietoje.</w:t>
            </w:r>
          </w:p>
        </w:tc>
        <w:tc>
          <w:tcPr>
            <w:tcW w:w="4053" w:type="pct"/>
          </w:tcPr>
          <w:p w14:paraId="7AF7ED09" w14:textId="77777777" w:rsidR="0056400D" w:rsidRPr="00525B14" w:rsidRDefault="006B46E6" w:rsidP="00C53F52">
            <w:pPr>
              <w:widowControl w:val="0"/>
              <w:jc w:val="both"/>
            </w:pPr>
            <w:r w:rsidRPr="00525B14">
              <w:t xml:space="preserve">1.1. </w:t>
            </w:r>
            <w:r w:rsidR="0056400D" w:rsidRPr="00525B14">
              <w:t>Įsivertinti ir realioje darbo vietoje demonstruoti įgytas kompetencijas.</w:t>
            </w:r>
          </w:p>
          <w:p w14:paraId="144D7399" w14:textId="77777777" w:rsidR="006B46E6" w:rsidRPr="00525B14" w:rsidRDefault="006B46E6" w:rsidP="00C53F52">
            <w:pPr>
              <w:widowControl w:val="0"/>
              <w:jc w:val="both"/>
            </w:pPr>
            <w:r w:rsidRPr="00525B14">
              <w:t xml:space="preserve">1.2. </w:t>
            </w:r>
            <w:r w:rsidR="0056400D" w:rsidRPr="00525B14">
              <w:t>Susipažinti su būsimo darbo specifika ir adaptuotis realioje darbo vietoje.</w:t>
            </w:r>
          </w:p>
          <w:p w14:paraId="7A587BD6" w14:textId="77777777" w:rsidR="006B46E6" w:rsidRPr="00525B14" w:rsidRDefault="0056400D" w:rsidP="00C53F52">
            <w:pPr>
              <w:pStyle w:val="2vidutinistinklelis1"/>
              <w:widowControl w:val="0"/>
            </w:pPr>
            <w:r w:rsidRPr="00525B14">
              <w:t>1.3. Įsivertinti asmenines integracijos į darbo rinką galimybes.</w:t>
            </w:r>
          </w:p>
        </w:tc>
      </w:tr>
      <w:tr w:rsidR="00525B14" w:rsidRPr="00525B14" w14:paraId="382A3924" w14:textId="77777777" w:rsidTr="004620D5">
        <w:trPr>
          <w:trHeight w:val="57"/>
        </w:trPr>
        <w:tc>
          <w:tcPr>
            <w:tcW w:w="947" w:type="pct"/>
          </w:tcPr>
          <w:p w14:paraId="50DF86EF" w14:textId="77777777" w:rsidR="007018FB" w:rsidRPr="00525B14" w:rsidRDefault="007018FB" w:rsidP="00C53F52">
            <w:pPr>
              <w:pStyle w:val="2vidutinistinklelis1"/>
              <w:widowControl w:val="0"/>
              <w:rPr>
                <w:highlight w:val="yellow"/>
              </w:rPr>
            </w:pPr>
            <w:r w:rsidRPr="00525B14">
              <w:t>Mokymosi</w:t>
            </w:r>
            <w:r w:rsidR="006B30BE" w:rsidRPr="00525B14">
              <w:t xml:space="preserve"> pasiekimų vertinimo kriterijai</w:t>
            </w:r>
          </w:p>
        </w:tc>
        <w:tc>
          <w:tcPr>
            <w:tcW w:w="4053" w:type="pct"/>
          </w:tcPr>
          <w:p w14:paraId="2A48712B" w14:textId="77777777" w:rsidR="007018FB" w:rsidRPr="00525B14" w:rsidRDefault="003B65E1" w:rsidP="00C53F52">
            <w:pPr>
              <w:widowControl w:val="0"/>
              <w:rPr>
                <w:highlight w:val="green"/>
              </w:rPr>
            </w:pPr>
            <w:r w:rsidRPr="00525B14">
              <w:t xml:space="preserve">Siūlomas baigiamojo modulio vertinimas – </w:t>
            </w:r>
            <w:r w:rsidR="008E694F" w:rsidRPr="00525B14">
              <w:rPr>
                <w:i/>
              </w:rPr>
              <w:t>atlikta</w:t>
            </w:r>
            <w:r w:rsidRPr="00525B14">
              <w:rPr>
                <w:i/>
              </w:rPr>
              <w:t xml:space="preserve"> (ne</w:t>
            </w:r>
            <w:r w:rsidR="008E694F" w:rsidRPr="00525B14">
              <w:rPr>
                <w:i/>
              </w:rPr>
              <w:t>atlikta</w:t>
            </w:r>
            <w:r w:rsidRPr="00525B14">
              <w:rPr>
                <w:i/>
              </w:rPr>
              <w:t>).</w:t>
            </w:r>
          </w:p>
        </w:tc>
      </w:tr>
      <w:tr w:rsidR="00525B14" w:rsidRPr="00525B14" w14:paraId="12C43127" w14:textId="77777777" w:rsidTr="004620D5">
        <w:trPr>
          <w:trHeight w:val="57"/>
        </w:trPr>
        <w:tc>
          <w:tcPr>
            <w:tcW w:w="947" w:type="pct"/>
          </w:tcPr>
          <w:p w14:paraId="46DEEE99" w14:textId="77777777" w:rsidR="007018FB" w:rsidRPr="00525B14" w:rsidRDefault="007018FB" w:rsidP="00C53F52">
            <w:pPr>
              <w:pStyle w:val="2vidutinistinklelis1"/>
              <w:widowControl w:val="0"/>
            </w:pPr>
            <w:r w:rsidRPr="00525B14">
              <w:t>Reikalavimai mokymui skirtiems metodiniams ir materialiesiems ištekliam</w:t>
            </w:r>
            <w:r w:rsidR="006B30BE" w:rsidRPr="00525B14">
              <w:t>s</w:t>
            </w:r>
          </w:p>
        </w:tc>
        <w:tc>
          <w:tcPr>
            <w:tcW w:w="4053" w:type="pct"/>
          </w:tcPr>
          <w:p w14:paraId="71743939" w14:textId="77777777" w:rsidR="007018FB" w:rsidRPr="00525B14" w:rsidRDefault="00090D5C" w:rsidP="00C53F52">
            <w:pPr>
              <w:pStyle w:val="2vidutinistinklelis1"/>
              <w:widowControl w:val="0"/>
              <w:rPr>
                <w:i/>
              </w:rPr>
            </w:pPr>
            <w:r w:rsidRPr="00525B14">
              <w:rPr>
                <w:i/>
              </w:rPr>
              <w:t>Nėra</w:t>
            </w:r>
          </w:p>
        </w:tc>
      </w:tr>
      <w:tr w:rsidR="00525B14" w:rsidRPr="00525B14" w14:paraId="71CE9EFC" w14:textId="77777777" w:rsidTr="004620D5">
        <w:trPr>
          <w:trHeight w:val="57"/>
        </w:trPr>
        <w:tc>
          <w:tcPr>
            <w:tcW w:w="947" w:type="pct"/>
          </w:tcPr>
          <w:p w14:paraId="0B9E58F2" w14:textId="77777777" w:rsidR="007018FB" w:rsidRPr="00525B14" w:rsidRDefault="007018FB" w:rsidP="00C53F52">
            <w:pPr>
              <w:pStyle w:val="2vidutinistinklelis1"/>
              <w:widowControl w:val="0"/>
            </w:pPr>
            <w:r w:rsidRPr="00525B14">
              <w:t>Reikalavimai teor</w:t>
            </w:r>
            <w:r w:rsidR="006B30BE" w:rsidRPr="00525B14">
              <w:t>inio ir praktinio mokymo vietai</w:t>
            </w:r>
          </w:p>
        </w:tc>
        <w:tc>
          <w:tcPr>
            <w:tcW w:w="4053" w:type="pct"/>
          </w:tcPr>
          <w:p w14:paraId="54C70318" w14:textId="77777777" w:rsidR="007018FB" w:rsidRPr="00525B14" w:rsidRDefault="000F67E6" w:rsidP="00C53F52">
            <w:pPr>
              <w:pStyle w:val="2vidutinistinklelis1"/>
              <w:widowControl w:val="0"/>
            </w:pPr>
            <w:r w:rsidRPr="00525B14">
              <w:t>Darbo vieta, leidžianti į</w:t>
            </w:r>
            <w:r w:rsidR="006B46E6" w:rsidRPr="00525B14">
              <w:t xml:space="preserve">tvirtinti įgytas </w:t>
            </w:r>
            <w:r w:rsidR="00E15172" w:rsidRPr="00525B14">
              <w:t>spaudos formų techniko</w:t>
            </w:r>
            <w:r w:rsidR="006B46E6" w:rsidRPr="00525B14">
              <w:t xml:space="preserve"> kval</w:t>
            </w:r>
            <w:r w:rsidR="00AE0E66" w:rsidRPr="00525B14">
              <w:t>i</w:t>
            </w:r>
            <w:r w:rsidR="006B46E6" w:rsidRPr="00525B14">
              <w:t>fikaciją sudarančias kompetencijas.</w:t>
            </w:r>
          </w:p>
        </w:tc>
      </w:tr>
      <w:tr w:rsidR="001353A1" w:rsidRPr="00525B14" w14:paraId="053C5364" w14:textId="77777777" w:rsidTr="004620D5">
        <w:trPr>
          <w:trHeight w:val="57"/>
        </w:trPr>
        <w:tc>
          <w:tcPr>
            <w:tcW w:w="947" w:type="pct"/>
          </w:tcPr>
          <w:p w14:paraId="1EB61FA3" w14:textId="77777777" w:rsidR="007018FB" w:rsidRPr="00525B14" w:rsidRDefault="00E7309B" w:rsidP="00C53F52">
            <w:pPr>
              <w:pStyle w:val="2vidutinistinklelis1"/>
              <w:widowControl w:val="0"/>
            </w:pPr>
            <w:r w:rsidRPr="00525B14">
              <w:t>Reikalavimai mokytojų</w:t>
            </w:r>
            <w:r w:rsidR="007018FB" w:rsidRPr="00525B14">
              <w:t xml:space="preserve"> dalykiniam pasireng</w:t>
            </w:r>
            <w:r w:rsidR="006B30BE" w:rsidRPr="00525B14">
              <w:t>imui (dalykinei kvalifikacijai)</w:t>
            </w:r>
          </w:p>
        </w:tc>
        <w:tc>
          <w:tcPr>
            <w:tcW w:w="4053" w:type="pct"/>
          </w:tcPr>
          <w:p w14:paraId="4BE86DE1" w14:textId="77777777" w:rsidR="006B46E6" w:rsidRPr="00525B14" w:rsidRDefault="006B46E6" w:rsidP="00C53F52">
            <w:pPr>
              <w:widowControl w:val="0"/>
              <w:jc w:val="both"/>
            </w:pPr>
            <w:r w:rsidRPr="00525B14">
              <w:t>Mokinio mokymuisi modulio metu vadovauja mokytojas, turintis:</w:t>
            </w:r>
          </w:p>
          <w:p w14:paraId="2ECC3D63" w14:textId="77777777" w:rsidR="006B46E6" w:rsidRPr="00525B14" w:rsidRDefault="006B46E6" w:rsidP="00C53F52">
            <w:pPr>
              <w:widowControl w:val="0"/>
              <w:jc w:val="both"/>
            </w:pPr>
            <w:r w:rsidRPr="00525B1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C5BC0F9" w14:textId="65775893" w:rsidR="006B46E6" w:rsidRPr="00525B14" w:rsidRDefault="006B46E6" w:rsidP="00C53F52">
            <w:pPr>
              <w:pStyle w:val="2vidutinistinklelis1"/>
              <w:widowControl w:val="0"/>
              <w:jc w:val="both"/>
              <w:rPr>
                <w:i/>
                <w:iCs/>
              </w:rPr>
            </w:pPr>
            <w:r w:rsidRPr="00525B14">
              <w:t>2)</w:t>
            </w:r>
            <w:r w:rsidR="002B66E9" w:rsidRPr="00525B14">
              <w:t xml:space="preserve"> </w:t>
            </w:r>
            <w:r w:rsidR="00EE3B5E" w:rsidRPr="00525B14">
              <w:t xml:space="preserve">gamybos inžinerijos studijų krypties (spaudos) ar lygiavertį išsilavinimą </w:t>
            </w:r>
            <w:r w:rsidR="00EE3B5E" w:rsidRPr="00525B14">
              <w:rPr>
                <w:iCs/>
              </w:rPr>
              <w:t>arba</w:t>
            </w:r>
            <w:r w:rsidR="00EE3B5E" w:rsidRPr="00525B14">
              <w:t xml:space="preserve"> </w:t>
            </w:r>
            <w:r w:rsidR="00EE3B5E">
              <w:t xml:space="preserve">vidurinį išsilavinimą ir </w:t>
            </w:r>
            <w:r w:rsidR="00EE3B5E" w:rsidRPr="00525B14">
              <w:t xml:space="preserve">spaudos formų techniko </w:t>
            </w:r>
            <w:r w:rsidR="00EE3B5E" w:rsidRPr="00525B14">
              <w:rPr>
                <w:iCs/>
              </w:rPr>
              <w:t>ar lygiavertę kvalifikaciją</w:t>
            </w:r>
            <w:r w:rsidR="00EE3B5E" w:rsidRPr="00525B14">
              <w:t>, ne mažesnę kaip 3 metų spaudos formų techniko profesinės veiklos patirtį</w:t>
            </w:r>
            <w:r w:rsidR="00EE3B5E" w:rsidRPr="00F46173">
              <w:t xml:space="preserve"> ir </w:t>
            </w:r>
            <w:r w:rsidR="00EE3B5E" w:rsidRPr="00F46173">
              <w:rPr>
                <w:bCs/>
                <w:lang w:eastAsia="en-US"/>
              </w:rPr>
              <w:t>pedagoginių ir psichologinių žinių kurso</w:t>
            </w:r>
            <w:r w:rsidR="00EE3B5E">
              <w:rPr>
                <w:bCs/>
                <w:lang w:eastAsia="en-US"/>
              </w:rPr>
              <w:t xml:space="preserve"> </w:t>
            </w:r>
            <w:r w:rsidR="00EE3B5E" w:rsidRPr="00F46173">
              <w:t>baigimo pažymėjimą</w:t>
            </w:r>
            <w:r w:rsidR="00EE3B5E" w:rsidRPr="00F46173">
              <w:rPr>
                <w:shd w:val="clear" w:color="auto" w:fill="FFFFFF"/>
              </w:rPr>
              <w:t>.</w:t>
            </w:r>
            <w:bookmarkStart w:id="1" w:name="_GoBack"/>
            <w:bookmarkEnd w:id="1"/>
          </w:p>
          <w:p w14:paraId="170711A3" w14:textId="77777777" w:rsidR="006155EC" w:rsidRPr="00525B14" w:rsidRDefault="006155EC" w:rsidP="00C53F52">
            <w:pPr>
              <w:pStyle w:val="2vidutinistinklelis1"/>
              <w:widowControl w:val="0"/>
              <w:jc w:val="both"/>
              <w:rPr>
                <w:i/>
                <w:iCs/>
              </w:rPr>
            </w:pPr>
            <w:r w:rsidRPr="00525B14">
              <w:t xml:space="preserve">Mokinio mokymuisi realioje darbo vietoje vadovaujantis praktikos vadovas turi turėti ne mažesnę kaip </w:t>
            </w:r>
            <w:r w:rsidR="00E15172" w:rsidRPr="00525B14">
              <w:t>3 metų spaudos formų techniko</w:t>
            </w:r>
            <w:r w:rsidRPr="00525B14">
              <w:t xml:space="preserve"> profesinės veiklos patirtį.</w:t>
            </w:r>
          </w:p>
        </w:tc>
      </w:tr>
    </w:tbl>
    <w:p w14:paraId="7657C724" w14:textId="77777777" w:rsidR="00177DA4" w:rsidRPr="00525B14" w:rsidRDefault="00177DA4" w:rsidP="00C53F52">
      <w:pPr>
        <w:widowControl w:val="0"/>
        <w:rPr>
          <w:iCs/>
        </w:rPr>
      </w:pPr>
    </w:p>
    <w:sectPr w:rsidR="00177DA4" w:rsidRPr="00525B14" w:rsidSect="00455698">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AEF6C" w14:textId="77777777" w:rsidR="0030042B" w:rsidRDefault="0030042B" w:rsidP="00BB6497">
      <w:r>
        <w:separator/>
      </w:r>
    </w:p>
  </w:endnote>
  <w:endnote w:type="continuationSeparator" w:id="0">
    <w:p w14:paraId="70079DA5" w14:textId="77777777" w:rsidR="0030042B" w:rsidRDefault="0030042B"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444D3" w14:textId="2AAC09A0" w:rsidR="007D0FDC" w:rsidRPr="00776B80" w:rsidRDefault="007D0FDC" w:rsidP="001353A1">
    <w:pPr>
      <w:pStyle w:val="Footer"/>
      <w:jc w:val="center"/>
    </w:pPr>
    <w:r>
      <w:fldChar w:fldCharType="begin"/>
    </w:r>
    <w:r>
      <w:instrText xml:space="preserve"> PAGE   \* MERGEFORMAT </w:instrText>
    </w:r>
    <w:r>
      <w:fldChar w:fldCharType="separate"/>
    </w:r>
    <w:r>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4555D" w14:textId="77777777" w:rsidR="0030042B" w:rsidRDefault="0030042B" w:rsidP="00BB6497">
      <w:r>
        <w:separator/>
      </w:r>
    </w:p>
  </w:footnote>
  <w:footnote w:type="continuationSeparator" w:id="0">
    <w:p w14:paraId="3C1CE1A8" w14:textId="77777777" w:rsidR="0030042B" w:rsidRDefault="0030042B"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92613"/>
    <w:multiLevelType w:val="multilevel"/>
    <w:tmpl w:val="549A136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4606CE0"/>
    <w:multiLevelType w:val="hybridMultilevel"/>
    <w:tmpl w:val="B726A0B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15:restartNumberingAfterBreak="0">
    <w:nsid w:val="19E81D32"/>
    <w:multiLevelType w:val="hybridMultilevel"/>
    <w:tmpl w:val="A09E524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 w15:restartNumberingAfterBreak="0">
    <w:nsid w:val="2D8D4904"/>
    <w:multiLevelType w:val="hybridMultilevel"/>
    <w:tmpl w:val="42AC3C5A"/>
    <w:lvl w:ilvl="0" w:tplc="93EADE06">
      <w:start w:val="1"/>
      <w:numFmt w:val="bullet"/>
      <w:lvlText w:val=""/>
      <w:lvlJc w:val="left"/>
      <w:pPr>
        <w:ind w:left="72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EE2238D"/>
    <w:multiLevelType w:val="hybridMultilevel"/>
    <w:tmpl w:val="9F18C9BA"/>
    <w:lvl w:ilvl="0" w:tplc="04270001">
      <w:start w:val="1"/>
      <w:numFmt w:val="bullet"/>
      <w:lvlText w:val=""/>
      <w:lvlJc w:val="left"/>
      <w:pPr>
        <w:ind w:left="1211" w:hanging="360"/>
      </w:pPr>
      <w:rPr>
        <w:rFonts w:ascii="Symbol" w:hAnsi="Symbol" w:hint="default"/>
      </w:rPr>
    </w:lvl>
    <w:lvl w:ilvl="1" w:tplc="04270003">
      <w:start w:val="1"/>
      <w:numFmt w:val="bullet"/>
      <w:lvlText w:val="o"/>
      <w:lvlJc w:val="left"/>
      <w:pPr>
        <w:ind w:left="1931" w:hanging="360"/>
      </w:pPr>
      <w:rPr>
        <w:rFonts w:ascii="Courier New" w:hAnsi="Courier New" w:cs="Courier New" w:hint="default"/>
      </w:rPr>
    </w:lvl>
    <w:lvl w:ilvl="2" w:tplc="04270005">
      <w:start w:val="1"/>
      <w:numFmt w:val="bullet"/>
      <w:lvlText w:val=""/>
      <w:lvlJc w:val="left"/>
      <w:pPr>
        <w:ind w:left="2651" w:hanging="360"/>
      </w:pPr>
      <w:rPr>
        <w:rFonts w:ascii="Wingdings" w:hAnsi="Wingdings" w:hint="default"/>
      </w:rPr>
    </w:lvl>
    <w:lvl w:ilvl="3" w:tplc="04270001">
      <w:start w:val="1"/>
      <w:numFmt w:val="bullet"/>
      <w:lvlText w:val=""/>
      <w:lvlJc w:val="left"/>
      <w:pPr>
        <w:ind w:left="3371" w:hanging="360"/>
      </w:pPr>
      <w:rPr>
        <w:rFonts w:ascii="Symbol" w:hAnsi="Symbol" w:hint="default"/>
      </w:rPr>
    </w:lvl>
    <w:lvl w:ilvl="4" w:tplc="04270003">
      <w:start w:val="1"/>
      <w:numFmt w:val="bullet"/>
      <w:lvlText w:val="o"/>
      <w:lvlJc w:val="left"/>
      <w:pPr>
        <w:ind w:left="4091" w:hanging="360"/>
      </w:pPr>
      <w:rPr>
        <w:rFonts w:ascii="Courier New" w:hAnsi="Courier New" w:cs="Courier New" w:hint="default"/>
      </w:rPr>
    </w:lvl>
    <w:lvl w:ilvl="5" w:tplc="04270005">
      <w:start w:val="1"/>
      <w:numFmt w:val="bullet"/>
      <w:lvlText w:val=""/>
      <w:lvlJc w:val="left"/>
      <w:pPr>
        <w:ind w:left="4811" w:hanging="360"/>
      </w:pPr>
      <w:rPr>
        <w:rFonts w:ascii="Wingdings" w:hAnsi="Wingdings" w:hint="default"/>
      </w:rPr>
    </w:lvl>
    <w:lvl w:ilvl="6" w:tplc="04270001">
      <w:start w:val="1"/>
      <w:numFmt w:val="bullet"/>
      <w:lvlText w:val=""/>
      <w:lvlJc w:val="left"/>
      <w:pPr>
        <w:ind w:left="5531" w:hanging="360"/>
      </w:pPr>
      <w:rPr>
        <w:rFonts w:ascii="Symbol" w:hAnsi="Symbol" w:hint="default"/>
      </w:rPr>
    </w:lvl>
    <w:lvl w:ilvl="7" w:tplc="04270003">
      <w:start w:val="1"/>
      <w:numFmt w:val="bullet"/>
      <w:lvlText w:val="o"/>
      <w:lvlJc w:val="left"/>
      <w:pPr>
        <w:ind w:left="6251" w:hanging="360"/>
      </w:pPr>
      <w:rPr>
        <w:rFonts w:ascii="Courier New" w:hAnsi="Courier New" w:cs="Courier New" w:hint="default"/>
      </w:rPr>
    </w:lvl>
    <w:lvl w:ilvl="8" w:tplc="04270005">
      <w:start w:val="1"/>
      <w:numFmt w:val="bullet"/>
      <w:lvlText w:val=""/>
      <w:lvlJc w:val="left"/>
      <w:pPr>
        <w:ind w:left="6971" w:hanging="360"/>
      </w:pPr>
      <w:rPr>
        <w:rFonts w:ascii="Wingdings" w:hAnsi="Wingdings" w:hint="default"/>
      </w:rPr>
    </w:lvl>
  </w:abstractNum>
  <w:abstractNum w:abstractNumId="5"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5422400"/>
    <w:multiLevelType w:val="hybridMultilevel"/>
    <w:tmpl w:val="12F24A3E"/>
    <w:lvl w:ilvl="0" w:tplc="2A64C7BC">
      <w:start w:val="1"/>
      <w:numFmt w:val="bullet"/>
      <w:lvlText w:val=""/>
      <w:lvlJc w:val="left"/>
      <w:pPr>
        <w:ind w:left="357" w:hanging="357"/>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78884DDC"/>
    <w:multiLevelType w:val="hybridMultilevel"/>
    <w:tmpl w:val="2CF291E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abstractNumId w:val="3"/>
  </w:num>
  <w:num w:numId="2">
    <w:abstractNumId w:val="8"/>
  </w:num>
  <w:num w:numId="3">
    <w:abstractNumId w:val="6"/>
  </w:num>
  <w:num w:numId="4">
    <w:abstractNumId w:val="4"/>
  </w:num>
  <w:num w:numId="5">
    <w:abstractNumId w:val="5"/>
  </w:num>
  <w:num w:numId="6">
    <w:abstractNumId w:val="7"/>
  </w:num>
  <w:num w:numId="7">
    <w:abstractNumId w:val="0"/>
  </w:num>
  <w:num w:numId="8">
    <w:abstractNumId w:val="1"/>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embedSystemFonts/>
  <w:hideSpellingErrors/>
  <w:hideGrammaticalErrors/>
  <w:proofState w:spelling="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7A3"/>
    <w:rsid w:val="00000397"/>
    <w:rsid w:val="00000DB9"/>
    <w:rsid w:val="00001AAB"/>
    <w:rsid w:val="000051EE"/>
    <w:rsid w:val="00005A35"/>
    <w:rsid w:val="000102A3"/>
    <w:rsid w:val="000103BD"/>
    <w:rsid w:val="00012EBF"/>
    <w:rsid w:val="000152E0"/>
    <w:rsid w:val="000161E4"/>
    <w:rsid w:val="00016E50"/>
    <w:rsid w:val="000203A9"/>
    <w:rsid w:val="00020ED3"/>
    <w:rsid w:val="00021A0B"/>
    <w:rsid w:val="00023189"/>
    <w:rsid w:val="000236EB"/>
    <w:rsid w:val="000246AD"/>
    <w:rsid w:val="00024701"/>
    <w:rsid w:val="00024D3F"/>
    <w:rsid w:val="00025D5C"/>
    <w:rsid w:val="000274A4"/>
    <w:rsid w:val="00031E76"/>
    <w:rsid w:val="000327EB"/>
    <w:rsid w:val="000328D7"/>
    <w:rsid w:val="000332A8"/>
    <w:rsid w:val="00041057"/>
    <w:rsid w:val="00041979"/>
    <w:rsid w:val="00041A38"/>
    <w:rsid w:val="00043529"/>
    <w:rsid w:val="00047805"/>
    <w:rsid w:val="00051066"/>
    <w:rsid w:val="000513E2"/>
    <w:rsid w:val="00054005"/>
    <w:rsid w:val="00054537"/>
    <w:rsid w:val="00054E33"/>
    <w:rsid w:val="000559F2"/>
    <w:rsid w:val="00056276"/>
    <w:rsid w:val="00056320"/>
    <w:rsid w:val="000567CF"/>
    <w:rsid w:val="00057BE2"/>
    <w:rsid w:val="00060109"/>
    <w:rsid w:val="00061ECF"/>
    <w:rsid w:val="000631C2"/>
    <w:rsid w:val="00064D35"/>
    <w:rsid w:val="00066163"/>
    <w:rsid w:val="000704B2"/>
    <w:rsid w:val="0007053B"/>
    <w:rsid w:val="000706EA"/>
    <w:rsid w:val="000721AA"/>
    <w:rsid w:val="00073ADE"/>
    <w:rsid w:val="00076B2D"/>
    <w:rsid w:val="00077E9D"/>
    <w:rsid w:val="00082341"/>
    <w:rsid w:val="00084F99"/>
    <w:rsid w:val="00086301"/>
    <w:rsid w:val="00086D78"/>
    <w:rsid w:val="00090D5C"/>
    <w:rsid w:val="0009216E"/>
    <w:rsid w:val="00092AF6"/>
    <w:rsid w:val="00093AB8"/>
    <w:rsid w:val="00097890"/>
    <w:rsid w:val="00097980"/>
    <w:rsid w:val="000A0840"/>
    <w:rsid w:val="000A16BC"/>
    <w:rsid w:val="000A2B33"/>
    <w:rsid w:val="000A2ED9"/>
    <w:rsid w:val="000A4243"/>
    <w:rsid w:val="000A5311"/>
    <w:rsid w:val="000A7D67"/>
    <w:rsid w:val="000B085C"/>
    <w:rsid w:val="000B21BF"/>
    <w:rsid w:val="000B2833"/>
    <w:rsid w:val="000B3D2E"/>
    <w:rsid w:val="000B3EE2"/>
    <w:rsid w:val="000B494D"/>
    <w:rsid w:val="000B6F84"/>
    <w:rsid w:val="000B7EB7"/>
    <w:rsid w:val="000C1524"/>
    <w:rsid w:val="000C196D"/>
    <w:rsid w:val="000C1D0D"/>
    <w:rsid w:val="000C1D41"/>
    <w:rsid w:val="000C31D1"/>
    <w:rsid w:val="000C4F4B"/>
    <w:rsid w:val="000C50E1"/>
    <w:rsid w:val="000C5D5A"/>
    <w:rsid w:val="000C5F89"/>
    <w:rsid w:val="000C6767"/>
    <w:rsid w:val="000C68BA"/>
    <w:rsid w:val="000C6D0E"/>
    <w:rsid w:val="000C7A5C"/>
    <w:rsid w:val="000D0B05"/>
    <w:rsid w:val="000D0F37"/>
    <w:rsid w:val="000D3ECB"/>
    <w:rsid w:val="000D3EFD"/>
    <w:rsid w:val="000D4E4F"/>
    <w:rsid w:val="000D59AE"/>
    <w:rsid w:val="000D67C3"/>
    <w:rsid w:val="000D6801"/>
    <w:rsid w:val="000D6E07"/>
    <w:rsid w:val="000D7994"/>
    <w:rsid w:val="000E0312"/>
    <w:rsid w:val="000E1268"/>
    <w:rsid w:val="000E620B"/>
    <w:rsid w:val="000E6FAE"/>
    <w:rsid w:val="000E6FE7"/>
    <w:rsid w:val="000F1F95"/>
    <w:rsid w:val="000F60DC"/>
    <w:rsid w:val="000F674A"/>
    <w:rsid w:val="000F67E6"/>
    <w:rsid w:val="00101A75"/>
    <w:rsid w:val="001039CD"/>
    <w:rsid w:val="00103BB3"/>
    <w:rsid w:val="0010430B"/>
    <w:rsid w:val="001068CC"/>
    <w:rsid w:val="00107004"/>
    <w:rsid w:val="00107157"/>
    <w:rsid w:val="00107EC4"/>
    <w:rsid w:val="00111BE9"/>
    <w:rsid w:val="0011261D"/>
    <w:rsid w:val="001138B9"/>
    <w:rsid w:val="0011429F"/>
    <w:rsid w:val="00115E33"/>
    <w:rsid w:val="0011722D"/>
    <w:rsid w:val="00117B99"/>
    <w:rsid w:val="00120675"/>
    <w:rsid w:val="00121812"/>
    <w:rsid w:val="00122B7A"/>
    <w:rsid w:val="00123C18"/>
    <w:rsid w:val="00123F78"/>
    <w:rsid w:val="00125B48"/>
    <w:rsid w:val="00125DED"/>
    <w:rsid w:val="0012630D"/>
    <w:rsid w:val="00126AE7"/>
    <w:rsid w:val="0013001D"/>
    <w:rsid w:val="00130665"/>
    <w:rsid w:val="00131F76"/>
    <w:rsid w:val="00132011"/>
    <w:rsid w:val="00134CD9"/>
    <w:rsid w:val="001353A1"/>
    <w:rsid w:val="001375B9"/>
    <w:rsid w:val="00142745"/>
    <w:rsid w:val="001429F2"/>
    <w:rsid w:val="00143FB7"/>
    <w:rsid w:val="00146F58"/>
    <w:rsid w:val="00147F98"/>
    <w:rsid w:val="00153973"/>
    <w:rsid w:val="00153D7C"/>
    <w:rsid w:val="001544AC"/>
    <w:rsid w:val="00156D76"/>
    <w:rsid w:val="00156E99"/>
    <w:rsid w:val="001577B6"/>
    <w:rsid w:val="00162222"/>
    <w:rsid w:val="0016362C"/>
    <w:rsid w:val="00164BDB"/>
    <w:rsid w:val="00164CA1"/>
    <w:rsid w:val="00164D3F"/>
    <w:rsid w:val="00165CCD"/>
    <w:rsid w:val="00165E46"/>
    <w:rsid w:val="001715CB"/>
    <w:rsid w:val="00171BAC"/>
    <w:rsid w:val="00171F10"/>
    <w:rsid w:val="00172B04"/>
    <w:rsid w:val="00172BB7"/>
    <w:rsid w:val="00173A0B"/>
    <w:rsid w:val="00175A80"/>
    <w:rsid w:val="00175EC2"/>
    <w:rsid w:val="001770A2"/>
    <w:rsid w:val="001771E4"/>
    <w:rsid w:val="00177332"/>
    <w:rsid w:val="001777DB"/>
    <w:rsid w:val="00177CFA"/>
    <w:rsid w:val="00177DA4"/>
    <w:rsid w:val="00180B0C"/>
    <w:rsid w:val="00181F1D"/>
    <w:rsid w:val="0018276F"/>
    <w:rsid w:val="00182F21"/>
    <w:rsid w:val="001830ED"/>
    <w:rsid w:val="00183C21"/>
    <w:rsid w:val="0018645D"/>
    <w:rsid w:val="001866F0"/>
    <w:rsid w:val="0019354D"/>
    <w:rsid w:val="00193B8A"/>
    <w:rsid w:val="00194248"/>
    <w:rsid w:val="00196603"/>
    <w:rsid w:val="001966F2"/>
    <w:rsid w:val="00196E15"/>
    <w:rsid w:val="00197CAE"/>
    <w:rsid w:val="00197E3C"/>
    <w:rsid w:val="001A0836"/>
    <w:rsid w:val="001A0D65"/>
    <w:rsid w:val="001B0751"/>
    <w:rsid w:val="001B0B3B"/>
    <w:rsid w:val="001B16CB"/>
    <w:rsid w:val="001B1E28"/>
    <w:rsid w:val="001B3534"/>
    <w:rsid w:val="001B4B1F"/>
    <w:rsid w:val="001B60C6"/>
    <w:rsid w:val="001B6E93"/>
    <w:rsid w:val="001B7956"/>
    <w:rsid w:val="001B7AD7"/>
    <w:rsid w:val="001C0DA4"/>
    <w:rsid w:val="001C319B"/>
    <w:rsid w:val="001C5B27"/>
    <w:rsid w:val="001C767A"/>
    <w:rsid w:val="001C7C63"/>
    <w:rsid w:val="001D1480"/>
    <w:rsid w:val="001D198E"/>
    <w:rsid w:val="001D2698"/>
    <w:rsid w:val="001D3C07"/>
    <w:rsid w:val="001D3F13"/>
    <w:rsid w:val="001D586E"/>
    <w:rsid w:val="001D7524"/>
    <w:rsid w:val="001E0EED"/>
    <w:rsid w:val="001E1539"/>
    <w:rsid w:val="001E1907"/>
    <w:rsid w:val="001E2BC9"/>
    <w:rsid w:val="001E2D6B"/>
    <w:rsid w:val="001E3608"/>
    <w:rsid w:val="001E5BF5"/>
    <w:rsid w:val="001E6433"/>
    <w:rsid w:val="001E7DB4"/>
    <w:rsid w:val="001F15DF"/>
    <w:rsid w:val="001F2FF3"/>
    <w:rsid w:val="001F4F40"/>
    <w:rsid w:val="001F64C7"/>
    <w:rsid w:val="001F6ADF"/>
    <w:rsid w:val="001F7AC8"/>
    <w:rsid w:val="00200C7F"/>
    <w:rsid w:val="00200EE7"/>
    <w:rsid w:val="002014B3"/>
    <w:rsid w:val="00203B17"/>
    <w:rsid w:val="00203BE2"/>
    <w:rsid w:val="0020472E"/>
    <w:rsid w:val="002057A3"/>
    <w:rsid w:val="00205805"/>
    <w:rsid w:val="0020757A"/>
    <w:rsid w:val="002079D8"/>
    <w:rsid w:val="00211944"/>
    <w:rsid w:val="00212A2D"/>
    <w:rsid w:val="002152AA"/>
    <w:rsid w:val="002157F9"/>
    <w:rsid w:val="00216751"/>
    <w:rsid w:val="00216E41"/>
    <w:rsid w:val="00220A4F"/>
    <w:rsid w:val="00220D1F"/>
    <w:rsid w:val="002217A6"/>
    <w:rsid w:val="00222DA0"/>
    <w:rsid w:val="00223DD5"/>
    <w:rsid w:val="00223F6A"/>
    <w:rsid w:val="00224254"/>
    <w:rsid w:val="00224828"/>
    <w:rsid w:val="00224C3F"/>
    <w:rsid w:val="00224D56"/>
    <w:rsid w:val="00227D45"/>
    <w:rsid w:val="00227D7B"/>
    <w:rsid w:val="002313DE"/>
    <w:rsid w:val="00232195"/>
    <w:rsid w:val="00232BDA"/>
    <w:rsid w:val="0023687E"/>
    <w:rsid w:val="00237FCF"/>
    <w:rsid w:val="002461FF"/>
    <w:rsid w:val="00246216"/>
    <w:rsid w:val="00247495"/>
    <w:rsid w:val="00250D7B"/>
    <w:rsid w:val="002537B5"/>
    <w:rsid w:val="00254ECB"/>
    <w:rsid w:val="00255605"/>
    <w:rsid w:val="002573D3"/>
    <w:rsid w:val="0026005F"/>
    <w:rsid w:val="00263165"/>
    <w:rsid w:val="00263D7D"/>
    <w:rsid w:val="00264B73"/>
    <w:rsid w:val="00264CC8"/>
    <w:rsid w:val="00265117"/>
    <w:rsid w:val="002652DA"/>
    <w:rsid w:val="002666CC"/>
    <w:rsid w:val="00266802"/>
    <w:rsid w:val="00267C87"/>
    <w:rsid w:val="00271E69"/>
    <w:rsid w:val="00272F9A"/>
    <w:rsid w:val="00273C99"/>
    <w:rsid w:val="002742CC"/>
    <w:rsid w:val="002743BB"/>
    <w:rsid w:val="00274466"/>
    <w:rsid w:val="00275C94"/>
    <w:rsid w:val="00275D12"/>
    <w:rsid w:val="002802EC"/>
    <w:rsid w:val="002815DB"/>
    <w:rsid w:val="00281718"/>
    <w:rsid w:val="0028214F"/>
    <w:rsid w:val="00282C09"/>
    <w:rsid w:val="00283260"/>
    <w:rsid w:val="00284368"/>
    <w:rsid w:val="00284CD6"/>
    <w:rsid w:val="00285903"/>
    <w:rsid w:val="00287836"/>
    <w:rsid w:val="00287862"/>
    <w:rsid w:val="002912E6"/>
    <w:rsid w:val="002915A6"/>
    <w:rsid w:val="002919EC"/>
    <w:rsid w:val="00292F96"/>
    <w:rsid w:val="002940C2"/>
    <w:rsid w:val="0029650E"/>
    <w:rsid w:val="002965D7"/>
    <w:rsid w:val="002A067D"/>
    <w:rsid w:val="002A2F18"/>
    <w:rsid w:val="002A331B"/>
    <w:rsid w:val="002A4F18"/>
    <w:rsid w:val="002B0570"/>
    <w:rsid w:val="002B09F4"/>
    <w:rsid w:val="002B1EAA"/>
    <w:rsid w:val="002B1FE9"/>
    <w:rsid w:val="002B21AF"/>
    <w:rsid w:val="002B2A62"/>
    <w:rsid w:val="002B2B5E"/>
    <w:rsid w:val="002B3B47"/>
    <w:rsid w:val="002B4F84"/>
    <w:rsid w:val="002B66E9"/>
    <w:rsid w:val="002B6948"/>
    <w:rsid w:val="002C03B0"/>
    <w:rsid w:val="002C22B4"/>
    <w:rsid w:val="002C2346"/>
    <w:rsid w:val="002C328B"/>
    <w:rsid w:val="002C38A8"/>
    <w:rsid w:val="002C494C"/>
    <w:rsid w:val="002C4F9D"/>
    <w:rsid w:val="002C6BB3"/>
    <w:rsid w:val="002C798C"/>
    <w:rsid w:val="002C7A55"/>
    <w:rsid w:val="002D1E84"/>
    <w:rsid w:val="002D3132"/>
    <w:rsid w:val="002D3144"/>
    <w:rsid w:val="002D3D6B"/>
    <w:rsid w:val="002D6015"/>
    <w:rsid w:val="002E1947"/>
    <w:rsid w:val="002E329E"/>
    <w:rsid w:val="002E3FC3"/>
    <w:rsid w:val="002E4A80"/>
    <w:rsid w:val="002E561B"/>
    <w:rsid w:val="002E58B6"/>
    <w:rsid w:val="002E7D3F"/>
    <w:rsid w:val="002F4134"/>
    <w:rsid w:val="002F46F0"/>
    <w:rsid w:val="002F4D69"/>
    <w:rsid w:val="002F4FD7"/>
    <w:rsid w:val="002F55EE"/>
    <w:rsid w:val="002F5A4E"/>
    <w:rsid w:val="002F6C66"/>
    <w:rsid w:val="0030042B"/>
    <w:rsid w:val="003016EC"/>
    <w:rsid w:val="003018AB"/>
    <w:rsid w:val="003018C4"/>
    <w:rsid w:val="0030526E"/>
    <w:rsid w:val="00305664"/>
    <w:rsid w:val="00305DDF"/>
    <w:rsid w:val="00307831"/>
    <w:rsid w:val="00310C2F"/>
    <w:rsid w:val="003129E2"/>
    <w:rsid w:val="00314CD3"/>
    <w:rsid w:val="0031586F"/>
    <w:rsid w:val="00320CAE"/>
    <w:rsid w:val="003217F8"/>
    <w:rsid w:val="00321A6D"/>
    <w:rsid w:val="0032276C"/>
    <w:rsid w:val="00322F41"/>
    <w:rsid w:val="003233C4"/>
    <w:rsid w:val="0032379B"/>
    <w:rsid w:val="00323A60"/>
    <w:rsid w:val="00324936"/>
    <w:rsid w:val="00324D3A"/>
    <w:rsid w:val="00326922"/>
    <w:rsid w:val="00327FDD"/>
    <w:rsid w:val="00330BF1"/>
    <w:rsid w:val="003315F9"/>
    <w:rsid w:val="00331AFA"/>
    <w:rsid w:val="003320DB"/>
    <w:rsid w:val="00332ACC"/>
    <w:rsid w:val="00333008"/>
    <w:rsid w:val="00333309"/>
    <w:rsid w:val="003333CD"/>
    <w:rsid w:val="0033481D"/>
    <w:rsid w:val="003359B5"/>
    <w:rsid w:val="00336289"/>
    <w:rsid w:val="0033788C"/>
    <w:rsid w:val="00342703"/>
    <w:rsid w:val="0034761A"/>
    <w:rsid w:val="003505DE"/>
    <w:rsid w:val="003506E6"/>
    <w:rsid w:val="00351DC3"/>
    <w:rsid w:val="0035211C"/>
    <w:rsid w:val="003525C9"/>
    <w:rsid w:val="003532A2"/>
    <w:rsid w:val="003547CA"/>
    <w:rsid w:val="00355B8D"/>
    <w:rsid w:val="003564FD"/>
    <w:rsid w:val="003566B4"/>
    <w:rsid w:val="00356B48"/>
    <w:rsid w:val="00357745"/>
    <w:rsid w:val="003577CF"/>
    <w:rsid w:val="00357D26"/>
    <w:rsid w:val="00360412"/>
    <w:rsid w:val="00361A92"/>
    <w:rsid w:val="00363781"/>
    <w:rsid w:val="00363CA6"/>
    <w:rsid w:val="00363DCC"/>
    <w:rsid w:val="003649F7"/>
    <w:rsid w:val="0036710B"/>
    <w:rsid w:val="003708C8"/>
    <w:rsid w:val="00371A56"/>
    <w:rsid w:val="003728ED"/>
    <w:rsid w:val="003729F2"/>
    <w:rsid w:val="00372A38"/>
    <w:rsid w:val="003738AF"/>
    <w:rsid w:val="00374DFF"/>
    <w:rsid w:val="0037684C"/>
    <w:rsid w:val="0037747A"/>
    <w:rsid w:val="00377C4F"/>
    <w:rsid w:val="00380B8F"/>
    <w:rsid w:val="00381316"/>
    <w:rsid w:val="003813AC"/>
    <w:rsid w:val="00382808"/>
    <w:rsid w:val="003842F3"/>
    <w:rsid w:val="00384A91"/>
    <w:rsid w:val="00385239"/>
    <w:rsid w:val="003857A5"/>
    <w:rsid w:val="00392344"/>
    <w:rsid w:val="003929F0"/>
    <w:rsid w:val="00392B58"/>
    <w:rsid w:val="003934B2"/>
    <w:rsid w:val="0039372B"/>
    <w:rsid w:val="003943ED"/>
    <w:rsid w:val="00395978"/>
    <w:rsid w:val="003A04E1"/>
    <w:rsid w:val="003A0D0F"/>
    <w:rsid w:val="003A1005"/>
    <w:rsid w:val="003A12A8"/>
    <w:rsid w:val="003A1B7E"/>
    <w:rsid w:val="003A35D4"/>
    <w:rsid w:val="003A4759"/>
    <w:rsid w:val="003A4BF1"/>
    <w:rsid w:val="003A51BB"/>
    <w:rsid w:val="003A70A6"/>
    <w:rsid w:val="003B03D9"/>
    <w:rsid w:val="003B091C"/>
    <w:rsid w:val="003B11F0"/>
    <w:rsid w:val="003B3473"/>
    <w:rsid w:val="003B3E3C"/>
    <w:rsid w:val="003B3F97"/>
    <w:rsid w:val="003B43E5"/>
    <w:rsid w:val="003B5ED0"/>
    <w:rsid w:val="003B65E1"/>
    <w:rsid w:val="003B69F1"/>
    <w:rsid w:val="003B6A93"/>
    <w:rsid w:val="003C0BC1"/>
    <w:rsid w:val="003C0F01"/>
    <w:rsid w:val="003C1AE6"/>
    <w:rsid w:val="003C2D27"/>
    <w:rsid w:val="003C3CE8"/>
    <w:rsid w:val="003C3E28"/>
    <w:rsid w:val="003C47EC"/>
    <w:rsid w:val="003C6536"/>
    <w:rsid w:val="003C6ABF"/>
    <w:rsid w:val="003C6D90"/>
    <w:rsid w:val="003C7244"/>
    <w:rsid w:val="003C7298"/>
    <w:rsid w:val="003C79EF"/>
    <w:rsid w:val="003D208F"/>
    <w:rsid w:val="003D72D3"/>
    <w:rsid w:val="003E0745"/>
    <w:rsid w:val="003E1270"/>
    <w:rsid w:val="003E1999"/>
    <w:rsid w:val="003E329C"/>
    <w:rsid w:val="003E4202"/>
    <w:rsid w:val="003E429B"/>
    <w:rsid w:val="003E6F1E"/>
    <w:rsid w:val="003E71A8"/>
    <w:rsid w:val="003E7F4A"/>
    <w:rsid w:val="003F046F"/>
    <w:rsid w:val="003F04CC"/>
    <w:rsid w:val="003F0763"/>
    <w:rsid w:val="003F4D6E"/>
    <w:rsid w:val="003F647F"/>
    <w:rsid w:val="003F7755"/>
    <w:rsid w:val="00400136"/>
    <w:rsid w:val="0040180C"/>
    <w:rsid w:val="004019D9"/>
    <w:rsid w:val="00401BB1"/>
    <w:rsid w:val="00402068"/>
    <w:rsid w:val="004026A3"/>
    <w:rsid w:val="00402728"/>
    <w:rsid w:val="00403070"/>
    <w:rsid w:val="004034DA"/>
    <w:rsid w:val="00404B0A"/>
    <w:rsid w:val="004053BE"/>
    <w:rsid w:val="00411092"/>
    <w:rsid w:val="00411C62"/>
    <w:rsid w:val="00411F4E"/>
    <w:rsid w:val="004130B3"/>
    <w:rsid w:val="004131E0"/>
    <w:rsid w:val="00414154"/>
    <w:rsid w:val="0041417D"/>
    <w:rsid w:val="004218C6"/>
    <w:rsid w:val="00421982"/>
    <w:rsid w:val="00421CD6"/>
    <w:rsid w:val="00421E88"/>
    <w:rsid w:val="004220F2"/>
    <w:rsid w:val="00424B3C"/>
    <w:rsid w:val="004269F2"/>
    <w:rsid w:val="0042732C"/>
    <w:rsid w:val="004302D2"/>
    <w:rsid w:val="004303EC"/>
    <w:rsid w:val="00431560"/>
    <w:rsid w:val="00432055"/>
    <w:rsid w:val="004326F2"/>
    <w:rsid w:val="00432E9F"/>
    <w:rsid w:val="00433478"/>
    <w:rsid w:val="004335F2"/>
    <w:rsid w:val="0043372C"/>
    <w:rsid w:val="00434EA8"/>
    <w:rsid w:val="00436BBF"/>
    <w:rsid w:val="00437180"/>
    <w:rsid w:val="004412EC"/>
    <w:rsid w:val="00443D00"/>
    <w:rsid w:val="004440F2"/>
    <w:rsid w:val="00444BA2"/>
    <w:rsid w:val="004458A2"/>
    <w:rsid w:val="00446680"/>
    <w:rsid w:val="0044722C"/>
    <w:rsid w:val="00447B84"/>
    <w:rsid w:val="00447FAD"/>
    <w:rsid w:val="00450B4E"/>
    <w:rsid w:val="00453E9B"/>
    <w:rsid w:val="00455698"/>
    <w:rsid w:val="00456152"/>
    <w:rsid w:val="0046028C"/>
    <w:rsid w:val="004605B5"/>
    <w:rsid w:val="0046189B"/>
    <w:rsid w:val="004620D5"/>
    <w:rsid w:val="0046222B"/>
    <w:rsid w:val="004627F7"/>
    <w:rsid w:val="00462FF4"/>
    <w:rsid w:val="00463249"/>
    <w:rsid w:val="00463793"/>
    <w:rsid w:val="00463999"/>
    <w:rsid w:val="00465767"/>
    <w:rsid w:val="00465903"/>
    <w:rsid w:val="00467424"/>
    <w:rsid w:val="00467F98"/>
    <w:rsid w:val="0047361B"/>
    <w:rsid w:val="00476D8D"/>
    <w:rsid w:val="0047766A"/>
    <w:rsid w:val="0047780D"/>
    <w:rsid w:val="004800C7"/>
    <w:rsid w:val="004804E3"/>
    <w:rsid w:val="00481BDC"/>
    <w:rsid w:val="004820E1"/>
    <w:rsid w:val="00483AEA"/>
    <w:rsid w:val="00483B69"/>
    <w:rsid w:val="00484AFE"/>
    <w:rsid w:val="004857D0"/>
    <w:rsid w:val="00485A7C"/>
    <w:rsid w:val="00485BB3"/>
    <w:rsid w:val="004868A2"/>
    <w:rsid w:val="0048727E"/>
    <w:rsid w:val="00490788"/>
    <w:rsid w:val="00492A2A"/>
    <w:rsid w:val="00492E01"/>
    <w:rsid w:val="004942AF"/>
    <w:rsid w:val="0049444C"/>
    <w:rsid w:val="00495472"/>
    <w:rsid w:val="00496D3C"/>
    <w:rsid w:val="00497ADA"/>
    <w:rsid w:val="004A05FA"/>
    <w:rsid w:val="004A4704"/>
    <w:rsid w:val="004A4993"/>
    <w:rsid w:val="004A6359"/>
    <w:rsid w:val="004A71C7"/>
    <w:rsid w:val="004A7F88"/>
    <w:rsid w:val="004B00A0"/>
    <w:rsid w:val="004B2CD8"/>
    <w:rsid w:val="004B4AE9"/>
    <w:rsid w:val="004B55B7"/>
    <w:rsid w:val="004B74A4"/>
    <w:rsid w:val="004C0742"/>
    <w:rsid w:val="004C0C44"/>
    <w:rsid w:val="004C15DD"/>
    <w:rsid w:val="004C28CC"/>
    <w:rsid w:val="004C5B82"/>
    <w:rsid w:val="004D0977"/>
    <w:rsid w:val="004D0AAB"/>
    <w:rsid w:val="004D1C54"/>
    <w:rsid w:val="004D48DC"/>
    <w:rsid w:val="004D4D27"/>
    <w:rsid w:val="004D4DCE"/>
    <w:rsid w:val="004D78F9"/>
    <w:rsid w:val="004E01DB"/>
    <w:rsid w:val="004E0618"/>
    <w:rsid w:val="004E0D5B"/>
    <w:rsid w:val="004E0E5D"/>
    <w:rsid w:val="004E2CF2"/>
    <w:rsid w:val="004E2E95"/>
    <w:rsid w:val="004E4E64"/>
    <w:rsid w:val="004E560D"/>
    <w:rsid w:val="004E6D56"/>
    <w:rsid w:val="004E754A"/>
    <w:rsid w:val="004F0BA5"/>
    <w:rsid w:val="004F1905"/>
    <w:rsid w:val="004F1DDF"/>
    <w:rsid w:val="004F210D"/>
    <w:rsid w:val="004F35E4"/>
    <w:rsid w:val="004F4445"/>
    <w:rsid w:val="004F463E"/>
    <w:rsid w:val="004F49F2"/>
    <w:rsid w:val="004F4D81"/>
    <w:rsid w:val="004F73A9"/>
    <w:rsid w:val="004F741E"/>
    <w:rsid w:val="004F792D"/>
    <w:rsid w:val="005016A8"/>
    <w:rsid w:val="0050294E"/>
    <w:rsid w:val="00503881"/>
    <w:rsid w:val="00505510"/>
    <w:rsid w:val="00506FE1"/>
    <w:rsid w:val="00510C98"/>
    <w:rsid w:val="0051350D"/>
    <w:rsid w:val="005158EC"/>
    <w:rsid w:val="00515C1B"/>
    <w:rsid w:val="00516EDB"/>
    <w:rsid w:val="005172CD"/>
    <w:rsid w:val="00517B49"/>
    <w:rsid w:val="00522CA6"/>
    <w:rsid w:val="005230EC"/>
    <w:rsid w:val="005238B9"/>
    <w:rsid w:val="005239B1"/>
    <w:rsid w:val="00525588"/>
    <w:rsid w:val="00525B14"/>
    <w:rsid w:val="00525D74"/>
    <w:rsid w:val="005262AB"/>
    <w:rsid w:val="00526753"/>
    <w:rsid w:val="00527171"/>
    <w:rsid w:val="00530C65"/>
    <w:rsid w:val="005319B5"/>
    <w:rsid w:val="0053543D"/>
    <w:rsid w:val="00537923"/>
    <w:rsid w:val="00540E5C"/>
    <w:rsid w:val="00540EA2"/>
    <w:rsid w:val="00542684"/>
    <w:rsid w:val="005434A4"/>
    <w:rsid w:val="005438C2"/>
    <w:rsid w:val="0054444E"/>
    <w:rsid w:val="005524C7"/>
    <w:rsid w:val="00553F84"/>
    <w:rsid w:val="005543B5"/>
    <w:rsid w:val="00554FA5"/>
    <w:rsid w:val="0055742B"/>
    <w:rsid w:val="00557EE2"/>
    <w:rsid w:val="005613E5"/>
    <w:rsid w:val="00561A2C"/>
    <w:rsid w:val="005632B0"/>
    <w:rsid w:val="005635B4"/>
    <w:rsid w:val="005635F8"/>
    <w:rsid w:val="0056400D"/>
    <w:rsid w:val="005642AB"/>
    <w:rsid w:val="0057003F"/>
    <w:rsid w:val="00570F2C"/>
    <w:rsid w:val="00574296"/>
    <w:rsid w:val="00574775"/>
    <w:rsid w:val="005747EE"/>
    <w:rsid w:val="005755D7"/>
    <w:rsid w:val="005757B1"/>
    <w:rsid w:val="00575DAA"/>
    <w:rsid w:val="005760C2"/>
    <w:rsid w:val="00576164"/>
    <w:rsid w:val="00576770"/>
    <w:rsid w:val="0058023A"/>
    <w:rsid w:val="005806BD"/>
    <w:rsid w:val="00580815"/>
    <w:rsid w:val="00582C9F"/>
    <w:rsid w:val="00583BD1"/>
    <w:rsid w:val="00584FB8"/>
    <w:rsid w:val="00585A95"/>
    <w:rsid w:val="00587AC6"/>
    <w:rsid w:val="0059121E"/>
    <w:rsid w:val="00591C80"/>
    <w:rsid w:val="00592AFC"/>
    <w:rsid w:val="005931C3"/>
    <w:rsid w:val="00593305"/>
    <w:rsid w:val="00594266"/>
    <w:rsid w:val="005A34CF"/>
    <w:rsid w:val="005A3C86"/>
    <w:rsid w:val="005A51D9"/>
    <w:rsid w:val="005A544E"/>
    <w:rsid w:val="005A5C50"/>
    <w:rsid w:val="005A67E1"/>
    <w:rsid w:val="005A7533"/>
    <w:rsid w:val="005A76F0"/>
    <w:rsid w:val="005B2359"/>
    <w:rsid w:val="005B2E00"/>
    <w:rsid w:val="005B3BB0"/>
    <w:rsid w:val="005B40DC"/>
    <w:rsid w:val="005B4C26"/>
    <w:rsid w:val="005B60EB"/>
    <w:rsid w:val="005C0024"/>
    <w:rsid w:val="005C0843"/>
    <w:rsid w:val="005C3641"/>
    <w:rsid w:val="005C3E5D"/>
    <w:rsid w:val="005C5564"/>
    <w:rsid w:val="005C63F0"/>
    <w:rsid w:val="005C7434"/>
    <w:rsid w:val="005D042B"/>
    <w:rsid w:val="005D23C5"/>
    <w:rsid w:val="005D3C5A"/>
    <w:rsid w:val="005D4F1E"/>
    <w:rsid w:val="005D545F"/>
    <w:rsid w:val="005D5B7C"/>
    <w:rsid w:val="005D5DB3"/>
    <w:rsid w:val="005D74C4"/>
    <w:rsid w:val="005D754F"/>
    <w:rsid w:val="005E05BD"/>
    <w:rsid w:val="005E0D80"/>
    <w:rsid w:val="005E1652"/>
    <w:rsid w:val="005E41FD"/>
    <w:rsid w:val="005E458F"/>
    <w:rsid w:val="005E4824"/>
    <w:rsid w:val="005E4F34"/>
    <w:rsid w:val="005E64BA"/>
    <w:rsid w:val="005E7137"/>
    <w:rsid w:val="005F0088"/>
    <w:rsid w:val="005F0175"/>
    <w:rsid w:val="005F0C4B"/>
    <w:rsid w:val="005F1A9A"/>
    <w:rsid w:val="005F2913"/>
    <w:rsid w:val="005F2AFC"/>
    <w:rsid w:val="005F4E51"/>
    <w:rsid w:val="005F5F94"/>
    <w:rsid w:val="005F6621"/>
    <w:rsid w:val="005F69BD"/>
    <w:rsid w:val="005F7497"/>
    <w:rsid w:val="00602C04"/>
    <w:rsid w:val="00603531"/>
    <w:rsid w:val="00603E68"/>
    <w:rsid w:val="00604526"/>
    <w:rsid w:val="006075E2"/>
    <w:rsid w:val="006108CE"/>
    <w:rsid w:val="00610B16"/>
    <w:rsid w:val="00611D10"/>
    <w:rsid w:val="00612213"/>
    <w:rsid w:val="00614ACD"/>
    <w:rsid w:val="006155EC"/>
    <w:rsid w:val="006156B6"/>
    <w:rsid w:val="00616DDB"/>
    <w:rsid w:val="00620D7A"/>
    <w:rsid w:val="00621515"/>
    <w:rsid w:val="00622372"/>
    <w:rsid w:val="00622E50"/>
    <w:rsid w:val="006230ED"/>
    <w:rsid w:val="00624559"/>
    <w:rsid w:val="00624C76"/>
    <w:rsid w:val="00626375"/>
    <w:rsid w:val="00626C7C"/>
    <w:rsid w:val="0062705D"/>
    <w:rsid w:val="00627211"/>
    <w:rsid w:val="00627218"/>
    <w:rsid w:val="00627829"/>
    <w:rsid w:val="006319A4"/>
    <w:rsid w:val="006345B8"/>
    <w:rsid w:val="00634C91"/>
    <w:rsid w:val="006372D2"/>
    <w:rsid w:val="006402C2"/>
    <w:rsid w:val="00643B52"/>
    <w:rsid w:val="00645097"/>
    <w:rsid w:val="00645D06"/>
    <w:rsid w:val="0064623A"/>
    <w:rsid w:val="0064661F"/>
    <w:rsid w:val="00647817"/>
    <w:rsid w:val="0064784E"/>
    <w:rsid w:val="00647C99"/>
    <w:rsid w:val="00650041"/>
    <w:rsid w:val="006504AF"/>
    <w:rsid w:val="00651A66"/>
    <w:rsid w:val="00655CD3"/>
    <w:rsid w:val="00656A0E"/>
    <w:rsid w:val="0065744E"/>
    <w:rsid w:val="006576E4"/>
    <w:rsid w:val="00660076"/>
    <w:rsid w:val="0066257B"/>
    <w:rsid w:val="006627DE"/>
    <w:rsid w:val="0066299E"/>
    <w:rsid w:val="00663EF6"/>
    <w:rsid w:val="00665B35"/>
    <w:rsid w:val="00665BB0"/>
    <w:rsid w:val="00665E95"/>
    <w:rsid w:val="0067021B"/>
    <w:rsid w:val="00670F74"/>
    <w:rsid w:val="006738BD"/>
    <w:rsid w:val="0067532B"/>
    <w:rsid w:val="00675356"/>
    <w:rsid w:val="00675C3E"/>
    <w:rsid w:val="00675E30"/>
    <w:rsid w:val="00675F77"/>
    <w:rsid w:val="0067619F"/>
    <w:rsid w:val="0067694F"/>
    <w:rsid w:val="00676EE3"/>
    <w:rsid w:val="006770A8"/>
    <w:rsid w:val="006773A7"/>
    <w:rsid w:val="006808CB"/>
    <w:rsid w:val="00680B4C"/>
    <w:rsid w:val="00683EA3"/>
    <w:rsid w:val="00683EBD"/>
    <w:rsid w:val="00684209"/>
    <w:rsid w:val="00684D03"/>
    <w:rsid w:val="00687A0D"/>
    <w:rsid w:val="00690552"/>
    <w:rsid w:val="006908CE"/>
    <w:rsid w:val="00690FBB"/>
    <w:rsid w:val="006918E7"/>
    <w:rsid w:val="0069199E"/>
    <w:rsid w:val="00693640"/>
    <w:rsid w:val="006973E9"/>
    <w:rsid w:val="006A423A"/>
    <w:rsid w:val="006A5344"/>
    <w:rsid w:val="006A6234"/>
    <w:rsid w:val="006A675E"/>
    <w:rsid w:val="006B06FA"/>
    <w:rsid w:val="006B1087"/>
    <w:rsid w:val="006B1EB0"/>
    <w:rsid w:val="006B30BE"/>
    <w:rsid w:val="006B46E6"/>
    <w:rsid w:val="006B4F65"/>
    <w:rsid w:val="006C07F3"/>
    <w:rsid w:val="006C0E95"/>
    <w:rsid w:val="006C2780"/>
    <w:rsid w:val="006C330F"/>
    <w:rsid w:val="006C3716"/>
    <w:rsid w:val="006C3DC5"/>
    <w:rsid w:val="006C4A82"/>
    <w:rsid w:val="006C53E5"/>
    <w:rsid w:val="006C5D68"/>
    <w:rsid w:val="006C6B87"/>
    <w:rsid w:val="006C78CB"/>
    <w:rsid w:val="006D27A7"/>
    <w:rsid w:val="006E1775"/>
    <w:rsid w:val="006E1B81"/>
    <w:rsid w:val="006E1DF8"/>
    <w:rsid w:val="006E1F52"/>
    <w:rsid w:val="006E2DBE"/>
    <w:rsid w:val="006E345B"/>
    <w:rsid w:val="006E504B"/>
    <w:rsid w:val="006E5186"/>
    <w:rsid w:val="006E5E17"/>
    <w:rsid w:val="006E60A2"/>
    <w:rsid w:val="006F54B5"/>
    <w:rsid w:val="006F5A1A"/>
    <w:rsid w:val="007018FB"/>
    <w:rsid w:val="00702726"/>
    <w:rsid w:val="00704AEB"/>
    <w:rsid w:val="00704C61"/>
    <w:rsid w:val="0070515F"/>
    <w:rsid w:val="007105CD"/>
    <w:rsid w:val="00713070"/>
    <w:rsid w:val="0071434D"/>
    <w:rsid w:val="00716656"/>
    <w:rsid w:val="007178E7"/>
    <w:rsid w:val="007179A0"/>
    <w:rsid w:val="00717C88"/>
    <w:rsid w:val="00721A50"/>
    <w:rsid w:val="007227EA"/>
    <w:rsid w:val="00723267"/>
    <w:rsid w:val="00724670"/>
    <w:rsid w:val="007256DF"/>
    <w:rsid w:val="0072776A"/>
    <w:rsid w:val="00727781"/>
    <w:rsid w:val="00732563"/>
    <w:rsid w:val="00732861"/>
    <w:rsid w:val="00733432"/>
    <w:rsid w:val="00735A97"/>
    <w:rsid w:val="007365E3"/>
    <w:rsid w:val="007374D1"/>
    <w:rsid w:val="0074019E"/>
    <w:rsid w:val="0074070E"/>
    <w:rsid w:val="00741CA9"/>
    <w:rsid w:val="00743066"/>
    <w:rsid w:val="00743903"/>
    <w:rsid w:val="0074454D"/>
    <w:rsid w:val="00744FF2"/>
    <w:rsid w:val="007450C0"/>
    <w:rsid w:val="00745D9F"/>
    <w:rsid w:val="00746A1C"/>
    <w:rsid w:val="00746A75"/>
    <w:rsid w:val="00747784"/>
    <w:rsid w:val="00750F9E"/>
    <w:rsid w:val="0075228E"/>
    <w:rsid w:val="00752B49"/>
    <w:rsid w:val="00753A0B"/>
    <w:rsid w:val="00753B25"/>
    <w:rsid w:val="0075443E"/>
    <w:rsid w:val="00754BAB"/>
    <w:rsid w:val="0075650B"/>
    <w:rsid w:val="007600E2"/>
    <w:rsid w:val="00761C34"/>
    <w:rsid w:val="00762B92"/>
    <w:rsid w:val="00765A01"/>
    <w:rsid w:val="00766CCD"/>
    <w:rsid w:val="0076710B"/>
    <w:rsid w:val="00767327"/>
    <w:rsid w:val="00767958"/>
    <w:rsid w:val="0077268A"/>
    <w:rsid w:val="00775ADA"/>
    <w:rsid w:val="00775FA3"/>
    <w:rsid w:val="00776B80"/>
    <w:rsid w:val="007841C5"/>
    <w:rsid w:val="00784C76"/>
    <w:rsid w:val="007852F9"/>
    <w:rsid w:val="0078734D"/>
    <w:rsid w:val="007876E8"/>
    <w:rsid w:val="00791330"/>
    <w:rsid w:val="0079206B"/>
    <w:rsid w:val="00794066"/>
    <w:rsid w:val="00794193"/>
    <w:rsid w:val="007947C5"/>
    <w:rsid w:val="00795DAC"/>
    <w:rsid w:val="007A1444"/>
    <w:rsid w:val="007A275F"/>
    <w:rsid w:val="007A39DF"/>
    <w:rsid w:val="007A39E1"/>
    <w:rsid w:val="007A55D6"/>
    <w:rsid w:val="007A6086"/>
    <w:rsid w:val="007A60A5"/>
    <w:rsid w:val="007A78E8"/>
    <w:rsid w:val="007B168D"/>
    <w:rsid w:val="007B24A7"/>
    <w:rsid w:val="007B29D0"/>
    <w:rsid w:val="007B2FC1"/>
    <w:rsid w:val="007B3E2B"/>
    <w:rsid w:val="007C022F"/>
    <w:rsid w:val="007C0718"/>
    <w:rsid w:val="007C0D5F"/>
    <w:rsid w:val="007C1203"/>
    <w:rsid w:val="007C247C"/>
    <w:rsid w:val="007C469B"/>
    <w:rsid w:val="007C4D40"/>
    <w:rsid w:val="007C76E1"/>
    <w:rsid w:val="007D0638"/>
    <w:rsid w:val="007D0C09"/>
    <w:rsid w:val="007D0FDC"/>
    <w:rsid w:val="007D14CD"/>
    <w:rsid w:val="007D379A"/>
    <w:rsid w:val="007D3828"/>
    <w:rsid w:val="007D57A2"/>
    <w:rsid w:val="007D79C7"/>
    <w:rsid w:val="007E03A2"/>
    <w:rsid w:val="007E0F32"/>
    <w:rsid w:val="007E2339"/>
    <w:rsid w:val="007E3BD3"/>
    <w:rsid w:val="007E45FD"/>
    <w:rsid w:val="007E4919"/>
    <w:rsid w:val="007E61DF"/>
    <w:rsid w:val="007E6334"/>
    <w:rsid w:val="007E7F47"/>
    <w:rsid w:val="007F00F1"/>
    <w:rsid w:val="007F0188"/>
    <w:rsid w:val="007F04F2"/>
    <w:rsid w:val="007F0868"/>
    <w:rsid w:val="007F1BBA"/>
    <w:rsid w:val="007F254E"/>
    <w:rsid w:val="007F281D"/>
    <w:rsid w:val="007F4476"/>
    <w:rsid w:val="007F466C"/>
    <w:rsid w:val="00800DEA"/>
    <w:rsid w:val="008010DD"/>
    <w:rsid w:val="00802E0B"/>
    <w:rsid w:val="00804366"/>
    <w:rsid w:val="00804B37"/>
    <w:rsid w:val="008055BF"/>
    <w:rsid w:val="008067E5"/>
    <w:rsid w:val="00806A81"/>
    <w:rsid w:val="00806AC2"/>
    <w:rsid w:val="0081045C"/>
    <w:rsid w:val="008112EB"/>
    <w:rsid w:val="00812032"/>
    <w:rsid w:val="00813202"/>
    <w:rsid w:val="0081359C"/>
    <w:rsid w:val="00813CFC"/>
    <w:rsid w:val="008140A3"/>
    <w:rsid w:val="0081543D"/>
    <w:rsid w:val="00816296"/>
    <w:rsid w:val="00816A58"/>
    <w:rsid w:val="00816C99"/>
    <w:rsid w:val="00817948"/>
    <w:rsid w:val="00824011"/>
    <w:rsid w:val="00824AFE"/>
    <w:rsid w:val="00825EE9"/>
    <w:rsid w:val="008279E4"/>
    <w:rsid w:val="00830576"/>
    <w:rsid w:val="008306EA"/>
    <w:rsid w:val="0083304A"/>
    <w:rsid w:val="00833BB3"/>
    <w:rsid w:val="00833DC7"/>
    <w:rsid w:val="00833FD5"/>
    <w:rsid w:val="00834957"/>
    <w:rsid w:val="008369CA"/>
    <w:rsid w:val="00841CEA"/>
    <w:rsid w:val="0084287C"/>
    <w:rsid w:val="008430D0"/>
    <w:rsid w:val="008434CF"/>
    <w:rsid w:val="0084475B"/>
    <w:rsid w:val="00844E16"/>
    <w:rsid w:val="00844E55"/>
    <w:rsid w:val="00845565"/>
    <w:rsid w:val="00845EFC"/>
    <w:rsid w:val="00846886"/>
    <w:rsid w:val="00846D38"/>
    <w:rsid w:val="00846D92"/>
    <w:rsid w:val="0085041B"/>
    <w:rsid w:val="00850CA0"/>
    <w:rsid w:val="00852C86"/>
    <w:rsid w:val="0085326A"/>
    <w:rsid w:val="00853C7A"/>
    <w:rsid w:val="00853E19"/>
    <w:rsid w:val="00861688"/>
    <w:rsid w:val="00861C20"/>
    <w:rsid w:val="00862C6A"/>
    <w:rsid w:val="00863DA4"/>
    <w:rsid w:val="0086655E"/>
    <w:rsid w:val="00867BB1"/>
    <w:rsid w:val="00871020"/>
    <w:rsid w:val="0087128D"/>
    <w:rsid w:val="008717EE"/>
    <w:rsid w:val="00871877"/>
    <w:rsid w:val="00873BD4"/>
    <w:rsid w:val="008745B9"/>
    <w:rsid w:val="008751BB"/>
    <w:rsid w:val="00875F12"/>
    <w:rsid w:val="0087738F"/>
    <w:rsid w:val="00877D75"/>
    <w:rsid w:val="008811D3"/>
    <w:rsid w:val="008813A1"/>
    <w:rsid w:val="00885018"/>
    <w:rsid w:val="00886954"/>
    <w:rsid w:val="00886F85"/>
    <w:rsid w:val="0089009C"/>
    <w:rsid w:val="00890C8C"/>
    <w:rsid w:val="008912EF"/>
    <w:rsid w:val="0089224D"/>
    <w:rsid w:val="008922D1"/>
    <w:rsid w:val="00892450"/>
    <w:rsid w:val="008928E3"/>
    <w:rsid w:val="00892905"/>
    <w:rsid w:val="00895CC2"/>
    <w:rsid w:val="00896D25"/>
    <w:rsid w:val="008A031D"/>
    <w:rsid w:val="008A10FB"/>
    <w:rsid w:val="008A27C2"/>
    <w:rsid w:val="008A27F7"/>
    <w:rsid w:val="008A2B93"/>
    <w:rsid w:val="008A3654"/>
    <w:rsid w:val="008A3E49"/>
    <w:rsid w:val="008A4CFC"/>
    <w:rsid w:val="008A7969"/>
    <w:rsid w:val="008B1783"/>
    <w:rsid w:val="008B22E1"/>
    <w:rsid w:val="008B5B76"/>
    <w:rsid w:val="008B69EF"/>
    <w:rsid w:val="008C1518"/>
    <w:rsid w:val="008C179B"/>
    <w:rsid w:val="008C1FE2"/>
    <w:rsid w:val="008C2F2F"/>
    <w:rsid w:val="008C3739"/>
    <w:rsid w:val="008C3B60"/>
    <w:rsid w:val="008C3D41"/>
    <w:rsid w:val="008C4D9A"/>
    <w:rsid w:val="008C5698"/>
    <w:rsid w:val="008C5884"/>
    <w:rsid w:val="008C6AF7"/>
    <w:rsid w:val="008C7741"/>
    <w:rsid w:val="008C794A"/>
    <w:rsid w:val="008D1683"/>
    <w:rsid w:val="008D313E"/>
    <w:rsid w:val="008D4736"/>
    <w:rsid w:val="008D4882"/>
    <w:rsid w:val="008D743B"/>
    <w:rsid w:val="008D74F3"/>
    <w:rsid w:val="008E08DB"/>
    <w:rsid w:val="008E4241"/>
    <w:rsid w:val="008E6028"/>
    <w:rsid w:val="008E694F"/>
    <w:rsid w:val="008E7761"/>
    <w:rsid w:val="008E7A23"/>
    <w:rsid w:val="008F146D"/>
    <w:rsid w:val="008F1CA1"/>
    <w:rsid w:val="008F37A3"/>
    <w:rsid w:val="008F3A91"/>
    <w:rsid w:val="008F3CCA"/>
    <w:rsid w:val="008F7616"/>
    <w:rsid w:val="009001BD"/>
    <w:rsid w:val="0090061C"/>
    <w:rsid w:val="00901337"/>
    <w:rsid w:val="0090151B"/>
    <w:rsid w:val="00901687"/>
    <w:rsid w:val="00901DBF"/>
    <w:rsid w:val="009062BA"/>
    <w:rsid w:val="009065EA"/>
    <w:rsid w:val="00906B26"/>
    <w:rsid w:val="00911919"/>
    <w:rsid w:val="00911E1B"/>
    <w:rsid w:val="009120ED"/>
    <w:rsid w:val="009150C6"/>
    <w:rsid w:val="0091654A"/>
    <w:rsid w:val="00916833"/>
    <w:rsid w:val="009222E2"/>
    <w:rsid w:val="00922850"/>
    <w:rsid w:val="00930AD5"/>
    <w:rsid w:val="00931CA6"/>
    <w:rsid w:val="009321E0"/>
    <w:rsid w:val="00932DD2"/>
    <w:rsid w:val="00932E9E"/>
    <w:rsid w:val="0093359A"/>
    <w:rsid w:val="00935719"/>
    <w:rsid w:val="00935A6B"/>
    <w:rsid w:val="0093724F"/>
    <w:rsid w:val="00937732"/>
    <w:rsid w:val="00940D98"/>
    <w:rsid w:val="0094171A"/>
    <w:rsid w:val="00943896"/>
    <w:rsid w:val="00943C20"/>
    <w:rsid w:val="00945307"/>
    <w:rsid w:val="009454AE"/>
    <w:rsid w:val="00947FF1"/>
    <w:rsid w:val="0095073A"/>
    <w:rsid w:val="00954C9D"/>
    <w:rsid w:val="00955C60"/>
    <w:rsid w:val="00955FBF"/>
    <w:rsid w:val="00957514"/>
    <w:rsid w:val="00957B7B"/>
    <w:rsid w:val="009633D7"/>
    <w:rsid w:val="0096365C"/>
    <w:rsid w:val="00965A1A"/>
    <w:rsid w:val="0096606E"/>
    <w:rsid w:val="009670CB"/>
    <w:rsid w:val="0097152B"/>
    <w:rsid w:val="0097434F"/>
    <w:rsid w:val="009744D3"/>
    <w:rsid w:val="009747D9"/>
    <w:rsid w:val="009760CB"/>
    <w:rsid w:val="00976A48"/>
    <w:rsid w:val="00977E5B"/>
    <w:rsid w:val="009809B4"/>
    <w:rsid w:val="009814F1"/>
    <w:rsid w:val="00981CD3"/>
    <w:rsid w:val="00981F80"/>
    <w:rsid w:val="00984E60"/>
    <w:rsid w:val="009853B1"/>
    <w:rsid w:val="00985C05"/>
    <w:rsid w:val="00985D12"/>
    <w:rsid w:val="0098620D"/>
    <w:rsid w:val="009864BD"/>
    <w:rsid w:val="00986602"/>
    <w:rsid w:val="00986C41"/>
    <w:rsid w:val="009900FC"/>
    <w:rsid w:val="00990AB9"/>
    <w:rsid w:val="00990D7A"/>
    <w:rsid w:val="00991A1B"/>
    <w:rsid w:val="00991D34"/>
    <w:rsid w:val="0099387A"/>
    <w:rsid w:val="00993F45"/>
    <w:rsid w:val="009946AF"/>
    <w:rsid w:val="009A02F3"/>
    <w:rsid w:val="009A369B"/>
    <w:rsid w:val="009A4A97"/>
    <w:rsid w:val="009A67A1"/>
    <w:rsid w:val="009B339A"/>
    <w:rsid w:val="009B345D"/>
    <w:rsid w:val="009B55B6"/>
    <w:rsid w:val="009B5D92"/>
    <w:rsid w:val="009B7528"/>
    <w:rsid w:val="009B75B8"/>
    <w:rsid w:val="009C1F9B"/>
    <w:rsid w:val="009C2328"/>
    <w:rsid w:val="009C2D70"/>
    <w:rsid w:val="009C3F9A"/>
    <w:rsid w:val="009C4D35"/>
    <w:rsid w:val="009C63AD"/>
    <w:rsid w:val="009C7638"/>
    <w:rsid w:val="009C76F5"/>
    <w:rsid w:val="009D2AB3"/>
    <w:rsid w:val="009D31FA"/>
    <w:rsid w:val="009D5B09"/>
    <w:rsid w:val="009D670F"/>
    <w:rsid w:val="009D7FC1"/>
    <w:rsid w:val="009E0929"/>
    <w:rsid w:val="009E23A9"/>
    <w:rsid w:val="009E4A66"/>
    <w:rsid w:val="009E6AB0"/>
    <w:rsid w:val="009E6D3F"/>
    <w:rsid w:val="009E6FF5"/>
    <w:rsid w:val="009F02EA"/>
    <w:rsid w:val="009F14A2"/>
    <w:rsid w:val="009F1F27"/>
    <w:rsid w:val="009F281F"/>
    <w:rsid w:val="009F57C8"/>
    <w:rsid w:val="009F7F80"/>
    <w:rsid w:val="00A02B5D"/>
    <w:rsid w:val="00A02C71"/>
    <w:rsid w:val="00A02CD0"/>
    <w:rsid w:val="00A03A03"/>
    <w:rsid w:val="00A03FED"/>
    <w:rsid w:val="00A04019"/>
    <w:rsid w:val="00A048EB"/>
    <w:rsid w:val="00A0558B"/>
    <w:rsid w:val="00A05CCA"/>
    <w:rsid w:val="00A10617"/>
    <w:rsid w:val="00A10B15"/>
    <w:rsid w:val="00A11ABB"/>
    <w:rsid w:val="00A121DC"/>
    <w:rsid w:val="00A12502"/>
    <w:rsid w:val="00A12E7C"/>
    <w:rsid w:val="00A13FF7"/>
    <w:rsid w:val="00A14340"/>
    <w:rsid w:val="00A14806"/>
    <w:rsid w:val="00A148AF"/>
    <w:rsid w:val="00A1557F"/>
    <w:rsid w:val="00A17CBD"/>
    <w:rsid w:val="00A20AEF"/>
    <w:rsid w:val="00A218FF"/>
    <w:rsid w:val="00A21D43"/>
    <w:rsid w:val="00A22925"/>
    <w:rsid w:val="00A243C2"/>
    <w:rsid w:val="00A24911"/>
    <w:rsid w:val="00A24CFF"/>
    <w:rsid w:val="00A25F98"/>
    <w:rsid w:val="00A270AD"/>
    <w:rsid w:val="00A271D9"/>
    <w:rsid w:val="00A279C8"/>
    <w:rsid w:val="00A27D99"/>
    <w:rsid w:val="00A30F0C"/>
    <w:rsid w:val="00A30F15"/>
    <w:rsid w:val="00A326DB"/>
    <w:rsid w:val="00A32A19"/>
    <w:rsid w:val="00A32D26"/>
    <w:rsid w:val="00A34910"/>
    <w:rsid w:val="00A36155"/>
    <w:rsid w:val="00A3674B"/>
    <w:rsid w:val="00A36E65"/>
    <w:rsid w:val="00A37C90"/>
    <w:rsid w:val="00A37EA2"/>
    <w:rsid w:val="00A40168"/>
    <w:rsid w:val="00A404D5"/>
    <w:rsid w:val="00A42133"/>
    <w:rsid w:val="00A42E42"/>
    <w:rsid w:val="00A46B59"/>
    <w:rsid w:val="00A46EB8"/>
    <w:rsid w:val="00A50CFD"/>
    <w:rsid w:val="00A51492"/>
    <w:rsid w:val="00A53D8E"/>
    <w:rsid w:val="00A54B33"/>
    <w:rsid w:val="00A5566B"/>
    <w:rsid w:val="00A55F5C"/>
    <w:rsid w:val="00A568E5"/>
    <w:rsid w:val="00A56E47"/>
    <w:rsid w:val="00A6076E"/>
    <w:rsid w:val="00A61669"/>
    <w:rsid w:val="00A619B7"/>
    <w:rsid w:val="00A65F92"/>
    <w:rsid w:val="00A67EDA"/>
    <w:rsid w:val="00A7161E"/>
    <w:rsid w:val="00A71DBF"/>
    <w:rsid w:val="00A730F8"/>
    <w:rsid w:val="00A73A5C"/>
    <w:rsid w:val="00A73B1D"/>
    <w:rsid w:val="00A73CA0"/>
    <w:rsid w:val="00A7614A"/>
    <w:rsid w:val="00A803F8"/>
    <w:rsid w:val="00A83DD0"/>
    <w:rsid w:val="00A84BDC"/>
    <w:rsid w:val="00A84D8C"/>
    <w:rsid w:val="00A85767"/>
    <w:rsid w:val="00A867DD"/>
    <w:rsid w:val="00A870A0"/>
    <w:rsid w:val="00A87760"/>
    <w:rsid w:val="00A90AF7"/>
    <w:rsid w:val="00A91BB3"/>
    <w:rsid w:val="00A93029"/>
    <w:rsid w:val="00A94B42"/>
    <w:rsid w:val="00A95C77"/>
    <w:rsid w:val="00A973E8"/>
    <w:rsid w:val="00A97575"/>
    <w:rsid w:val="00AA0909"/>
    <w:rsid w:val="00AA2112"/>
    <w:rsid w:val="00AA24C2"/>
    <w:rsid w:val="00AA35DF"/>
    <w:rsid w:val="00AA549B"/>
    <w:rsid w:val="00AA646D"/>
    <w:rsid w:val="00AA6C8C"/>
    <w:rsid w:val="00AB0F30"/>
    <w:rsid w:val="00AB2B3D"/>
    <w:rsid w:val="00AB2FB0"/>
    <w:rsid w:val="00AB3F63"/>
    <w:rsid w:val="00AB792A"/>
    <w:rsid w:val="00AB7971"/>
    <w:rsid w:val="00AB7B3E"/>
    <w:rsid w:val="00AC14A6"/>
    <w:rsid w:val="00AC25A2"/>
    <w:rsid w:val="00AC347B"/>
    <w:rsid w:val="00AC3939"/>
    <w:rsid w:val="00AC4FD1"/>
    <w:rsid w:val="00AC59D7"/>
    <w:rsid w:val="00AC5E8E"/>
    <w:rsid w:val="00AC7416"/>
    <w:rsid w:val="00AD05BD"/>
    <w:rsid w:val="00AD1F8A"/>
    <w:rsid w:val="00AD3534"/>
    <w:rsid w:val="00AD3A94"/>
    <w:rsid w:val="00AD4D07"/>
    <w:rsid w:val="00AD5A31"/>
    <w:rsid w:val="00AD5B58"/>
    <w:rsid w:val="00AD65F8"/>
    <w:rsid w:val="00AD7073"/>
    <w:rsid w:val="00AE0116"/>
    <w:rsid w:val="00AE07B4"/>
    <w:rsid w:val="00AE0BEE"/>
    <w:rsid w:val="00AE0E66"/>
    <w:rsid w:val="00AE108A"/>
    <w:rsid w:val="00AE1ABB"/>
    <w:rsid w:val="00AE307D"/>
    <w:rsid w:val="00AE5AA7"/>
    <w:rsid w:val="00AE61D7"/>
    <w:rsid w:val="00AE64FE"/>
    <w:rsid w:val="00AF1236"/>
    <w:rsid w:val="00AF1CE8"/>
    <w:rsid w:val="00AF4128"/>
    <w:rsid w:val="00AF558D"/>
    <w:rsid w:val="00B00119"/>
    <w:rsid w:val="00B01F6A"/>
    <w:rsid w:val="00B02C1E"/>
    <w:rsid w:val="00B03426"/>
    <w:rsid w:val="00B04F14"/>
    <w:rsid w:val="00B05A32"/>
    <w:rsid w:val="00B0692A"/>
    <w:rsid w:val="00B1041C"/>
    <w:rsid w:val="00B10619"/>
    <w:rsid w:val="00B15E96"/>
    <w:rsid w:val="00B16A66"/>
    <w:rsid w:val="00B22DE1"/>
    <w:rsid w:val="00B233C4"/>
    <w:rsid w:val="00B24760"/>
    <w:rsid w:val="00B26B56"/>
    <w:rsid w:val="00B27AB6"/>
    <w:rsid w:val="00B3013F"/>
    <w:rsid w:val="00B30CF2"/>
    <w:rsid w:val="00B30D36"/>
    <w:rsid w:val="00B313E7"/>
    <w:rsid w:val="00B3305C"/>
    <w:rsid w:val="00B35863"/>
    <w:rsid w:val="00B35912"/>
    <w:rsid w:val="00B35925"/>
    <w:rsid w:val="00B35A01"/>
    <w:rsid w:val="00B36782"/>
    <w:rsid w:val="00B367CB"/>
    <w:rsid w:val="00B370E2"/>
    <w:rsid w:val="00B37900"/>
    <w:rsid w:val="00B37F8D"/>
    <w:rsid w:val="00B40702"/>
    <w:rsid w:val="00B4157C"/>
    <w:rsid w:val="00B42C44"/>
    <w:rsid w:val="00B4443D"/>
    <w:rsid w:val="00B458CD"/>
    <w:rsid w:val="00B47601"/>
    <w:rsid w:val="00B505DB"/>
    <w:rsid w:val="00B517EB"/>
    <w:rsid w:val="00B54587"/>
    <w:rsid w:val="00B545AF"/>
    <w:rsid w:val="00B56E9C"/>
    <w:rsid w:val="00B575AA"/>
    <w:rsid w:val="00B57775"/>
    <w:rsid w:val="00B57896"/>
    <w:rsid w:val="00B601B9"/>
    <w:rsid w:val="00B60701"/>
    <w:rsid w:val="00B60B93"/>
    <w:rsid w:val="00B61702"/>
    <w:rsid w:val="00B6193D"/>
    <w:rsid w:val="00B6642A"/>
    <w:rsid w:val="00B67A6C"/>
    <w:rsid w:val="00B67DA9"/>
    <w:rsid w:val="00B70B76"/>
    <w:rsid w:val="00B71BB1"/>
    <w:rsid w:val="00B73352"/>
    <w:rsid w:val="00B737B3"/>
    <w:rsid w:val="00B737BA"/>
    <w:rsid w:val="00B74171"/>
    <w:rsid w:val="00B7628A"/>
    <w:rsid w:val="00B8094B"/>
    <w:rsid w:val="00B80BAF"/>
    <w:rsid w:val="00B8197B"/>
    <w:rsid w:val="00B81B76"/>
    <w:rsid w:val="00B823D4"/>
    <w:rsid w:val="00B825EB"/>
    <w:rsid w:val="00B82C3D"/>
    <w:rsid w:val="00B8308B"/>
    <w:rsid w:val="00B83F5D"/>
    <w:rsid w:val="00B84308"/>
    <w:rsid w:val="00B84A8E"/>
    <w:rsid w:val="00B86F5D"/>
    <w:rsid w:val="00B876D7"/>
    <w:rsid w:val="00B87AA6"/>
    <w:rsid w:val="00B90087"/>
    <w:rsid w:val="00B9065D"/>
    <w:rsid w:val="00B9247D"/>
    <w:rsid w:val="00B92A68"/>
    <w:rsid w:val="00B96AA0"/>
    <w:rsid w:val="00BA2812"/>
    <w:rsid w:val="00BA2A60"/>
    <w:rsid w:val="00BA4314"/>
    <w:rsid w:val="00BA457A"/>
    <w:rsid w:val="00BA466D"/>
    <w:rsid w:val="00BA4CEF"/>
    <w:rsid w:val="00BA5A20"/>
    <w:rsid w:val="00BA67A8"/>
    <w:rsid w:val="00BB1DA7"/>
    <w:rsid w:val="00BB2B94"/>
    <w:rsid w:val="00BB361B"/>
    <w:rsid w:val="00BB3C42"/>
    <w:rsid w:val="00BB44EC"/>
    <w:rsid w:val="00BB4C80"/>
    <w:rsid w:val="00BB54F3"/>
    <w:rsid w:val="00BB6497"/>
    <w:rsid w:val="00BB6E38"/>
    <w:rsid w:val="00BC08A7"/>
    <w:rsid w:val="00BC0F78"/>
    <w:rsid w:val="00BC0FEB"/>
    <w:rsid w:val="00BC122C"/>
    <w:rsid w:val="00BC4727"/>
    <w:rsid w:val="00BC4AD8"/>
    <w:rsid w:val="00BC5448"/>
    <w:rsid w:val="00BC7A9B"/>
    <w:rsid w:val="00BD10D7"/>
    <w:rsid w:val="00BD18BB"/>
    <w:rsid w:val="00BD2360"/>
    <w:rsid w:val="00BD3A38"/>
    <w:rsid w:val="00BD3D5A"/>
    <w:rsid w:val="00BD413A"/>
    <w:rsid w:val="00BD5DD3"/>
    <w:rsid w:val="00BD7094"/>
    <w:rsid w:val="00BD718E"/>
    <w:rsid w:val="00BE0811"/>
    <w:rsid w:val="00BE096C"/>
    <w:rsid w:val="00BE30BB"/>
    <w:rsid w:val="00BE3E0F"/>
    <w:rsid w:val="00BE3ECB"/>
    <w:rsid w:val="00BE4468"/>
    <w:rsid w:val="00BE4AB8"/>
    <w:rsid w:val="00BE6153"/>
    <w:rsid w:val="00BE6638"/>
    <w:rsid w:val="00BE6AA9"/>
    <w:rsid w:val="00BE6D71"/>
    <w:rsid w:val="00BE71E8"/>
    <w:rsid w:val="00BF13D7"/>
    <w:rsid w:val="00BF21C0"/>
    <w:rsid w:val="00BF33AA"/>
    <w:rsid w:val="00BF352B"/>
    <w:rsid w:val="00BF511F"/>
    <w:rsid w:val="00BF629E"/>
    <w:rsid w:val="00BF7A1F"/>
    <w:rsid w:val="00BF7FBE"/>
    <w:rsid w:val="00C01521"/>
    <w:rsid w:val="00C032B0"/>
    <w:rsid w:val="00C0499E"/>
    <w:rsid w:val="00C0622E"/>
    <w:rsid w:val="00C062B5"/>
    <w:rsid w:val="00C07F16"/>
    <w:rsid w:val="00C10426"/>
    <w:rsid w:val="00C10EC6"/>
    <w:rsid w:val="00C13BE6"/>
    <w:rsid w:val="00C13F03"/>
    <w:rsid w:val="00C1474F"/>
    <w:rsid w:val="00C16887"/>
    <w:rsid w:val="00C175EB"/>
    <w:rsid w:val="00C17F34"/>
    <w:rsid w:val="00C21D77"/>
    <w:rsid w:val="00C227DF"/>
    <w:rsid w:val="00C22EE3"/>
    <w:rsid w:val="00C23230"/>
    <w:rsid w:val="00C23B62"/>
    <w:rsid w:val="00C256FB"/>
    <w:rsid w:val="00C26573"/>
    <w:rsid w:val="00C2770A"/>
    <w:rsid w:val="00C27FFC"/>
    <w:rsid w:val="00C303D0"/>
    <w:rsid w:val="00C307C5"/>
    <w:rsid w:val="00C30C12"/>
    <w:rsid w:val="00C31267"/>
    <w:rsid w:val="00C32CCE"/>
    <w:rsid w:val="00C33778"/>
    <w:rsid w:val="00C33F41"/>
    <w:rsid w:val="00C349B5"/>
    <w:rsid w:val="00C349CB"/>
    <w:rsid w:val="00C34D54"/>
    <w:rsid w:val="00C3532C"/>
    <w:rsid w:val="00C35443"/>
    <w:rsid w:val="00C369DD"/>
    <w:rsid w:val="00C36E04"/>
    <w:rsid w:val="00C409E5"/>
    <w:rsid w:val="00C40B0A"/>
    <w:rsid w:val="00C4177D"/>
    <w:rsid w:val="00C421BB"/>
    <w:rsid w:val="00C4462B"/>
    <w:rsid w:val="00C4574E"/>
    <w:rsid w:val="00C45AA3"/>
    <w:rsid w:val="00C46E62"/>
    <w:rsid w:val="00C47C68"/>
    <w:rsid w:val="00C50927"/>
    <w:rsid w:val="00C50C91"/>
    <w:rsid w:val="00C5202D"/>
    <w:rsid w:val="00C52463"/>
    <w:rsid w:val="00C52D35"/>
    <w:rsid w:val="00C53F52"/>
    <w:rsid w:val="00C55D3D"/>
    <w:rsid w:val="00C5692D"/>
    <w:rsid w:val="00C579B8"/>
    <w:rsid w:val="00C57FC2"/>
    <w:rsid w:val="00C64680"/>
    <w:rsid w:val="00C653BB"/>
    <w:rsid w:val="00C653C5"/>
    <w:rsid w:val="00C65BE4"/>
    <w:rsid w:val="00C706EE"/>
    <w:rsid w:val="00C7085A"/>
    <w:rsid w:val="00C70955"/>
    <w:rsid w:val="00C712BD"/>
    <w:rsid w:val="00C736EC"/>
    <w:rsid w:val="00C76309"/>
    <w:rsid w:val="00C7763A"/>
    <w:rsid w:val="00C7793E"/>
    <w:rsid w:val="00C779DA"/>
    <w:rsid w:val="00C8119B"/>
    <w:rsid w:val="00C8238E"/>
    <w:rsid w:val="00C82936"/>
    <w:rsid w:val="00C83508"/>
    <w:rsid w:val="00C90010"/>
    <w:rsid w:val="00C9211B"/>
    <w:rsid w:val="00C93C0C"/>
    <w:rsid w:val="00C93E85"/>
    <w:rsid w:val="00C9616D"/>
    <w:rsid w:val="00C96DA3"/>
    <w:rsid w:val="00C972FF"/>
    <w:rsid w:val="00C97458"/>
    <w:rsid w:val="00CA0567"/>
    <w:rsid w:val="00CA078E"/>
    <w:rsid w:val="00CA1050"/>
    <w:rsid w:val="00CA667F"/>
    <w:rsid w:val="00CA7403"/>
    <w:rsid w:val="00CA7DE9"/>
    <w:rsid w:val="00CB0186"/>
    <w:rsid w:val="00CB0439"/>
    <w:rsid w:val="00CB1774"/>
    <w:rsid w:val="00CB1929"/>
    <w:rsid w:val="00CB1F42"/>
    <w:rsid w:val="00CB2E83"/>
    <w:rsid w:val="00CB38CB"/>
    <w:rsid w:val="00CB40C2"/>
    <w:rsid w:val="00CB5B74"/>
    <w:rsid w:val="00CB6208"/>
    <w:rsid w:val="00CB654D"/>
    <w:rsid w:val="00CB6A9B"/>
    <w:rsid w:val="00CB7403"/>
    <w:rsid w:val="00CB7A67"/>
    <w:rsid w:val="00CB7F78"/>
    <w:rsid w:val="00CC1BFB"/>
    <w:rsid w:val="00CC1D90"/>
    <w:rsid w:val="00CC2124"/>
    <w:rsid w:val="00CC27EE"/>
    <w:rsid w:val="00CC3716"/>
    <w:rsid w:val="00CC5723"/>
    <w:rsid w:val="00CC5C2C"/>
    <w:rsid w:val="00CC65BE"/>
    <w:rsid w:val="00CD00A9"/>
    <w:rsid w:val="00CD06CB"/>
    <w:rsid w:val="00CD0EEE"/>
    <w:rsid w:val="00CD3B32"/>
    <w:rsid w:val="00CD414E"/>
    <w:rsid w:val="00CD5D17"/>
    <w:rsid w:val="00CD5DB6"/>
    <w:rsid w:val="00CD6C32"/>
    <w:rsid w:val="00CD7694"/>
    <w:rsid w:val="00CE0359"/>
    <w:rsid w:val="00CE1998"/>
    <w:rsid w:val="00CE2183"/>
    <w:rsid w:val="00CE2642"/>
    <w:rsid w:val="00CE26D0"/>
    <w:rsid w:val="00CE50EB"/>
    <w:rsid w:val="00CE5584"/>
    <w:rsid w:val="00CE6F8B"/>
    <w:rsid w:val="00CE6FFF"/>
    <w:rsid w:val="00CF04C5"/>
    <w:rsid w:val="00CF160E"/>
    <w:rsid w:val="00CF5FC3"/>
    <w:rsid w:val="00CF6676"/>
    <w:rsid w:val="00D00FA9"/>
    <w:rsid w:val="00D031ED"/>
    <w:rsid w:val="00D06467"/>
    <w:rsid w:val="00D07059"/>
    <w:rsid w:val="00D077E0"/>
    <w:rsid w:val="00D07969"/>
    <w:rsid w:val="00D11019"/>
    <w:rsid w:val="00D11BA7"/>
    <w:rsid w:val="00D128EB"/>
    <w:rsid w:val="00D131F3"/>
    <w:rsid w:val="00D13BB6"/>
    <w:rsid w:val="00D13E2E"/>
    <w:rsid w:val="00D15614"/>
    <w:rsid w:val="00D170E3"/>
    <w:rsid w:val="00D178C0"/>
    <w:rsid w:val="00D203BF"/>
    <w:rsid w:val="00D20E59"/>
    <w:rsid w:val="00D2211B"/>
    <w:rsid w:val="00D222F8"/>
    <w:rsid w:val="00D22431"/>
    <w:rsid w:val="00D2273D"/>
    <w:rsid w:val="00D23213"/>
    <w:rsid w:val="00D24092"/>
    <w:rsid w:val="00D2447B"/>
    <w:rsid w:val="00D2522D"/>
    <w:rsid w:val="00D25D4B"/>
    <w:rsid w:val="00D25FF2"/>
    <w:rsid w:val="00D26925"/>
    <w:rsid w:val="00D3003B"/>
    <w:rsid w:val="00D305C2"/>
    <w:rsid w:val="00D3114C"/>
    <w:rsid w:val="00D318C8"/>
    <w:rsid w:val="00D31AE6"/>
    <w:rsid w:val="00D31BA8"/>
    <w:rsid w:val="00D32FF4"/>
    <w:rsid w:val="00D346A8"/>
    <w:rsid w:val="00D35615"/>
    <w:rsid w:val="00D35E61"/>
    <w:rsid w:val="00D3622E"/>
    <w:rsid w:val="00D373F8"/>
    <w:rsid w:val="00D40320"/>
    <w:rsid w:val="00D4120E"/>
    <w:rsid w:val="00D42D61"/>
    <w:rsid w:val="00D43946"/>
    <w:rsid w:val="00D43D58"/>
    <w:rsid w:val="00D43EFD"/>
    <w:rsid w:val="00D45E79"/>
    <w:rsid w:val="00D47105"/>
    <w:rsid w:val="00D51A2F"/>
    <w:rsid w:val="00D541D9"/>
    <w:rsid w:val="00D550FF"/>
    <w:rsid w:val="00D5748E"/>
    <w:rsid w:val="00D57CBD"/>
    <w:rsid w:val="00D604D2"/>
    <w:rsid w:val="00D6205E"/>
    <w:rsid w:val="00D6424C"/>
    <w:rsid w:val="00D64583"/>
    <w:rsid w:val="00D67B99"/>
    <w:rsid w:val="00D67DF6"/>
    <w:rsid w:val="00D71C57"/>
    <w:rsid w:val="00D7339A"/>
    <w:rsid w:val="00D740A3"/>
    <w:rsid w:val="00D740C3"/>
    <w:rsid w:val="00D74339"/>
    <w:rsid w:val="00D74F60"/>
    <w:rsid w:val="00D75F57"/>
    <w:rsid w:val="00D76142"/>
    <w:rsid w:val="00D76A79"/>
    <w:rsid w:val="00D815D1"/>
    <w:rsid w:val="00D82FDB"/>
    <w:rsid w:val="00D849F3"/>
    <w:rsid w:val="00D8587A"/>
    <w:rsid w:val="00D8771B"/>
    <w:rsid w:val="00D87BEC"/>
    <w:rsid w:val="00D91259"/>
    <w:rsid w:val="00D91A9E"/>
    <w:rsid w:val="00D91F19"/>
    <w:rsid w:val="00D92791"/>
    <w:rsid w:val="00D92FB7"/>
    <w:rsid w:val="00D94BFD"/>
    <w:rsid w:val="00D95EDD"/>
    <w:rsid w:val="00D971E0"/>
    <w:rsid w:val="00DA0BD9"/>
    <w:rsid w:val="00DA0C61"/>
    <w:rsid w:val="00DA18F1"/>
    <w:rsid w:val="00DA1AFE"/>
    <w:rsid w:val="00DA2422"/>
    <w:rsid w:val="00DA3C1F"/>
    <w:rsid w:val="00DA4420"/>
    <w:rsid w:val="00DA5B27"/>
    <w:rsid w:val="00DA5BE4"/>
    <w:rsid w:val="00DB1313"/>
    <w:rsid w:val="00DB187A"/>
    <w:rsid w:val="00DB28DB"/>
    <w:rsid w:val="00DB43B5"/>
    <w:rsid w:val="00DB45F1"/>
    <w:rsid w:val="00DB7031"/>
    <w:rsid w:val="00DB7E9B"/>
    <w:rsid w:val="00DB7F5A"/>
    <w:rsid w:val="00DC07F1"/>
    <w:rsid w:val="00DC0AD8"/>
    <w:rsid w:val="00DC0F08"/>
    <w:rsid w:val="00DC1300"/>
    <w:rsid w:val="00DC1EB7"/>
    <w:rsid w:val="00DC2EBF"/>
    <w:rsid w:val="00DC3BBC"/>
    <w:rsid w:val="00DC4A3E"/>
    <w:rsid w:val="00DC7BC2"/>
    <w:rsid w:val="00DD0C7B"/>
    <w:rsid w:val="00DD3CC3"/>
    <w:rsid w:val="00DD492D"/>
    <w:rsid w:val="00DD4FAC"/>
    <w:rsid w:val="00DD4FD4"/>
    <w:rsid w:val="00DD7590"/>
    <w:rsid w:val="00DD7E5F"/>
    <w:rsid w:val="00DE019C"/>
    <w:rsid w:val="00DE05B4"/>
    <w:rsid w:val="00DE0C6F"/>
    <w:rsid w:val="00DE11D7"/>
    <w:rsid w:val="00DE1817"/>
    <w:rsid w:val="00DE1C2B"/>
    <w:rsid w:val="00DE2264"/>
    <w:rsid w:val="00DE2EB4"/>
    <w:rsid w:val="00DE5D01"/>
    <w:rsid w:val="00DE664D"/>
    <w:rsid w:val="00DE71FA"/>
    <w:rsid w:val="00DE7315"/>
    <w:rsid w:val="00DF0665"/>
    <w:rsid w:val="00DF2EA1"/>
    <w:rsid w:val="00DF310E"/>
    <w:rsid w:val="00DF3465"/>
    <w:rsid w:val="00DF4E8D"/>
    <w:rsid w:val="00DF5220"/>
    <w:rsid w:val="00DF55DA"/>
    <w:rsid w:val="00DF590A"/>
    <w:rsid w:val="00DF5AC4"/>
    <w:rsid w:val="00DF60FE"/>
    <w:rsid w:val="00E00019"/>
    <w:rsid w:val="00E00644"/>
    <w:rsid w:val="00E021E8"/>
    <w:rsid w:val="00E03FA9"/>
    <w:rsid w:val="00E10703"/>
    <w:rsid w:val="00E116BA"/>
    <w:rsid w:val="00E11812"/>
    <w:rsid w:val="00E12DE1"/>
    <w:rsid w:val="00E14149"/>
    <w:rsid w:val="00E15172"/>
    <w:rsid w:val="00E161FC"/>
    <w:rsid w:val="00E177D1"/>
    <w:rsid w:val="00E17E92"/>
    <w:rsid w:val="00E22094"/>
    <w:rsid w:val="00E23169"/>
    <w:rsid w:val="00E23425"/>
    <w:rsid w:val="00E2348F"/>
    <w:rsid w:val="00E235B8"/>
    <w:rsid w:val="00E23774"/>
    <w:rsid w:val="00E24D4E"/>
    <w:rsid w:val="00E258E8"/>
    <w:rsid w:val="00E26A09"/>
    <w:rsid w:val="00E27E43"/>
    <w:rsid w:val="00E3101A"/>
    <w:rsid w:val="00E4005D"/>
    <w:rsid w:val="00E405C3"/>
    <w:rsid w:val="00E40B5F"/>
    <w:rsid w:val="00E42B3A"/>
    <w:rsid w:val="00E42C2C"/>
    <w:rsid w:val="00E445D7"/>
    <w:rsid w:val="00E44F30"/>
    <w:rsid w:val="00E4642F"/>
    <w:rsid w:val="00E46445"/>
    <w:rsid w:val="00E50AAC"/>
    <w:rsid w:val="00E51E8E"/>
    <w:rsid w:val="00E52894"/>
    <w:rsid w:val="00E56E84"/>
    <w:rsid w:val="00E62F36"/>
    <w:rsid w:val="00E64CE9"/>
    <w:rsid w:val="00E66A3E"/>
    <w:rsid w:val="00E67010"/>
    <w:rsid w:val="00E6791F"/>
    <w:rsid w:val="00E70A58"/>
    <w:rsid w:val="00E70BFF"/>
    <w:rsid w:val="00E70D63"/>
    <w:rsid w:val="00E713D7"/>
    <w:rsid w:val="00E71462"/>
    <w:rsid w:val="00E7309B"/>
    <w:rsid w:val="00E73287"/>
    <w:rsid w:val="00E73CB5"/>
    <w:rsid w:val="00E73CF4"/>
    <w:rsid w:val="00E74D26"/>
    <w:rsid w:val="00E751FC"/>
    <w:rsid w:val="00E762B3"/>
    <w:rsid w:val="00E76F57"/>
    <w:rsid w:val="00E7729E"/>
    <w:rsid w:val="00E82765"/>
    <w:rsid w:val="00E82E55"/>
    <w:rsid w:val="00E84E0B"/>
    <w:rsid w:val="00E855A5"/>
    <w:rsid w:val="00E861A0"/>
    <w:rsid w:val="00E868BC"/>
    <w:rsid w:val="00E91039"/>
    <w:rsid w:val="00E9113F"/>
    <w:rsid w:val="00E928A1"/>
    <w:rsid w:val="00E9614D"/>
    <w:rsid w:val="00EA06D6"/>
    <w:rsid w:val="00EA12F8"/>
    <w:rsid w:val="00EA16CF"/>
    <w:rsid w:val="00EA3225"/>
    <w:rsid w:val="00EA323C"/>
    <w:rsid w:val="00EA491B"/>
    <w:rsid w:val="00EA696C"/>
    <w:rsid w:val="00EA7653"/>
    <w:rsid w:val="00EB029B"/>
    <w:rsid w:val="00EB1B8A"/>
    <w:rsid w:val="00EB28FC"/>
    <w:rsid w:val="00EB3E82"/>
    <w:rsid w:val="00EB4B45"/>
    <w:rsid w:val="00EB5D76"/>
    <w:rsid w:val="00EB6569"/>
    <w:rsid w:val="00EB69C2"/>
    <w:rsid w:val="00EB725A"/>
    <w:rsid w:val="00EC0547"/>
    <w:rsid w:val="00EC1532"/>
    <w:rsid w:val="00EC2481"/>
    <w:rsid w:val="00EC2FA6"/>
    <w:rsid w:val="00EC3871"/>
    <w:rsid w:val="00EC4374"/>
    <w:rsid w:val="00EC4A43"/>
    <w:rsid w:val="00EC5859"/>
    <w:rsid w:val="00EC62F4"/>
    <w:rsid w:val="00EC6F05"/>
    <w:rsid w:val="00EC7060"/>
    <w:rsid w:val="00EC7433"/>
    <w:rsid w:val="00ED0826"/>
    <w:rsid w:val="00ED1D02"/>
    <w:rsid w:val="00ED1E19"/>
    <w:rsid w:val="00ED1E99"/>
    <w:rsid w:val="00ED47FC"/>
    <w:rsid w:val="00ED7223"/>
    <w:rsid w:val="00EE0595"/>
    <w:rsid w:val="00EE07C1"/>
    <w:rsid w:val="00EE15B6"/>
    <w:rsid w:val="00EE3B5E"/>
    <w:rsid w:val="00EE3B71"/>
    <w:rsid w:val="00EE3D43"/>
    <w:rsid w:val="00EE4808"/>
    <w:rsid w:val="00EE4AC8"/>
    <w:rsid w:val="00EE648D"/>
    <w:rsid w:val="00EE6859"/>
    <w:rsid w:val="00EE70A4"/>
    <w:rsid w:val="00EF03C4"/>
    <w:rsid w:val="00EF32C3"/>
    <w:rsid w:val="00EF4509"/>
    <w:rsid w:val="00EF68D1"/>
    <w:rsid w:val="00EF7FC3"/>
    <w:rsid w:val="00F00A5B"/>
    <w:rsid w:val="00F0117B"/>
    <w:rsid w:val="00F03468"/>
    <w:rsid w:val="00F03ADC"/>
    <w:rsid w:val="00F03CB3"/>
    <w:rsid w:val="00F04FC4"/>
    <w:rsid w:val="00F107B8"/>
    <w:rsid w:val="00F10B11"/>
    <w:rsid w:val="00F121AF"/>
    <w:rsid w:val="00F136E2"/>
    <w:rsid w:val="00F149C9"/>
    <w:rsid w:val="00F15990"/>
    <w:rsid w:val="00F16BA6"/>
    <w:rsid w:val="00F17067"/>
    <w:rsid w:val="00F202FA"/>
    <w:rsid w:val="00F20996"/>
    <w:rsid w:val="00F2281D"/>
    <w:rsid w:val="00F22B78"/>
    <w:rsid w:val="00F23B61"/>
    <w:rsid w:val="00F24E8D"/>
    <w:rsid w:val="00F25CDF"/>
    <w:rsid w:val="00F260A8"/>
    <w:rsid w:val="00F26346"/>
    <w:rsid w:val="00F26927"/>
    <w:rsid w:val="00F27869"/>
    <w:rsid w:val="00F27BB1"/>
    <w:rsid w:val="00F30949"/>
    <w:rsid w:val="00F31240"/>
    <w:rsid w:val="00F31699"/>
    <w:rsid w:val="00F32B07"/>
    <w:rsid w:val="00F332CE"/>
    <w:rsid w:val="00F33550"/>
    <w:rsid w:val="00F349A4"/>
    <w:rsid w:val="00F37FA6"/>
    <w:rsid w:val="00F37FCA"/>
    <w:rsid w:val="00F453E8"/>
    <w:rsid w:val="00F5272B"/>
    <w:rsid w:val="00F53D8F"/>
    <w:rsid w:val="00F57729"/>
    <w:rsid w:val="00F57BCE"/>
    <w:rsid w:val="00F618C8"/>
    <w:rsid w:val="00F62F1B"/>
    <w:rsid w:val="00F634C5"/>
    <w:rsid w:val="00F64852"/>
    <w:rsid w:val="00F6652C"/>
    <w:rsid w:val="00F66768"/>
    <w:rsid w:val="00F66B48"/>
    <w:rsid w:val="00F67CEE"/>
    <w:rsid w:val="00F67E19"/>
    <w:rsid w:val="00F701CC"/>
    <w:rsid w:val="00F71003"/>
    <w:rsid w:val="00F72120"/>
    <w:rsid w:val="00F72662"/>
    <w:rsid w:val="00F73C80"/>
    <w:rsid w:val="00F75998"/>
    <w:rsid w:val="00F75DFE"/>
    <w:rsid w:val="00F80E6C"/>
    <w:rsid w:val="00F81A46"/>
    <w:rsid w:val="00F82F26"/>
    <w:rsid w:val="00F846E2"/>
    <w:rsid w:val="00F86B0C"/>
    <w:rsid w:val="00F87E55"/>
    <w:rsid w:val="00F937A5"/>
    <w:rsid w:val="00F93FA8"/>
    <w:rsid w:val="00F9457D"/>
    <w:rsid w:val="00F95DDB"/>
    <w:rsid w:val="00F97656"/>
    <w:rsid w:val="00FA0145"/>
    <w:rsid w:val="00FA1554"/>
    <w:rsid w:val="00FA21E5"/>
    <w:rsid w:val="00FA2542"/>
    <w:rsid w:val="00FA2686"/>
    <w:rsid w:val="00FA36E5"/>
    <w:rsid w:val="00FA5AFD"/>
    <w:rsid w:val="00FA6476"/>
    <w:rsid w:val="00FA6A47"/>
    <w:rsid w:val="00FB0845"/>
    <w:rsid w:val="00FB08E7"/>
    <w:rsid w:val="00FB09D7"/>
    <w:rsid w:val="00FB0EED"/>
    <w:rsid w:val="00FB1297"/>
    <w:rsid w:val="00FB13BF"/>
    <w:rsid w:val="00FB1F67"/>
    <w:rsid w:val="00FB2768"/>
    <w:rsid w:val="00FB278F"/>
    <w:rsid w:val="00FB3C49"/>
    <w:rsid w:val="00FB416F"/>
    <w:rsid w:val="00FB4CC5"/>
    <w:rsid w:val="00FB5EBE"/>
    <w:rsid w:val="00FB7524"/>
    <w:rsid w:val="00FB7D14"/>
    <w:rsid w:val="00FC16CF"/>
    <w:rsid w:val="00FC1DA7"/>
    <w:rsid w:val="00FC241A"/>
    <w:rsid w:val="00FC42CB"/>
    <w:rsid w:val="00FC46DE"/>
    <w:rsid w:val="00FC4B9B"/>
    <w:rsid w:val="00FC5861"/>
    <w:rsid w:val="00FC591A"/>
    <w:rsid w:val="00FC6297"/>
    <w:rsid w:val="00FD199B"/>
    <w:rsid w:val="00FD326D"/>
    <w:rsid w:val="00FD32E6"/>
    <w:rsid w:val="00FD4B98"/>
    <w:rsid w:val="00FD4E24"/>
    <w:rsid w:val="00FE0888"/>
    <w:rsid w:val="00FE09A6"/>
    <w:rsid w:val="00FE14C8"/>
    <w:rsid w:val="00FE2169"/>
    <w:rsid w:val="00FE329B"/>
    <w:rsid w:val="00FE3F1D"/>
    <w:rsid w:val="00FE5903"/>
    <w:rsid w:val="00FE70B2"/>
    <w:rsid w:val="00FE7280"/>
    <w:rsid w:val="00FF079B"/>
    <w:rsid w:val="00FF13F1"/>
    <w:rsid w:val="00FF1F97"/>
    <w:rsid w:val="00FF2A33"/>
    <w:rsid w:val="00FF2AA0"/>
    <w:rsid w:val="00FF3138"/>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2110EF"/>
  <w15:docId w15:val="{3A1B6EF4-46A0-4B97-AB7E-FA566B7F5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57A3"/>
    <w:rPr>
      <w:rFonts w:ascii="Times New Roman" w:eastAsia="Times New Roman" w:hAnsi="Times New Roman"/>
      <w:sz w:val="24"/>
      <w:szCs w:val="24"/>
    </w:rPr>
  </w:style>
  <w:style w:type="paragraph" w:styleId="Heading1">
    <w:name w:val="heading 1"/>
    <w:basedOn w:val="Normal"/>
    <w:next w:val="Normal"/>
    <w:link w:val="Heading1Char"/>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5760C2"/>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34"/>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hAnsi="Tahoma" w:cs="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Normal"/>
    <w:uiPriority w:val="99"/>
    <w:semiHidden/>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sz w:val="20"/>
      <w:szCs w:val="20"/>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style>
  <w:style w:type="character" w:customStyle="1" w:styleId="BodyTextChar">
    <w:name w:val="Body Text Char"/>
    <w:link w:val="BodyText"/>
    <w:uiPriority w:val="99"/>
    <w:semiHidden/>
    <w:locked/>
    <w:rsid w:val="005A67E1"/>
    <w:rPr>
      <w:rFonts w:ascii="Times New Roman" w:hAnsi="Times New Roman" w:cs="Times New Roman"/>
      <w:sz w:val="24"/>
      <w:szCs w:val="24"/>
    </w:rPr>
  </w:style>
  <w:style w:type="character" w:customStyle="1" w:styleId="Heading1Char">
    <w:name w:val="Heading 1 Char"/>
    <w:link w:val="Heading1"/>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uiPriority w:val="99"/>
    <w:qFormat/>
    <w:rsid w:val="0066299E"/>
    <w:rPr>
      <w:rFonts w:ascii="Times New Roman" w:eastAsia="Times New Roman" w:hAnsi="Times New Roman"/>
      <w:sz w:val="24"/>
      <w:szCs w:val="24"/>
    </w:rPr>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99"/>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styleId="Revision">
    <w:name w:val="Revision"/>
    <w:hidden/>
    <w:uiPriority w:val="99"/>
    <w:semiHidden/>
    <w:rsid w:val="0048727E"/>
    <w:rPr>
      <w:rFonts w:ascii="Times New Roman" w:eastAsia="Times New Roman" w:hAnsi="Times New Roman"/>
      <w:sz w:val="24"/>
      <w:szCs w:val="24"/>
    </w:rPr>
  </w:style>
  <w:style w:type="character" w:customStyle="1" w:styleId="normaltextrun">
    <w:name w:val="normaltextrun"/>
    <w:basedOn w:val="DefaultParagraphFont"/>
    <w:rsid w:val="00321A6D"/>
  </w:style>
  <w:style w:type="character" w:customStyle="1" w:styleId="eop">
    <w:name w:val="eop"/>
    <w:basedOn w:val="DefaultParagraphFont"/>
    <w:rsid w:val="00321A6D"/>
  </w:style>
  <w:style w:type="character" w:customStyle="1" w:styleId="tlid-translation">
    <w:name w:val="tlid-translation"/>
    <w:basedOn w:val="DefaultParagraphFont"/>
    <w:rsid w:val="00FA1554"/>
  </w:style>
  <w:style w:type="paragraph" w:styleId="NormalWeb">
    <w:name w:val="Normal (Web)"/>
    <w:basedOn w:val="Normal"/>
    <w:uiPriority w:val="99"/>
    <w:unhideWhenUsed/>
    <w:rsid w:val="00C22EE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03554">
      <w:bodyDiv w:val="1"/>
      <w:marLeft w:val="0"/>
      <w:marRight w:val="0"/>
      <w:marTop w:val="0"/>
      <w:marBottom w:val="0"/>
      <w:divBdr>
        <w:top w:val="none" w:sz="0" w:space="0" w:color="auto"/>
        <w:left w:val="none" w:sz="0" w:space="0" w:color="auto"/>
        <w:bottom w:val="none" w:sz="0" w:space="0" w:color="auto"/>
        <w:right w:val="none" w:sz="0" w:space="0" w:color="auto"/>
      </w:divBdr>
    </w:div>
    <w:div w:id="238565552">
      <w:bodyDiv w:val="1"/>
      <w:marLeft w:val="0"/>
      <w:marRight w:val="0"/>
      <w:marTop w:val="0"/>
      <w:marBottom w:val="0"/>
      <w:divBdr>
        <w:top w:val="none" w:sz="0" w:space="0" w:color="auto"/>
        <w:left w:val="none" w:sz="0" w:space="0" w:color="auto"/>
        <w:bottom w:val="none" w:sz="0" w:space="0" w:color="auto"/>
        <w:right w:val="none" w:sz="0" w:space="0" w:color="auto"/>
      </w:divBdr>
    </w:div>
    <w:div w:id="310405684">
      <w:bodyDiv w:val="1"/>
      <w:marLeft w:val="0"/>
      <w:marRight w:val="0"/>
      <w:marTop w:val="0"/>
      <w:marBottom w:val="0"/>
      <w:divBdr>
        <w:top w:val="none" w:sz="0" w:space="0" w:color="auto"/>
        <w:left w:val="none" w:sz="0" w:space="0" w:color="auto"/>
        <w:bottom w:val="none" w:sz="0" w:space="0" w:color="auto"/>
        <w:right w:val="none" w:sz="0" w:space="0" w:color="auto"/>
      </w:divBdr>
    </w:div>
    <w:div w:id="541601474">
      <w:bodyDiv w:val="1"/>
      <w:marLeft w:val="0"/>
      <w:marRight w:val="0"/>
      <w:marTop w:val="0"/>
      <w:marBottom w:val="0"/>
      <w:divBdr>
        <w:top w:val="none" w:sz="0" w:space="0" w:color="auto"/>
        <w:left w:val="none" w:sz="0" w:space="0" w:color="auto"/>
        <w:bottom w:val="none" w:sz="0" w:space="0" w:color="auto"/>
        <w:right w:val="none" w:sz="0" w:space="0" w:color="auto"/>
      </w:divBdr>
    </w:div>
    <w:div w:id="660736373">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83638555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89987419">
      <w:bodyDiv w:val="1"/>
      <w:marLeft w:val="0"/>
      <w:marRight w:val="0"/>
      <w:marTop w:val="0"/>
      <w:marBottom w:val="0"/>
      <w:divBdr>
        <w:top w:val="none" w:sz="0" w:space="0" w:color="auto"/>
        <w:left w:val="none" w:sz="0" w:space="0" w:color="auto"/>
        <w:bottom w:val="none" w:sz="0" w:space="0" w:color="auto"/>
        <w:right w:val="none" w:sz="0" w:space="0" w:color="auto"/>
      </w:divBdr>
    </w:div>
    <w:div w:id="1006833743">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42849923">
      <w:bodyDiv w:val="1"/>
      <w:marLeft w:val="0"/>
      <w:marRight w:val="0"/>
      <w:marTop w:val="0"/>
      <w:marBottom w:val="0"/>
      <w:divBdr>
        <w:top w:val="none" w:sz="0" w:space="0" w:color="auto"/>
        <w:left w:val="none" w:sz="0" w:space="0" w:color="auto"/>
        <w:bottom w:val="none" w:sz="0" w:space="0" w:color="auto"/>
        <w:right w:val="none" w:sz="0" w:space="0" w:color="auto"/>
      </w:divBdr>
    </w:div>
    <w:div w:id="1366176390">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769500054">
      <w:bodyDiv w:val="1"/>
      <w:marLeft w:val="0"/>
      <w:marRight w:val="0"/>
      <w:marTop w:val="0"/>
      <w:marBottom w:val="0"/>
      <w:divBdr>
        <w:top w:val="none" w:sz="0" w:space="0" w:color="auto"/>
        <w:left w:val="none" w:sz="0" w:space="0" w:color="auto"/>
        <w:bottom w:val="none" w:sz="0" w:space="0" w:color="auto"/>
        <w:right w:val="none" w:sz="0" w:space="0" w:color="auto"/>
      </w:divBdr>
    </w:div>
    <w:div w:id="1956477099">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A3004-2FDE-45BC-ABF0-05719D45D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39</Pages>
  <Words>51335</Words>
  <Characters>29262</Characters>
  <Application>Microsoft Office Word</Application>
  <DocSecurity>0</DocSecurity>
  <Lines>243</Lines>
  <Paragraphs>160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80437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Ausra</cp:lastModifiedBy>
  <cp:revision>4</cp:revision>
  <cp:lastPrinted>2020-11-08T08:45:00Z</cp:lastPrinted>
  <dcterms:created xsi:type="dcterms:W3CDTF">2021-05-07T10:27:00Z</dcterms:created>
  <dcterms:modified xsi:type="dcterms:W3CDTF">2021-05-18T18:03:00Z</dcterms:modified>
</cp:coreProperties>
</file>