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93C4" w14:textId="77777777" w:rsidR="00615F2B" w:rsidRPr="00634F74" w:rsidRDefault="00615F2B" w:rsidP="007D3380">
      <w:pPr>
        <w:jc w:val="center"/>
      </w:pPr>
      <w:bookmarkStart w:id="0" w:name="__DdeLink__5318_978707713"/>
      <w:bookmarkEnd w:id="0"/>
      <w:r>
        <w:rPr>
          <w:noProof/>
        </w:rPr>
        <w:drawing>
          <wp:inline distT="0" distB="0" distL="0" distR="0" wp14:anchorId="6CE6C83C" wp14:editId="6C9CA2A0">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5C81715C" w14:textId="77777777" w:rsidR="00615F2B" w:rsidRPr="008F144C" w:rsidRDefault="00615F2B" w:rsidP="007D3380">
      <w:pPr>
        <w:widowControl w:val="0"/>
        <w:rPr>
          <w:rFonts w:eastAsia="Calibri"/>
          <w:iCs/>
          <w:lang w:eastAsia="en-US"/>
        </w:rPr>
      </w:pPr>
    </w:p>
    <w:p w14:paraId="149DAAD6" w14:textId="286E6CA8" w:rsidR="003B1E95" w:rsidRPr="009D2E36" w:rsidRDefault="00F8455A" w:rsidP="007D3380">
      <w:pPr>
        <w:widowControl w:val="0"/>
        <w:rPr>
          <w:b/>
          <w:sz w:val="28"/>
          <w:szCs w:val="28"/>
        </w:rPr>
      </w:pPr>
      <w:r w:rsidRPr="009D2E36">
        <w:rPr>
          <w:b/>
          <w:sz w:val="28"/>
          <w:szCs w:val="28"/>
        </w:rPr>
        <w:t xml:space="preserve">SUVIRINTŲ SUJUNGIMŲ TERMINIO </w:t>
      </w:r>
      <w:r w:rsidR="00283CF2" w:rsidRPr="009D2E36">
        <w:rPr>
          <w:b/>
          <w:sz w:val="28"/>
          <w:szCs w:val="28"/>
        </w:rPr>
        <w:t xml:space="preserve">APDOROJIMO </w:t>
      </w:r>
      <w:r w:rsidRPr="009D2E36">
        <w:rPr>
          <w:b/>
          <w:sz w:val="28"/>
          <w:szCs w:val="28"/>
        </w:rPr>
        <w:t>ĮRENGINIO OPERATORIAUS MODULINĖ PROFESINIO MOKYMO PROGRAMA</w:t>
      </w:r>
    </w:p>
    <w:p w14:paraId="7FAF8617" w14:textId="77777777" w:rsidR="003B1E95" w:rsidRPr="009D2E36" w:rsidRDefault="00F8455A" w:rsidP="007D3380">
      <w:pPr>
        <w:widowControl w:val="0"/>
      </w:pPr>
      <w:r w:rsidRPr="009D2E36">
        <w:t>______________________</w:t>
      </w:r>
    </w:p>
    <w:p w14:paraId="0BB822F6" w14:textId="77777777" w:rsidR="003B1E95" w:rsidRPr="009D2E36" w:rsidRDefault="00F8455A" w:rsidP="007D3380">
      <w:pPr>
        <w:widowControl w:val="0"/>
      </w:pPr>
      <w:r w:rsidRPr="009D2E36">
        <w:rPr>
          <w:i/>
          <w:sz w:val="20"/>
          <w:szCs w:val="20"/>
        </w:rPr>
        <w:t>(Programos pavadinimas)</w:t>
      </w:r>
    </w:p>
    <w:p w14:paraId="3221DB8F" w14:textId="77777777" w:rsidR="003B1E95" w:rsidRPr="009D2E36" w:rsidRDefault="003B1E95" w:rsidP="007D3380">
      <w:pPr>
        <w:widowControl w:val="0"/>
      </w:pPr>
    </w:p>
    <w:p w14:paraId="57F0CC86" w14:textId="77777777" w:rsidR="003B1E95" w:rsidRPr="009D2E36" w:rsidRDefault="003B1E95" w:rsidP="007D3380">
      <w:pPr>
        <w:widowControl w:val="0"/>
        <w:jc w:val="both"/>
      </w:pPr>
    </w:p>
    <w:p w14:paraId="4BE306C6" w14:textId="77777777" w:rsidR="003B1E95" w:rsidRPr="009D2E36" w:rsidRDefault="00F8455A" w:rsidP="007D3380">
      <w:pPr>
        <w:widowControl w:val="0"/>
        <w:jc w:val="both"/>
      </w:pPr>
      <w:r w:rsidRPr="009D2E36">
        <w:t>Programos valstybinis kodas ir apimtis mokymosi kreditais:</w:t>
      </w:r>
    </w:p>
    <w:p w14:paraId="5F87A874" w14:textId="19909B9E" w:rsidR="003B1E95" w:rsidRPr="009D2E36" w:rsidRDefault="007D3380" w:rsidP="007D3380">
      <w:pPr>
        <w:ind w:left="284"/>
        <w:jc w:val="both"/>
      </w:pPr>
      <w:r>
        <w:t>P31071502, P32071507</w:t>
      </w:r>
      <w:r w:rsidR="00F8455A" w:rsidRPr="009D2E36">
        <w:t xml:space="preserve"> – programa, skirta pirminiam profesiniam mokymui, 60 mokymosi kreditų</w:t>
      </w:r>
    </w:p>
    <w:p w14:paraId="725651C4" w14:textId="3BC87FBE" w:rsidR="003B1E95" w:rsidRPr="009D2E36" w:rsidRDefault="007D3380" w:rsidP="007D3380">
      <w:pPr>
        <w:ind w:left="284"/>
        <w:jc w:val="both"/>
      </w:pPr>
      <w:r>
        <w:t>T32071506</w:t>
      </w:r>
      <w:r w:rsidR="00F8455A" w:rsidRPr="009D2E36">
        <w:t xml:space="preserve"> – programa, skirta tęstiniam profesiniam mokymui, 50 mokymosi kreditų</w:t>
      </w:r>
    </w:p>
    <w:p w14:paraId="748BAE0E" w14:textId="77777777" w:rsidR="003B1E95" w:rsidRPr="009D2E36" w:rsidRDefault="003B1E95" w:rsidP="007D3380">
      <w:pPr>
        <w:widowControl w:val="0"/>
        <w:jc w:val="both"/>
      </w:pPr>
    </w:p>
    <w:p w14:paraId="2DA157FB" w14:textId="78FEC317" w:rsidR="003B1E95" w:rsidRPr="009D2E36" w:rsidRDefault="00F8455A" w:rsidP="007D3380">
      <w:pPr>
        <w:widowControl w:val="0"/>
        <w:jc w:val="both"/>
        <w:rPr>
          <w:i/>
        </w:rPr>
      </w:pPr>
      <w:r w:rsidRPr="009D2E36">
        <w:t xml:space="preserve">Kvalifikacijos pavadinimas – suvirintų sujungimų terminio </w:t>
      </w:r>
      <w:r w:rsidR="00283CF2" w:rsidRPr="009D2E36">
        <w:t xml:space="preserve">apdorojimo </w:t>
      </w:r>
      <w:r w:rsidRPr="009D2E36">
        <w:t>įrenginio operatorius</w:t>
      </w:r>
    </w:p>
    <w:p w14:paraId="21B90CA1" w14:textId="77777777" w:rsidR="003B1E95" w:rsidRPr="009D2E36" w:rsidRDefault="003B1E95" w:rsidP="007D3380">
      <w:pPr>
        <w:widowControl w:val="0"/>
        <w:jc w:val="both"/>
      </w:pPr>
    </w:p>
    <w:p w14:paraId="53264B2A" w14:textId="77777777" w:rsidR="003B1E95" w:rsidRPr="009D2E36" w:rsidRDefault="00F8455A" w:rsidP="007D3380">
      <w:pPr>
        <w:widowControl w:val="0"/>
        <w:jc w:val="both"/>
        <w:rPr>
          <w:i/>
        </w:rPr>
      </w:pPr>
      <w:r w:rsidRPr="009D2E36">
        <w:t>Kvalifikacijos lygis pagal Lietuvos kvalifikacijų sandarą (LTKS) – III</w:t>
      </w:r>
    </w:p>
    <w:p w14:paraId="7F1E5974" w14:textId="77777777" w:rsidR="003B1E95" w:rsidRPr="009D2E36" w:rsidRDefault="003B1E95" w:rsidP="007D3380">
      <w:pPr>
        <w:widowControl w:val="0"/>
        <w:jc w:val="both"/>
      </w:pPr>
    </w:p>
    <w:p w14:paraId="6D415B30" w14:textId="77777777" w:rsidR="00451C9A" w:rsidRDefault="00F8455A" w:rsidP="007D3380">
      <w:pPr>
        <w:widowControl w:val="0"/>
        <w:jc w:val="both"/>
      </w:pPr>
      <w:r w:rsidRPr="009D2E36">
        <w:t>Minimalus reikalaujamas išsilavinimas kvalifikacijai įgyti:</w:t>
      </w:r>
    </w:p>
    <w:p w14:paraId="152FDD08" w14:textId="57D362F0" w:rsidR="003B1E95" w:rsidRPr="009D2E36" w:rsidRDefault="007D3380" w:rsidP="007D3380">
      <w:pPr>
        <w:ind w:left="284"/>
        <w:jc w:val="both"/>
      </w:pPr>
      <w:r>
        <w:t>P31071502</w:t>
      </w:r>
      <w:r w:rsidR="00F8455A" w:rsidRPr="009D2E36">
        <w:t xml:space="preserve"> – pradinis išsilavinimas ir mokymasis pagrindinio ugdymo programoje</w:t>
      </w:r>
    </w:p>
    <w:p w14:paraId="683F3B4B" w14:textId="24348DD3" w:rsidR="003B1E95" w:rsidRPr="009D2E36" w:rsidRDefault="007D3380" w:rsidP="007D3380">
      <w:pPr>
        <w:widowControl w:val="0"/>
        <w:ind w:left="284"/>
        <w:jc w:val="both"/>
      </w:pPr>
      <w:r>
        <w:t>P32071507, T32071506</w:t>
      </w:r>
      <w:r w:rsidR="00F8455A" w:rsidRPr="009D2E36">
        <w:t xml:space="preserve"> – pagrindinis išsilavinimas</w:t>
      </w:r>
    </w:p>
    <w:p w14:paraId="5CD29FB6" w14:textId="77777777" w:rsidR="003B1E95" w:rsidRPr="009D2E36" w:rsidRDefault="003B1E95" w:rsidP="007D3380">
      <w:pPr>
        <w:widowControl w:val="0"/>
        <w:jc w:val="both"/>
      </w:pPr>
    </w:p>
    <w:p w14:paraId="1745DF70" w14:textId="77777777" w:rsidR="003B1E95" w:rsidRPr="009D2E36" w:rsidRDefault="00F8455A" w:rsidP="007D3380">
      <w:pPr>
        <w:widowControl w:val="0"/>
        <w:jc w:val="both"/>
      </w:pPr>
      <w:r w:rsidRPr="009D2E36">
        <w:t>Amžiaus reikalavimai – 18 metų</w:t>
      </w:r>
    </w:p>
    <w:p w14:paraId="6E9988C0" w14:textId="77777777" w:rsidR="003B1E95" w:rsidRPr="009D2E36" w:rsidRDefault="003B1E95" w:rsidP="007D3380">
      <w:pPr>
        <w:widowControl w:val="0"/>
        <w:jc w:val="both"/>
      </w:pPr>
    </w:p>
    <w:p w14:paraId="13202F61" w14:textId="77777777" w:rsidR="003B1E95" w:rsidRPr="009D2E36" w:rsidRDefault="00F8455A" w:rsidP="007D3380">
      <w:pPr>
        <w:widowControl w:val="0"/>
        <w:jc w:val="both"/>
        <w:rPr>
          <w:b/>
          <w:i/>
        </w:rPr>
      </w:pPr>
      <w:r w:rsidRPr="009D2E36">
        <w:t xml:space="preserve">Reikalavimai profesinei patirčiai (jei taikomi) ir stojančiajam (jei taikomi) </w:t>
      </w:r>
      <w:r w:rsidRPr="009D2E36">
        <w:rPr>
          <w:i/>
        </w:rPr>
        <w:t xml:space="preserve">– </w:t>
      </w:r>
      <w:r w:rsidRPr="009D2E36">
        <w:t>nėra</w:t>
      </w:r>
    </w:p>
    <w:p w14:paraId="54C65901" w14:textId="77777777" w:rsidR="003B1E95" w:rsidRPr="009D2E36" w:rsidRDefault="003B1E95" w:rsidP="007D3380">
      <w:pPr>
        <w:widowControl w:val="0"/>
      </w:pPr>
    </w:p>
    <w:p w14:paraId="45078900" w14:textId="7F542C2E" w:rsidR="003B1E95" w:rsidRPr="009D2E36" w:rsidRDefault="003B1E95" w:rsidP="007D3380">
      <w:pPr>
        <w:widowControl w:val="0"/>
      </w:pPr>
    </w:p>
    <w:p w14:paraId="4D1F9B51" w14:textId="77777777" w:rsidR="003B1E95" w:rsidRPr="009D2E36" w:rsidRDefault="003B1E95" w:rsidP="007D3380">
      <w:pPr>
        <w:widowControl w:val="0"/>
      </w:pPr>
    </w:p>
    <w:p w14:paraId="509655DB" w14:textId="77777777" w:rsidR="003B1E95" w:rsidRPr="009D2E36" w:rsidRDefault="003B1E95" w:rsidP="007D3380">
      <w:pPr>
        <w:widowControl w:val="0"/>
      </w:pPr>
    </w:p>
    <w:p w14:paraId="32688DD3" w14:textId="77777777" w:rsidR="003B1E95" w:rsidRPr="009D2E36" w:rsidRDefault="003B1E95" w:rsidP="007D3380">
      <w:pPr>
        <w:widowControl w:val="0"/>
      </w:pPr>
    </w:p>
    <w:p w14:paraId="70159444" w14:textId="77777777" w:rsidR="003B1E95" w:rsidRPr="009D2E36" w:rsidRDefault="003B1E95" w:rsidP="007D3380">
      <w:pPr>
        <w:widowControl w:val="0"/>
      </w:pPr>
    </w:p>
    <w:p w14:paraId="06E5F2E3" w14:textId="22082C0B" w:rsidR="003B1E95" w:rsidRPr="009D2E36" w:rsidRDefault="003B1E95" w:rsidP="007D3380">
      <w:pPr>
        <w:widowControl w:val="0"/>
      </w:pPr>
    </w:p>
    <w:p w14:paraId="3EA39D72" w14:textId="77777777" w:rsidR="003B1E95" w:rsidRPr="009D2E36" w:rsidRDefault="003B1E95" w:rsidP="007D3380">
      <w:pPr>
        <w:widowControl w:val="0"/>
      </w:pPr>
    </w:p>
    <w:p w14:paraId="25DBF3FC" w14:textId="77777777" w:rsidR="003B1E95" w:rsidRPr="009D2E36" w:rsidRDefault="003B1E95" w:rsidP="007D3380">
      <w:pPr>
        <w:widowControl w:val="0"/>
      </w:pPr>
    </w:p>
    <w:p w14:paraId="022BCEA9" w14:textId="3D7E0B6F" w:rsidR="003B1E95" w:rsidRDefault="003B1E95" w:rsidP="007D3380">
      <w:pPr>
        <w:widowControl w:val="0"/>
      </w:pPr>
    </w:p>
    <w:p w14:paraId="27898894" w14:textId="624954C7" w:rsidR="00B25BE7" w:rsidRDefault="00B25BE7" w:rsidP="007D3380">
      <w:pPr>
        <w:widowControl w:val="0"/>
      </w:pPr>
      <w:bookmarkStart w:id="1" w:name="_GoBack"/>
      <w:bookmarkEnd w:id="1"/>
    </w:p>
    <w:p w14:paraId="32464D48" w14:textId="4E0F87B7" w:rsidR="00B25BE7" w:rsidRDefault="00B25BE7" w:rsidP="007D3380">
      <w:pPr>
        <w:widowControl w:val="0"/>
      </w:pPr>
    </w:p>
    <w:p w14:paraId="44D6590A" w14:textId="6E229B23" w:rsidR="00B25BE7" w:rsidRDefault="00B25BE7" w:rsidP="007D3380">
      <w:pPr>
        <w:widowControl w:val="0"/>
      </w:pPr>
    </w:p>
    <w:p w14:paraId="40A68AFF" w14:textId="502F2716" w:rsidR="00B25BE7" w:rsidRDefault="00B25BE7" w:rsidP="007D3380">
      <w:pPr>
        <w:widowControl w:val="0"/>
      </w:pPr>
    </w:p>
    <w:p w14:paraId="3BFB57A6" w14:textId="345E6148" w:rsidR="00B25BE7" w:rsidRDefault="00B25BE7" w:rsidP="007D3380">
      <w:pPr>
        <w:widowControl w:val="0"/>
      </w:pPr>
    </w:p>
    <w:p w14:paraId="23C6E92A" w14:textId="77777777" w:rsidR="00B25BE7" w:rsidRPr="009D2E36" w:rsidRDefault="00B25BE7" w:rsidP="007D3380">
      <w:pPr>
        <w:widowControl w:val="0"/>
      </w:pPr>
    </w:p>
    <w:p w14:paraId="65A3E124" w14:textId="77777777" w:rsidR="003B1E95" w:rsidRPr="009D2E36" w:rsidRDefault="003B1E95" w:rsidP="007D3380">
      <w:pPr>
        <w:widowControl w:val="0"/>
      </w:pPr>
    </w:p>
    <w:p w14:paraId="5B010150" w14:textId="1EDDDF3C" w:rsidR="003B1E95" w:rsidRDefault="003B1E95" w:rsidP="007D3380">
      <w:pPr>
        <w:widowControl w:val="0"/>
      </w:pPr>
    </w:p>
    <w:p w14:paraId="40C9B459" w14:textId="151892FA" w:rsidR="00115D9A" w:rsidRDefault="00115D9A" w:rsidP="007D3380">
      <w:pPr>
        <w:widowControl w:val="0"/>
      </w:pPr>
    </w:p>
    <w:p w14:paraId="6ACB2FB9" w14:textId="0FF2C12C" w:rsidR="00115D9A" w:rsidRDefault="00115D9A" w:rsidP="007D3380">
      <w:pPr>
        <w:widowControl w:val="0"/>
      </w:pPr>
    </w:p>
    <w:p w14:paraId="6EE97D4A" w14:textId="0E786497" w:rsidR="00115D9A" w:rsidRDefault="00115D9A" w:rsidP="007D3380">
      <w:pPr>
        <w:widowControl w:val="0"/>
      </w:pPr>
    </w:p>
    <w:p w14:paraId="3BB7AD21" w14:textId="77777777" w:rsidR="00115D9A" w:rsidRPr="009D2E36" w:rsidRDefault="00115D9A" w:rsidP="007D3380">
      <w:pPr>
        <w:widowControl w:val="0"/>
      </w:pPr>
    </w:p>
    <w:p w14:paraId="509C45BC" w14:textId="77777777" w:rsidR="003B1E95" w:rsidRPr="009D2E36" w:rsidRDefault="003B1E95" w:rsidP="007D3380">
      <w:pPr>
        <w:widowControl w:val="0"/>
      </w:pPr>
    </w:p>
    <w:p w14:paraId="162C17D0" w14:textId="77777777" w:rsidR="003B1E95" w:rsidRPr="009D2E36" w:rsidRDefault="003B1E95" w:rsidP="007D3380">
      <w:pPr>
        <w:widowControl w:val="0"/>
      </w:pPr>
    </w:p>
    <w:p w14:paraId="349A4A39" w14:textId="77777777" w:rsidR="003B1E95" w:rsidRPr="009D2E36" w:rsidRDefault="003B1E95" w:rsidP="007D3380">
      <w:pPr>
        <w:widowControl w:val="0"/>
      </w:pPr>
    </w:p>
    <w:p w14:paraId="1E1E475F" w14:textId="77777777" w:rsidR="003B1E95" w:rsidRPr="009D2E36" w:rsidRDefault="003B1E95" w:rsidP="007D3380">
      <w:pPr>
        <w:widowControl w:val="0"/>
      </w:pPr>
    </w:p>
    <w:p w14:paraId="0AA4D91D" w14:textId="77777777" w:rsidR="003B1E95" w:rsidRPr="009D2E36" w:rsidRDefault="00F8455A" w:rsidP="007D3380">
      <w:pPr>
        <w:jc w:val="both"/>
        <w:rPr>
          <w:sz w:val="20"/>
          <w:szCs w:val="20"/>
        </w:rPr>
      </w:pPr>
      <w:r w:rsidRPr="009D2E36">
        <w:rPr>
          <w:sz w:val="20"/>
          <w:szCs w:val="20"/>
        </w:rPr>
        <w:t>Programa paren</w:t>
      </w:r>
      <w:r w:rsidR="00BE1837" w:rsidRPr="009D2E36">
        <w:rPr>
          <w:sz w:val="20"/>
          <w:szCs w:val="20"/>
        </w:rPr>
        <w:t>g</w:t>
      </w:r>
      <w:r w:rsidRPr="009D2E36">
        <w:rPr>
          <w:sz w:val="20"/>
          <w:szCs w:val="20"/>
        </w:rPr>
        <w:t>ta įgyvendinant iš Europos Sąjungos struktūrinių fondų lėšų bendrai finansuojamą projektą „Lietuvos kvalifikacijų sistemos plėtra (I etapas)“ (projekto Nr. 09.4.1-ESFA-V-734-01-0001).</w:t>
      </w:r>
    </w:p>
    <w:p w14:paraId="7129D997" w14:textId="77777777" w:rsidR="003B1E95" w:rsidRPr="009D2E36" w:rsidRDefault="00F8455A" w:rsidP="007D3380">
      <w:pPr>
        <w:pStyle w:val="Heading1"/>
        <w:keepNext w:val="0"/>
        <w:widowControl w:val="0"/>
        <w:spacing w:before="0" w:after="0"/>
        <w:jc w:val="center"/>
        <w:rPr>
          <w:rFonts w:ascii="Times New Roman" w:hAnsi="Times New Roman"/>
          <w:sz w:val="28"/>
          <w:szCs w:val="28"/>
        </w:rPr>
      </w:pPr>
      <w:r w:rsidRPr="00B25BE7">
        <w:rPr>
          <w:rFonts w:ascii="Times New Roman" w:hAnsi="Times New Roman"/>
          <w:b w:val="0"/>
          <w:bCs w:val="0"/>
          <w:kern w:val="0"/>
          <w:sz w:val="24"/>
          <w:szCs w:val="24"/>
        </w:rPr>
        <w:br w:type="page"/>
      </w:r>
      <w:r w:rsidRPr="009D2E36">
        <w:rPr>
          <w:rFonts w:ascii="Times New Roman" w:hAnsi="Times New Roman"/>
          <w:sz w:val="28"/>
          <w:szCs w:val="28"/>
        </w:rPr>
        <w:lastRenderedPageBreak/>
        <w:t>1. PROGRAMOS APIBŪDINIMAS</w:t>
      </w:r>
    </w:p>
    <w:p w14:paraId="6D8D6E90" w14:textId="77777777" w:rsidR="003B1E95" w:rsidRPr="009D2E36" w:rsidRDefault="003B1E95" w:rsidP="007D3380">
      <w:pPr>
        <w:widowControl w:val="0"/>
        <w:jc w:val="both"/>
      </w:pPr>
    </w:p>
    <w:p w14:paraId="65D77C20" w14:textId="72397E46" w:rsidR="003B1E95" w:rsidRPr="009D2E36" w:rsidRDefault="00F8455A" w:rsidP="007D3380">
      <w:pPr>
        <w:widowControl w:val="0"/>
        <w:pBdr>
          <w:top w:val="nil"/>
          <w:left w:val="nil"/>
          <w:bottom w:val="nil"/>
          <w:right w:val="nil"/>
          <w:between w:val="nil"/>
        </w:pBdr>
        <w:ind w:firstLine="567"/>
        <w:jc w:val="both"/>
      </w:pPr>
      <w:r w:rsidRPr="009D2E36">
        <w:rPr>
          <w:b/>
        </w:rPr>
        <w:t xml:space="preserve">Programos paskirtis. </w:t>
      </w:r>
      <w:r w:rsidRPr="009D2E36">
        <w:t xml:space="preserve">Suvirintų sujungimų terminio </w:t>
      </w:r>
      <w:r w:rsidR="00283CF2" w:rsidRPr="009D2E36">
        <w:t xml:space="preserve">apdorojimo </w:t>
      </w:r>
      <w:r w:rsidRPr="009D2E36">
        <w:t xml:space="preserve">įrenginio operatoriaus modulinė profesinio mokymo programa skirta kvalifikuotam </w:t>
      </w:r>
      <w:r w:rsidR="00993725" w:rsidRPr="009D2E36">
        <w:rPr>
          <w:rFonts w:eastAsia="Calibri"/>
        </w:rPr>
        <w:t>s</w:t>
      </w:r>
      <w:r w:rsidR="00993725" w:rsidRPr="009D2E36">
        <w:rPr>
          <w:rFonts w:eastAsia="Calibri"/>
          <w:bCs/>
        </w:rPr>
        <w:t xml:space="preserve">uvirintų sujungimų terminio </w:t>
      </w:r>
      <w:r w:rsidR="00283CF2" w:rsidRPr="009D2E36">
        <w:rPr>
          <w:rFonts w:eastAsia="Calibri"/>
          <w:bCs/>
        </w:rPr>
        <w:t xml:space="preserve">apdorojimo </w:t>
      </w:r>
      <w:r w:rsidR="00993725" w:rsidRPr="009D2E36">
        <w:rPr>
          <w:rFonts w:eastAsia="Calibri"/>
          <w:bCs/>
        </w:rPr>
        <w:t xml:space="preserve">įrenginio </w:t>
      </w:r>
      <w:r w:rsidRPr="009D2E36">
        <w:t xml:space="preserve">operatoriui parengti, kuris gebėtų, vadovaujant aukštesnės kvalifikacijos darbuotojui ir jam prižiūrint darbų kokybę, pasiruošti suvirintų sujungimų terminiam </w:t>
      </w:r>
      <w:r w:rsidR="00283CF2" w:rsidRPr="009D2E36">
        <w:t>apdorojim</w:t>
      </w:r>
      <w:r w:rsidR="004C1053" w:rsidRPr="009D2E36">
        <w:t>ui</w:t>
      </w:r>
      <w:r w:rsidRPr="009D2E36">
        <w:t>, atlikti nesudėtingų suvirintų sujungimų terminį</w:t>
      </w:r>
      <w:r w:rsidR="00283CF2" w:rsidRPr="009D2E36">
        <w:t xml:space="preserve"> apdorojim</w:t>
      </w:r>
      <w:r w:rsidR="004C1053" w:rsidRPr="009D2E36">
        <w:t>ą</w:t>
      </w:r>
      <w:r w:rsidRPr="009D2E36">
        <w:t xml:space="preserve">, atlikti sudėtingų suvirintų sujungimų terminį </w:t>
      </w:r>
      <w:r w:rsidR="00283CF2" w:rsidRPr="009D2E36">
        <w:t>apdorojim</w:t>
      </w:r>
      <w:r w:rsidR="004C1053" w:rsidRPr="009D2E36">
        <w:t>ą</w:t>
      </w:r>
      <w:r w:rsidRPr="009D2E36">
        <w:t>.</w:t>
      </w:r>
    </w:p>
    <w:p w14:paraId="16C1D489" w14:textId="77777777" w:rsidR="003B1E95" w:rsidRPr="009D2E36" w:rsidRDefault="003B1E95" w:rsidP="007D3380">
      <w:pPr>
        <w:widowControl w:val="0"/>
        <w:pBdr>
          <w:top w:val="nil"/>
          <w:left w:val="nil"/>
          <w:bottom w:val="nil"/>
          <w:right w:val="nil"/>
          <w:between w:val="nil"/>
        </w:pBdr>
        <w:ind w:firstLine="567"/>
        <w:jc w:val="both"/>
        <w:rPr>
          <w:b/>
        </w:rPr>
      </w:pPr>
    </w:p>
    <w:p w14:paraId="25033761" w14:textId="4C054774" w:rsidR="003B1E95" w:rsidRPr="009D2E36" w:rsidRDefault="00F8455A" w:rsidP="007D3380">
      <w:pPr>
        <w:widowControl w:val="0"/>
        <w:pBdr>
          <w:top w:val="nil"/>
          <w:left w:val="nil"/>
          <w:bottom w:val="nil"/>
          <w:right w:val="nil"/>
          <w:between w:val="nil"/>
        </w:pBdr>
        <w:ind w:firstLine="567"/>
        <w:jc w:val="both"/>
      </w:pPr>
      <w:r w:rsidRPr="009D2E36">
        <w:rPr>
          <w:b/>
        </w:rPr>
        <w:t xml:space="preserve">Būsimo darbo specifika. </w:t>
      </w:r>
      <w:r w:rsidRPr="009D2E36">
        <w:t xml:space="preserve">Asmuo, įgijęs suvirintų sujungimų terminio </w:t>
      </w:r>
      <w:r w:rsidR="00283CF2" w:rsidRPr="009D2E36">
        <w:t xml:space="preserve">apdorojimo </w:t>
      </w:r>
      <w:r w:rsidRPr="009D2E36">
        <w:t>įrenginio operatoriaus kvalifikaciją ir turintis apsaugos nuo elektros pradinę kategoriją (PK)</w:t>
      </w:r>
      <w:r w:rsidR="00993725" w:rsidRPr="009D2E36">
        <w:t>,</w:t>
      </w:r>
      <w:r w:rsidRPr="009D2E36">
        <w:t xml:space="preserve"> galės dirbti</w:t>
      </w:r>
      <w:r w:rsidRPr="009D2E36">
        <w:rPr>
          <w:b/>
        </w:rPr>
        <w:t xml:space="preserve"> </w:t>
      </w:r>
      <w:r w:rsidRPr="009D2E36">
        <w:t>inžinerinės apdirbamosios pramonės ir metalo apdirbimo gamyklose, statybos, mašinų gamybos, energetikos bei kitų ūkio sektorių įmonėse, užsiimti individualia veikla.</w:t>
      </w:r>
    </w:p>
    <w:p w14:paraId="07705324" w14:textId="156FC6EE" w:rsidR="003B1E95" w:rsidRPr="009D2E36" w:rsidRDefault="00F8455A" w:rsidP="007D3380">
      <w:pPr>
        <w:widowControl w:val="0"/>
        <w:pBdr>
          <w:top w:val="nil"/>
          <w:left w:val="nil"/>
          <w:bottom w:val="nil"/>
          <w:right w:val="nil"/>
          <w:between w:val="nil"/>
        </w:pBdr>
        <w:ind w:firstLine="567"/>
        <w:jc w:val="both"/>
      </w:pPr>
      <w:r w:rsidRPr="009D2E36">
        <w:t xml:space="preserve">Suvirintų sujungimų terminio </w:t>
      </w:r>
      <w:r w:rsidR="00283CF2" w:rsidRPr="009D2E36">
        <w:t xml:space="preserve">apdorojimo </w:t>
      </w:r>
      <w:r w:rsidRPr="009D2E36">
        <w:t xml:space="preserve">įrenginio operatoriaus tipinės darbo priemonės: </w:t>
      </w:r>
      <w:proofErr w:type="spellStart"/>
      <w:r w:rsidRPr="009D2E36">
        <w:t>varžiniai</w:t>
      </w:r>
      <w:proofErr w:type="spellEnd"/>
      <w:r w:rsidRPr="009D2E36">
        <w:t xml:space="preserve"> ir indukciniai suvirintų sujungimų terminio </w:t>
      </w:r>
      <w:r w:rsidR="002F0670" w:rsidRPr="009D2E36">
        <w:t xml:space="preserve">apdorojimo </w:t>
      </w:r>
      <w:r w:rsidRPr="009D2E36">
        <w:t>įrenginiai. Dirbama pramonės įmonių gamybinėse patalpose ir lauke, dėvint darbo rūbus, kurie apsaugo darbuotoją nuo pavojingų veiksnių veikiančių darbo aplinkoje.</w:t>
      </w:r>
    </w:p>
    <w:p w14:paraId="7B3249D1" w14:textId="2F07C4DD" w:rsidR="003B1E95" w:rsidRPr="009D2E36" w:rsidRDefault="00F8455A" w:rsidP="007D3380">
      <w:pPr>
        <w:widowControl w:val="0"/>
        <w:pBdr>
          <w:top w:val="nil"/>
          <w:left w:val="nil"/>
          <w:bottom w:val="nil"/>
          <w:right w:val="nil"/>
          <w:between w:val="nil"/>
        </w:pBdr>
        <w:ind w:firstLine="567"/>
        <w:jc w:val="both"/>
      </w:pPr>
      <w:r w:rsidRPr="009D2E36">
        <w:t xml:space="preserve">Suvirintų sujungimų terminio </w:t>
      </w:r>
      <w:r w:rsidR="00F75842" w:rsidRPr="009D2E36">
        <w:t xml:space="preserve">apdorojimo </w:t>
      </w:r>
      <w:r w:rsidRPr="009D2E36">
        <w:t>įrenginio operatorius, termiškai</w:t>
      </w:r>
      <w:r w:rsidRPr="009D2E36">
        <w:rPr>
          <w:b/>
        </w:rPr>
        <w:t xml:space="preserve"> </w:t>
      </w:r>
      <w:r w:rsidR="00F75842" w:rsidRPr="009D2E36">
        <w:t>apdorodamas</w:t>
      </w:r>
      <w:r w:rsidR="000D4828" w:rsidRPr="009D2E36">
        <w:t xml:space="preserve"> </w:t>
      </w:r>
      <w:r w:rsidRPr="009D2E36">
        <w:t>suvirintus sujungimus, savo</w:t>
      </w:r>
      <w:r w:rsidRPr="009D2E36">
        <w:rPr>
          <w:b/>
        </w:rPr>
        <w:t xml:space="preserve"> </w:t>
      </w:r>
      <w:r w:rsidRPr="009D2E36">
        <w:t xml:space="preserve">veiklas atlieka savarankiškai, geba pasirinkti terminio </w:t>
      </w:r>
      <w:r w:rsidR="00F75842" w:rsidRPr="009D2E36">
        <w:t xml:space="preserve">apdorojimo </w:t>
      </w:r>
      <w:r w:rsidRPr="009D2E36">
        <w:t>atlikimo būdus, įrangą, priemones, pritaikyti įvairius žinomus ir išbandytus sprendimus, technikas, dirbdamas bendradarbiauja su aukštesnės kvalifikacijos darbuotojais.</w:t>
      </w:r>
    </w:p>
    <w:p w14:paraId="5346CA8A" w14:textId="558A9FC7" w:rsidR="003B1E95" w:rsidRPr="009D2E36" w:rsidRDefault="00F8455A" w:rsidP="007D3380">
      <w:pPr>
        <w:widowControl w:val="0"/>
        <w:pBdr>
          <w:top w:val="nil"/>
          <w:left w:val="nil"/>
          <w:bottom w:val="nil"/>
          <w:right w:val="nil"/>
          <w:between w:val="nil"/>
        </w:pBdr>
        <w:ind w:firstLine="567"/>
        <w:jc w:val="both"/>
      </w:pPr>
      <w:r w:rsidRPr="009D2E36">
        <w:t xml:space="preserve">Suvirintų sujungimų terminio </w:t>
      </w:r>
      <w:r w:rsidR="00F75842" w:rsidRPr="009D2E36">
        <w:t xml:space="preserve">apdorojimo </w:t>
      </w:r>
      <w:r w:rsidRPr="009D2E36">
        <w:t>įrenginio operatorius savo veikloje vadovaujasi darbuotojų saugos ir sveikatos, ergonomikos, darbo higienos, priešgaisrinės saugos, elektrosaugos, aplinkosaugos reikalavimais.</w:t>
      </w:r>
    </w:p>
    <w:p w14:paraId="5DD4F476" w14:textId="77777777" w:rsidR="003B1E95" w:rsidRPr="009D2E36" w:rsidRDefault="00F8455A" w:rsidP="007D3380">
      <w:pPr>
        <w:widowControl w:val="0"/>
        <w:pBdr>
          <w:top w:val="nil"/>
          <w:left w:val="nil"/>
          <w:bottom w:val="nil"/>
          <w:right w:val="nil"/>
          <w:between w:val="nil"/>
        </w:pBdr>
        <w:ind w:firstLine="567"/>
        <w:jc w:val="both"/>
      </w:pPr>
      <w:r w:rsidRPr="009D2E36">
        <w:t>Darbuotojui svarbios šios asmeninės savybės: atsakingumas, pareigingumas, gebėjimas savarankiškai dirbti darbo vietoje ir gebėjimas susikaupti ilgą laiką, geri bendravimo įgūdžiai ir gebėjimas dirbti komandoje, atsakingas požiūris į darbo saugos reikalavimus ir drausmę.</w:t>
      </w:r>
    </w:p>
    <w:p w14:paraId="4DB33506" w14:textId="75689D58" w:rsidR="003B1E95" w:rsidRPr="009D2E36" w:rsidRDefault="00F8455A" w:rsidP="007D3380">
      <w:pPr>
        <w:widowControl w:val="0"/>
        <w:pBdr>
          <w:top w:val="nil"/>
          <w:left w:val="nil"/>
          <w:bottom w:val="nil"/>
          <w:right w:val="nil"/>
          <w:between w:val="nil"/>
        </w:pBdr>
        <w:ind w:firstLine="567"/>
        <w:jc w:val="both"/>
      </w:pPr>
      <w:r w:rsidRPr="009D2E36">
        <w:t xml:space="preserve">Suvirintų sujungimų terminio </w:t>
      </w:r>
      <w:r w:rsidR="00F75842" w:rsidRPr="009D2E36">
        <w:t xml:space="preserve">apdorojimo </w:t>
      </w:r>
      <w:r w:rsidRPr="009D2E36">
        <w:t>įrenginio operatoriaus kvalifikacija atitinka Europos suvirinimo federacijos (EWF) personal</w:t>
      </w:r>
      <w:r w:rsidR="003858FD" w:rsidRPr="009D2E36">
        <w:t>ui</w:t>
      </w:r>
      <w:r w:rsidRPr="009D2E36">
        <w:t xml:space="preserve"> atsaking</w:t>
      </w:r>
      <w:r w:rsidR="003858FD" w:rsidRPr="009D2E36">
        <w:t>am</w:t>
      </w:r>
      <w:r w:rsidRPr="009D2E36">
        <w:t xml:space="preserve"> už suvirintųjų sujungimų terminį </w:t>
      </w:r>
      <w:r w:rsidR="00F75842" w:rsidRPr="009D2E36">
        <w:t xml:space="preserve">apdorojimą </w:t>
      </w:r>
      <w:r w:rsidR="003858FD" w:rsidRPr="009D2E36">
        <w:t>keliamiems reikalavimams</w:t>
      </w:r>
      <w:r w:rsidRPr="009D2E36">
        <w:t xml:space="preserve"> (EWF-628r1-10/SV-02).</w:t>
      </w:r>
    </w:p>
    <w:p w14:paraId="4E47677D" w14:textId="77777777" w:rsidR="00B5427F" w:rsidRPr="009D2E36" w:rsidRDefault="00B5427F" w:rsidP="007D3380">
      <w:pPr>
        <w:widowControl w:val="0"/>
        <w:pBdr>
          <w:top w:val="nil"/>
          <w:left w:val="nil"/>
          <w:bottom w:val="nil"/>
          <w:right w:val="nil"/>
          <w:between w:val="nil"/>
        </w:pBdr>
        <w:ind w:firstLine="567"/>
        <w:jc w:val="both"/>
        <w:sectPr w:rsidR="00B5427F" w:rsidRPr="009D2E36" w:rsidSect="00950229">
          <w:footerReference w:type="default" r:id="rId10"/>
          <w:pgSz w:w="11906" w:h="16838" w:code="9"/>
          <w:pgMar w:top="567" w:right="567" w:bottom="567" w:left="1418" w:header="284" w:footer="284" w:gutter="0"/>
          <w:pgNumType w:start="1"/>
          <w:cols w:space="1296"/>
          <w:titlePg/>
        </w:sectPr>
      </w:pPr>
    </w:p>
    <w:p w14:paraId="6F05FF11" w14:textId="77777777" w:rsidR="003B1E95" w:rsidRPr="009D2E36" w:rsidRDefault="00F8455A" w:rsidP="007D3380">
      <w:pPr>
        <w:widowControl w:val="0"/>
        <w:jc w:val="center"/>
        <w:rPr>
          <w:b/>
          <w:sz w:val="28"/>
          <w:szCs w:val="28"/>
        </w:rPr>
      </w:pPr>
      <w:r w:rsidRPr="009D2E36">
        <w:rPr>
          <w:b/>
          <w:sz w:val="28"/>
          <w:szCs w:val="28"/>
        </w:rPr>
        <w:lastRenderedPageBreak/>
        <w:t>2. PROGRAMOS PARAMETRAI</w:t>
      </w:r>
    </w:p>
    <w:p w14:paraId="541731DA" w14:textId="77777777" w:rsidR="003B1E95" w:rsidRPr="009D2E36" w:rsidRDefault="003B1E95" w:rsidP="007D3380">
      <w:pPr>
        <w:widowControl w:val="0"/>
        <w:rPr>
          <w:szCs w:val="28"/>
        </w:rPr>
      </w:pPr>
    </w:p>
    <w:tbl>
      <w:tblPr>
        <w:tblStyle w:val="a"/>
        <w:tblW w:w="156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551"/>
        <w:gridCol w:w="993"/>
        <w:gridCol w:w="1417"/>
        <w:gridCol w:w="2977"/>
        <w:gridCol w:w="6343"/>
      </w:tblGrid>
      <w:tr w:rsidR="009D2E36" w:rsidRPr="009D2E36" w14:paraId="51479A07" w14:textId="77777777" w:rsidTr="009D2E36">
        <w:trPr>
          <w:trHeight w:val="57"/>
          <w:jc w:val="center"/>
        </w:trPr>
        <w:tc>
          <w:tcPr>
            <w:tcW w:w="1413" w:type="dxa"/>
          </w:tcPr>
          <w:p w14:paraId="18E049A5" w14:textId="77777777" w:rsidR="003B1E95" w:rsidRPr="009D2E36" w:rsidRDefault="00F8455A" w:rsidP="007D3380">
            <w:pPr>
              <w:widowControl w:val="0"/>
              <w:jc w:val="center"/>
              <w:rPr>
                <w:b/>
              </w:rPr>
            </w:pPr>
            <w:r w:rsidRPr="009D2E36">
              <w:rPr>
                <w:b/>
              </w:rPr>
              <w:t>Valstybinis kodas</w:t>
            </w:r>
          </w:p>
        </w:tc>
        <w:tc>
          <w:tcPr>
            <w:tcW w:w="2551" w:type="dxa"/>
          </w:tcPr>
          <w:p w14:paraId="6F76036C" w14:textId="77777777" w:rsidR="003B1E95" w:rsidRPr="009D2E36" w:rsidRDefault="00F8455A" w:rsidP="007D3380">
            <w:pPr>
              <w:widowControl w:val="0"/>
              <w:jc w:val="center"/>
              <w:rPr>
                <w:b/>
              </w:rPr>
            </w:pPr>
            <w:r w:rsidRPr="009D2E36">
              <w:rPr>
                <w:b/>
              </w:rPr>
              <w:t>Modulio pavadinimas</w:t>
            </w:r>
          </w:p>
        </w:tc>
        <w:tc>
          <w:tcPr>
            <w:tcW w:w="993" w:type="dxa"/>
          </w:tcPr>
          <w:p w14:paraId="1D6E4730" w14:textId="77777777" w:rsidR="003B1E95" w:rsidRPr="009D2E36" w:rsidRDefault="00F8455A" w:rsidP="007D3380">
            <w:pPr>
              <w:widowControl w:val="0"/>
              <w:jc w:val="center"/>
              <w:rPr>
                <w:b/>
              </w:rPr>
            </w:pPr>
            <w:r w:rsidRPr="009D2E36">
              <w:rPr>
                <w:b/>
              </w:rPr>
              <w:t>LTKS lygis</w:t>
            </w:r>
          </w:p>
        </w:tc>
        <w:tc>
          <w:tcPr>
            <w:tcW w:w="1417" w:type="dxa"/>
          </w:tcPr>
          <w:p w14:paraId="2AADC725" w14:textId="77777777" w:rsidR="003B1E95" w:rsidRPr="009D2E36" w:rsidRDefault="00F8455A" w:rsidP="007D3380">
            <w:pPr>
              <w:widowControl w:val="0"/>
              <w:jc w:val="center"/>
              <w:rPr>
                <w:b/>
              </w:rPr>
            </w:pPr>
            <w:r w:rsidRPr="009D2E36">
              <w:rPr>
                <w:b/>
              </w:rPr>
              <w:t>Apimtis mokymosi kreditais</w:t>
            </w:r>
          </w:p>
        </w:tc>
        <w:tc>
          <w:tcPr>
            <w:tcW w:w="2977" w:type="dxa"/>
          </w:tcPr>
          <w:p w14:paraId="67BD8D96" w14:textId="77777777" w:rsidR="003B1E95" w:rsidRPr="009D2E36" w:rsidRDefault="00F8455A" w:rsidP="007D3380">
            <w:pPr>
              <w:widowControl w:val="0"/>
              <w:jc w:val="center"/>
              <w:rPr>
                <w:b/>
              </w:rPr>
            </w:pPr>
            <w:r w:rsidRPr="009D2E36">
              <w:rPr>
                <w:b/>
              </w:rPr>
              <w:t>Kompetencijos</w:t>
            </w:r>
          </w:p>
        </w:tc>
        <w:tc>
          <w:tcPr>
            <w:tcW w:w="6343" w:type="dxa"/>
          </w:tcPr>
          <w:p w14:paraId="6DEDA7B4" w14:textId="77777777" w:rsidR="003B1E95" w:rsidRPr="009D2E36" w:rsidRDefault="00F8455A" w:rsidP="007D3380">
            <w:pPr>
              <w:widowControl w:val="0"/>
              <w:jc w:val="center"/>
              <w:rPr>
                <w:b/>
              </w:rPr>
            </w:pPr>
            <w:r w:rsidRPr="009D2E36">
              <w:rPr>
                <w:b/>
              </w:rPr>
              <w:t>Kompetencijų pasiekimą iliustruojantys mokymosi rezultatai</w:t>
            </w:r>
          </w:p>
        </w:tc>
      </w:tr>
      <w:tr w:rsidR="00E423D8" w:rsidRPr="009D2E36" w14:paraId="143E6D61" w14:textId="77777777">
        <w:trPr>
          <w:trHeight w:val="57"/>
          <w:jc w:val="center"/>
        </w:trPr>
        <w:tc>
          <w:tcPr>
            <w:tcW w:w="15694" w:type="dxa"/>
            <w:gridSpan w:val="6"/>
            <w:shd w:val="clear" w:color="auto" w:fill="F2F2F2"/>
          </w:tcPr>
          <w:p w14:paraId="42ECDF47" w14:textId="77777777" w:rsidR="003B1E95" w:rsidRPr="009D2E36" w:rsidRDefault="00F8455A" w:rsidP="007D3380">
            <w:pPr>
              <w:widowControl w:val="0"/>
              <w:rPr>
                <w:b/>
              </w:rPr>
            </w:pPr>
            <w:r w:rsidRPr="009D2E36">
              <w:rPr>
                <w:b/>
              </w:rPr>
              <w:t>Įvadinis modulis (iš viso 1 mokymosi kreditas)*</w:t>
            </w:r>
          </w:p>
        </w:tc>
      </w:tr>
      <w:tr w:rsidR="009D2E36" w:rsidRPr="009D2E36" w14:paraId="3FD10D99" w14:textId="77777777" w:rsidTr="009D2E36">
        <w:trPr>
          <w:trHeight w:val="57"/>
          <w:jc w:val="center"/>
        </w:trPr>
        <w:tc>
          <w:tcPr>
            <w:tcW w:w="1413" w:type="dxa"/>
          </w:tcPr>
          <w:p w14:paraId="39F6D9C3" w14:textId="297957D5" w:rsidR="003B1E95" w:rsidRPr="009D2E36" w:rsidRDefault="007D3380" w:rsidP="007D3380">
            <w:pPr>
              <w:widowControl w:val="0"/>
              <w:jc w:val="center"/>
            </w:pPr>
            <w:r w:rsidRPr="00B908EC">
              <w:t>3000001</w:t>
            </w:r>
          </w:p>
        </w:tc>
        <w:tc>
          <w:tcPr>
            <w:tcW w:w="2551" w:type="dxa"/>
          </w:tcPr>
          <w:p w14:paraId="4E0CD82B" w14:textId="77777777" w:rsidR="003B1E95" w:rsidRPr="009D2E36" w:rsidRDefault="00F8455A" w:rsidP="007D3380">
            <w:pPr>
              <w:widowControl w:val="0"/>
              <w:jc w:val="both"/>
            </w:pPr>
            <w:r w:rsidRPr="009D2E36">
              <w:t>Įvadas į profesiją</w:t>
            </w:r>
          </w:p>
        </w:tc>
        <w:tc>
          <w:tcPr>
            <w:tcW w:w="993" w:type="dxa"/>
          </w:tcPr>
          <w:p w14:paraId="5DCDCAA7" w14:textId="77777777" w:rsidR="003B1E95" w:rsidRPr="009D2E36" w:rsidRDefault="00F8455A" w:rsidP="007D3380">
            <w:pPr>
              <w:widowControl w:val="0"/>
              <w:jc w:val="center"/>
            </w:pPr>
            <w:r w:rsidRPr="009D2E36">
              <w:t>III</w:t>
            </w:r>
          </w:p>
        </w:tc>
        <w:tc>
          <w:tcPr>
            <w:tcW w:w="1417" w:type="dxa"/>
          </w:tcPr>
          <w:p w14:paraId="3AE44B20" w14:textId="77777777" w:rsidR="003B1E95" w:rsidRPr="009D2E36" w:rsidRDefault="00F8455A" w:rsidP="007D3380">
            <w:pPr>
              <w:widowControl w:val="0"/>
              <w:jc w:val="center"/>
            </w:pPr>
            <w:r w:rsidRPr="009D2E36">
              <w:t>1</w:t>
            </w:r>
          </w:p>
        </w:tc>
        <w:tc>
          <w:tcPr>
            <w:tcW w:w="2977" w:type="dxa"/>
          </w:tcPr>
          <w:p w14:paraId="6322D806" w14:textId="77777777" w:rsidR="003B1E95" w:rsidRPr="009D2E36" w:rsidRDefault="00F8455A" w:rsidP="007D3380">
            <w:pPr>
              <w:widowControl w:val="0"/>
            </w:pPr>
            <w:r w:rsidRPr="009D2E36">
              <w:t>Pažinti profesiją.</w:t>
            </w:r>
          </w:p>
        </w:tc>
        <w:tc>
          <w:tcPr>
            <w:tcW w:w="6343" w:type="dxa"/>
          </w:tcPr>
          <w:p w14:paraId="4AC6505F" w14:textId="03DEC100" w:rsidR="003B1E95" w:rsidRPr="009D2E36" w:rsidRDefault="00F8455A" w:rsidP="007D3380">
            <w:pPr>
              <w:widowControl w:val="0"/>
            </w:pPr>
            <w:r w:rsidRPr="009D2E36">
              <w:t xml:space="preserve">Apibūdinti suvirintų sujungimų terminio </w:t>
            </w:r>
            <w:r w:rsidR="00F75842" w:rsidRPr="009D2E36">
              <w:t xml:space="preserve">apdorojimo </w:t>
            </w:r>
            <w:r w:rsidRPr="009D2E36">
              <w:t>įrenginio operatoriaus profesiją ir jos teikiamas galimybes darbo rinkoje.</w:t>
            </w:r>
          </w:p>
          <w:p w14:paraId="35061F75" w14:textId="5167944D" w:rsidR="003B1E95" w:rsidRPr="009D2E36" w:rsidRDefault="00F8455A" w:rsidP="007D3380">
            <w:pPr>
              <w:widowControl w:val="0"/>
            </w:pPr>
            <w:r w:rsidRPr="009D2E36">
              <w:t xml:space="preserve">Apibūdinti suvirintų sujungimų terminio </w:t>
            </w:r>
            <w:r w:rsidR="00F75842" w:rsidRPr="009D2E36">
              <w:t xml:space="preserve">apdorojimo </w:t>
            </w:r>
            <w:r w:rsidRPr="009D2E36">
              <w:t>įrenginio operatoriaus veiklos procesus.</w:t>
            </w:r>
          </w:p>
          <w:p w14:paraId="46F1A844" w14:textId="232BED93" w:rsidR="003B1E95" w:rsidRPr="009D2E36" w:rsidRDefault="00F8455A" w:rsidP="007D3380">
            <w:pPr>
              <w:widowControl w:val="0"/>
            </w:pPr>
            <w:r w:rsidRPr="009D2E36">
              <w:t xml:space="preserve">Demonstruoti jau turimus, neformaliuoju ir (arba) savaiminiu būdu įgytus suvirintų sujungimų terminio </w:t>
            </w:r>
            <w:r w:rsidR="00F75842" w:rsidRPr="009D2E36">
              <w:t xml:space="preserve">apdorojimo </w:t>
            </w:r>
            <w:r w:rsidRPr="009D2E36">
              <w:t>įrenginio operatoriaus kvalifikacijai būdingus gebėjimus.</w:t>
            </w:r>
          </w:p>
        </w:tc>
      </w:tr>
      <w:tr w:rsidR="00E423D8" w:rsidRPr="009D2E36" w14:paraId="6A3A6E39" w14:textId="77777777">
        <w:trPr>
          <w:trHeight w:val="57"/>
          <w:jc w:val="center"/>
        </w:trPr>
        <w:tc>
          <w:tcPr>
            <w:tcW w:w="15694" w:type="dxa"/>
            <w:gridSpan w:val="6"/>
            <w:shd w:val="clear" w:color="auto" w:fill="F2F2F2"/>
          </w:tcPr>
          <w:p w14:paraId="520378B4" w14:textId="77777777" w:rsidR="003B1E95" w:rsidRPr="009D2E36" w:rsidRDefault="00F8455A" w:rsidP="007D3380">
            <w:pPr>
              <w:widowControl w:val="0"/>
              <w:rPr>
                <w:b/>
              </w:rPr>
            </w:pPr>
            <w:r w:rsidRPr="009D2E36">
              <w:rPr>
                <w:b/>
              </w:rPr>
              <w:t>Bendrieji moduliai (iš viso 4 mokymosi kreditai)*</w:t>
            </w:r>
          </w:p>
        </w:tc>
      </w:tr>
      <w:tr w:rsidR="007D3380" w:rsidRPr="009D2E36" w14:paraId="1ED5B860" w14:textId="77777777" w:rsidTr="009D2E36">
        <w:trPr>
          <w:trHeight w:val="57"/>
          <w:jc w:val="center"/>
        </w:trPr>
        <w:tc>
          <w:tcPr>
            <w:tcW w:w="1413" w:type="dxa"/>
          </w:tcPr>
          <w:p w14:paraId="5EA382EE" w14:textId="3E737C63" w:rsidR="007D3380" w:rsidRPr="009D2E36" w:rsidRDefault="007D3380" w:rsidP="007D3380">
            <w:pPr>
              <w:widowControl w:val="0"/>
              <w:jc w:val="center"/>
            </w:pPr>
            <w:r w:rsidRPr="00B908EC">
              <w:t>3102201</w:t>
            </w:r>
          </w:p>
        </w:tc>
        <w:tc>
          <w:tcPr>
            <w:tcW w:w="2551" w:type="dxa"/>
          </w:tcPr>
          <w:p w14:paraId="41E2D8D3" w14:textId="77777777" w:rsidR="007D3380" w:rsidRPr="009D2E36" w:rsidRDefault="007D3380" w:rsidP="007D3380">
            <w:pPr>
              <w:widowControl w:val="0"/>
              <w:rPr>
                <w:i/>
                <w:strike/>
              </w:rPr>
            </w:pPr>
            <w:r w:rsidRPr="009D2E36">
              <w:t>Saugus elgesys ekstremaliose situacijose</w:t>
            </w:r>
          </w:p>
        </w:tc>
        <w:tc>
          <w:tcPr>
            <w:tcW w:w="993" w:type="dxa"/>
            <w:vAlign w:val="center"/>
          </w:tcPr>
          <w:p w14:paraId="36A4F3DD" w14:textId="77777777" w:rsidR="007D3380" w:rsidRPr="009D2E36" w:rsidRDefault="007D3380" w:rsidP="007D3380">
            <w:pPr>
              <w:widowControl w:val="0"/>
              <w:jc w:val="center"/>
            </w:pPr>
            <w:r w:rsidRPr="009D2E36">
              <w:t>III</w:t>
            </w:r>
          </w:p>
        </w:tc>
        <w:tc>
          <w:tcPr>
            <w:tcW w:w="1417" w:type="dxa"/>
            <w:vAlign w:val="center"/>
          </w:tcPr>
          <w:p w14:paraId="712C3D9F" w14:textId="77777777" w:rsidR="007D3380" w:rsidRPr="009D2E36" w:rsidRDefault="007D3380" w:rsidP="007D3380">
            <w:pPr>
              <w:widowControl w:val="0"/>
              <w:jc w:val="center"/>
            </w:pPr>
            <w:r w:rsidRPr="009D2E36">
              <w:t>1</w:t>
            </w:r>
          </w:p>
        </w:tc>
        <w:tc>
          <w:tcPr>
            <w:tcW w:w="2977" w:type="dxa"/>
          </w:tcPr>
          <w:p w14:paraId="494502E2" w14:textId="77777777" w:rsidR="007D3380" w:rsidRPr="009D2E36" w:rsidRDefault="007D3380" w:rsidP="007D3380">
            <w:pPr>
              <w:widowControl w:val="0"/>
              <w:rPr>
                <w:highlight w:val="yellow"/>
              </w:rPr>
            </w:pPr>
            <w:r w:rsidRPr="009D2E36">
              <w:t>Saugiai elgtis ekstremaliose situacijose.</w:t>
            </w:r>
          </w:p>
        </w:tc>
        <w:tc>
          <w:tcPr>
            <w:tcW w:w="6343" w:type="dxa"/>
          </w:tcPr>
          <w:p w14:paraId="778C7755" w14:textId="77777777" w:rsidR="007D3380" w:rsidRPr="009D2E36" w:rsidRDefault="007D3380" w:rsidP="007D3380">
            <w:pPr>
              <w:widowControl w:val="0"/>
            </w:pPr>
            <w:r w:rsidRPr="009D2E36">
              <w:t>Apibūdinti ekstremalių situacijų tipus, galimus pavojus.</w:t>
            </w:r>
          </w:p>
          <w:p w14:paraId="62CAF2E9" w14:textId="77777777" w:rsidR="007D3380" w:rsidRPr="009D2E36" w:rsidRDefault="007D3380" w:rsidP="007D3380">
            <w:pPr>
              <w:widowControl w:val="0"/>
            </w:pPr>
            <w:r w:rsidRPr="009D2E36">
              <w:t>Išmanyti saugaus elgesio ekstremaliose situacijose reikalavimus ir instrukcijas, garsinius civilinės saugos signalus.</w:t>
            </w:r>
          </w:p>
        </w:tc>
      </w:tr>
      <w:tr w:rsidR="007D3380" w:rsidRPr="009D2E36" w14:paraId="11B795FB" w14:textId="77777777" w:rsidTr="009D2E36">
        <w:trPr>
          <w:trHeight w:val="57"/>
          <w:jc w:val="center"/>
        </w:trPr>
        <w:tc>
          <w:tcPr>
            <w:tcW w:w="1413" w:type="dxa"/>
          </w:tcPr>
          <w:p w14:paraId="080F0BA7" w14:textId="6F77C2B2" w:rsidR="007D3380" w:rsidRPr="009D2E36" w:rsidRDefault="007D3380" w:rsidP="007D3380">
            <w:pPr>
              <w:widowControl w:val="0"/>
              <w:jc w:val="center"/>
            </w:pPr>
            <w:r w:rsidRPr="00B908EC">
              <w:t>3102102</w:t>
            </w:r>
          </w:p>
        </w:tc>
        <w:tc>
          <w:tcPr>
            <w:tcW w:w="2551" w:type="dxa"/>
          </w:tcPr>
          <w:p w14:paraId="443EB1CD" w14:textId="77777777" w:rsidR="007D3380" w:rsidRPr="009D2E36" w:rsidRDefault="007D3380" w:rsidP="007D3380">
            <w:pPr>
              <w:widowControl w:val="0"/>
              <w:rPr>
                <w:i/>
              </w:rPr>
            </w:pPr>
            <w:r w:rsidRPr="009D2E36">
              <w:t>Sąmoningas fizinio aktyvumo reguliavimas</w:t>
            </w:r>
          </w:p>
        </w:tc>
        <w:tc>
          <w:tcPr>
            <w:tcW w:w="993" w:type="dxa"/>
            <w:vAlign w:val="center"/>
          </w:tcPr>
          <w:p w14:paraId="3437DECA" w14:textId="77777777" w:rsidR="007D3380" w:rsidRPr="009D2E36" w:rsidRDefault="007D3380" w:rsidP="007D3380">
            <w:pPr>
              <w:widowControl w:val="0"/>
              <w:jc w:val="center"/>
            </w:pPr>
            <w:r w:rsidRPr="009D2E36">
              <w:t>III</w:t>
            </w:r>
          </w:p>
        </w:tc>
        <w:tc>
          <w:tcPr>
            <w:tcW w:w="1417" w:type="dxa"/>
            <w:vAlign w:val="center"/>
          </w:tcPr>
          <w:p w14:paraId="5E6AB2A3" w14:textId="77777777" w:rsidR="007D3380" w:rsidRPr="009D2E36" w:rsidRDefault="007D3380" w:rsidP="007D3380">
            <w:pPr>
              <w:widowControl w:val="0"/>
              <w:jc w:val="center"/>
            </w:pPr>
            <w:r w:rsidRPr="009D2E36">
              <w:t>1</w:t>
            </w:r>
          </w:p>
        </w:tc>
        <w:tc>
          <w:tcPr>
            <w:tcW w:w="2977" w:type="dxa"/>
          </w:tcPr>
          <w:p w14:paraId="3E540D74" w14:textId="77777777" w:rsidR="007D3380" w:rsidRPr="009D2E36" w:rsidRDefault="007D3380" w:rsidP="007D3380">
            <w:pPr>
              <w:widowControl w:val="0"/>
              <w:rPr>
                <w:highlight w:val="yellow"/>
              </w:rPr>
            </w:pPr>
            <w:r w:rsidRPr="009D2E36">
              <w:t>Reguliuoti fizinį aktyvumą.</w:t>
            </w:r>
          </w:p>
        </w:tc>
        <w:tc>
          <w:tcPr>
            <w:tcW w:w="6343" w:type="dxa"/>
          </w:tcPr>
          <w:p w14:paraId="3994E6BE" w14:textId="77777777" w:rsidR="007D3380" w:rsidRPr="009D2E36" w:rsidRDefault="007D3380" w:rsidP="007D3380">
            <w:pPr>
              <w:widowControl w:val="0"/>
            </w:pPr>
            <w:r w:rsidRPr="009D2E36">
              <w:t>Išvardyti fizinio aktyvumo formas.</w:t>
            </w:r>
          </w:p>
          <w:p w14:paraId="2064EB6E" w14:textId="77777777" w:rsidR="007D3380" w:rsidRPr="009D2E36" w:rsidRDefault="007D3380" w:rsidP="007D3380">
            <w:pPr>
              <w:widowControl w:val="0"/>
            </w:pPr>
            <w:r w:rsidRPr="009D2E36">
              <w:t>Demonstruoti asmeninį fizinį aktyvumą.</w:t>
            </w:r>
          </w:p>
          <w:p w14:paraId="5AA89DB9" w14:textId="77777777" w:rsidR="007D3380" w:rsidRPr="009D2E36" w:rsidRDefault="007D3380" w:rsidP="007D3380">
            <w:pPr>
              <w:widowControl w:val="0"/>
            </w:pPr>
            <w:r w:rsidRPr="009D2E36">
              <w:t>Taikyti fizinio aktyvumo formas, atsižvelgiant į darbo specifiką.</w:t>
            </w:r>
          </w:p>
        </w:tc>
      </w:tr>
      <w:tr w:rsidR="007D3380" w:rsidRPr="009D2E36" w14:paraId="2931F79F" w14:textId="77777777" w:rsidTr="009D2E36">
        <w:trPr>
          <w:trHeight w:val="560"/>
          <w:jc w:val="center"/>
        </w:trPr>
        <w:tc>
          <w:tcPr>
            <w:tcW w:w="1413" w:type="dxa"/>
          </w:tcPr>
          <w:p w14:paraId="4B017482" w14:textId="6075139C" w:rsidR="007D3380" w:rsidRPr="009D2E36" w:rsidRDefault="007D3380" w:rsidP="007D3380">
            <w:pPr>
              <w:widowControl w:val="0"/>
              <w:jc w:val="center"/>
            </w:pPr>
            <w:r w:rsidRPr="00B908EC">
              <w:t>3102202</w:t>
            </w:r>
          </w:p>
        </w:tc>
        <w:tc>
          <w:tcPr>
            <w:tcW w:w="2551" w:type="dxa"/>
          </w:tcPr>
          <w:p w14:paraId="11DF6D28" w14:textId="77777777" w:rsidR="007D3380" w:rsidRPr="009D2E36" w:rsidRDefault="007D3380" w:rsidP="007D3380">
            <w:pPr>
              <w:widowControl w:val="0"/>
            </w:pPr>
            <w:r w:rsidRPr="009D2E36">
              <w:t>Darbuotojų sauga ir sveikata</w:t>
            </w:r>
          </w:p>
        </w:tc>
        <w:tc>
          <w:tcPr>
            <w:tcW w:w="993" w:type="dxa"/>
            <w:vAlign w:val="center"/>
          </w:tcPr>
          <w:p w14:paraId="436B4769" w14:textId="77777777" w:rsidR="007D3380" w:rsidRPr="009D2E36" w:rsidRDefault="007D3380" w:rsidP="007D3380">
            <w:pPr>
              <w:widowControl w:val="0"/>
              <w:jc w:val="center"/>
            </w:pPr>
            <w:r w:rsidRPr="009D2E36">
              <w:t>III</w:t>
            </w:r>
          </w:p>
        </w:tc>
        <w:tc>
          <w:tcPr>
            <w:tcW w:w="1417" w:type="dxa"/>
            <w:vAlign w:val="center"/>
          </w:tcPr>
          <w:p w14:paraId="059F639C" w14:textId="77777777" w:rsidR="007D3380" w:rsidRPr="009D2E36" w:rsidRDefault="007D3380" w:rsidP="007D3380">
            <w:pPr>
              <w:widowControl w:val="0"/>
              <w:jc w:val="center"/>
            </w:pPr>
            <w:r w:rsidRPr="009D2E36">
              <w:t>2</w:t>
            </w:r>
          </w:p>
        </w:tc>
        <w:tc>
          <w:tcPr>
            <w:tcW w:w="2977" w:type="dxa"/>
          </w:tcPr>
          <w:p w14:paraId="4EBD10B1" w14:textId="77777777" w:rsidR="007D3380" w:rsidRPr="009D2E36" w:rsidRDefault="007D3380" w:rsidP="007D3380">
            <w:pPr>
              <w:widowControl w:val="0"/>
              <w:rPr>
                <w:highlight w:val="yellow"/>
              </w:rPr>
            </w:pPr>
            <w:r w:rsidRPr="009D2E36">
              <w:t>Tausoti sveikatą ir saugiai dirbti.</w:t>
            </w:r>
          </w:p>
        </w:tc>
        <w:tc>
          <w:tcPr>
            <w:tcW w:w="6343" w:type="dxa"/>
          </w:tcPr>
          <w:p w14:paraId="463638E8" w14:textId="77777777" w:rsidR="007D3380" w:rsidRPr="009D2E36" w:rsidRDefault="007D3380" w:rsidP="007D3380">
            <w:pPr>
              <w:widowControl w:val="0"/>
            </w:pPr>
            <w:r w:rsidRPr="009D2E36">
              <w:t>Įvardyti darbuotojų saugos ir sveikatos reikalavimus, keliamus darbo vietai.</w:t>
            </w:r>
          </w:p>
        </w:tc>
      </w:tr>
      <w:tr w:rsidR="007D3380" w:rsidRPr="009D2E36" w14:paraId="6A64F406" w14:textId="77777777">
        <w:trPr>
          <w:trHeight w:val="57"/>
          <w:jc w:val="center"/>
        </w:trPr>
        <w:tc>
          <w:tcPr>
            <w:tcW w:w="15694" w:type="dxa"/>
            <w:gridSpan w:val="6"/>
            <w:shd w:val="clear" w:color="auto" w:fill="F2F2F2"/>
          </w:tcPr>
          <w:p w14:paraId="7CF55258" w14:textId="77777777" w:rsidR="007D3380" w:rsidRPr="009D2E36" w:rsidRDefault="007D3380" w:rsidP="007D3380">
            <w:pPr>
              <w:widowControl w:val="0"/>
              <w:rPr>
                <w:b/>
              </w:rPr>
            </w:pPr>
            <w:r w:rsidRPr="009D2E36">
              <w:rPr>
                <w:b/>
              </w:rPr>
              <w:t>Kvalifikaciją sudarančioms kompetencijoms įgyti skirti moduliai (iš viso 45 mokymosi kreditai)</w:t>
            </w:r>
          </w:p>
        </w:tc>
      </w:tr>
      <w:tr w:rsidR="007D3380" w:rsidRPr="009D2E36" w14:paraId="1C186A42" w14:textId="77777777">
        <w:trPr>
          <w:trHeight w:val="57"/>
          <w:jc w:val="center"/>
        </w:trPr>
        <w:tc>
          <w:tcPr>
            <w:tcW w:w="15694" w:type="dxa"/>
            <w:gridSpan w:val="6"/>
          </w:tcPr>
          <w:p w14:paraId="3DF28656" w14:textId="77777777" w:rsidR="007D3380" w:rsidRPr="009D2E36" w:rsidRDefault="007D3380" w:rsidP="007D3380">
            <w:pPr>
              <w:widowControl w:val="0"/>
              <w:rPr>
                <w:i/>
              </w:rPr>
            </w:pPr>
            <w:r w:rsidRPr="009D2E36">
              <w:rPr>
                <w:i/>
              </w:rPr>
              <w:t>Privalomieji (iš viso 45 mokymosi kreditai)</w:t>
            </w:r>
          </w:p>
        </w:tc>
      </w:tr>
      <w:tr w:rsidR="007D3380" w:rsidRPr="009D2E36" w14:paraId="36FCB066" w14:textId="77777777" w:rsidTr="009D2E36">
        <w:trPr>
          <w:trHeight w:val="804"/>
          <w:jc w:val="center"/>
        </w:trPr>
        <w:tc>
          <w:tcPr>
            <w:tcW w:w="1413" w:type="dxa"/>
            <w:vMerge w:val="restart"/>
          </w:tcPr>
          <w:p w14:paraId="6FB137B9" w14:textId="2A0A961E" w:rsidR="007D3380" w:rsidRPr="009D2E36" w:rsidRDefault="007D3380" w:rsidP="007D3380">
            <w:pPr>
              <w:widowControl w:val="0"/>
              <w:jc w:val="center"/>
            </w:pPr>
            <w:r w:rsidRPr="00B908EC">
              <w:t>307151546</w:t>
            </w:r>
          </w:p>
        </w:tc>
        <w:tc>
          <w:tcPr>
            <w:tcW w:w="2551" w:type="dxa"/>
            <w:vMerge w:val="restart"/>
          </w:tcPr>
          <w:p w14:paraId="7CB39490" w14:textId="270F1E33" w:rsidR="007D3380" w:rsidRPr="009D2E36" w:rsidRDefault="007D3380" w:rsidP="007D3380">
            <w:pPr>
              <w:widowControl w:val="0"/>
            </w:pPr>
            <w:r w:rsidRPr="009D2E36">
              <w:t>Pasiruošimas atlikti suvirintų sujungimų terminį apdorojimą</w:t>
            </w:r>
          </w:p>
        </w:tc>
        <w:tc>
          <w:tcPr>
            <w:tcW w:w="993" w:type="dxa"/>
            <w:vMerge w:val="restart"/>
          </w:tcPr>
          <w:p w14:paraId="105748EF" w14:textId="77777777" w:rsidR="007D3380" w:rsidRPr="009D2E36" w:rsidRDefault="007D3380" w:rsidP="007D3380">
            <w:pPr>
              <w:widowControl w:val="0"/>
              <w:jc w:val="center"/>
            </w:pPr>
            <w:r w:rsidRPr="009D2E36">
              <w:t>III</w:t>
            </w:r>
          </w:p>
        </w:tc>
        <w:tc>
          <w:tcPr>
            <w:tcW w:w="1417" w:type="dxa"/>
            <w:vMerge w:val="restart"/>
          </w:tcPr>
          <w:p w14:paraId="7F95AC99" w14:textId="77777777" w:rsidR="007D3380" w:rsidRPr="009D2E36" w:rsidRDefault="007D3380" w:rsidP="007D3380">
            <w:pPr>
              <w:widowControl w:val="0"/>
              <w:jc w:val="center"/>
            </w:pPr>
            <w:r w:rsidRPr="009D2E36">
              <w:t>15</w:t>
            </w:r>
          </w:p>
        </w:tc>
        <w:tc>
          <w:tcPr>
            <w:tcW w:w="2977" w:type="dxa"/>
          </w:tcPr>
          <w:p w14:paraId="2C0B5721" w14:textId="77777777" w:rsidR="007D3380" w:rsidRPr="009D2E36" w:rsidRDefault="007D3380" w:rsidP="007D3380">
            <w:pPr>
              <w:widowControl w:val="0"/>
            </w:pPr>
            <w:r w:rsidRPr="009D2E36">
              <w:t>Paruošti darbo vietą.</w:t>
            </w:r>
          </w:p>
        </w:tc>
        <w:tc>
          <w:tcPr>
            <w:tcW w:w="6343" w:type="dxa"/>
          </w:tcPr>
          <w:p w14:paraId="4A1A560B" w14:textId="4E8E9A7E" w:rsidR="007D3380" w:rsidRPr="009D2E36" w:rsidRDefault="007D3380" w:rsidP="007D3380">
            <w:pPr>
              <w:widowControl w:val="0"/>
            </w:pPr>
            <w:r w:rsidRPr="009D2E36">
              <w:t>Apibūdinti suvirintų sujungimų terminio apdorojimo darbo vietai keliamus reikalavimus.</w:t>
            </w:r>
          </w:p>
          <w:p w14:paraId="6F63C1A7" w14:textId="3C62A928" w:rsidR="007D3380" w:rsidRPr="009D2E36" w:rsidRDefault="007D3380" w:rsidP="007D3380">
            <w:pPr>
              <w:widowControl w:val="0"/>
            </w:pPr>
            <w:r w:rsidRPr="009D2E36">
              <w:t>Paruošti suvirintų sujungimų terminio apdorojimo darbo vietą laikantis darbuotojų saugos ir sveikatos, priešgaisrinės saugos, elektrosaugos reikalavimų.</w:t>
            </w:r>
          </w:p>
          <w:p w14:paraId="610925D1" w14:textId="2DAA3E5A" w:rsidR="007D3380" w:rsidRPr="009D2E36" w:rsidRDefault="007D3380" w:rsidP="007D3380">
            <w:pPr>
              <w:widowControl w:val="0"/>
            </w:pPr>
            <w:r w:rsidRPr="009D2E36">
              <w:t>Parinkti asmenines apsaugos priemones, naudojamas suvirintų sujungimų terminio apdorojimo operatoriaus darbo vietoje.</w:t>
            </w:r>
          </w:p>
        </w:tc>
      </w:tr>
      <w:tr w:rsidR="007D3380" w:rsidRPr="009D2E36" w14:paraId="0ADE80CF" w14:textId="77777777" w:rsidTr="009D2E36">
        <w:trPr>
          <w:trHeight w:val="57"/>
          <w:jc w:val="center"/>
        </w:trPr>
        <w:tc>
          <w:tcPr>
            <w:tcW w:w="1413" w:type="dxa"/>
            <w:vMerge/>
          </w:tcPr>
          <w:p w14:paraId="1707FAFF" w14:textId="77777777" w:rsidR="007D3380" w:rsidRPr="009D2E36" w:rsidRDefault="007D3380" w:rsidP="007D3380">
            <w:pPr>
              <w:widowControl w:val="0"/>
              <w:pBdr>
                <w:top w:val="nil"/>
                <w:left w:val="nil"/>
                <w:bottom w:val="nil"/>
                <w:right w:val="nil"/>
                <w:between w:val="nil"/>
              </w:pBdr>
              <w:spacing w:line="276" w:lineRule="auto"/>
            </w:pPr>
          </w:p>
        </w:tc>
        <w:tc>
          <w:tcPr>
            <w:tcW w:w="2551" w:type="dxa"/>
            <w:vMerge/>
          </w:tcPr>
          <w:p w14:paraId="2834B61F" w14:textId="77777777" w:rsidR="007D3380" w:rsidRPr="009D2E36" w:rsidRDefault="007D3380" w:rsidP="007D3380">
            <w:pPr>
              <w:widowControl w:val="0"/>
              <w:pBdr>
                <w:top w:val="nil"/>
                <w:left w:val="nil"/>
                <w:bottom w:val="nil"/>
                <w:right w:val="nil"/>
                <w:between w:val="nil"/>
              </w:pBdr>
              <w:spacing w:line="276" w:lineRule="auto"/>
            </w:pPr>
          </w:p>
        </w:tc>
        <w:tc>
          <w:tcPr>
            <w:tcW w:w="993" w:type="dxa"/>
            <w:vMerge/>
          </w:tcPr>
          <w:p w14:paraId="093B808F" w14:textId="77777777" w:rsidR="007D3380" w:rsidRPr="009D2E36" w:rsidRDefault="007D3380" w:rsidP="007D3380">
            <w:pPr>
              <w:widowControl w:val="0"/>
              <w:pBdr>
                <w:top w:val="nil"/>
                <w:left w:val="nil"/>
                <w:bottom w:val="nil"/>
                <w:right w:val="nil"/>
                <w:between w:val="nil"/>
              </w:pBdr>
              <w:spacing w:line="276" w:lineRule="auto"/>
            </w:pPr>
          </w:p>
        </w:tc>
        <w:tc>
          <w:tcPr>
            <w:tcW w:w="1417" w:type="dxa"/>
            <w:vMerge/>
          </w:tcPr>
          <w:p w14:paraId="4ABF9164" w14:textId="77777777" w:rsidR="007D3380" w:rsidRPr="009D2E36" w:rsidRDefault="007D3380" w:rsidP="007D3380">
            <w:pPr>
              <w:widowControl w:val="0"/>
              <w:pBdr>
                <w:top w:val="nil"/>
                <w:left w:val="nil"/>
                <w:bottom w:val="nil"/>
                <w:right w:val="nil"/>
                <w:between w:val="nil"/>
              </w:pBdr>
              <w:spacing w:line="276" w:lineRule="auto"/>
            </w:pPr>
          </w:p>
        </w:tc>
        <w:tc>
          <w:tcPr>
            <w:tcW w:w="2977" w:type="dxa"/>
          </w:tcPr>
          <w:p w14:paraId="32397FF2" w14:textId="3EECD1FD" w:rsidR="007D3380" w:rsidRPr="009D2E36" w:rsidRDefault="007D3380" w:rsidP="007D3380">
            <w:pPr>
              <w:widowControl w:val="0"/>
            </w:pPr>
            <w:r w:rsidRPr="009D2E36">
              <w:t>Paruošti naudoti įrangą suvirintų sujungimų terminiam apdorojimui.</w:t>
            </w:r>
          </w:p>
        </w:tc>
        <w:tc>
          <w:tcPr>
            <w:tcW w:w="6343" w:type="dxa"/>
          </w:tcPr>
          <w:p w14:paraId="62EE3FDA" w14:textId="77777777" w:rsidR="007D3380" w:rsidRPr="009D2E36" w:rsidRDefault="007D3380" w:rsidP="007D3380">
            <w:pPr>
              <w:widowControl w:val="0"/>
            </w:pPr>
            <w:r w:rsidRPr="009D2E36">
              <w:t>Apibūdinti metalus ir jų lydinius, metalų lydinių struktūrą ir jos pokyčius veikiant temperatūrai.</w:t>
            </w:r>
          </w:p>
          <w:p w14:paraId="74ACCB19" w14:textId="77777777" w:rsidR="007D3380" w:rsidRDefault="007D3380" w:rsidP="007D3380">
            <w:pPr>
              <w:widowControl w:val="0"/>
            </w:pPr>
            <w:r w:rsidRPr="009D2E36">
              <w:t xml:space="preserve">Apibūdinti suvirintų sujungimų terminio apdorojimo paskirtį ir </w:t>
            </w:r>
            <w:r w:rsidRPr="009D2E36">
              <w:lastRenderedPageBreak/>
              <w:t>būdus, naudojamą įrangą, priemones ir jų veikimo principus.</w:t>
            </w:r>
          </w:p>
          <w:p w14:paraId="5265EAB8" w14:textId="57FF354E" w:rsidR="007D3380" w:rsidRPr="009D2E36" w:rsidRDefault="007D3380" w:rsidP="007D3380">
            <w:pPr>
              <w:widowControl w:val="0"/>
            </w:pPr>
            <w:r w:rsidRPr="009D2E36">
              <w:t>Parinkti suvirintų sujungimų terminio apdorojimo būdą, įrangą ir priemones, atsižvelgiant į metalų rūšį.</w:t>
            </w:r>
          </w:p>
          <w:p w14:paraId="2AEA84F0" w14:textId="1D408BC8" w:rsidR="007D3380" w:rsidRPr="009D2E36" w:rsidRDefault="007D3380" w:rsidP="007D3380">
            <w:pPr>
              <w:widowControl w:val="0"/>
            </w:pPr>
            <w:r w:rsidRPr="009D2E36">
              <w:t xml:space="preserve">Paruošti įrangą ir priemones, naudojamas suvirintų sujungimų terminiam apdorojimui </w:t>
            </w:r>
            <w:proofErr w:type="spellStart"/>
            <w:r w:rsidRPr="009D2E36">
              <w:t>varžinio</w:t>
            </w:r>
            <w:proofErr w:type="spellEnd"/>
            <w:r w:rsidRPr="009D2E36">
              <w:t xml:space="preserve"> ir indukcinio kaitinimo metodais.</w:t>
            </w:r>
          </w:p>
          <w:p w14:paraId="01FABAD7" w14:textId="02957623" w:rsidR="007D3380" w:rsidRPr="009D2E36" w:rsidRDefault="007D3380" w:rsidP="007D3380">
            <w:pPr>
              <w:widowControl w:val="0"/>
            </w:pPr>
            <w:r w:rsidRPr="009D2E36">
              <w:t>Atlikti terminių ciklų matavimus, kontrolę ir užrašyti gautą informaciją ataskaitose.</w:t>
            </w:r>
          </w:p>
        </w:tc>
      </w:tr>
      <w:tr w:rsidR="007D3380" w:rsidRPr="009D2E36" w14:paraId="03835A4B" w14:textId="77777777" w:rsidTr="009D2E36">
        <w:trPr>
          <w:trHeight w:val="57"/>
          <w:jc w:val="center"/>
        </w:trPr>
        <w:tc>
          <w:tcPr>
            <w:tcW w:w="1413" w:type="dxa"/>
            <w:vMerge w:val="restart"/>
          </w:tcPr>
          <w:p w14:paraId="1500293F" w14:textId="117976F6" w:rsidR="007D3380" w:rsidRPr="009D2E36" w:rsidRDefault="007D3380" w:rsidP="007D3380">
            <w:pPr>
              <w:widowControl w:val="0"/>
              <w:jc w:val="center"/>
            </w:pPr>
            <w:r w:rsidRPr="00B908EC">
              <w:lastRenderedPageBreak/>
              <w:t>307151547</w:t>
            </w:r>
          </w:p>
        </w:tc>
        <w:tc>
          <w:tcPr>
            <w:tcW w:w="2551" w:type="dxa"/>
            <w:vMerge w:val="restart"/>
          </w:tcPr>
          <w:p w14:paraId="423B0828" w14:textId="0A065888" w:rsidR="007D3380" w:rsidRPr="009D2E36" w:rsidRDefault="007D3380" w:rsidP="007D3380">
            <w:pPr>
              <w:widowControl w:val="0"/>
              <w:jc w:val="both"/>
            </w:pPr>
            <w:r w:rsidRPr="009D2E36">
              <w:t>Nesudėtingų suvirintų sujungimų terminis apdorojimas</w:t>
            </w:r>
          </w:p>
        </w:tc>
        <w:tc>
          <w:tcPr>
            <w:tcW w:w="993" w:type="dxa"/>
            <w:vMerge w:val="restart"/>
          </w:tcPr>
          <w:p w14:paraId="6DB4AC8D" w14:textId="77777777" w:rsidR="007D3380" w:rsidRPr="009D2E36" w:rsidRDefault="007D3380" w:rsidP="007D3380">
            <w:pPr>
              <w:widowControl w:val="0"/>
              <w:jc w:val="center"/>
            </w:pPr>
            <w:r w:rsidRPr="009D2E36">
              <w:t>III</w:t>
            </w:r>
          </w:p>
        </w:tc>
        <w:tc>
          <w:tcPr>
            <w:tcW w:w="1417" w:type="dxa"/>
            <w:vMerge w:val="restart"/>
          </w:tcPr>
          <w:p w14:paraId="474C806D" w14:textId="77777777" w:rsidR="007D3380" w:rsidRPr="009D2E36" w:rsidRDefault="007D3380" w:rsidP="007D3380">
            <w:pPr>
              <w:widowControl w:val="0"/>
              <w:jc w:val="center"/>
            </w:pPr>
            <w:r w:rsidRPr="009D2E36">
              <w:t>15</w:t>
            </w:r>
          </w:p>
        </w:tc>
        <w:tc>
          <w:tcPr>
            <w:tcW w:w="2977" w:type="dxa"/>
          </w:tcPr>
          <w:p w14:paraId="5CE7C251" w14:textId="36260F0D" w:rsidR="007D3380" w:rsidRPr="009D2E36" w:rsidRDefault="007D3380" w:rsidP="007D3380">
            <w:pPr>
              <w:widowControl w:val="0"/>
            </w:pPr>
            <w:r w:rsidRPr="009D2E36">
              <w:t>Atlikti nesudėtingų suvirintų sujungimų terminį apdorojimą.</w:t>
            </w:r>
          </w:p>
        </w:tc>
        <w:tc>
          <w:tcPr>
            <w:tcW w:w="6343" w:type="dxa"/>
          </w:tcPr>
          <w:p w14:paraId="42168CC5" w14:textId="5F19DB66" w:rsidR="007D3380" w:rsidRPr="009D2E36" w:rsidRDefault="007D3380" w:rsidP="007D3380">
            <w:pPr>
              <w:widowControl w:val="0"/>
            </w:pPr>
            <w:r w:rsidRPr="009D2E36">
              <w:t>Apibūdinti nesudėtingų suvirintų sujungimų terminio apdorojimo technologinį procesą.</w:t>
            </w:r>
          </w:p>
          <w:p w14:paraId="0CCCE265" w14:textId="77777777" w:rsidR="007D3380" w:rsidRDefault="007D3380" w:rsidP="007D3380">
            <w:pPr>
              <w:widowControl w:val="0"/>
            </w:pPr>
            <w:r w:rsidRPr="009D2E36">
              <w:t>Paaiškinti reikalavimus, keliamus įrangai, skirtai nesudėtingų suvirintų sujungimų terminiam apdorojimui.</w:t>
            </w:r>
          </w:p>
          <w:p w14:paraId="40321BE3" w14:textId="23F86F27" w:rsidR="007D3380" w:rsidRPr="009D2E36" w:rsidRDefault="007D3380" w:rsidP="007D3380">
            <w:pPr>
              <w:widowControl w:val="0"/>
            </w:pPr>
            <w:r w:rsidRPr="009D2E36">
              <w:t>Parinkti reikiamą įrangą ir režimus, nesudėtingų suvirintų sujungimų terminiam apdorojimui.</w:t>
            </w:r>
          </w:p>
          <w:p w14:paraId="5D649A1F" w14:textId="4783F6A3" w:rsidR="007D3380" w:rsidRPr="009D2E36" w:rsidRDefault="007D3380" w:rsidP="007D3380">
            <w:pPr>
              <w:widowControl w:val="0"/>
            </w:pPr>
            <w:r w:rsidRPr="009D2E36">
              <w:t>Atlikti nesudėtingų suvirintų sujungimų terminį apdorojimą,</w:t>
            </w:r>
            <w:r w:rsidRPr="009D2E36">
              <w:rPr>
                <w:i/>
              </w:rPr>
              <w:t xml:space="preserve"> </w:t>
            </w:r>
            <w:r w:rsidRPr="009D2E36">
              <w:t>vadovaujantis LST EN ISO 17663 standartu, užtikrinant darbų kokybę proceso metu ir po suvirintų sujungimų terminio apdorojimo.</w:t>
            </w:r>
          </w:p>
          <w:p w14:paraId="77797C1D" w14:textId="77777777" w:rsidR="007D3380" w:rsidRPr="009D2E36" w:rsidRDefault="007D3380" w:rsidP="007D3380">
            <w:pPr>
              <w:widowControl w:val="0"/>
            </w:pPr>
            <w:r w:rsidRPr="009D2E36">
              <w:t>Atlikti nesudėtingų suvirintų sujungimų terminio apdorojimo darbų kontrolę pagal keliamus reikalavimus LST EN ISO 17663 standarte.</w:t>
            </w:r>
          </w:p>
          <w:p w14:paraId="0A9B511C" w14:textId="665AE4C0" w:rsidR="007D3380" w:rsidRPr="009D2E36" w:rsidRDefault="007D3380" w:rsidP="007D3380">
            <w:pPr>
              <w:widowControl w:val="0"/>
              <w:rPr>
                <w:i/>
              </w:rPr>
            </w:pPr>
            <w:r w:rsidRPr="009D2E36">
              <w:t>Užpildyti ataskaitas, susijusias su terminio apdorojimo atlikimu.</w:t>
            </w:r>
          </w:p>
        </w:tc>
      </w:tr>
      <w:tr w:rsidR="007D3380" w:rsidRPr="009D2E36" w14:paraId="1C0387E0" w14:textId="77777777" w:rsidTr="009D2E36">
        <w:trPr>
          <w:trHeight w:val="57"/>
          <w:jc w:val="center"/>
        </w:trPr>
        <w:tc>
          <w:tcPr>
            <w:tcW w:w="1413" w:type="dxa"/>
            <w:vMerge/>
          </w:tcPr>
          <w:p w14:paraId="612BAEC9" w14:textId="77777777" w:rsidR="007D3380" w:rsidRPr="009D2E36" w:rsidRDefault="007D3380" w:rsidP="007D3380">
            <w:pPr>
              <w:widowControl w:val="0"/>
              <w:pBdr>
                <w:top w:val="nil"/>
                <w:left w:val="nil"/>
                <w:bottom w:val="nil"/>
                <w:right w:val="nil"/>
                <w:between w:val="nil"/>
              </w:pBdr>
              <w:spacing w:line="276" w:lineRule="auto"/>
              <w:rPr>
                <w:i/>
              </w:rPr>
            </w:pPr>
          </w:p>
        </w:tc>
        <w:tc>
          <w:tcPr>
            <w:tcW w:w="2551" w:type="dxa"/>
            <w:vMerge/>
          </w:tcPr>
          <w:p w14:paraId="63DD300E" w14:textId="77777777" w:rsidR="007D3380" w:rsidRPr="009D2E36" w:rsidRDefault="007D3380" w:rsidP="007D3380">
            <w:pPr>
              <w:widowControl w:val="0"/>
              <w:pBdr>
                <w:top w:val="nil"/>
                <w:left w:val="nil"/>
                <w:bottom w:val="nil"/>
                <w:right w:val="nil"/>
                <w:between w:val="nil"/>
              </w:pBdr>
              <w:spacing w:line="276" w:lineRule="auto"/>
              <w:rPr>
                <w:i/>
              </w:rPr>
            </w:pPr>
          </w:p>
        </w:tc>
        <w:tc>
          <w:tcPr>
            <w:tcW w:w="993" w:type="dxa"/>
            <w:vMerge/>
          </w:tcPr>
          <w:p w14:paraId="37897D86" w14:textId="77777777" w:rsidR="007D3380" w:rsidRPr="009D2E36" w:rsidRDefault="007D3380" w:rsidP="007D3380">
            <w:pPr>
              <w:widowControl w:val="0"/>
              <w:pBdr>
                <w:top w:val="nil"/>
                <w:left w:val="nil"/>
                <w:bottom w:val="nil"/>
                <w:right w:val="nil"/>
                <w:between w:val="nil"/>
              </w:pBdr>
              <w:spacing w:line="276" w:lineRule="auto"/>
              <w:rPr>
                <w:i/>
              </w:rPr>
            </w:pPr>
          </w:p>
        </w:tc>
        <w:tc>
          <w:tcPr>
            <w:tcW w:w="1417" w:type="dxa"/>
            <w:vMerge/>
          </w:tcPr>
          <w:p w14:paraId="30A161DC" w14:textId="77777777" w:rsidR="007D3380" w:rsidRPr="009D2E36" w:rsidRDefault="007D3380" w:rsidP="007D3380">
            <w:pPr>
              <w:widowControl w:val="0"/>
              <w:pBdr>
                <w:top w:val="nil"/>
                <w:left w:val="nil"/>
                <w:bottom w:val="nil"/>
                <w:right w:val="nil"/>
                <w:between w:val="nil"/>
              </w:pBdr>
              <w:spacing w:line="276" w:lineRule="auto"/>
              <w:rPr>
                <w:i/>
              </w:rPr>
            </w:pPr>
          </w:p>
        </w:tc>
        <w:tc>
          <w:tcPr>
            <w:tcW w:w="2977" w:type="dxa"/>
          </w:tcPr>
          <w:p w14:paraId="3A340924" w14:textId="0BDE42E6" w:rsidR="007D3380" w:rsidRPr="009D2E36" w:rsidRDefault="007D3380" w:rsidP="007D3380">
            <w:pPr>
              <w:widowControl w:val="0"/>
            </w:pPr>
            <w:r w:rsidRPr="009D2E36">
              <w:t>Atlikti šilumos izoliavimo darbus po terminio ar indukcinio nesudėtingų suvirintų sujungimų kaitinimo.</w:t>
            </w:r>
          </w:p>
        </w:tc>
        <w:tc>
          <w:tcPr>
            <w:tcW w:w="6343" w:type="dxa"/>
          </w:tcPr>
          <w:p w14:paraId="794F8A35" w14:textId="125EB032" w:rsidR="007D3380" w:rsidRPr="009D2E36" w:rsidRDefault="007D3380" w:rsidP="007D3380">
            <w:pPr>
              <w:widowControl w:val="0"/>
            </w:pPr>
            <w:r w:rsidRPr="009D2E36">
              <w:t>Apibūdinti šilumos izoliavimo po terminio apdorojimo paskirtį ir technologinį procesą.</w:t>
            </w:r>
          </w:p>
          <w:p w14:paraId="7B76152D" w14:textId="77777777" w:rsidR="007D3380" w:rsidRPr="009D2E36" w:rsidRDefault="007D3380" w:rsidP="007D3380">
            <w:pPr>
              <w:widowControl w:val="0"/>
            </w:pPr>
            <w:r w:rsidRPr="009D2E36">
              <w:t>Apibūdinti techninių medžiagų, naudojamų šilumos izoliavimui, rūšis ir šilumines charakteristikas.</w:t>
            </w:r>
          </w:p>
          <w:p w14:paraId="7C175E59" w14:textId="77777777" w:rsidR="007D3380" w:rsidRPr="009D2E36" w:rsidRDefault="007D3380" w:rsidP="007D3380">
            <w:pPr>
              <w:widowControl w:val="0"/>
            </w:pPr>
            <w:r w:rsidRPr="009D2E36">
              <w:t>Parinkti medžiagas ir priemones šilumos izoliavimo darbų atlikimui po kaitinimo.</w:t>
            </w:r>
          </w:p>
          <w:p w14:paraId="278B780A" w14:textId="78799A0A" w:rsidR="007D3380" w:rsidRPr="009D2E36" w:rsidRDefault="007D3380" w:rsidP="007D3380">
            <w:pPr>
              <w:pStyle w:val="ListParagraph"/>
              <w:widowControl w:val="0"/>
              <w:ind w:left="7"/>
            </w:pPr>
            <w:r w:rsidRPr="009D2E36">
              <w:t xml:space="preserve">Parinkti režimus, taikomus šilumos izoliavimo darbams po </w:t>
            </w:r>
            <w:proofErr w:type="spellStart"/>
            <w:r w:rsidRPr="009D2E36">
              <w:t>varžinio</w:t>
            </w:r>
            <w:proofErr w:type="spellEnd"/>
            <w:r w:rsidRPr="009D2E36">
              <w:t xml:space="preserve"> ar indukcinio nesudėtingų suvirintų sujungimų kaitinimo.</w:t>
            </w:r>
          </w:p>
          <w:p w14:paraId="2C88ED47" w14:textId="77777777" w:rsidR="007D3380" w:rsidRPr="009D2E36" w:rsidRDefault="007D3380" w:rsidP="007D3380">
            <w:pPr>
              <w:widowControl w:val="0"/>
            </w:pPr>
            <w:r w:rsidRPr="009D2E36">
              <w:t>Atlikti šilumos izoliavimo darbus po nesudėtingų suvirintų sujungimų kaitinimo laikantis technologinio proceso.</w:t>
            </w:r>
          </w:p>
        </w:tc>
      </w:tr>
      <w:tr w:rsidR="007D3380" w:rsidRPr="009D2E36" w14:paraId="6C32FB77" w14:textId="77777777" w:rsidTr="009D2E36">
        <w:trPr>
          <w:trHeight w:val="57"/>
          <w:jc w:val="center"/>
        </w:trPr>
        <w:tc>
          <w:tcPr>
            <w:tcW w:w="1413" w:type="dxa"/>
            <w:vMerge w:val="restart"/>
          </w:tcPr>
          <w:p w14:paraId="4E805000" w14:textId="026615FA" w:rsidR="007D3380" w:rsidRPr="009D2E36" w:rsidRDefault="007D3380" w:rsidP="007D3380">
            <w:pPr>
              <w:widowControl w:val="0"/>
              <w:jc w:val="center"/>
            </w:pPr>
            <w:r w:rsidRPr="00B908EC">
              <w:t>307151548</w:t>
            </w:r>
          </w:p>
        </w:tc>
        <w:tc>
          <w:tcPr>
            <w:tcW w:w="2551" w:type="dxa"/>
            <w:vMerge w:val="restart"/>
          </w:tcPr>
          <w:p w14:paraId="2B89EF9C" w14:textId="6C0E4487" w:rsidR="007D3380" w:rsidRPr="009D2E36" w:rsidRDefault="007D3380" w:rsidP="007D3380">
            <w:pPr>
              <w:widowControl w:val="0"/>
            </w:pPr>
            <w:r w:rsidRPr="009D2E36">
              <w:t xml:space="preserve">Sudėtingų suvirintų </w:t>
            </w:r>
            <w:r w:rsidRPr="009D2E36">
              <w:lastRenderedPageBreak/>
              <w:t>sujungimų terminis apdorojimas</w:t>
            </w:r>
          </w:p>
        </w:tc>
        <w:tc>
          <w:tcPr>
            <w:tcW w:w="993" w:type="dxa"/>
            <w:vMerge w:val="restart"/>
          </w:tcPr>
          <w:p w14:paraId="65BA04D1" w14:textId="77777777" w:rsidR="007D3380" w:rsidRPr="009D2E36" w:rsidRDefault="007D3380" w:rsidP="007D3380">
            <w:pPr>
              <w:widowControl w:val="0"/>
              <w:jc w:val="center"/>
            </w:pPr>
            <w:r w:rsidRPr="009D2E36">
              <w:lastRenderedPageBreak/>
              <w:t>III</w:t>
            </w:r>
          </w:p>
        </w:tc>
        <w:tc>
          <w:tcPr>
            <w:tcW w:w="1417" w:type="dxa"/>
            <w:vMerge w:val="restart"/>
          </w:tcPr>
          <w:p w14:paraId="2C57BB44" w14:textId="77777777" w:rsidR="007D3380" w:rsidRPr="009D2E36" w:rsidRDefault="007D3380" w:rsidP="007D3380">
            <w:pPr>
              <w:widowControl w:val="0"/>
              <w:jc w:val="center"/>
            </w:pPr>
            <w:r w:rsidRPr="009D2E36">
              <w:t>15</w:t>
            </w:r>
          </w:p>
        </w:tc>
        <w:tc>
          <w:tcPr>
            <w:tcW w:w="2977" w:type="dxa"/>
          </w:tcPr>
          <w:p w14:paraId="3CB7E46A" w14:textId="68D80616" w:rsidR="007D3380" w:rsidRPr="009D2E36" w:rsidRDefault="007D3380" w:rsidP="007D3380">
            <w:pPr>
              <w:widowControl w:val="0"/>
            </w:pPr>
            <w:r w:rsidRPr="009D2E36">
              <w:t xml:space="preserve">Atlikti sudėtingų, </w:t>
            </w:r>
            <w:r w:rsidRPr="009D2E36">
              <w:lastRenderedPageBreak/>
              <w:t>potencialiai pavojingų konstrukcijų ir įrenginių, suvirintų sujungimų terminį</w:t>
            </w:r>
            <w:r w:rsidRPr="009D2E36">
              <w:rPr>
                <w:strike/>
              </w:rPr>
              <w:t xml:space="preserve"> </w:t>
            </w:r>
            <w:r w:rsidRPr="009D2E36">
              <w:t>apdorojimą.</w:t>
            </w:r>
          </w:p>
        </w:tc>
        <w:tc>
          <w:tcPr>
            <w:tcW w:w="6343" w:type="dxa"/>
          </w:tcPr>
          <w:p w14:paraId="75C27FA3" w14:textId="1AC4C97D" w:rsidR="007D3380" w:rsidRPr="009D2E36" w:rsidRDefault="007D3380" w:rsidP="007D3380">
            <w:pPr>
              <w:widowControl w:val="0"/>
            </w:pPr>
            <w:r w:rsidRPr="009D2E36">
              <w:lastRenderedPageBreak/>
              <w:t xml:space="preserve">Apibūdinti įrangą, naudojamą sudėtingų, potencialiai </w:t>
            </w:r>
            <w:r w:rsidRPr="009D2E36">
              <w:lastRenderedPageBreak/>
              <w:t>pavojingų konstrukcijų ir įrenginių, suvirintų sujungimų terminiam apdorojimui ir jai keliamus reikalavimus.</w:t>
            </w:r>
          </w:p>
          <w:p w14:paraId="41A774D8" w14:textId="2EC62D31" w:rsidR="007D3380" w:rsidRPr="009D2E36" w:rsidRDefault="007D3380" w:rsidP="007D3380">
            <w:pPr>
              <w:widowControl w:val="0"/>
            </w:pPr>
            <w:r w:rsidRPr="009D2E36">
              <w:t>Parinkti režimus sudėtingų, potencialiai pavojingų konstrukcijų ir įrenginių, suvirintų sujungimų terminiam apdorojimui.</w:t>
            </w:r>
          </w:p>
          <w:p w14:paraId="503A5A36" w14:textId="0B525A3B" w:rsidR="007D3380" w:rsidRPr="009D2E36" w:rsidRDefault="007D3380" w:rsidP="007D3380">
            <w:pPr>
              <w:widowControl w:val="0"/>
            </w:pPr>
            <w:r w:rsidRPr="009D2E36">
              <w:t>Parengti darbo instrukcijas pagal patvirtintas terminio apdorojimo procedūras.</w:t>
            </w:r>
          </w:p>
          <w:p w14:paraId="69A397FD" w14:textId="13DB8DB5" w:rsidR="007D3380" w:rsidRPr="009D2E36" w:rsidRDefault="007D3380" w:rsidP="007D3380">
            <w:pPr>
              <w:widowControl w:val="0"/>
            </w:pPr>
            <w:r w:rsidRPr="009D2E36">
              <w:t>Atlikti sudėtingų, potencialiai pavojingų konstrukcijų ir įrenginių, suvirintų sujungimų terminį apdorojimą, vadovaujantis LST EN ISO 17663 standartu, užtikrinant darbų kokybę proceso metu ir po suvirintų sujungimų terminio apdorojimo.</w:t>
            </w:r>
          </w:p>
          <w:p w14:paraId="440AC4F6" w14:textId="068E759D" w:rsidR="007D3380" w:rsidRPr="009D2E36" w:rsidRDefault="007D3380" w:rsidP="007D3380">
            <w:pPr>
              <w:widowControl w:val="0"/>
            </w:pPr>
            <w:r w:rsidRPr="009D2E36">
              <w:t>Užpildyti ataskaitas, susijusias su sudėtingų, potencialiai pavojingų konstrukcijų ir įrenginių, suvirintų sujungimų terminiu apdorojimu ir kontrole.</w:t>
            </w:r>
          </w:p>
        </w:tc>
      </w:tr>
      <w:tr w:rsidR="007D3380" w:rsidRPr="009D2E36" w14:paraId="0F2ADDCD" w14:textId="77777777" w:rsidTr="009D2E36">
        <w:trPr>
          <w:trHeight w:val="57"/>
          <w:jc w:val="center"/>
        </w:trPr>
        <w:tc>
          <w:tcPr>
            <w:tcW w:w="1413" w:type="dxa"/>
            <w:vMerge/>
          </w:tcPr>
          <w:p w14:paraId="7AE5E5DC" w14:textId="77777777" w:rsidR="007D3380" w:rsidRPr="009D2E36" w:rsidRDefault="007D3380" w:rsidP="007D3380">
            <w:pPr>
              <w:widowControl w:val="0"/>
              <w:pBdr>
                <w:top w:val="nil"/>
                <w:left w:val="nil"/>
                <w:bottom w:val="nil"/>
                <w:right w:val="nil"/>
                <w:between w:val="nil"/>
              </w:pBdr>
              <w:spacing w:line="276" w:lineRule="auto"/>
            </w:pPr>
          </w:p>
        </w:tc>
        <w:tc>
          <w:tcPr>
            <w:tcW w:w="2551" w:type="dxa"/>
            <w:vMerge/>
          </w:tcPr>
          <w:p w14:paraId="60B01CD6" w14:textId="77777777" w:rsidR="007D3380" w:rsidRPr="009D2E36" w:rsidRDefault="007D3380" w:rsidP="007D3380">
            <w:pPr>
              <w:widowControl w:val="0"/>
              <w:pBdr>
                <w:top w:val="nil"/>
                <w:left w:val="nil"/>
                <w:bottom w:val="nil"/>
                <w:right w:val="nil"/>
                <w:between w:val="nil"/>
              </w:pBdr>
              <w:spacing w:line="276" w:lineRule="auto"/>
            </w:pPr>
          </w:p>
        </w:tc>
        <w:tc>
          <w:tcPr>
            <w:tcW w:w="993" w:type="dxa"/>
            <w:vMerge/>
          </w:tcPr>
          <w:p w14:paraId="5F4F1794" w14:textId="77777777" w:rsidR="007D3380" w:rsidRPr="009D2E36" w:rsidRDefault="007D3380" w:rsidP="007D3380">
            <w:pPr>
              <w:widowControl w:val="0"/>
              <w:pBdr>
                <w:top w:val="nil"/>
                <w:left w:val="nil"/>
                <w:bottom w:val="nil"/>
                <w:right w:val="nil"/>
                <w:between w:val="nil"/>
              </w:pBdr>
              <w:spacing w:line="276" w:lineRule="auto"/>
            </w:pPr>
          </w:p>
        </w:tc>
        <w:tc>
          <w:tcPr>
            <w:tcW w:w="1417" w:type="dxa"/>
            <w:vMerge/>
          </w:tcPr>
          <w:p w14:paraId="784880CC" w14:textId="77777777" w:rsidR="007D3380" w:rsidRPr="009D2E36" w:rsidRDefault="007D3380" w:rsidP="007D3380">
            <w:pPr>
              <w:widowControl w:val="0"/>
              <w:pBdr>
                <w:top w:val="nil"/>
                <w:left w:val="nil"/>
                <w:bottom w:val="nil"/>
                <w:right w:val="nil"/>
                <w:between w:val="nil"/>
              </w:pBdr>
              <w:spacing w:line="276" w:lineRule="auto"/>
            </w:pPr>
          </w:p>
        </w:tc>
        <w:tc>
          <w:tcPr>
            <w:tcW w:w="2977" w:type="dxa"/>
          </w:tcPr>
          <w:p w14:paraId="108211DE" w14:textId="7154AF70" w:rsidR="007D3380" w:rsidRPr="009D2E36" w:rsidRDefault="007D3380" w:rsidP="007D3380">
            <w:pPr>
              <w:widowControl w:val="0"/>
            </w:pPr>
            <w:r w:rsidRPr="009D2E36">
              <w:t>Atlikti šilumos izoliavimo darbus po terminio ar indukcinio sudėtingų, potencialiai pavojingų konstrukcijų bei įrenginių, suvirintų sujungimų kaitinimo.</w:t>
            </w:r>
          </w:p>
        </w:tc>
        <w:tc>
          <w:tcPr>
            <w:tcW w:w="6343" w:type="dxa"/>
          </w:tcPr>
          <w:p w14:paraId="02EADBF6" w14:textId="77777777" w:rsidR="007D3380" w:rsidRDefault="007D3380" w:rsidP="007D3380">
            <w:pPr>
              <w:widowControl w:val="0"/>
            </w:pPr>
            <w:r w:rsidRPr="009D2E36">
              <w:t>Apibūdinti šilumos izoliavimui keliamus reikalavimus atsižvelgiant į konstrukcijų medžiagą ir jų sudėtingumą.</w:t>
            </w:r>
          </w:p>
          <w:p w14:paraId="77866236" w14:textId="2B15EB26" w:rsidR="007D3380" w:rsidRPr="009D2E36" w:rsidRDefault="007D3380" w:rsidP="007D3380">
            <w:pPr>
              <w:widowControl w:val="0"/>
            </w:pPr>
            <w:r w:rsidRPr="009D2E36">
              <w:t>Parinkti režimus ir medžiagas, šilumos izoliavimo darbams po sudėtingų suvirintų sujungimų terminio apdorojimo.</w:t>
            </w:r>
          </w:p>
          <w:p w14:paraId="79729FD5" w14:textId="20658563" w:rsidR="007D3380" w:rsidRPr="009D2E36" w:rsidRDefault="007D3380" w:rsidP="007D3380">
            <w:pPr>
              <w:widowControl w:val="0"/>
            </w:pPr>
            <w:r w:rsidRPr="009D2E36">
              <w:t xml:space="preserve">Atlikti šilumos izoliavimo darbus po </w:t>
            </w:r>
            <w:proofErr w:type="spellStart"/>
            <w:r w:rsidRPr="009D2E36">
              <w:t>varžinio</w:t>
            </w:r>
            <w:proofErr w:type="spellEnd"/>
            <w:r w:rsidRPr="009D2E36">
              <w:t xml:space="preserve"> ar indukcinio sudėtingų, potencialiai pavojingų konstrukcijų bei įrenginių, suvirintų sujungimų kaitinimo, laikantis technologinio proceso.</w:t>
            </w:r>
          </w:p>
          <w:p w14:paraId="3D6AB613" w14:textId="2E461F87" w:rsidR="007D3380" w:rsidRPr="009D2E36" w:rsidRDefault="007D3380" w:rsidP="007D3380">
            <w:pPr>
              <w:widowControl w:val="0"/>
            </w:pPr>
            <w:r w:rsidRPr="009D2E36">
              <w:t xml:space="preserve">Tikrinti suvirintų sujungimų kokybę baigus šilumos izoliavimo darbus po </w:t>
            </w:r>
            <w:proofErr w:type="spellStart"/>
            <w:r w:rsidRPr="009D2E36">
              <w:t>varžinio</w:t>
            </w:r>
            <w:proofErr w:type="spellEnd"/>
            <w:r w:rsidRPr="009D2E36">
              <w:t xml:space="preserve"> ar indukcinio kaitinimo.</w:t>
            </w:r>
          </w:p>
          <w:p w14:paraId="41D7CEF1" w14:textId="77777777" w:rsidR="007D3380" w:rsidRPr="009D2E36" w:rsidRDefault="007D3380" w:rsidP="007D3380">
            <w:pPr>
              <w:widowControl w:val="0"/>
            </w:pPr>
            <w:r w:rsidRPr="009D2E36">
              <w:t>Fiksuoti šilumos izoliavimo techninius rodiklius ataskaitose.</w:t>
            </w:r>
          </w:p>
        </w:tc>
      </w:tr>
      <w:tr w:rsidR="007D3380" w:rsidRPr="009D2E36" w14:paraId="5FEB3A71" w14:textId="77777777">
        <w:trPr>
          <w:trHeight w:val="57"/>
          <w:jc w:val="center"/>
        </w:trPr>
        <w:tc>
          <w:tcPr>
            <w:tcW w:w="15694" w:type="dxa"/>
            <w:gridSpan w:val="6"/>
            <w:shd w:val="clear" w:color="auto" w:fill="F2F2F2"/>
          </w:tcPr>
          <w:p w14:paraId="7A8BCAAD" w14:textId="77777777" w:rsidR="007D3380" w:rsidRPr="009D2E36" w:rsidRDefault="007D3380" w:rsidP="007D3380">
            <w:pPr>
              <w:widowControl w:val="0"/>
              <w:rPr>
                <w:b/>
              </w:rPr>
            </w:pPr>
            <w:r w:rsidRPr="009D2E36">
              <w:rPr>
                <w:b/>
              </w:rPr>
              <w:t>Pasirenkamieji moduliai (iš viso 5 mokymosi kreditai)*</w:t>
            </w:r>
          </w:p>
        </w:tc>
      </w:tr>
      <w:tr w:rsidR="007D3380" w:rsidRPr="009D2E36" w14:paraId="1D05DB5F" w14:textId="77777777" w:rsidTr="009D2E36">
        <w:trPr>
          <w:trHeight w:val="57"/>
          <w:jc w:val="center"/>
        </w:trPr>
        <w:tc>
          <w:tcPr>
            <w:tcW w:w="1413" w:type="dxa"/>
            <w:vMerge w:val="restart"/>
          </w:tcPr>
          <w:p w14:paraId="5E2DFAF5" w14:textId="522B56A2" w:rsidR="007D3380" w:rsidRPr="009D2E36" w:rsidRDefault="007D3380" w:rsidP="007D3380">
            <w:pPr>
              <w:widowControl w:val="0"/>
              <w:jc w:val="center"/>
            </w:pPr>
            <w:r w:rsidRPr="00B908EC">
              <w:t>307151549</w:t>
            </w:r>
          </w:p>
        </w:tc>
        <w:tc>
          <w:tcPr>
            <w:tcW w:w="2551" w:type="dxa"/>
            <w:vMerge w:val="restart"/>
          </w:tcPr>
          <w:p w14:paraId="25017727" w14:textId="578B3498" w:rsidR="007D3380" w:rsidRPr="009D2E36" w:rsidRDefault="007D3380" w:rsidP="007D3380">
            <w:pPr>
              <w:widowControl w:val="0"/>
            </w:pPr>
            <w:r w:rsidRPr="009D2E36">
              <w:t>Mašinų detalių ir įrenginių suvirintų sujungimų terminis</w:t>
            </w:r>
            <w:r w:rsidRPr="009D2E36">
              <w:rPr>
                <w:strike/>
              </w:rPr>
              <w:t xml:space="preserve"> </w:t>
            </w:r>
            <w:r w:rsidRPr="009D2E36">
              <w:t>apdorojimas</w:t>
            </w:r>
          </w:p>
        </w:tc>
        <w:tc>
          <w:tcPr>
            <w:tcW w:w="993" w:type="dxa"/>
            <w:vMerge w:val="restart"/>
          </w:tcPr>
          <w:p w14:paraId="4444C718" w14:textId="77777777" w:rsidR="007D3380" w:rsidRPr="009D2E36" w:rsidRDefault="007D3380" w:rsidP="007D3380">
            <w:pPr>
              <w:widowControl w:val="0"/>
              <w:jc w:val="center"/>
            </w:pPr>
            <w:r w:rsidRPr="009D2E36">
              <w:t>III</w:t>
            </w:r>
          </w:p>
        </w:tc>
        <w:tc>
          <w:tcPr>
            <w:tcW w:w="1417" w:type="dxa"/>
            <w:vMerge w:val="restart"/>
          </w:tcPr>
          <w:p w14:paraId="1D96B8D7" w14:textId="77777777" w:rsidR="007D3380" w:rsidRPr="009D2E36" w:rsidRDefault="007D3380" w:rsidP="007D3380">
            <w:pPr>
              <w:widowControl w:val="0"/>
              <w:jc w:val="center"/>
            </w:pPr>
            <w:r w:rsidRPr="009D2E36">
              <w:t>5</w:t>
            </w:r>
          </w:p>
        </w:tc>
        <w:tc>
          <w:tcPr>
            <w:tcW w:w="2977" w:type="dxa"/>
          </w:tcPr>
          <w:p w14:paraId="3A3DD0C5" w14:textId="126D7ED8" w:rsidR="007D3380" w:rsidRPr="009D2E36" w:rsidRDefault="007D3380" w:rsidP="007D3380">
            <w:pPr>
              <w:widowControl w:val="0"/>
            </w:pPr>
            <w:r w:rsidRPr="009D2E36">
              <w:t>Atlikti mašinų detalių ir įrenginių suvirintų sujungimų terminį apdorojimą.</w:t>
            </w:r>
          </w:p>
        </w:tc>
        <w:tc>
          <w:tcPr>
            <w:tcW w:w="6343" w:type="dxa"/>
          </w:tcPr>
          <w:p w14:paraId="707EE609" w14:textId="77777777" w:rsidR="007D3380" w:rsidRPr="009D2E36" w:rsidRDefault="007D3380" w:rsidP="007D3380">
            <w:pPr>
              <w:widowControl w:val="0"/>
            </w:pPr>
            <w:r w:rsidRPr="009D2E36">
              <w:t>Apibūdinti mašinų detalių ir įrenginių gamybai naudojamų plienų rūšis, savybes ir jų pokyčius veikiant temperatūrai.</w:t>
            </w:r>
          </w:p>
          <w:p w14:paraId="4F4BEA9E" w14:textId="008071F6" w:rsidR="007D3380" w:rsidRPr="009D2E36" w:rsidRDefault="007D3380" w:rsidP="007D3380">
            <w:pPr>
              <w:widowControl w:val="0"/>
            </w:pPr>
            <w:r w:rsidRPr="009D2E36">
              <w:t>Apibūdinti mašinų detalėse ir įrenginiuose esantiems suvirintiems sujungimams taikomus terminio apdorojimo būdus.</w:t>
            </w:r>
          </w:p>
          <w:p w14:paraId="2E749946" w14:textId="729ED305" w:rsidR="007D3380" w:rsidRPr="009D2E36" w:rsidRDefault="007D3380" w:rsidP="007D3380">
            <w:pPr>
              <w:widowControl w:val="0"/>
            </w:pPr>
            <w:r w:rsidRPr="009D2E36">
              <w:t>Parinkti temperatūrinius ir išlaikymo režimus suvirintų sujungimų terminiam apdorojimui.</w:t>
            </w:r>
          </w:p>
          <w:p w14:paraId="4A28DF28" w14:textId="00386E5A" w:rsidR="007D3380" w:rsidRPr="009D2E36" w:rsidRDefault="007D3380" w:rsidP="007D3380">
            <w:pPr>
              <w:widowControl w:val="0"/>
            </w:pPr>
            <w:r w:rsidRPr="009D2E36">
              <w:t>Atlikti mašinų detalių ir įrenginių suvirintų sujungimų vietinį ir pilną terminį apdorojimą, vadovaujantis LST EN ISO 17663 standartu.</w:t>
            </w:r>
          </w:p>
        </w:tc>
      </w:tr>
      <w:tr w:rsidR="007D3380" w:rsidRPr="009D2E36" w14:paraId="7CB051AB" w14:textId="77777777" w:rsidTr="009D2E36">
        <w:trPr>
          <w:trHeight w:val="57"/>
          <w:jc w:val="center"/>
        </w:trPr>
        <w:tc>
          <w:tcPr>
            <w:tcW w:w="1413" w:type="dxa"/>
            <w:vMerge/>
          </w:tcPr>
          <w:p w14:paraId="04BD9D30" w14:textId="77777777" w:rsidR="007D3380" w:rsidRPr="009D2E36" w:rsidRDefault="007D3380" w:rsidP="007D3380">
            <w:pPr>
              <w:widowControl w:val="0"/>
              <w:pBdr>
                <w:top w:val="nil"/>
                <w:left w:val="nil"/>
                <w:bottom w:val="nil"/>
                <w:right w:val="nil"/>
                <w:between w:val="nil"/>
              </w:pBdr>
              <w:spacing w:line="276" w:lineRule="auto"/>
            </w:pPr>
          </w:p>
        </w:tc>
        <w:tc>
          <w:tcPr>
            <w:tcW w:w="2551" w:type="dxa"/>
            <w:vMerge/>
          </w:tcPr>
          <w:p w14:paraId="7943ED76" w14:textId="77777777" w:rsidR="007D3380" w:rsidRPr="009D2E36" w:rsidRDefault="007D3380" w:rsidP="007D3380">
            <w:pPr>
              <w:widowControl w:val="0"/>
              <w:pBdr>
                <w:top w:val="nil"/>
                <w:left w:val="nil"/>
                <w:bottom w:val="nil"/>
                <w:right w:val="nil"/>
                <w:between w:val="nil"/>
              </w:pBdr>
              <w:spacing w:line="276" w:lineRule="auto"/>
            </w:pPr>
          </w:p>
        </w:tc>
        <w:tc>
          <w:tcPr>
            <w:tcW w:w="993" w:type="dxa"/>
            <w:vMerge/>
          </w:tcPr>
          <w:p w14:paraId="3DF9BC75" w14:textId="77777777" w:rsidR="007D3380" w:rsidRPr="009D2E36" w:rsidRDefault="007D3380" w:rsidP="007D3380">
            <w:pPr>
              <w:widowControl w:val="0"/>
              <w:pBdr>
                <w:top w:val="nil"/>
                <w:left w:val="nil"/>
                <w:bottom w:val="nil"/>
                <w:right w:val="nil"/>
                <w:between w:val="nil"/>
              </w:pBdr>
              <w:spacing w:line="276" w:lineRule="auto"/>
            </w:pPr>
          </w:p>
        </w:tc>
        <w:tc>
          <w:tcPr>
            <w:tcW w:w="1417" w:type="dxa"/>
            <w:vMerge/>
          </w:tcPr>
          <w:p w14:paraId="30BFA042" w14:textId="77777777" w:rsidR="007D3380" w:rsidRPr="009D2E36" w:rsidRDefault="007D3380" w:rsidP="007D3380">
            <w:pPr>
              <w:widowControl w:val="0"/>
              <w:pBdr>
                <w:top w:val="nil"/>
                <w:left w:val="nil"/>
                <w:bottom w:val="nil"/>
                <w:right w:val="nil"/>
                <w:between w:val="nil"/>
              </w:pBdr>
              <w:spacing w:line="276" w:lineRule="auto"/>
            </w:pPr>
          </w:p>
        </w:tc>
        <w:tc>
          <w:tcPr>
            <w:tcW w:w="2977" w:type="dxa"/>
          </w:tcPr>
          <w:p w14:paraId="4273CFF4" w14:textId="77777777" w:rsidR="007D3380" w:rsidRPr="009D2E36" w:rsidRDefault="007D3380" w:rsidP="007D3380">
            <w:pPr>
              <w:widowControl w:val="0"/>
            </w:pPr>
            <w:r w:rsidRPr="009D2E36">
              <w:t>Atlikti šilumos izoliavimo darbus po mašinų detalių ir įrenginių suvirintų sujungimų kaitinimo.</w:t>
            </w:r>
          </w:p>
        </w:tc>
        <w:tc>
          <w:tcPr>
            <w:tcW w:w="6343" w:type="dxa"/>
          </w:tcPr>
          <w:p w14:paraId="6FFDA485" w14:textId="6D7B5B40" w:rsidR="007D3380" w:rsidRPr="009D2E36" w:rsidRDefault="007D3380" w:rsidP="007D3380">
            <w:pPr>
              <w:widowControl w:val="0"/>
            </w:pPr>
            <w:r w:rsidRPr="009D2E36">
              <w:t>Apibūdinti medžiagas ir įrangą naudojamas mašinų detalių ir įrenginių suvirintų sujungimų šilumos izoliavimo darbams.</w:t>
            </w:r>
          </w:p>
          <w:p w14:paraId="709D7D32" w14:textId="77777777" w:rsidR="007D3380" w:rsidRPr="009D2E36" w:rsidRDefault="007D3380" w:rsidP="007D3380">
            <w:pPr>
              <w:widowControl w:val="0"/>
            </w:pPr>
            <w:r w:rsidRPr="009D2E36">
              <w:t>Parinkti medžiagas ir režimus izoliavimo darbams, atsižvelgiant į suvirinto sujungimo rūšį ir vietą.</w:t>
            </w:r>
          </w:p>
          <w:p w14:paraId="64D8E32B" w14:textId="77777777" w:rsidR="007D3380" w:rsidRPr="009D2E36" w:rsidRDefault="007D3380" w:rsidP="007D3380">
            <w:pPr>
              <w:widowControl w:val="0"/>
            </w:pPr>
            <w:r w:rsidRPr="009D2E36">
              <w:t>Atlikti šilumos izoliavimo darbus, laikantis technologinio proceso reikalavimų, po vietinio ar pilno mašinų detalių ar įrenginių suvirintų sujungimų kaitinimo.</w:t>
            </w:r>
          </w:p>
          <w:p w14:paraId="6F8FDA23" w14:textId="77777777" w:rsidR="007D3380" w:rsidRPr="009D2E36" w:rsidRDefault="007D3380" w:rsidP="007D3380">
            <w:pPr>
              <w:widowControl w:val="0"/>
            </w:pPr>
            <w:r w:rsidRPr="009D2E36">
              <w:t>Įvertinti šilumos izoliavimo darbų atlikimo kokybę pagal apibrėžtus reikalavimus.</w:t>
            </w:r>
          </w:p>
        </w:tc>
      </w:tr>
      <w:tr w:rsidR="007D3380" w:rsidRPr="009D2E36" w14:paraId="0D757F9E" w14:textId="77777777" w:rsidTr="009D2E36">
        <w:trPr>
          <w:trHeight w:val="57"/>
          <w:jc w:val="center"/>
        </w:trPr>
        <w:tc>
          <w:tcPr>
            <w:tcW w:w="1413" w:type="dxa"/>
            <w:vMerge w:val="restart"/>
          </w:tcPr>
          <w:p w14:paraId="133A0F20" w14:textId="3DB95818" w:rsidR="007D3380" w:rsidRPr="009D2E36" w:rsidRDefault="007D3380" w:rsidP="007D3380">
            <w:pPr>
              <w:widowControl w:val="0"/>
              <w:jc w:val="center"/>
            </w:pPr>
            <w:r w:rsidRPr="00B908EC">
              <w:t>307151550</w:t>
            </w:r>
          </w:p>
        </w:tc>
        <w:tc>
          <w:tcPr>
            <w:tcW w:w="2551" w:type="dxa"/>
            <w:vMerge w:val="restart"/>
          </w:tcPr>
          <w:p w14:paraId="3562F7CC" w14:textId="4D1CB8A5" w:rsidR="007D3380" w:rsidRPr="009D2E36" w:rsidRDefault="007D3380" w:rsidP="007D3380">
            <w:pPr>
              <w:widowControl w:val="0"/>
            </w:pPr>
            <w:r w:rsidRPr="009D2E36">
              <w:t>Talpų, slėginių indų ir vamzdžių suvirintų sujungimų terminis apdorojimas</w:t>
            </w:r>
          </w:p>
        </w:tc>
        <w:tc>
          <w:tcPr>
            <w:tcW w:w="993" w:type="dxa"/>
            <w:vMerge w:val="restart"/>
          </w:tcPr>
          <w:p w14:paraId="30C9174A" w14:textId="77777777" w:rsidR="007D3380" w:rsidRPr="009D2E36" w:rsidRDefault="007D3380" w:rsidP="007D3380">
            <w:pPr>
              <w:widowControl w:val="0"/>
              <w:jc w:val="center"/>
            </w:pPr>
            <w:r w:rsidRPr="009D2E36">
              <w:t>III</w:t>
            </w:r>
          </w:p>
        </w:tc>
        <w:tc>
          <w:tcPr>
            <w:tcW w:w="1417" w:type="dxa"/>
            <w:vMerge w:val="restart"/>
          </w:tcPr>
          <w:p w14:paraId="2D8F44FB" w14:textId="77777777" w:rsidR="007D3380" w:rsidRPr="009D2E36" w:rsidRDefault="007D3380" w:rsidP="007D3380">
            <w:pPr>
              <w:widowControl w:val="0"/>
              <w:jc w:val="center"/>
            </w:pPr>
            <w:r w:rsidRPr="009D2E36">
              <w:t>5</w:t>
            </w:r>
          </w:p>
        </w:tc>
        <w:tc>
          <w:tcPr>
            <w:tcW w:w="2977" w:type="dxa"/>
          </w:tcPr>
          <w:p w14:paraId="6C561584" w14:textId="53536EC9" w:rsidR="007D3380" w:rsidRPr="009D2E36" w:rsidRDefault="007D3380" w:rsidP="007D3380">
            <w:pPr>
              <w:widowControl w:val="0"/>
            </w:pPr>
            <w:r w:rsidRPr="009D2E36">
              <w:t>Atlikti talpų, slėginių indų ir vamzdžių suvirintų sujungimų terminį apdorojimą.</w:t>
            </w:r>
          </w:p>
        </w:tc>
        <w:tc>
          <w:tcPr>
            <w:tcW w:w="6343" w:type="dxa"/>
          </w:tcPr>
          <w:p w14:paraId="3D845BF8" w14:textId="77777777" w:rsidR="007D3380" w:rsidRPr="009D2E36" w:rsidRDefault="007D3380" w:rsidP="007D3380">
            <w:pPr>
              <w:widowControl w:val="0"/>
            </w:pPr>
            <w:r w:rsidRPr="009D2E36">
              <w:t>Apibūdinti talpų, slėginių indų ir vamzdžių gamybai naudojamų plienų rūšis ir savybes.</w:t>
            </w:r>
          </w:p>
          <w:p w14:paraId="19C90C0B" w14:textId="0AFE280F" w:rsidR="007D3380" w:rsidRPr="009D2E36" w:rsidRDefault="007D3380" w:rsidP="007D3380">
            <w:pPr>
              <w:widowControl w:val="0"/>
            </w:pPr>
            <w:r w:rsidRPr="009D2E36">
              <w:t>Parinkti temperatūrinius ir išlaikymo režimus talpų, slėginių indų ir vamzdžių suvirintų sujungimų terminiam apdorojimui.</w:t>
            </w:r>
          </w:p>
          <w:p w14:paraId="09F0D3BE" w14:textId="1A07C8E7" w:rsidR="007D3380" w:rsidRPr="009D2E36" w:rsidRDefault="007D3380" w:rsidP="007D3380">
            <w:pPr>
              <w:widowControl w:val="0"/>
              <w:rPr>
                <w:i/>
              </w:rPr>
            </w:pPr>
            <w:r w:rsidRPr="009D2E36">
              <w:t>Atlikti talpų, slėginių indų ir vamzdžių suvirintų sujungimų terminį apdorojimą, pagal terminio apdorojimo procedūros aprašą.</w:t>
            </w:r>
          </w:p>
          <w:p w14:paraId="31B1CF96" w14:textId="408BC54C" w:rsidR="007D3380" w:rsidRPr="009D2E36" w:rsidRDefault="007D3380" w:rsidP="007D3380">
            <w:pPr>
              <w:widowControl w:val="0"/>
            </w:pPr>
            <w:r w:rsidRPr="009D2E36">
              <w:t>Tikrinti darbų kokybę talpų, slėginių indų ir vamzdžių suvirintų sujungimų terminio apdorojimo proceso metu ir po terminio apdorojimo.</w:t>
            </w:r>
          </w:p>
        </w:tc>
      </w:tr>
      <w:tr w:rsidR="007D3380" w:rsidRPr="009D2E36" w14:paraId="05ACA931" w14:textId="77777777" w:rsidTr="009D2E36">
        <w:trPr>
          <w:trHeight w:val="57"/>
          <w:jc w:val="center"/>
        </w:trPr>
        <w:tc>
          <w:tcPr>
            <w:tcW w:w="1413" w:type="dxa"/>
            <w:vMerge/>
          </w:tcPr>
          <w:p w14:paraId="6FAD86DE" w14:textId="77777777" w:rsidR="007D3380" w:rsidRPr="009D2E36" w:rsidRDefault="007D3380" w:rsidP="007D3380">
            <w:pPr>
              <w:widowControl w:val="0"/>
              <w:pBdr>
                <w:top w:val="nil"/>
                <w:left w:val="nil"/>
                <w:bottom w:val="nil"/>
                <w:right w:val="nil"/>
                <w:between w:val="nil"/>
              </w:pBdr>
              <w:spacing w:line="276" w:lineRule="auto"/>
            </w:pPr>
          </w:p>
        </w:tc>
        <w:tc>
          <w:tcPr>
            <w:tcW w:w="2551" w:type="dxa"/>
            <w:vMerge/>
          </w:tcPr>
          <w:p w14:paraId="6F1BF4DF" w14:textId="77777777" w:rsidR="007D3380" w:rsidRPr="009D2E36" w:rsidRDefault="007D3380" w:rsidP="007D3380">
            <w:pPr>
              <w:widowControl w:val="0"/>
              <w:pBdr>
                <w:top w:val="nil"/>
                <w:left w:val="nil"/>
                <w:bottom w:val="nil"/>
                <w:right w:val="nil"/>
                <w:between w:val="nil"/>
              </w:pBdr>
              <w:spacing w:line="276" w:lineRule="auto"/>
            </w:pPr>
          </w:p>
        </w:tc>
        <w:tc>
          <w:tcPr>
            <w:tcW w:w="993" w:type="dxa"/>
            <w:vMerge/>
          </w:tcPr>
          <w:p w14:paraId="1E8E0387" w14:textId="77777777" w:rsidR="007D3380" w:rsidRPr="009D2E36" w:rsidRDefault="007D3380" w:rsidP="007D3380">
            <w:pPr>
              <w:widowControl w:val="0"/>
              <w:pBdr>
                <w:top w:val="nil"/>
                <w:left w:val="nil"/>
                <w:bottom w:val="nil"/>
                <w:right w:val="nil"/>
                <w:between w:val="nil"/>
              </w:pBdr>
              <w:spacing w:line="276" w:lineRule="auto"/>
            </w:pPr>
          </w:p>
        </w:tc>
        <w:tc>
          <w:tcPr>
            <w:tcW w:w="1417" w:type="dxa"/>
            <w:vMerge/>
          </w:tcPr>
          <w:p w14:paraId="492A16E7" w14:textId="77777777" w:rsidR="007D3380" w:rsidRPr="009D2E36" w:rsidRDefault="007D3380" w:rsidP="007D3380">
            <w:pPr>
              <w:widowControl w:val="0"/>
              <w:pBdr>
                <w:top w:val="nil"/>
                <w:left w:val="nil"/>
                <w:bottom w:val="nil"/>
                <w:right w:val="nil"/>
                <w:between w:val="nil"/>
              </w:pBdr>
              <w:spacing w:line="276" w:lineRule="auto"/>
            </w:pPr>
          </w:p>
        </w:tc>
        <w:tc>
          <w:tcPr>
            <w:tcW w:w="2977" w:type="dxa"/>
          </w:tcPr>
          <w:p w14:paraId="6EBD72FB" w14:textId="77777777" w:rsidR="007D3380" w:rsidRPr="009D2E36" w:rsidRDefault="007D3380" w:rsidP="007D3380">
            <w:pPr>
              <w:widowControl w:val="0"/>
            </w:pPr>
            <w:r w:rsidRPr="009D2E36">
              <w:t>Atlikti šilumos izoliavimo darbus po talpų, slėginių indų ir vamzdžių suvirintų sujungimų kaitinimo.</w:t>
            </w:r>
          </w:p>
        </w:tc>
        <w:tc>
          <w:tcPr>
            <w:tcW w:w="6343" w:type="dxa"/>
          </w:tcPr>
          <w:p w14:paraId="74F109EE" w14:textId="77777777" w:rsidR="007D3380" w:rsidRPr="009D2E36" w:rsidRDefault="007D3380" w:rsidP="007D3380">
            <w:pPr>
              <w:widowControl w:val="0"/>
            </w:pPr>
            <w:r w:rsidRPr="009D2E36">
              <w:t>Apibūdinti priemones naudojamas talpų, slėginių indų ir vamzdžių suvirintų sujungimų šilumos izoliavimo darbams.</w:t>
            </w:r>
          </w:p>
          <w:p w14:paraId="5E16EE50" w14:textId="77777777" w:rsidR="007D3380" w:rsidRPr="009D2E36" w:rsidRDefault="007D3380" w:rsidP="007D3380">
            <w:pPr>
              <w:widowControl w:val="0"/>
            </w:pPr>
            <w:r w:rsidRPr="009D2E36">
              <w:t>Atlikti talpų, slėginių indų ir vamzdžių suvirintų sujungimų šilumos izoliavimo darbus po kaitinimo, vadovaujantis technologinio proceso reikalavimais.</w:t>
            </w:r>
          </w:p>
          <w:p w14:paraId="30C160D5" w14:textId="307F1041" w:rsidR="007D3380" w:rsidRPr="009D2E36" w:rsidRDefault="007D3380" w:rsidP="007D3380">
            <w:pPr>
              <w:widowControl w:val="0"/>
            </w:pPr>
            <w:r w:rsidRPr="009D2E36">
              <w:t>Nustatyti šilumos izoliacijos parametrus, būtinus po suvirintų sujungimų terminio apdorojimo talpoms, slėginiams indams ir vamzdžiams.</w:t>
            </w:r>
          </w:p>
        </w:tc>
      </w:tr>
      <w:tr w:rsidR="007D3380" w:rsidRPr="009D2E36" w14:paraId="71B88A0C" w14:textId="77777777">
        <w:trPr>
          <w:trHeight w:val="57"/>
          <w:jc w:val="center"/>
        </w:trPr>
        <w:tc>
          <w:tcPr>
            <w:tcW w:w="15694" w:type="dxa"/>
            <w:gridSpan w:val="6"/>
            <w:shd w:val="clear" w:color="auto" w:fill="F2F2F2"/>
          </w:tcPr>
          <w:p w14:paraId="4BE38029" w14:textId="77777777" w:rsidR="007D3380" w:rsidRPr="009D2E36" w:rsidRDefault="007D3380" w:rsidP="007D3380">
            <w:pPr>
              <w:widowControl w:val="0"/>
              <w:rPr>
                <w:b/>
              </w:rPr>
            </w:pPr>
            <w:r w:rsidRPr="009D2E36">
              <w:rPr>
                <w:b/>
              </w:rPr>
              <w:t>Baigiamasis modulis (iš viso 5 mokymosi kreditai)</w:t>
            </w:r>
          </w:p>
        </w:tc>
      </w:tr>
      <w:tr w:rsidR="007D3380" w:rsidRPr="009D2E36" w14:paraId="0D3D1F30" w14:textId="77777777" w:rsidTr="009D2E36">
        <w:trPr>
          <w:trHeight w:val="57"/>
          <w:jc w:val="center"/>
        </w:trPr>
        <w:tc>
          <w:tcPr>
            <w:tcW w:w="1413" w:type="dxa"/>
          </w:tcPr>
          <w:p w14:paraId="4F94D071" w14:textId="357ABE6B" w:rsidR="007D3380" w:rsidRPr="009D2E36" w:rsidRDefault="007D3380" w:rsidP="007D3380">
            <w:pPr>
              <w:widowControl w:val="0"/>
              <w:jc w:val="center"/>
            </w:pPr>
            <w:r w:rsidRPr="00B908EC">
              <w:t>3000002</w:t>
            </w:r>
          </w:p>
        </w:tc>
        <w:tc>
          <w:tcPr>
            <w:tcW w:w="2551" w:type="dxa"/>
          </w:tcPr>
          <w:p w14:paraId="1B0D500D" w14:textId="77777777" w:rsidR="007D3380" w:rsidRPr="009D2E36" w:rsidRDefault="007D3380" w:rsidP="007D3380">
            <w:pPr>
              <w:widowControl w:val="0"/>
            </w:pPr>
            <w:r w:rsidRPr="009D2E36">
              <w:t>Įvadas į darbo rinką</w:t>
            </w:r>
          </w:p>
        </w:tc>
        <w:tc>
          <w:tcPr>
            <w:tcW w:w="993" w:type="dxa"/>
          </w:tcPr>
          <w:p w14:paraId="68C4C3C2" w14:textId="77777777" w:rsidR="007D3380" w:rsidRPr="009D2E36" w:rsidRDefault="007D3380" w:rsidP="007D3380">
            <w:pPr>
              <w:widowControl w:val="0"/>
              <w:jc w:val="center"/>
            </w:pPr>
            <w:r w:rsidRPr="009D2E36">
              <w:t>III</w:t>
            </w:r>
          </w:p>
        </w:tc>
        <w:tc>
          <w:tcPr>
            <w:tcW w:w="1417" w:type="dxa"/>
          </w:tcPr>
          <w:p w14:paraId="5F96DCCA" w14:textId="77777777" w:rsidR="007D3380" w:rsidRPr="009D2E36" w:rsidRDefault="007D3380" w:rsidP="007D3380">
            <w:pPr>
              <w:widowControl w:val="0"/>
              <w:jc w:val="center"/>
            </w:pPr>
            <w:r w:rsidRPr="009D2E36">
              <w:t>5</w:t>
            </w:r>
          </w:p>
        </w:tc>
        <w:tc>
          <w:tcPr>
            <w:tcW w:w="2977" w:type="dxa"/>
          </w:tcPr>
          <w:p w14:paraId="39A12021" w14:textId="77777777" w:rsidR="007D3380" w:rsidRPr="009D2E36" w:rsidRDefault="007D3380" w:rsidP="007D3380">
            <w:pPr>
              <w:widowControl w:val="0"/>
            </w:pPr>
            <w:r w:rsidRPr="009D2E36">
              <w:t>Formuoti darbinius įgūdžius realioje darbo vietoje.</w:t>
            </w:r>
          </w:p>
        </w:tc>
        <w:tc>
          <w:tcPr>
            <w:tcW w:w="6343" w:type="dxa"/>
          </w:tcPr>
          <w:p w14:paraId="755A574B" w14:textId="77777777" w:rsidR="007D3380" w:rsidRPr="009D2E36" w:rsidRDefault="007D3380" w:rsidP="007D3380">
            <w:pPr>
              <w:widowControl w:val="0"/>
            </w:pPr>
            <w:r w:rsidRPr="009D2E36">
              <w:t>Susipažinti su būsimo darbo specifika ir darbo vieta.</w:t>
            </w:r>
          </w:p>
          <w:p w14:paraId="25D3D920" w14:textId="62054B4B" w:rsidR="007D3380" w:rsidRPr="009D2E36" w:rsidRDefault="007D3380" w:rsidP="007D3380">
            <w:pPr>
              <w:widowControl w:val="0"/>
            </w:pPr>
            <w:r w:rsidRPr="009D2E36">
              <w:t>Įvardyti asmenines integracijos į darbo rinką galimybes.</w:t>
            </w:r>
          </w:p>
          <w:p w14:paraId="4B3D6449" w14:textId="77777777" w:rsidR="007D3380" w:rsidRPr="009D2E36" w:rsidRDefault="007D3380" w:rsidP="007D3380">
            <w:pPr>
              <w:widowControl w:val="0"/>
            </w:pPr>
            <w:r w:rsidRPr="009D2E36">
              <w:t>Demonstruoti realioje darbo vietoje įgytas kompetencijas.</w:t>
            </w:r>
          </w:p>
        </w:tc>
      </w:tr>
    </w:tbl>
    <w:p w14:paraId="523225A0" w14:textId="1D1958F9" w:rsidR="002D79E5" w:rsidRPr="009D2E36" w:rsidRDefault="00F8455A" w:rsidP="007D3380">
      <w:pPr>
        <w:widowControl w:val="0"/>
        <w:jc w:val="both"/>
      </w:pPr>
      <w:r w:rsidRPr="009D2E36">
        <w:t>* Šie moduliai vykdant tęstinį profesinį mokymą neįgyvendinami, o darbuotojų saugos ir sveikatos bei saugaus elgesio ekstremaliose situacijose mokymas integruojamas į kvalifikaciją sudarančioms kompetencijoms įgyti skirtus modulius.</w:t>
      </w:r>
    </w:p>
    <w:p w14:paraId="68DA5CDD" w14:textId="77777777" w:rsidR="003B1E95" w:rsidRPr="009D2E36" w:rsidRDefault="00F8455A" w:rsidP="007D3380">
      <w:pPr>
        <w:widowControl w:val="0"/>
        <w:jc w:val="center"/>
        <w:rPr>
          <w:b/>
          <w:sz w:val="28"/>
          <w:szCs w:val="28"/>
        </w:rPr>
      </w:pPr>
      <w:r w:rsidRPr="009D2E36">
        <w:br w:type="page"/>
      </w:r>
      <w:r w:rsidRPr="009D2E36">
        <w:rPr>
          <w:b/>
          <w:sz w:val="28"/>
          <w:szCs w:val="28"/>
        </w:rPr>
        <w:lastRenderedPageBreak/>
        <w:t>3. REKOMENDUOJAMA MODULIŲ SEKA</w:t>
      </w:r>
    </w:p>
    <w:p w14:paraId="1C298026" w14:textId="77777777" w:rsidR="003B1E95" w:rsidRPr="009D2E36" w:rsidRDefault="003B1E95" w:rsidP="007D3380">
      <w:pPr>
        <w:widowControl w:val="0"/>
      </w:pPr>
    </w:p>
    <w:tbl>
      <w:tblPr>
        <w:tblStyle w:val="a0"/>
        <w:tblW w:w="156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4"/>
        <w:gridCol w:w="4477"/>
        <w:gridCol w:w="992"/>
        <w:gridCol w:w="2268"/>
        <w:gridCol w:w="6343"/>
      </w:tblGrid>
      <w:tr w:rsidR="00451C9A" w:rsidRPr="009D2E36" w14:paraId="53BB433B" w14:textId="77777777" w:rsidTr="0062010A">
        <w:trPr>
          <w:jc w:val="center"/>
        </w:trPr>
        <w:tc>
          <w:tcPr>
            <w:tcW w:w="1614" w:type="dxa"/>
          </w:tcPr>
          <w:p w14:paraId="7F2600ED" w14:textId="77777777" w:rsidR="003B1E95" w:rsidRPr="009D2E36" w:rsidRDefault="00F8455A" w:rsidP="007D3380">
            <w:pPr>
              <w:widowControl w:val="0"/>
              <w:jc w:val="center"/>
              <w:rPr>
                <w:b/>
              </w:rPr>
            </w:pPr>
            <w:r w:rsidRPr="009D2E36">
              <w:rPr>
                <w:b/>
              </w:rPr>
              <w:t>Valstybinis kodas</w:t>
            </w:r>
          </w:p>
        </w:tc>
        <w:tc>
          <w:tcPr>
            <w:tcW w:w="4477" w:type="dxa"/>
          </w:tcPr>
          <w:p w14:paraId="6FFE7D1B" w14:textId="77777777" w:rsidR="003B1E95" w:rsidRPr="009D2E36" w:rsidRDefault="00F8455A" w:rsidP="007D3380">
            <w:pPr>
              <w:widowControl w:val="0"/>
              <w:jc w:val="center"/>
              <w:rPr>
                <w:b/>
              </w:rPr>
            </w:pPr>
            <w:r w:rsidRPr="009D2E36">
              <w:rPr>
                <w:b/>
              </w:rPr>
              <w:t>Modulio pavadinimas</w:t>
            </w:r>
          </w:p>
        </w:tc>
        <w:tc>
          <w:tcPr>
            <w:tcW w:w="992" w:type="dxa"/>
          </w:tcPr>
          <w:p w14:paraId="11125C23" w14:textId="77777777" w:rsidR="003B1E95" w:rsidRPr="009D2E36" w:rsidRDefault="00F8455A" w:rsidP="007D3380">
            <w:pPr>
              <w:widowControl w:val="0"/>
              <w:jc w:val="center"/>
              <w:rPr>
                <w:b/>
              </w:rPr>
            </w:pPr>
            <w:r w:rsidRPr="009D2E36">
              <w:rPr>
                <w:b/>
              </w:rPr>
              <w:t>LTKS lygis</w:t>
            </w:r>
          </w:p>
        </w:tc>
        <w:tc>
          <w:tcPr>
            <w:tcW w:w="2268" w:type="dxa"/>
          </w:tcPr>
          <w:p w14:paraId="086570C7" w14:textId="77777777" w:rsidR="003B1E95" w:rsidRPr="009D2E36" w:rsidRDefault="00F8455A" w:rsidP="007D3380">
            <w:pPr>
              <w:widowControl w:val="0"/>
              <w:jc w:val="center"/>
              <w:rPr>
                <w:b/>
              </w:rPr>
            </w:pPr>
            <w:r w:rsidRPr="009D2E36">
              <w:rPr>
                <w:b/>
              </w:rPr>
              <w:t>Apimtis mokymosi kreditais</w:t>
            </w:r>
          </w:p>
        </w:tc>
        <w:tc>
          <w:tcPr>
            <w:tcW w:w="6343" w:type="dxa"/>
          </w:tcPr>
          <w:p w14:paraId="36A42F67" w14:textId="77777777" w:rsidR="003B1E95" w:rsidRPr="009D2E36" w:rsidRDefault="00F8455A" w:rsidP="007D3380">
            <w:pPr>
              <w:widowControl w:val="0"/>
              <w:jc w:val="center"/>
              <w:rPr>
                <w:b/>
              </w:rPr>
            </w:pPr>
            <w:r w:rsidRPr="009D2E36">
              <w:rPr>
                <w:b/>
              </w:rPr>
              <w:t>Asmens pasirengimo mokytis modulyje reikalavimai (jei taikoma)</w:t>
            </w:r>
          </w:p>
        </w:tc>
      </w:tr>
      <w:tr w:rsidR="00E423D8" w:rsidRPr="009D2E36" w14:paraId="266C8F37" w14:textId="77777777">
        <w:trPr>
          <w:jc w:val="center"/>
        </w:trPr>
        <w:tc>
          <w:tcPr>
            <w:tcW w:w="15694" w:type="dxa"/>
            <w:gridSpan w:val="5"/>
            <w:shd w:val="clear" w:color="auto" w:fill="F2F2F2"/>
          </w:tcPr>
          <w:p w14:paraId="520F0CD8" w14:textId="77777777" w:rsidR="003B1E95" w:rsidRPr="009D2E36" w:rsidRDefault="00F8455A" w:rsidP="007D3380">
            <w:pPr>
              <w:widowControl w:val="0"/>
            </w:pPr>
            <w:r w:rsidRPr="009D2E36">
              <w:rPr>
                <w:b/>
              </w:rPr>
              <w:t>Įvadinis modulis (iš viso 1 mokymosi kreditas)</w:t>
            </w:r>
            <w:r w:rsidRPr="009D2E36">
              <w:t>*</w:t>
            </w:r>
          </w:p>
        </w:tc>
      </w:tr>
      <w:tr w:rsidR="00451C9A" w:rsidRPr="009D2E36" w14:paraId="74788953" w14:textId="77777777" w:rsidTr="0062010A">
        <w:trPr>
          <w:jc w:val="center"/>
        </w:trPr>
        <w:tc>
          <w:tcPr>
            <w:tcW w:w="1614" w:type="dxa"/>
          </w:tcPr>
          <w:p w14:paraId="2DBEF52B" w14:textId="675F9D1E" w:rsidR="003B1E95" w:rsidRPr="009D2E36" w:rsidRDefault="007D3380" w:rsidP="007D3380">
            <w:pPr>
              <w:widowControl w:val="0"/>
              <w:jc w:val="center"/>
            </w:pPr>
            <w:r w:rsidRPr="00B908EC">
              <w:t>3000001</w:t>
            </w:r>
          </w:p>
        </w:tc>
        <w:tc>
          <w:tcPr>
            <w:tcW w:w="4477" w:type="dxa"/>
          </w:tcPr>
          <w:p w14:paraId="11D03157" w14:textId="77777777" w:rsidR="003B1E95" w:rsidRPr="009D2E36" w:rsidRDefault="00F8455A" w:rsidP="007D3380">
            <w:pPr>
              <w:widowControl w:val="0"/>
            </w:pPr>
            <w:r w:rsidRPr="009D2E36">
              <w:t>Įvadas į profesiją</w:t>
            </w:r>
          </w:p>
        </w:tc>
        <w:tc>
          <w:tcPr>
            <w:tcW w:w="992" w:type="dxa"/>
          </w:tcPr>
          <w:p w14:paraId="7B018B5A" w14:textId="77777777" w:rsidR="003B1E95" w:rsidRPr="009D2E36" w:rsidRDefault="00F8455A" w:rsidP="007D3380">
            <w:pPr>
              <w:widowControl w:val="0"/>
              <w:jc w:val="center"/>
            </w:pPr>
            <w:r w:rsidRPr="009D2E36">
              <w:t>III</w:t>
            </w:r>
          </w:p>
        </w:tc>
        <w:tc>
          <w:tcPr>
            <w:tcW w:w="2268" w:type="dxa"/>
          </w:tcPr>
          <w:p w14:paraId="054BF71B" w14:textId="77777777" w:rsidR="003B1E95" w:rsidRPr="009D2E36" w:rsidRDefault="00F8455A" w:rsidP="007D3380">
            <w:pPr>
              <w:widowControl w:val="0"/>
              <w:jc w:val="center"/>
            </w:pPr>
            <w:r w:rsidRPr="009D2E36">
              <w:t>1</w:t>
            </w:r>
          </w:p>
        </w:tc>
        <w:tc>
          <w:tcPr>
            <w:tcW w:w="6343" w:type="dxa"/>
          </w:tcPr>
          <w:p w14:paraId="4E538094" w14:textId="6E19944B" w:rsidR="003B1E95" w:rsidRPr="009D2E36" w:rsidRDefault="00F8455A" w:rsidP="007D3380">
            <w:pPr>
              <w:widowControl w:val="0"/>
            </w:pPr>
            <w:r w:rsidRPr="009D2E36">
              <w:rPr>
                <w:i/>
              </w:rPr>
              <w:t>Netaikoma</w:t>
            </w:r>
          </w:p>
        </w:tc>
      </w:tr>
      <w:tr w:rsidR="00E423D8" w:rsidRPr="009D2E36" w14:paraId="608CF822" w14:textId="77777777">
        <w:trPr>
          <w:jc w:val="center"/>
        </w:trPr>
        <w:tc>
          <w:tcPr>
            <w:tcW w:w="15694" w:type="dxa"/>
            <w:gridSpan w:val="5"/>
            <w:shd w:val="clear" w:color="auto" w:fill="F2F2F2"/>
          </w:tcPr>
          <w:p w14:paraId="4F393401" w14:textId="77777777" w:rsidR="003B1E95" w:rsidRPr="009D2E36" w:rsidRDefault="00F8455A" w:rsidP="007D3380">
            <w:pPr>
              <w:widowControl w:val="0"/>
            </w:pPr>
            <w:r w:rsidRPr="009D2E36">
              <w:rPr>
                <w:b/>
              </w:rPr>
              <w:t>Bendrieji moduliai (iš viso 4 mokymosi kreditai)</w:t>
            </w:r>
            <w:r w:rsidRPr="009D2E36">
              <w:t>*</w:t>
            </w:r>
          </w:p>
        </w:tc>
      </w:tr>
      <w:tr w:rsidR="007D3380" w:rsidRPr="009D2E36" w14:paraId="75933A68" w14:textId="77777777" w:rsidTr="0062010A">
        <w:trPr>
          <w:jc w:val="center"/>
        </w:trPr>
        <w:tc>
          <w:tcPr>
            <w:tcW w:w="1614" w:type="dxa"/>
          </w:tcPr>
          <w:p w14:paraId="1B180E2A" w14:textId="2BB9AA5A" w:rsidR="007D3380" w:rsidRPr="009D2E36" w:rsidRDefault="007D3380" w:rsidP="007D3380">
            <w:pPr>
              <w:widowControl w:val="0"/>
              <w:jc w:val="center"/>
            </w:pPr>
            <w:r w:rsidRPr="00B908EC">
              <w:t>3102201</w:t>
            </w:r>
          </w:p>
        </w:tc>
        <w:tc>
          <w:tcPr>
            <w:tcW w:w="4477" w:type="dxa"/>
          </w:tcPr>
          <w:p w14:paraId="04E4249F" w14:textId="77777777" w:rsidR="007D3380" w:rsidRPr="009D2E36" w:rsidRDefault="007D3380" w:rsidP="007D3380">
            <w:pPr>
              <w:widowControl w:val="0"/>
              <w:rPr>
                <w:i/>
                <w:strike/>
              </w:rPr>
            </w:pPr>
            <w:r w:rsidRPr="009D2E36">
              <w:t>Saugus elgesys ekstremaliose situacijose</w:t>
            </w:r>
          </w:p>
        </w:tc>
        <w:tc>
          <w:tcPr>
            <w:tcW w:w="992" w:type="dxa"/>
            <w:vAlign w:val="center"/>
          </w:tcPr>
          <w:p w14:paraId="3F5DA68D" w14:textId="77777777" w:rsidR="007D3380" w:rsidRPr="009D2E36" w:rsidRDefault="007D3380" w:rsidP="007D3380">
            <w:pPr>
              <w:widowControl w:val="0"/>
              <w:jc w:val="center"/>
            </w:pPr>
            <w:r w:rsidRPr="009D2E36">
              <w:t>III</w:t>
            </w:r>
          </w:p>
        </w:tc>
        <w:tc>
          <w:tcPr>
            <w:tcW w:w="2268" w:type="dxa"/>
            <w:vAlign w:val="center"/>
          </w:tcPr>
          <w:p w14:paraId="06CB514F" w14:textId="77777777" w:rsidR="007D3380" w:rsidRPr="009D2E36" w:rsidRDefault="007D3380" w:rsidP="007D3380">
            <w:pPr>
              <w:widowControl w:val="0"/>
              <w:jc w:val="center"/>
            </w:pPr>
            <w:r w:rsidRPr="009D2E36">
              <w:t>1</w:t>
            </w:r>
          </w:p>
        </w:tc>
        <w:tc>
          <w:tcPr>
            <w:tcW w:w="6343" w:type="dxa"/>
          </w:tcPr>
          <w:p w14:paraId="40FAEE42" w14:textId="25169331" w:rsidR="007D3380" w:rsidRPr="009D2E36" w:rsidRDefault="007D3380" w:rsidP="007D3380">
            <w:pPr>
              <w:widowControl w:val="0"/>
              <w:rPr>
                <w:i/>
              </w:rPr>
            </w:pPr>
            <w:r w:rsidRPr="009D2E36">
              <w:rPr>
                <w:i/>
              </w:rPr>
              <w:t>Netaikoma</w:t>
            </w:r>
          </w:p>
        </w:tc>
      </w:tr>
      <w:tr w:rsidR="007D3380" w:rsidRPr="009D2E36" w14:paraId="71D277EA" w14:textId="77777777" w:rsidTr="0062010A">
        <w:trPr>
          <w:jc w:val="center"/>
        </w:trPr>
        <w:tc>
          <w:tcPr>
            <w:tcW w:w="1614" w:type="dxa"/>
          </w:tcPr>
          <w:p w14:paraId="2C349F38" w14:textId="0CC91863" w:rsidR="007D3380" w:rsidRPr="009D2E36" w:rsidRDefault="007D3380" w:rsidP="007D3380">
            <w:pPr>
              <w:widowControl w:val="0"/>
              <w:jc w:val="center"/>
            </w:pPr>
            <w:r w:rsidRPr="00B908EC">
              <w:t>3102102</w:t>
            </w:r>
          </w:p>
        </w:tc>
        <w:tc>
          <w:tcPr>
            <w:tcW w:w="4477" w:type="dxa"/>
          </w:tcPr>
          <w:p w14:paraId="79CCEF7F" w14:textId="77777777" w:rsidR="007D3380" w:rsidRPr="009D2E36" w:rsidRDefault="007D3380" w:rsidP="007D3380">
            <w:pPr>
              <w:widowControl w:val="0"/>
              <w:rPr>
                <w:i/>
              </w:rPr>
            </w:pPr>
            <w:r w:rsidRPr="009D2E36">
              <w:t>Sąmoningas fizinio aktyvumo reguliavimas</w:t>
            </w:r>
          </w:p>
        </w:tc>
        <w:tc>
          <w:tcPr>
            <w:tcW w:w="992" w:type="dxa"/>
            <w:vAlign w:val="center"/>
          </w:tcPr>
          <w:p w14:paraId="460CD844" w14:textId="77777777" w:rsidR="007D3380" w:rsidRPr="009D2E36" w:rsidRDefault="007D3380" w:rsidP="007D3380">
            <w:pPr>
              <w:widowControl w:val="0"/>
              <w:jc w:val="center"/>
            </w:pPr>
            <w:r w:rsidRPr="009D2E36">
              <w:t>III</w:t>
            </w:r>
          </w:p>
        </w:tc>
        <w:tc>
          <w:tcPr>
            <w:tcW w:w="2268" w:type="dxa"/>
            <w:vAlign w:val="center"/>
          </w:tcPr>
          <w:p w14:paraId="75D18FBA" w14:textId="77777777" w:rsidR="007D3380" w:rsidRPr="009D2E36" w:rsidRDefault="007D3380" w:rsidP="007D3380">
            <w:pPr>
              <w:widowControl w:val="0"/>
              <w:jc w:val="center"/>
            </w:pPr>
            <w:r w:rsidRPr="009D2E36">
              <w:t>1</w:t>
            </w:r>
          </w:p>
        </w:tc>
        <w:tc>
          <w:tcPr>
            <w:tcW w:w="6343" w:type="dxa"/>
          </w:tcPr>
          <w:p w14:paraId="0383C969" w14:textId="749C23CE" w:rsidR="007D3380" w:rsidRPr="009D2E36" w:rsidRDefault="007D3380" w:rsidP="007D3380">
            <w:pPr>
              <w:widowControl w:val="0"/>
              <w:rPr>
                <w:i/>
              </w:rPr>
            </w:pPr>
            <w:r w:rsidRPr="009D2E36">
              <w:rPr>
                <w:i/>
              </w:rPr>
              <w:t>Netaikoma</w:t>
            </w:r>
          </w:p>
        </w:tc>
      </w:tr>
      <w:tr w:rsidR="007D3380" w:rsidRPr="009D2E36" w14:paraId="478F514F" w14:textId="77777777" w:rsidTr="0062010A">
        <w:trPr>
          <w:trHeight w:val="174"/>
          <w:jc w:val="center"/>
        </w:trPr>
        <w:tc>
          <w:tcPr>
            <w:tcW w:w="1614" w:type="dxa"/>
          </w:tcPr>
          <w:p w14:paraId="324F43BF" w14:textId="19B951B4" w:rsidR="007D3380" w:rsidRPr="009D2E36" w:rsidRDefault="007D3380" w:rsidP="007D3380">
            <w:pPr>
              <w:widowControl w:val="0"/>
              <w:jc w:val="center"/>
            </w:pPr>
            <w:r w:rsidRPr="00B908EC">
              <w:t>3102202</w:t>
            </w:r>
          </w:p>
        </w:tc>
        <w:tc>
          <w:tcPr>
            <w:tcW w:w="4477" w:type="dxa"/>
          </w:tcPr>
          <w:p w14:paraId="25E6B40E" w14:textId="77777777" w:rsidR="007D3380" w:rsidRPr="009D2E36" w:rsidRDefault="007D3380" w:rsidP="007D3380">
            <w:pPr>
              <w:widowControl w:val="0"/>
            </w:pPr>
            <w:r w:rsidRPr="009D2E36">
              <w:t>Darbuotojų sauga ir sveikata</w:t>
            </w:r>
          </w:p>
        </w:tc>
        <w:tc>
          <w:tcPr>
            <w:tcW w:w="992" w:type="dxa"/>
            <w:vAlign w:val="center"/>
          </w:tcPr>
          <w:p w14:paraId="1E96435F" w14:textId="77777777" w:rsidR="007D3380" w:rsidRPr="009D2E36" w:rsidRDefault="007D3380" w:rsidP="007D3380">
            <w:pPr>
              <w:widowControl w:val="0"/>
              <w:jc w:val="center"/>
            </w:pPr>
            <w:r w:rsidRPr="009D2E36">
              <w:t>III</w:t>
            </w:r>
          </w:p>
        </w:tc>
        <w:tc>
          <w:tcPr>
            <w:tcW w:w="2268" w:type="dxa"/>
          </w:tcPr>
          <w:p w14:paraId="05A35587" w14:textId="77777777" w:rsidR="007D3380" w:rsidRPr="009D2E36" w:rsidRDefault="007D3380" w:rsidP="007D3380">
            <w:pPr>
              <w:widowControl w:val="0"/>
              <w:jc w:val="center"/>
            </w:pPr>
            <w:r w:rsidRPr="009D2E36">
              <w:t>2</w:t>
            </w:r>
          </w:p>
        </w:tc>
        <w:tc>
          <w:tcPr>
            <w:tcW w:w="6343" w:type="dxa"/>
          </w:tcPr>
          <w:p w14:paraId="6614D07E" w14:textId="1496B4A0" w:rsidR="007D3380" w:rsidRPr="009D2E36" w:rsidRDefault="007D3380" w:rsidP="007D3380">
            <w:pPr>
              <w:widowControl w:val="0"/>
              <w:rPr>
                <w:i/>
              </w:rPr>
            </w:pPr>
            <w:r w:rsidRPr="009D2E36">
              <w:rPr>
                <w:i/>
              </w:rPr>
              <w:t>Netaikoma</w:t>
            </w:r>
          </w:p>
        </w:tc>
      </w:tr>
      <w:tr w:rsidR="007D3380" w:rsidRPr="009D2E36" w14:paraId="083443D6" w14:textId="77777777">
        <w:trPr>
          <w:trHeight w:val="174"/>
          <w:jc w:val="center"/>
        </w:trPr>
        <w:tc>
          <w:tcPr>
            <w:tcW w:w="15694" w:type="dxa"/>
            <w:gridSpan w:val="5"/>
            <w:shd w:val="clear" w:color="auto" w:fill="F2F2F2"/>
          </w:tcPr>
          <w:p w14:paraId="602F0DE0" w14:textId="77777777" w:rsidR="007D3380" w:rsidRPr="009D2E36" w:rsidRDefault="007D3380" w:rsidP="007D3380">
            <w:pPr>
              <w:widowControl w:val="0"/>
              <w:pBdr>
                <w:top w:val="nil"/>
                <w:left w:val="nil"/>
                <w:bottom w:val="nil"/>
                <w:right w:val="nil"/>
                <w:between w:val="nil"/>
              </w:pBdr>
              <w:rPr>
                <w:b/>
              </w:rPr>
            </w:pPr>
            <w:r w:rsidRPr="009D2E36">
              <w:rPr>
                <w:b/>
              </w:rPr>
              <w:t>Kvalifikaciją sudarančioms kompetencijoms įgyti skirti moduliai (iš viso 45 mokymosi kreditai)</w:t>
            </w:r>
          </w:p>
        </w:tc>
      </w:tr>
      <w:tr w:rsidR="007D3380" w:rsidRPr="009D2E36" w14:paraId="259D24EB" w14:textId="77777777">
        <w:trPr>
          <w:trHeight w:val="174"/>
          <w:jc w:val="center"/>
        </w:trPr>
        <w:tc>
          <w:tcPr>
            <w:tcW w:w="15694" w:type="dxa"/>
            <w:gridSpan w:val="5"/>
          </w:tcPr>
          <w:p w14:paraId="581B2D13" w14:textId="77777777" w:rsidR="007D3380" w:rsidRPr="009D2E36" w:rsidRDefault="007D3380" w:rsidP="007D3380">
            <w:pPr>
              <w:widowControl w:val="0"/>
              <w:rPr>
                <w:i/>
              </w:rPr>
            </w:pPr>
            <w:r w:rsidRPr="009D2E36">
              <w:rPr>
                <w:i/>
              </w:rPr>
              <w:t>Privalomieji (iš viso 45 mokymosi kreditai)</w:t>
            </w:r>
          </w:p>
        </w:tc>
      </w:tr>
      <w:tr w:rsidR="007D3380" w:rsidRPr="009D2E36" w14:paraId="7EA5C1B2" w14:textId="77777777" w:rsidTr="0062010A">
        <w:trPr>
          <w:trHeight w:val="174"/>
          <w:jc w:val="center"/>
        </w:trPr>
        <w:tc>
          <w:tcPr>
            <w:tcW w:w="1614" w:type="dxa"/>
          </w:tcPr>
          <w:p w14:paraId="189E1E3F" w14:textId="233FCD20" w:rsidR="007D3380" w:rsidRPr="009D2E36" w:rsidRDefault="007D3380" w:rsidP="007D3380">
            <w:pPr>
              <w:widowControl w:val="0"/>
              <w:jc w:val="center"/>
            </w:pPr>
            <w:r w:rsidRPr="00B908EC">
              <w:t>307151546</w:t>
            </w:r>
          </w:p>
        </w:tc>
        <w:tc>
          <w:tcPr>
            <w:tcW w:w="4477" w:type="dxa"/>
          </w:tcPr>
          <w:p w14:paraId="04FB0652" w14:textId="3E7BFED0" w:rsidR="007D3380" w:rsidRPr="009D2E36" w:rsidRDefault="007D3380" w:rsidP="007D3380">
            <w:pPr>
              <w:widowControl w:val="0"/>
            </w:pPr>
            <w:r w:rsidRPr="009D2E36">
              <w:t xml:space="preserve">Pasiruošimas atlikti suvirintų sujungimų terminį apdorojimą </w:t>
            </w:r>
          </w:p>
        </w:tc>
        <w:tc>
          <w:tcPr>
            <w:tcW w:w="992" w:type="dxa"/>
            <w:vAlign w:val="center"/>
          </w:tcPr>
          <w:p w14:paraId="2D2E2A71" w14:textId="77777777" w:rsidR="007D3380" w:rsidRPr="009D2E36" w:rsidRDefault="007D3380" w:rsidP="007D3380">
            <w:pPr>
              <w:widowControl w:val="0"/>
              <w:jc w:val="center"/>
            </w:pPr>
            <w:r w:rsidRPr="009D2E36">
              <w:t>III</w:t>
            </w:r>
          </w:p>
        </w:tc>
        <w:tc>
          <w:tcPr>
            <w:tcW w:w="2268" w:type="dxa"/>
            <w:vAlign w:val="center"/>
          </w:tcPr>
          <w:p w14:paraId="5F1F02CC" w14:textId="77777777" w:rsidR="007D3380" w:rsidRPr="009D2E36" w:rsidRDefault="007D3380" w:rsidP="007D3380">
            <w:pPr>
              <w:widowControl w:val="0"/>
              <w:jc w:val="center"/>
            </w:pPr>
            <w:r w:rsidRPr="009D2E36">
              <w:t>15</w:t>
            </w:r>
          </w:p>
        </w:tc>
        <w:tc>
          <w:tcPr>
            <w:tcW w:w="6343" w:type="dxa"/>
          </w:tcPr>
          <w:p w14:paraId="43BB2C78" w14:textId="77777777" w:rsidR="007D3380" w:rsidRPr="009D2E36" w:rsidRDefault="007D3380" w:rsidP="007D3380">
            <w:pPr>
              <w:widowControl w:val="0"/>
              <w:rPr>
                <w:i/>
              </w:rPr>
            </w:pPr>
            <w:r w:rsidRPr="009D2E36">
              <w:rPr>
                <w:i/>
              </w:rPr>
              <w:t>Netaikoma</w:t>
            </w:r>
          </w:p>
        </w:tc>
      </w:tr>
      <w:tr w:rsidR="007D3380" w:rsidRPr="009D2E36" w14:paraId="43162C8D" w14:textId="77777777" w:rsidTr="0062010A">
        <w:trPr>
          <w:trHeight w:val="174"/>
          <w:jc w:val="center"/>
        </w:trPr>
        <w:tc>
          <w:tcPr>
            <w:tcW w:w="1614" w:type="dxa"/>
          </w:tcPr>
          <w:p w14:paraId="3804BC28" w14:textId="61AD06A3" w:rsidR="007D3380" w:rsidRPr="009D2E36" w:rsidRDefault="007D3380" w:rsidP="007D3380">
            <w:pPr>
              <w:widowControl w:val="0"/>
              <w:jc w:val="center"/>
            </w:pPr>
            <w:r w:rsidRPr="00B908EC">
              <w:t>307151547</w:t>
            </w:r>
          </w:p>
        </w:tc>
        <w:tc>
          <w:tcPr>
            <w:tcW w:w="4477" w:type="dxa"/>
          </w:tcPr>
          <w:p w14:paraId="28B312FD" w14:textId="201196CA" w:rsidR="007D3380" w:rsidRPr="009D2E36" w:rsidRDefault="007D3380" w:rsidP="007D3380">
            <w:pPr>
              <w:widowControl w:val="0"/>
            </w:pPr>
            <w:r w:rsidRPr="009D2E36">
              <w:t>Nesudėtingų suvirintų sujungimų terminis apdorojimas</w:t>
            </w:r>
          </w:p>
        </w:tc>
        <w:tc>
          <w:tcPr>
            <w:tcW w:w="992" w:type="dxa"/>
            <w:vAlign w:val="center"/>
          </w:tcPr>
          <w:p w14:paraId="78EC402F" w14:textId="77777777" w:rsidR="007D3380" w:rsidRPr="009D2E36" w:rsidRDefault="007D3380" w:rsidP="007D3380">
            <w:pPr>
              <w:widowControl w:val="0"/>
              <w:jc w:val="center"/>
            </w:pPr>
            <w:r w:rsidRPr="009D2E36">
              <w:t>III</w:t>
            </w:r>
          </w:p>
        </w:tc>
        <w:tc>
          <w:tcPr>
            <w:tcW w:w="2268" w:type="dxa"/>
            <w:vAlign w:val="center"/>
          </w:tcPr>
          <w:p w14:paraId="1A6747D5" w14:textId="77777777" w:rsidR="007D3380" w:rsidRPr="009D2E36" w:rsidRDefault="007D3380" w:rsidP="007D3380">
            <w:pPr>
              <w:widowControl w:val="0"/>
              <w:jc w:val="center"/>
            </w:pPr>
            <w:r w:rsidRPr="009D2E36">
              <w:t>15</w:t>
            </w:r>
          </w:p>
        </w:tc>
        <w:tc>
          <w:tcPr>
            <w:tcW w:w="6343" w:type="dxa"/>
          </w:tcPr>
          <w:p w14:paraId="073B7A7E" w14:textId="77777777" w:rsidR="007D3380" w:rsidRPr="009D2E36" w:rsidRDefault="007D3380" w:rsidP="007D3380">
            <w:pPr>
              <w:widowControl w:val="0"/>
              <w:rPr>
                <w:i/>
              </w:rPr>
            </w:pPr>
            <w:r w:rsidRPr="009D2E36">
              <w:rPr>
                <w:i/>
              </w:rPr>
              <w:t>Baigtas šis modulis:</w:t>
            </w:r>
          </w:p>
          <w:p w14:paraId="0FD6EB86" w14:textId="2A411CC7" w:rsidR="007D3380" w:rsidRPr="009D2E36" w:rsidRDefault="007D3380" w:rsidP="007D3380">
            <w:pPr>
              <w:widowControl w:val="0"/>
            </w:pPr>
            <w:r w:rsidRPr="009D2E36">
              <w:t xml:space="preserve">Pasiruošimas atlikti suvirintų sujungimų terminį apdorojimą </w:t>
            </w:r>
          </w:p>
        </w:tc>
      </w:tr>
      <w:tr w:rsidR="007D3380" w:rsidRPr="009D2E36" w14:paraId="1F0BC607" w14:textId="77777777" w:rsidTr="0062010A">
        <w:trPr>
          <w:trHeight w:val="529"/>
          <w:jc w:val="center"/>
        </w:trPr>
        <w:tc>
          <w:tcPr>
            <w:tcW w:w="1614" w:type="dxa"/>
          </w:tcPr>
          <w:p w14:paraId="44B7F1E4" w14:textId="45E47607" w:rsidR="007D3380" w:rsidRPr="009D2E36" w:rsidRDefault="007D3380" w:rsidP="007D3380">
            <w:pPr>
              <w:widowControl w:val="0"/>
              <w:jc w:val="center"/>
            </w:pPr>
            <w:r w:rsidRPr="00B908EC">
              <w:t>307151548</w:t>
            </w:r>
          </w:p>
        </w:tc>
        <w:tc>
          <w:tcPr>
            <w:tcW w:w="4477" w:type="dxa"/>
          </w:tcPr>
          <w:p w14:paraId="5FC79B68" w14:textId="33F56783" w:rsidR="007D3380" w:rsidRPr="009D2E36" w:rsidRDefault="007D3380" w:rsidP="007D3380">
            <w:pPr>
              <w:widowControl w:val="0"/>
            </w:pPr>
            <w:r w:rsidRPr="009D2E36">
              <w:t>Sudėtingų suvirintų sujungimų terminis apdorojimas</w:t>
            </w:r>
          </w:p>
        </w:tc>
        <w:tc>
          <w:tcPr>
            <w:tcW w:w="992" w:type="dxa"/>
            <w:vAlign w:val="center"/>
          </w:tcPr>
          <w:p w14:paraId="07A1CDFC" w14:textId="77777777" w:rsidR="007D3380" w:rsidRPr="009D2E36" w:rsidRDefault="007D3380" w:rsidP="007D3380">
            <w:pPr>
              <w:widowControl w:val="0"/>
              <w:jc w:val="center"/>
            </w:pPr>
            <w:r w:rsidRPr="009D2E36">
              <w:t>III</w:t>
            </w:r>
          </w:p>
        </w:tc>
        <w:tc>
          <w:tcPr>
            <w:tcW w:w="2268" w:type="dxa"/>
            <w:vAlign w:val="center"/>
          </w:tcPr>
          <w:p w14:paraId="6567F0EB" w14:textId="77777777" w:rsidR="007D3380" w:rsidRPr="009D2E36" w:rsidRDefault="007D3380" w:rsidP="007D3380">
            <w:pPr>
              <w:widowControl w:val="0"/>
              <w:jc w:val="center"/>
            </w:pPr>
            <w:r w:rsidRPr="009D2E36">
              <w:t>15</w:t>
            </w:r>
          </w:p>
        </w:tc>
        <w:tc>
          <w:tcPr>
            <w:tcW w:w="6343" w:type="dxa"/>
          </w:tcPr>
          <w:p w14:paraId="5F92664C" w14:textId="77777777" w:rsidR="007D3380" w:rsidRPr="009D2E36" w:rsidRDefault="007D3380" w:rsidP="007D3380">
            <w:pPr>
              <w:widowControl w:val="0"/>
              <w:rPr>
                <w:i/>
              </w:rPr>
            </w:pPr>
            <w:r w:rsidRPr="009D2E36">
              <w:rPr>
                <w:i/>
              </w:rPr>
              <w:t>Baigti šie moduliai:</w:t>
            </w:r>
          </w:p>
          <w:p w14:paraId="0E6B6647" w14:textId="1C850335" w:rsidR="007D3380" w:rsidRPr="009D2E36" w:rsidRDefault="007D3380" w:rsidP="007D3380">
            <w:pPr>
              <w:widowControl w:val="0"/>
            </w:pPr>
            <w:r w:rsidRPr="009D2E36">
              <w:t>Pasiruošimas atlikti suvirintų sujungimų terminį apdorojimą</w:t>
            </w:r>
          </w:p>
          <w:p w14:paraId="493F5E26" w14:textId="091D9045" w:rsidR="007D3380" w:rsidRPr="009D2E36" w:rsidRDefault="007D3380" w:rsidP="007D3380">
            <w:pPr>
              <w:widowControl w:val="0"/>
              <w:rPr>
                <w:i/>
              </w:rPr>
            </w:pPr>
            <w:r w:rsidRPr="009D2E36">
              <w:t>Nesudėtingų suvirintų sujungimų terminis apdorojimas</w:t>
            </w:r>
          </w:p>
        </w:tc>
      </w:tr>
      <w:tr w:rsidR="007D3380" w:rsidRPr="009D2E36" w14:paraId="46155AAF" w14:textId="77777777">
        <w:trPr>
          <w:trHeight w:val="174"/>
          <w:jc w:val="center"/>
        </w:trPr>
        <w:tc>
          <w:tcPr>
            <w:tcW w:w="15694" w:type="dxa"/>
            <w:gridSpan w:val="5"/>
            <w:shd w:val="clear" w:color="auto" w:fill="F2F2F2"/>
          </w:tcPr>
          <w:p w14:paraId="21B8B570" w14:textId="77777777" w:rsidR="007D3380" w:rsidRPr="009D2E36" w:rsidRDefault="007D3380" w:rsidP="007D3380">
            <w:pPr>
              <w:widowControl w:val="0"/>
              <w:pBdr>
                <w:top w:val="nil"/>
                <w:left w:val="nil"/>
                <w:bottom w:val="nil"/>
                <w:right w:val="nil"/>
                <w:between w:val="nil"/>
              </w:pBdr>
              <w:rPr>
                <w:b/>
              </w:rPr>
            </w:pPr>
            <w:r w:rsidRPr="009D2E36">
              <w:rPr>
                <w:b/>
              </w:rPr>
              <w:t>Pasirenkamieji moduliai (iš viso 5 mokymosi kreditai)*</w:t>
            </w:r>
          </w:p>
        </w:tc>
      </w:tr>
      <w:tr w:rsidR="007D3380" w:rsidRPr="009D2E36" w14:paraId="10DA2DBE" w14:textId="77777777" w:rsidTr="0062010A">
        <w:trPr>
          <w:trHeight w:val="174"/>
          <w:jc w:val="center"/>
        </w:trPr>
        <w:tc>
          <w:tcPr>
            <w:tcW w:w="1614" w:type="dxa"/>
          </w:tcPr>
          <w:p w14:paraId="3C44D2FA" w14:textId="09895AFA" w:rsidR="007D3380" w:rsidRPr="009D2E36" w:rsidRDefault="007D3380" w:rsidP="007D3380">
            <w:pPr>
              <w:widowControl w:val="0"/>
              <w:jc w:val="center"/>
            </w:pPr>
            <w:r w:rsidRPr="00B908EC">
              <w:t>307151549</w:t>
            </w:r>
          </w:p>
        </w:tc>
        <w:tc>
          <w:tcPr>
            <w:tcW w:w="4477" w:type="dxa"/>
          </w:tcPr>
          <w:p w14:paraId="375E8DC6" w14:textId="7695FB76" w:rsidR="007D3380" w:rsidRPr="009D2E36" w:rsidRDefault="007D3380" w:rsidP="007D3380">
            <w:pPr>
              <w:widowControl w:val="0"/>
            </w:pPr>
            <w:r w:rsidRPr="009D2E36">
              <w:t xml:space="preserve">Mašinų detalių ir įrenginių suvirintų sujungimų terminis apdorojimas </w:t>
            </w:r>
          </w:p>
        </w:tc>
        <w:tc>
          <w:tcPr>
            <w:tcW w:w="992" w:type="dxa"/>
            <w:vAlign w:val="center"/>
          </w:tcPr>
          <w:p w14:paraId="4171AD50" w14:textId="77777777" w:rsidR="007D3380" w:rsidRPr="009D2E36" w:rsidRDefault="007D3380" w:rsidP="007D3380">
            <w:pPr>
              <w:widowControl w:val="0"/>
              <w:jc w:val="center"/>
            </w:pPr>
            <w:r w:rsidRPr="009D2E36">
              <w:t>III</w:t>
            </w:r>
          </w:p>
        </w:tc>
        <w:tc>
          <w:tcPr>
            <w:tcW w:w="2268" w:type="dxa"/>
            <w:vAlign w:val="center"/>
          </w:tcPr>
          <w:p w14:paraId="41129B5F" w14:textId="77777777" w:rsidR="007D3380" w:rsidRPr="009D2E36" w:rsidRDefault="007D3380" w:rsidP="007D3380">
            <w:pPr>
              <w:widowControl w:val="0"/>
              <w:jc w:val="center"/>
            </w:pPr>
            <w:r w:rsidRPr="009D2E36">
              <w:t>5</w:t>
            </w:r>
          </w:p>
        </w:tc>
        <w:tc>
          <w:tcPr>
            <w:tcW w:w="6343" w:type="dxa"/>
          </w:tcPr>
          <w:p w14:paraId="01DF6607" w14:textId="77777777" w:rsidR="007D3380" w:rsidRPr="009D2E36" w:rsidRDefault="007D3380" w:rsidP="007D3380">
            <w:pPr>
              <w:widowControl w:val="0"/>
              <w:rPr>
                <w:i/>
              </w:rPr>
            </w:pPr>
            <w:r w:rsidRPr="009D2E36">
              <w:rPr>
                <w:i/>
              </w:rPr>
              <w:t>Baigti šie moduliai:</w:t>
            </w:r>
          </w:p>
          <w:p w14:paraId="7259DE33" w14:textId="6D6AB447" w:rsidR="007D3380" w:rsidRPr="009D2E36" w:rsidRDefault="007D3380" w:rsidP="007D3380">
            <w:pPr>
              <w:widowControl w:val="0"/>
            </w:pPr>
            <w:r w:rsidRPr="009D2E36">
              <w:t>Pasiruošimas atlikti suvirintų sujungimų terminį apdorojimą</w:t>
            </w:r>
          </w:p>
          <w:p w14:paraId="7CAE4B8E" w14:textId="41C981E4" w:rsidR="007D3380" w:rsidRPr="009D2E36" w:rsidRDefault="007D3380" w:rsidP="007D3380">
            <w:pPr>
              <w:widowControl w:val="0"/>
            </w:pPr>
            <w:r w:rsidRPr="009D2E36">
              <w:t>Nesudėtingų suvirintų sujungimų terminis apdorojimas</w:t>
            </w:r>
          </w:p>
          <w:p w14:paraId="45956F43" w14:textId="0185044D" w:rsidR="007D3380" w:rsidRPr="009D2E36" w:rsidRDefault="007D3380" w:rsidP="007D3380">
            <w:pPr>
              <w:widowControl w:val="0"/>
              <w:rPr>
                <w:i/>
              </w:rPr>
            </w:pPr>
            <w:r w:rsidRPr="009D2E36">
              <w:t>Sudėtingų suvirintų sujungimų terminis apdorojimas</w:t>
            </w:r>
          </w:p>
        </w:tc>
      </w:tr>
      <w:tr w:rsidR="007D3380" w:rsidRPr="009D2E36" w14:paraId="6386780C" w14:textId="77777777" w:rsidTr="0062010A">
        <w:trPr>
          <w:trHeight w:val="174"/>
          <w:jc w:val="center"/>
        </w:trPr>
        <w:tc>
          <w:tcPr>
            <w:tcW w:w="1614" w:type="dxa"/>
          </w:tcPr>
          <w:p w14:paraId="1D1981AE" w14:textId="7573E150" w:rsidR="007D3380" w:rsidRPr="009D2E36" w:rsidRDefault="007D3380" w:rsidP="007D3380">
            <w:pPr>
              <w:widowControl w:val="0"/>
              <w:jc w:val="center"/>
            </w:pPr>
            <w:r w:rsidRPr="00B908EC">
              <w:t>307151550</w:t>
            </w:r>
          </w:p>
        </w:tc>
        <w:tc>
          <w:tcPr>
            <w:tcW w:w="4477" w:type="dxa"/>
            <w:shd w:val="clear" w:color="auto" w:fill="auto"/>
          </w:tcPr>
          <w:p w14:paraId="7690B7C4" w14:textId="588BEB85" w:rsidR="007D3380" w:rsidRPr="009D2E36" w:rsidRDefault="007D3380" w:rsidP="007D3380">
            <w:pPr>
              <w:widowControl w:val="0"/>
            </w:pPr>
            <w:r w:rsidRPr="009D2E36">
              <w:t>Talpų, slėginių indų ir vamzdžių suvirintų sujungimų terminis apdorojimas</w:t>
            </w:r>
          </w:p>
        </w:tc>
        <w:tc>
          <w:tcPr>
            <w:tcW w:w="992" w:type="dxa"/>
          </w:tcPr>
          <w:p w14:paraId="28E6C5F4" w14:textId="77777777" w:rsidR="007D3380" w:rsidRPr="009D2E36" w:rsidRDefault="007D3380" w:rsidP="007D3380">
            <w:pPr>
              <w:widowControl w:val="0"/>
              <w:jc w:val="center"/>
            </w:pPr>
            <w:r w:rsidRPr="009D2E36">
              <w:t>III</w:t>
            </w:r>
          </w:p>
        </w:tc>
        <w:tc>
          <w:tcPr>
            <w:tcW w:w="2268" w:type="dxa"/>
            <w:vAlign w:val="center"/>
          </w:tcPr>
          <w:p w14:paraId="3844DCE9" w14:textId="77777777" w:rsidR="007D3380" w:rsidRPr="009D2E36" w:rsidRDefault="007D3380" w:rsidP="007D3380">
            <w:pPr>
              <w:widowControl w:val="0"/>
              <w:jc w:val="center"/>
            </w:pPr>
            <w:r w:rsidRPr="009D2E36">
              <w:t>5</w:t>
            </w:r>
          </w:p>
        </w:tc>
        <w:tc>
          <w:tcPr>
            <w:tcW w:w="6343" w:type="dxa"/>
          </w:tcPr>
          <w:p w14:paraId="44DBA41F" w14:textId="77777777" w:rsidR="007D3380" w:rsidRPr="009D2E36" w:rsidRDefault="007D3380" w:rsidP="007D3380">
            <w:pPr>
              <w:widowControl w:val="0"/>
              <w:rPr>
                <w:i/>
              </w:rPr>
            </w:pPr>
            <w:r w:rsidRPr="009D2E36">
              <w:rPr>
                <w:i/>
              </w:rPr>
              <w:t>Baigti šie moduliai:</w:t>
            </w:r>
          </w:p>
          <w:p w14:paraId="39340C0F" w14:textId="72EF0E29" w:rsidR="007D3380" w:rsidRPr="009D2E36" w:rsidRDefault="007D3380" w:rsidP="007D3380">
            <w:pPr>
              <w:widowControl w:val="0"/>
            </w:pPr>
            <w:r w:rsidRPr="009D2E36">
              <w:t>Pasiruošimas atlikti suvirintų sujungimų terminį apdorojimą</w:t>
            </w:r>
          </w:p>
          <w:p w14:paraId="1CBF6A47" w14:textId="65B79AEA" w:rsidR="007D3380" w:rsidRPr="009D2E36" w:rsidRDefault="007D3380" w:rsidP="007D3380">
            <w:pPr>
              <w:widowControl w:val="0"/>
            </w:pPr>
            <w:r w:rsidRPr="009D2E36">
              <w:t>Nesudėtingų suvirintų sujungimų terminis apdorojimas</w:t>
            </w:r>
          </w:p>
          <w:p w14:paraId="765CDC90" w14:textId="291CFFBE" w:rsidR="007D3380" w:rsidRPr="009D2E36" w:rsidRDefault="007D3380" w:rsidP="007D3380">
            <w:pPr>
              <w:widowControl w:val="0"/>
              <w:rPr>
                <w:i/>
              </w:rPr>
            </w:pPr>
            <w:r w:rsidRPr="009D2E36">
              <w:t>Sudėtingų suvirintų sujungimų terminis apdorojimas</w:t>
            </w:r>
          </w:p>
        </w:tc>
      </w:tr>
      <w:tr w:rsidR="007D3380" w:rsidRPr="009D2E36" w14:paraId="10BDEA9D" w14:textId="77777777">
        <w:trPr>
          <w:trHeight w:val="174"/>
          <w:jc w:val="center"/>
        </w:trPr>
        <w:tc>
          <w:tcPr>
            <w:tcW w:w="15694" w:type="dxa"/>
            <w:gridSpan w:val="5"/>
            <w:shd w:val="clear" w:color="auto" w:fill="F2F2F2"/>
          </w:tcPr>
          <w:p w14:paraId="38B84864" w14:textId="77777777" w:rsidR="007D3380" w:rsidRPr="009D2E36" w:rsidRDefault="007D3380" w:rsidP="007D3380">
            <w:pPr>
              <w:widowControl w:val="0"/>
            </w:pPr>
            <w:r w:rsidRPr="009D2E36">
              <w:rPr>
                <w:b/>
              </w:rPr>
              <w:t>Baigiamasis modulis (iš viso 5 mokymosi kreditai)</w:t>
            </w:r>
          </w:p>
        </w:tc>
      </w:tr>
      <w:tr w:rsidR="007D3380" w:rsidRPr="009D2E36" w14:paraId="0112E223" w14:textId="77777777" w:rsidTr="0062010A">
        <w:trPr>
          <w:trHeight w:val="174"/>
          <w:jc w:val="center"/>
        </w:trPr>
        <w:tc>
          <w:tcPr>
            <w:tcW w:w="1614" w:type="dxa"/>
          </w:tcPr>
          <w:p w14:paraId="60DE4B0C" w14:textId="53DF28BC" w:rsidR="007D3380" w:rsidRPr="009D2E36" w:rsidRDefault="007D3380" w:rsidP="007D3380">
            <w:pPr>
              <w:widowControl w:val="0"/>
              <w:jc w:val="center"/>
            </w:pPr>
            <w:r w:rsidRPr="00B908EC">
              <w:t>3000002</w:t>
            </w:r>
          </w:p>
        </w:tc>
        <w:tc>
          <w:tcPr>
            <w:tcW w:w="4477" w:type="dxa"/>
          </w:tcPr>
          <w:p w14:paraId="4AF1E62C" w14:textId="77777777" w:rsidR="007D3380" w:rsidRPr="009D2E36" w:rsidRDefault="007D3380" w:rsidP="007D3380">
            <w:pPr>
              <w:widowControl w:val="0"/>
            </w:pPr>
            <w:r w:rsidRPr="009D2E36">
              <w:t>Įvadas į darbo rinką</w:t>
            </w:r>
          </w:p>
        </w:tc>
        <w:tc>
          <w:tcPr>
            <w:tcW w:w="992" w:type="dxa"/>
          </w:tcPr>
          <w:p w14:paraId="3D180585" w14:textId="77777777" w:rsidR="007D3380" w:rsidRPr="009D2E36" w:rsidRDefault="007D3380" w:rsidP="007D3380">
            <w:pPr>
              <w:widowControl w:val="0"/>
              <w:jc w:val="center"/>
            </w:pPr>
            <w:r w:rsidRPr="009D2E36">
              <w:t>III</w:t>
            </w:r>
          </w:p>
        </w:tc>
        <w:tc>
          <w:tcPr>
            <w:tcW w:w="2268" w:type="dxa"/>
          </w:tcPr>
          <w:p w14:paraId="5D98897E" w14:textId="77777777" w:rsidR="007D3380" w:rsidRPr="009D2E36" w:rsidRDefault="007D3380" w:rsidP="007D3380">
            <w:pPr>
              <w:widowControl w:val="0"/>
              <w:jc w:val="center"/>
            </w:pPr>
            <w:r w:rsidRPr="009D2E36">
              <w:t>5</w:t>
            </w:r>
          </w:p>
        </w:tc>
        <w:tc>
          <w:tcPr>
            <w:tcW w:w="6343" w:type="dxa"/>
          </w:tcPr>
          <w:p w14:paraId="3FDFA03C" w14:textId="531F6EF1" w:rsidR="007D3380" w:rsidRPr="009D2E36" w:rsidRDefault="007D3380" w:rsidP="007D3380">
            <w:pPr>
              <w:widowControl w:val="0"/>
              <w:rPr>
                <w:i/>
              </w:rPr>
            </w:pPr>
            <w:r w:rsidRPr="009D2E36">
              <w:rPr>
                <w:i/>
              </w:rPr>
              <w:t>Baigti visi suvirintų sujungimų terminio</w:t>
            </w:r>
            <w:r w:rsidRPr="009D2E36">
              <w:t xml:space="preserve"> </w:t>
            </w:r>
            <w:r w:rsidRPr="009D2E36">
              <w:rPr>
                <w:i/>
              </w:rPr>
              <w:t>apdorojimo įrenginio operatoriaus kvalifikaciją sudarantys privalomieji moduliai.</w:t>
            </w:r>
          </w:p>
        </w:tc>
      </w:tr>
    </w:tbl>
    <w:p w14:paraId="4C79FF01" w14:textId="77777777" w:rsidR="003B1E95" w:rsidRPr="009D2E36" w:rsidRDefault="00F8455A" w:rsidP="007D3380">
      <w:pPr>
        <w:jc w:val="both"/>
      </w:pPr>
      <w:r w:rsidRPr="009D2E36">
        <w:t>* Šie moduliai vykdant tęstinį profesinį mokymą neįgyvendinami, o darbuotojų saugos ir sveikatos bei saugaus elgesio ekstremaliose situacijose mokymas integruojamas į kvalifikaciją sudarančioms kompetencijoms įgyti skirtus modulius.</w:t>
      </w:r>
    </w:p>
    <w:p w14:paraId="7F389C3B" w14:textId="77777777" w:rsidR="003B1E95" w:rsidRPr="009D2E36" w:rsidRDefault="00F8455A" w:rsidP="007D3380">
      <w:pPr>
        <w:pStyle w:val="Heading1"/>
        <w:keepNext w:val="0"/>
        <w:widowControl w:val="0"/>
        <w:spacing w:before="0" w:after="0"/>
        <w:jc w:val="center"/>
        <w:rPr>
          <w:rFonts w:ascii="Times New Roman" w:hAnsi="Times New Roman"/>
          <w:sz w:val="28"/>
          <w:szCs w:val="28"/>
        </w:rPr>
      </w:pPr>
      <w:r w:rsidRPr="009D2E36">
        <w:br w:type="page"/>
      </w:r>
      <w:r w:rsidRPr="009D2E36">
        <w:rPr>
          <w:rFonts w:ascii="Times New Roman" w:hAnsi="Times New Roman"/>
          <w:sz w:val="28"/>
          <w:szCs w:val="28"/>
        </w:rPr>
        <w:lastRenderedPageBreak/>
        <w:t>4. REKOMENDACIJOS DĖL PROFESINEI VEIKLAI REIKALINGŲ BENDRŲJŲ KOMPETENCIJŲ UGDYMO</w:t>
      </w:r>
    </w:p>
    <w:p w14:paraId="39CE8B0E" w14:textId="77777777" w:rsidR="003B1E95" w:rsidRPr="009D2E36" w:rsidRDefault="003B1E95" w:rsidP="007D3380">
      <w:pPr>
        <w:widowControl w:val="0"/>
      </w:pPr>
    </w:p>
    <w:tbl>
      <w:tblPr>
        <w:tblStyle w:val="a1"/>
        <w:tblW w:w="156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8"/>
        <w:gridCol w:w="10555"/>
      </w:tblGrid>
      <w:tr w:rsidR="00E423D8" w:rsidRPr="009D2E36" w14:paraId="1475FDA4" w14:textId="77777777">
        <w:tc>
          <w:tcPr>
            <w:tcW w:w="5138" w:type="dxa"/>
            <w:shd w:val="clear" w:color="auto" w:fill="F2F2F2"/>
          </w:tcPr>
          <w:p w14:paraId="43B9693C" w14:textId="77777777" w:rsidR="003B1E95" w:rsidRPr="009D2E36" w:rsidRDefault="00F8455A" w:rsidP="007D3380">
            <w:pPr>
              <w:widowControl w:val="0"/>
              <w:rPr>
                <w:b/>
              </w:rPr>
            </w:pPr>
            <w:r w:rsidRPr="009D2E36">
              <w:rPr>
                <w:b/>
              </w:rPr>
              <w:t>Bendrosios kompetencijos</w:t>
            </w:r>
          </w:p>
        </w:tc>
        <w:tc>
          <w:tcPr>
            <w:tcW w:w="10556" w:type="dxa"/>
            <w:shd w:val="clear" w:color="auto" w:fill="F2F2F2"/>
          </w:tcPr>
          <w:p w14:paraId="3B06F1C6" w14:textId="77777777" w:rsidR="003B1E95" w:rsidRPr="009D2E36" w:rsidRDefault="00F8455A" w:rsidP="007D3380">
            <w:pPr>
              <w:widowControl w:val="0"/>
              <w:rPr>
                <w:b/>
              </w:rPr>
            </w:pPr>
            <w:r w:rsidRPr="009D2E36">
              <w:rPr>
                <w:b/>
              </w:rPr>
              <w:t>Bendrųjų kompetencijų pasiekimą iliustruojantys mokymosi rezultatai</w:t>
            </w:r>
          </w:p>
        </w:tc>
      </w:tr>
      <w:tr w:rsidR="00E423D8" w:rsidRPr="009D2E36" w14:paraId="3C39A6A0" w14:textId="77777777">
        <w:tc>
          <w:tcPr>
            <w:tcW w:w="5138" w:type="dxa"/>
          </w:tcPr>
          <w:p w14:paraId="0D9045B6" w14:textId="77777777" w:rsidR="003B1E95" w:rsidRPr="009D2E36" w:rsidRDefault="00F8455A" w:rsidP="007D3380">
            <w:pPr>
              <w:widowControl w:val="0"/>
            </w:pPr>
            <w:r w:rsidRPr="009D2E36">
              <w:t>Raštingumo kompetencija</w:t>
            </w:r>
          </w:p>
        </w:tc>
        <w:tc>
          <w:tcPr>
            <w:tcW w:w="10556" w:type="dxa"/>
          </w:tcPr>
          <w:p w14:paraId="72CF1561" w14:textId="77777777" w:rsidR="003B1E95" w:rsidRPr="009D2E36" w:rsidRDefault="00F8455A" w:rsidP="007D3380">
            <w:pPr>
              <w:widowControl w:val="0"/>
            </w:pPr>
            <w:r w:rsidRPr="009D2E36">
              <w:t>Rašyti gyvenimo aprašymą, motyvacinį laišką, prašymą, ataskaitą, elektroninį laišką.</w:t>
            </w:r>
          </w:p>
          <w:p w14:paraId="0D742845" w14:textId="77777777" w:rsidR="003B1E95" w:rsidRPr="009D2E36" w:rsidRDefault="00F8455A" w:rsidP="007D3380">
            <w:pPr>
              <w:widowControl w:val="0"/>
            </w:pPr>
            <w:r w:rsidRPr="009D2E36">
              <w:t>Bendrauti vartojant profesinę terminiją.</w:t>
            </w:r>
          </w:p>
        </w:tc>
      </w:tr>
      <w:tr w:rsidR="00E423D8" w:rsidRPr="009D2E36" w14:paraId="16CEBE9E" w14:textId="77777777">
        <w:trPr>
          <w:trHeight w:val="321"/>
        </w:trPr>
        <w:tc>
          <w:tcPr>
            <w:tcW w:w="5138" w:type="dxa"/>
          </w:tcPr>
          <w:p w14:paraId="0ABA0D83" w14:textId="77777777" w:rsidR="003B1E95" w:rsidRPr="009D2E36" w:rsidRDefault="00F8455A" w:rsidP="007D3380">
            <w:pPr>
              <w:widowControl w:val="0"/>
            </w:pPr>
            <w:r w:rsidRPr="009D2E36">
              <w:t>Daugiakalbystės kompetencija</w:t>
            </w:r>
          </w:p>
        </w:tc>
        <w:tc>
          <w:tcPr>
            <w:tcW w:w="10556" w:type="dxa"/>
          </w:tcPr>
          <w:p w14:paraId="1EA515B6" w14:textId="77777777" w:rsidR="003B1E95" w:rsidRPr="009D2E36" w:rsidRDefault="00F8455A" w:rsidP="007D3380">
            <w:pPr>
              <w:widowControl w:val="0"/>
            </w:pPr>
            <w:r w:rsidRPr="009D2E36">
              <w:t>Rašyti gyvenimo aprašymą, motyvacinį laišką, prašymą, elektroninį laišką užsienio kalba.</w:t>
            </w:r>
          </w:p>
          <w:p w14:paraId="3E3EA6A8" w14:textId="53F323A6" w:rsidR="003B1E95" w:rsidRPr="009D2E36" w:rsidRDefault="00F8455A" w:rsidP="007D3380">
            <w:pPr>
              <w:widowControl w:val="0"/>
            </w:pPr>
            <w:r w:rsidRPr="009D2E36">
              <w:t>Apibūdinti suviri</w:t>
            </w:r>
            <w:r w:rsidR="002949A9" w:rsidRPr="009D2E36">
              <w:t>ntų sujungimų terminio apdorojimo</w:t>
            </w:r>
            <w:r w:rsidRPr="009D2E36">
              <w:t xml:space="preserve"> operatoriaus darbų atlikimui naudojamą įrangą bei medžiagas užsienio kalba.</w:t>
            </w:r>
          </w:p>
          <w:p w14:paraId="048C5613" w14:textId="1F35D9ED" w:rsidR="003B1E95" w:rsidRPr="009D2E36" w:rsidRDefault="00F8455A" w:rsidP="007D3380">
            <w:pPr>
              <w:widowControl w:val="0"/>
            </w:pPr>
            <w:r w:rsidRPr="009D2E36">
              <w:t>Apibūdinti</w:t>
            </w:r>
            <w:r w:rsidR="002949A9" w:rsidRPr="009D2E36">
              <w:t xml:space="preserve"> pagrindinius terminio apdorojimo</w:t>
            </w:r>
            <w:r w:rsidRPr="009D2E36">
              <w:t xml:space="preserve"> technologinio proceso ir įrangos reguliavimo terminus užsienio kalba.</w:t>
            </w:r>
          </w:p>
        </w:tc>
      </w:tr>
      <w:tr w:rsidR="00E423D8" w:rsidRPr="009D2E36" w14:paraId="1FA3847F" w14:textId="77777777">
        <w:tc>
          <w:tcPr>
            <w:tcW w:w="5138" w:type="dxa"/>
          </w:tcPr>
          <w:p w14:paraId="14737138" w14:textId="77777777" w:rsidR="003B1E95" w:rsidRPr="009D2E36" w:rsidRDefault="00F8455A" w:rsidP="007D3380">
            <w:pPr>
              <w:widowControl w:val="0"/>
            </w:pPr>
            <w:r w:rsidRPr="009D2E36">
              <w:t>Matematinė kompetencija ir gamtos mokslų, technologijų ir inžinerijos kompetencija</w:t>
            </w:r>
          </w:p>
        </w:tc>
        <w:tc>
          <w:tcPr>
            <w:tcW w:w="10556" w:type="dxa"/>
          </w:tcPr>
          <w:p w14:paraId="2BCB1F34" w14:textId="77777777" w:rsidR="003B1E95" w:rsidRPr="009D2E36" w:rsidRDefault="00F8455A" w:rsidP="007D3380">
            <w:pPr>
              <w:widowControl w:val="0"/>
            </w:pPr>
            <w:r w:rsidRPr="009D2E36">
              <w:t>Apskaičiuoti reikalingus parametrų režimus darbų atlikimui.</w:t>
            </w:r>
          </w:p>
          <w:p w14:paraId="2A78C7A9" w14:textId="77777777" w:rsidR="003B1E95" w:rsidRPr="009D2E36" w:rsidRDefault="00F8455A" w:rsidP="007D3380">
            <w:pPr>
              <w:widowControl w:val="0"/>
            </w:pPr>
            <w:r w:rsidRPr="009D2E36">
              <w:t>Atlikti svorio, tūrio ir kiekio skaičiavimus.</w:t>
            </w:r>
          </w:p>
          <w:p w14:paraId="769079F4" w14:textId="77777777" w:rsidR="003B1E95" w:rsidRPr="009D2E36" w:rsidRDefault="00F8455A" w:rsidP="007D3380">
            <w:pPr>
              <w:widowControl w:val="0"/>
            </w:pPr>
            <w:r w:rsidRPr="009D2E36">
              <w:t>Naudotis kompiuterine ir specialia programine įranga, ryšio ir komunikacijos priemonėmis.</w:t>
            </w:r>
          </w:p>
        </w:tc>
      </w:tr>
      <w:tr w:rsidR="00E423D8" w:rsidRPr="009D2E36" w14:paraId="69B35A77" w14:textId="77777777">
        <w:tc>
          <w:tcPr>
            <w:tcW w:w="5138" w:type="dxa"/>
          </w:tcPr>
          <w:p w14:paraId="5F1EC38B" w14:textId="77777777" w:rsidR="003B1E95" w:rsidRPr="009D2E36" w:rsidRDefault="00F8455A" w:rsidP="007D3380">
            <w:pPr>
              <w:widowControl w:val="0"/>
            </w:pPr>
            <w:r w:rsidRPr="009D2E36">
              <w:t>Skaitmeninė kompetencija</w:t>
            </w:r>
          </w:p>
        </w:tc>
        <w:tc>
          <w:tcPr>
            <w:tcW w:w="10556" w:type="dxa"/>
          </w:tcPr>
          <w:p w14:paraId="3A40894F" w14:textId="77777777" w:rsidR="003B1E95" w:rsidRPr="009D2E36" w:rsidRDefault="00F8455A" w:rsidP="007D3380">
            <w:pPr>
              <w:widowControl w:val="0"/>
            </w:pPr>
            <w:r w:rsidRPr="009D2E36">
              <w:t>Atlikti informacijos paiešką internete.</w:t>
            </w:r>
          </w:p>
          <w:p w14:paraId="58E05F0F" w14:textId="77777777" w:rsidR="003B1E95" w:rsidRPr="009D2E36" w:rsidRDefault="00F8455A" w:rsidP="007D3380">
            <w:pPr>
              <w:widowControl w:val="0"/>
            </w:pPr>
            <w:r w:rsidRPr="009D2E36">
              <w:t>Rinkti ir saugoti reikalingą darbui informaciją.</w:t>
            </w:r>
          </w:p>
          <w:p w14:paraId="32ABA79B" w14:textId="77777777" w:rsidR="003B1E95" w:rsidRPr="009D2E36" w:rsidRDefault="00F8455A" w:rsidP="007D3380">
            <w:pPr>
              <w:widowControl w:val="0"/>
            </w:pPr>
            <w:r w:rsidRPr="009D2E36">
              <w:t>Naudotis šiuolaikinėmis komunikacijos priemonėmis.</w:t>
            </w:r>
          </w:p>
          <w:p w14:paraId="7E49A106" w14:textId="77777777" w:rsidR="003B1E95" w:rsidRPr="009D2E36" w:rsidRDefault="00F8455A" w:rsidP="007D3380">
            <w:pPr>
              <w:widowControl w:val="0"/>
            </w:pPr>
            <w:r w:rsidRPr="009D2E36">
              <w:t>Rengti paslaugos ir (arba) darbo pristatymą kompiuterinėmis programomis, naudoti vaizdų grafinio apdorojimo programą.</w:t>
            </w:r>
          </w:p>
        </w:tc>
      </w:tr>
      <w:tr w:rsidR="00E423D8" w:rsidRPr="009D2E36" w14:paraId="3C7DD4DE" w14:textId="77777777">
        <w:tc>
          <w:tcPr>
            <w:tcW w:w="5138" w:type="dxa"/>
          </w:tcPr>
          <w:p w14:paraId="20A267AA" w14:textId="77777777" w:rsidR="003B1E95" w:rsidRPr="009D2E36" w:rsidRDefault="00F8455A" w:rsidP="007D3380">
            <w:pPr>
              <w:widowControl w:val="0"/>
            </w:pPr>
            <w:r w:rsidRPr="009D2E36">
              <w:t>Asmeninė, socialinė ir mokymosi mokytis kompetencija</w:t>
            </w:r>
          </w:p>
        </w:tc>
        <w:tc>
          <w:tcPr>
            <w:tcW w:w="10556" w:type="dxa"/>
          </w:tcPr>
          <w:p w14:paraId="116FB5D5" w14:textId="77777777" w:rsidR="003B1E95" w:rsidRPr="009D2E36" w:rsidRDefault="00F8455A" w:rsidP="007D3380">
            <w:pPr>
              <w:widowControl w:val="0"/>
            </w:pPr>
            <w:r w:rsidRPr="009D2E36">
              <w:t>Įsivertinti turimas žinias ir gebėjimus.</w:t>
            </w:r>
          </w:p>
          <w:p w14:paraId="059F7464" w14:textId="77777777" w:rsidR="003B1E95" w:rsidRPr="009D2E36" w:rsidRDefault="00F8455A" w:rsidP="007D3380">
            <w:pPr>
              <w:widowControl w:val="0"/>
            </w:pPr>
            <w:r w:rsidRPr="009D2E36">
              <w:t>Rasti informaciją apie tolesnio mokymosi galimybes, kvalifikacijos kėlimą.</w:t>
            </w:r>
          </w:p>
          <w:p w14:paraId="5140C2CB" w14:textId="77777777" w:rsidR="003B1E95" w:rsidRPr="009D2E36" w:rsidRDefault="00F8455A" w:rsidP="007D3380">
            <w:pPr>
              <w:widowControl w:val="0"/>
            </w:pPr>
            <w:r w:rsidRPr="009D2E36">
              <w:t>Pritaikyti turimas žinias ir gebėjimus dirbant individualiai ir kolektyve.</w:t>
            </w:r>
          </w:p>
        </w:tc>
      </w:tr>
      <w:tr w:rsidR="00E423D8" w:rsidRPr="009D2E36" w14:paraId="5BB7C9C2" w14:textId="77777777">
        <w:tc>
          <w:tcPr>
            <w:tcW w:w="5138" w:type="dxa"/>
          </w:tcPr>
          <w:p w14:paraId="425C0A70" w14:textId="77777777" w:rsidR="003B1E95" w:rsidRPr="009D2E36" w:rsidRDefault="00F8455A" w:rsidP="007D3380">
            <w:pPr>
              <w:widowControl w:val="0"/>
            </w:pPr>
            <w:r w:rsidRPr="009D2E36">
              <w:t>Pilietiškumo kompetencija</w:t>
            </w:r>
          </w:p>
        </w:tc>
        <w:tc>
          <w:tcPr>
            <w:tcW w:w="10556" w:type="dxa"/>
          </w:tcPr>
          <w:p w14:paraId="60093098" w14:textId="77777777" w:rsidR="003B1E95" w:rsidRPr="009D2E36" w:rsidRDefault="00F8455A" w:rsidP="007D3380">
            <w:pPr>
              <w:widowControl w:val="0"/>
            </w:pPr>
            <w:r w:rsidRPr="009D2E36">
              <w:t>Bendrauti su įvairiais klientais.</w:t>
            </w:r>
          </w:p>
          <w:p w14:paraId="5B9A231D" w14:textId="77777777" w:rsidR="003B1E95" w:rsidRPr="009D2E36" w:rsidRDefault="00F8455A" w:rsidP="007D3380">
            <w:pPr>
              <w:widowControl w:val="0"/>
            </w:pPr>
            <w:r w:rsidRPr="009D2E36">
              <w:t>Valdyti savo psichologines būsenas, pojūčius ir savybes.</w:t>
            </w:r>
          </w:p>
          <w:p w14:paraId="4341FEF4" w14:textId="77777777" w:rsidR="003B1E95" w:rsidRPr="009D2E36" w:rsidRDefault="00F8455A" w:rsidP="007D3380">
            <w:pPr>
              <w:widowControl w:val="0"/>
            </w:pPr>
            <w:r w:rsidRPr="009D2E36">
              <w:t>Pagarbiai elgtis su klientu, bendradarbiais, artimaisiais.</w:t>
            </w:r>
          </w:p>
          <w:p w14:paraId="55DEB44D" w14:textId="77777777" w:rsidR="003B1E95" w:rsidRPr="009D2E36" w:rsidRDefault="00F8455A" w:rsidP="007D3380">
            <w:pPr>
              <w:widowControl w:val="0"/>
            </w:pPr>
            <w:r w:rsidRPr="009D2E36">
              <w:t>Gerbti save, kitus, savo šalį ir jos tradicijas.</w:t>
            </w:r>
          </w:p>
        </w:tc>
      </w:tr>
      <w:tr w:rsidR="00E423D8" w:rsidRPr="009D2E36" w14:paraId="36FF7C36" w14:textId="77777777">
        <w:tc>
          <w:tcPr>
            <w:tcW w:w="5138" w:type="dxa"/>
          </w:tcPr>
          <w:p w14:paraId="34C404DF" w14:textId="77777777" w:rsidR="003B1E95" w:rsidRPr="009D2E36" w:rsidRDefault="00F8455A" w:rsidP="007D3380">
            <w:pPr>
              <w:widowControl w:val="0"/>
            </w:pPr>
            <w:r w:rsidRPr="009D2E36">
              <w:t>Verslumo kompetencija</w:t>
            </w:r>
          </w:p>
        </w:tc>
        <w:tc>
          <w:tcPr>
            <w:tcW w:w="10556" w:type="dxa"/>
          </w:tcPr>
          <w:p w14:paraId="5EFBC058" w14:textId="77777777" w:rsidR="003B1E95" w:rsidRPr="009D2E36" w:rsidRDefault="00F8455A" w:rsidP="007D3380">
            <w:pPr>
              <w:widowControl w:val="0"/>
              <w:pBdr>
                <w:top w:val="nil"/>
                <w:left w:val="nil"/>
                <w:bottom w:val="nil"/>
                <w:right w:val="nil"/>
                <w:between w:val="nil"/>
              </w:pBdr>
              <w:shd w:val="clear" w:color="auto" w:fill="FFFFFF"/>
            </w:pPr>
            <w:r w:rsidRPr="009D2E36">
              <w:t>Rodyti iniciatyvą darbe, namie, kitoje aplinkoje.</w:t>
            </w:r>
          </w:p>
          <w:p w14:paraId="7B0EC7EE" w14:textId="77777777" w:rsidR="003B1E95" w:rsidRPr="009D2E36" w:rsidRDefault="00F8455A" w:rsidP="007D3380">
            <w:pPr>
              <w:widowControl w:val="0"/>
              <w:pBdr>
                <w:top w:val="nil"/>
                <w:left w:val="nil"/>
                <w:bottom w:val="nil"/>
                <w:right w:val="nil"/>
                <w:between w:val="nil"/>
              </w:pBdr>
              <w:shd w:val="clear" w:color="auto" w:fill="FFFFFF"/>
            </w:pPr>
            <w:r w:rsidRPr="009D2E36">
              <w:t>Padėti aplinkiniams, kada jiems reikia pagalbos.</w:t>
            </w:r>
          </w:p>
          <w:p w14:paraId="0118FF1C" w14:textId="77777777" w:rsidR="003B1E95" w:rsidRPr="009D2E36" w:rsidRDefault="00F8455A" w:rsidP="007D3380">
            <w:pPr>
              <w:widowControl w:val="0"/>
              <w:pBdr>
                <w:top w:val="nil"/>
                <w:left w:val="nil"/>
                <w:bottom w:val="nil"/>
                <w:right w:val="nil"/>
                <w:between w:val="nil"/>
              </w:pBdr>
              <w:shd w:val="clear" w:color="auto" w:fill="FFFFFF"/>
            </w:pPr>
            <w:r w:rsidRPr="009D2E36">
              <w:t>Dirbti savarankiškai, planuoti darbus pagal pavestas užduotis.</w:t>
            </w:r>
          </w:p>
        </w:tc>
      </w:tr>
      <w:tr w:rsidR="00801F28" w:rsidRPr="009D2E36" w14:paraId="6A77613D" w14:textId="77777777">
        <w:tc>
          <w:tcPr>
            <w:tcW w:w="5138" w:type="dxa"/>
          </w:tcPr>
          <w:p w14:paraId="024CEF73" w14:textId="77777777" w:rsidR="003B1E95" w:rsidRPr="009D2E36" w:rsidRDefault="00F8455A" w:rsidP="007D3380">
            <w:pPr>
              <w:widowControl w:val="0"/>
            </w:pPr>
            <w:r w:rsidRPr="009D2E36">
              <w:t>Kultūrinio sąmoningumo ir raiškos kompetencija</w:t>
            </w:r>
          </w:p>
        </w:tc>
        <w:tc>
          <w:tcPr>
            <w:tcW w:w="10556" w:type="dxa"/>
          </w:tcPr>
          <w:p w14:paraId="5C8AC6D3" w14:textId="77777777" w:rsidR="003B1E95" w:rsidRPr="009D2E36" w:rsidRDefault="00F8455A" w:rsidP="007D3380">
            <w:pPr>
              <w:widowControl w:val="0"/>
            </w:pPr>
            <w:r w:rsidRPr="009D2E36">
              <w:t>Pažinti įvairių šalies regionų tradicijas ir papročius.</w:t>
            </w:r>
          </w:p>
          <w:p w14:paraId="52FA6166" w14:textId="77777777" w:rsidR="003B1E95" w:rsidRPr="009D2E36" w:rsidRDefault="00F8455A" w:rsidP="007D3380">
            <w:pPr>
              <w:widowControl w:val="0"/>
            </w:pPr>
            <w:r w:rsidRPr="009D2E36">
              <w:t xml:space="preserve">Pažinti įvairių šalių kultūrinius skirtumus. </w:t>
            </w:r>
          </w:p>
        </w:tc>
      </w:tr>
    </w:tbl>
    <w:p w14:paraId="00DA638A" w14:textId="77777777" w:rsidR="003B1E95" w:rsidRPr="009D2E36" w:rsidRDefault="003B1E95" w:rsidP="007D3380">
      <w:pPr>
        <w:widowControl w:val="0"/>
      </w:pPr>
    </w:p>
    <w:p w14:paraId="55295AB5" w14:textId="77777777" w:rsidR="003B1E95" w:rsidRPr="009D2E36" w:rsidRDefault="00F8455A" w:rsidP="007D3380">
      <w:pPr>
        <w:widowControl w:val="0"/>
        <w:jc w:val="center"/>
        <w:rPr>
          <w:b/>
          <w:sz w:val="28"/>
          <w:szCs w:val="28"/>
        </w:rPr>
      </w:pPr>
      <w:r w:rsidRPr="009D2E36">
        <w:br w:type="page"/>
      </w:r>
      <w:r w:rsidRPr="009D2E36">
        <w:rPr>
          <w:b/>
          <w:sz w:val="28"/>
          <w:szCs w:val="28"/>
        </w:rPr>
        <w:lastRenderedPageBreak/>
        <w:t>5. PROGRAMOS STRUKTŪRA, VYKDANT PIRMINĮ IR TĘSTINĮ PROFESINĮ MOKYMĄ</w:t>
      </w:r>
    </w:p>
    <w:p w14:paraId="2E89A6BA" w14:textId="77777777" w:rsidR="003B1E95" w:rsidRPr="009D2E36" w:rsidRDefault="003B1E95" w:rsidP="007D3380">
      <w:pPr>
        <w:widowControl w:val="0"/>
      </w:pPr>
    </w:p>
    <w:tbl>
      <w:tblPr>
        <w:tblStyle w:val="a2"/>
        <w:tblW w:w="15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7"/>
        <w:gridCol w:w="7847"/>
      </w:tblGrid>
      <w:tr w:rsidR="00E423D8" w:rsidRPr="009D2E36" w14:paraId="03DA688B" w14:textId="77777777">
        <w:trPr>
          <w:trHeight w:val="57"/>
        </w:trPr>
        <w:tc>
          <w:tcPr>
            <w:tcW w:w="15694" w:type="dxa"/>
            <w:gridSpan w:val="2"/>
            <w:shd w:val="clear" w:color="auto" w:fill="auto"/>
          </w:tcPr>
          <w:p w14:paraId="71CDEBC2" w14:textId="1CE19B34" w:rsidR="003B1E95" w:rsidRPr="009D2E36" w:rsidRDefault="00F8455A" w:rsidP="007D3380">
            <w:pPr>
              <w:widowControl w:val="0"/>
              <w:rPr>
                <w:b/>
              </w:rPr>
            </w:pPr>
            <w:r w:rsidRPr="009D2E36">
              <w:rPr>
                <w:b/>
              </w:rPr>
              <w:t>Kvalifikacija – suvir</w:t>
            </w:r>
            <w:r w:rsidR="002949A9" w:rsidRPr="009D2E36">
              <w:rPr>
                <w:b/>
              </w:rPr>
              <w:t>intų sujungimų terminio apdorojim</w:t>
            </w:r>
            <w:r w:rsidRPr="009D2E36">
              <w:rPr>
                <w:b/>
              </w:rPr>
              <w:t>o įrenginio operatorius, LTKS lygis III</w:t>
            </w:r>
          </w:p>
        </w:tc>
      </w:tr>
      <w:tr w:rsidR="00E423D8" w:rsidRPr="009D2E36" w14:paraId="48939527" w14:textId="77777777">
        <w:trPr>
          <w:trHeight w:val="57"/>
        </w:trPr>
        <w:tc>
          <w:tcPr>
            <w:tcW w:w="7847" w:type="dxa"/>
            <w:shd w:val="clear" w:color="auto" w:fill="D9D9D9"/>
          </w:tcPr>
          <w:p w14:paraId="6CE941BC" w14:textId="77777777" w:rsidR="003B1E95" w:rsidRPr="009D2E36" w:rsidRDefault="00F8455A" w:rsidP="007D3380">
            <w:pPr>
              <w:widowControl w:val="0"/>
              <w:jc w:val="center"/>
              <w:rPr>
                <w:b/>
              </w:rPr>
            </w:pPr>
            <w:r w:rsidRPr="009D2E36">
              <w:rPr>
                <w:b/>
              </w:rPr>
              <w:t>Programos, skirtos pirminiam profesiniam mokymui, struktūra</w:t>
            </w:r>
          </w:p>
        </w:tc>
        <w:tc>
          <w:tcPr>
            <w:tcW w:w="7847" w:type="dxa"/>
            <w:shd w:val="clear" w:color="auto" w:fill="D9D9D9"/>
          </w:tcPr>
          <w:p w14:paraId="4B8BADB3" w14:textId="77777777" w:rsidR="003B1E95" w:rsidRPr="009D2E36" w:rsidRDefault="00F8455A" w:rsidP="007D3380">
            <w:pPr>
              <w:widowControl w:val="0"/>
              <w:jc w:val="center"/>
              <w:rPr>
                <w:b/>
              </w:rPr>
            </w:pPr>
            <w:r w:rsidRPr="009D2E36">
              <w:rPr>
                <w:b/>
              </w:rPr>
              <w:t>Programos, skirtos tęstiniam profesiniam mokymui, struktūra</w:t>
            </w:r>
          </w:p>
        </w:tc>
      </w:tr>
      <w:tr w:rsidR="00E423D8" w:rsidRPr="009D2E36" w14:paraId="709F3C70" w14:textId="77777777">
        <w:trPr>
          <w:trHeight w:val="57"/>
        </w:trPr>
        <w:tc>
          <w:tcPr>
            <w:tcW w:w="7847" w:type="dxa"/>
            <w:shd w:val="clear" w:color="auto" w:fill="auto"/>
          </w:tcPr>
          <w:p w14:paraId="60CDCCF0" w14:textId="77777777" w:rsidR="003B1E95" w:rsidRPr="009D2E36" w:rsidRDefault="00F8455A" w:rsidP="007D3380">
            <w:pPr>
              <w:widowControl w:val="0"/>
              <w:rPr>
                <w:i/>
              </w:rPr>
            </w:pPr>
            <w:r w:rsidRPr="009D2E36">
              <w:rPr>
                <w:i/>
              </w:rPr>
              <w:t>Įvadinis modulis (iš viso 1 mokymosi kreditas)</w:t>
            </w:r>
          </w:p>
          <w:p w14:paraId="523BEFDF" w14:textId="77777777" w:rsidR="003B1E95" w:rsidRPr="009D2E36" w:rsidRDefault="00F8455A" w:rsidP="007D3380">
            <w:pPr>
              <w:widowControl w:val="0"/>
              <w:ind w:left="284"/>
            </w:pPr>
            <w:r w:rsidRPr="009D2E36">
              <w:t>Įvadas į profesiją, 1 mokymosi kreditas</w:t>
            </w:r>
          </w:p>
        </w:tc>
        <w:tc>
          <w:tcPr>
            <w:tcW w:w="7847" w:type="dxa"/>
            <w:shd w:val="clear" w:color="auto" w:fill="auto"/>
          </w:tcPr>
          <w:p w14:paraId="606E324C" w14:textId="77777777" w:rsidR="003B1E95" w:rsidRPr="009D2E36" w:rsidRDefault="00F8455A" w:rsidP="007D3380">
            <w:pPr>
              <w:widowControl w:val="0"/>
              <w:rPr>
                <w:i/>
              </w:rPr>
            </w:pPr>
            <w:r w:rsidRPr="009D2E36">
              <w:rPr>
                <w:i/>
              </w:rPr>
              <w:t>Įvadinis modulis (0 mokymosi kreditų)</w:t>
            </w:r>
          </w:p>
          <w:p w14:paraId="7E8C8A36" w14:textId="77777777" w:rsidR="003B1E95" w:rsidRPr="009D2E36" w:rsidRDefault="00F8455A" w:rsidP="007D3380">
            <w:pPr>
              <w:widowControl w:val="0"/>
              <w:ind w:left="284"/>
            </w:pPr>
            <w:r w:rsidRPr="009D2E36">
              <w:t>–</w:t>
            </w:r>
          </w:p>
        </w:tc>
      </w:tr>
      <w:tr w:rsidR="00E423D8" w:rsidRPr="009D2E36" w14:paraId="468C2128" w14:textId="77777777">
        <w:trPr>
          <w:trHeight w:val="57"/>
        </w:trPr>
        <w:tc>
          <w:tcPr>
            <w:tcW w:w="7847" w:type="dxa"/>
            <w:shd w:val="clear" w:color="auto" w:fill="auto"/>
          </w:tcPr>
          <w:p w14:paraId="27DE9A96" w14:textId="77777777" w:rsidR="003B1E95" w:rsidRPr="009D2E36" w:rsidRDefault="00F8455A" w:rsidP="007D3380">
            <w:pPr>
              <w:widowControl w:val="0"/>
              <w:rPr>
                <w:i/>
              </w:rPr>
            </w:pPr>
            <w:r w:rsidRPr="009D2E36">
              <w:rPr>
                <w:i/>
              </w:rPr>
              <w:t>Bendrieji moduliai (iš viso 4 mokymosi kreditai)</w:t>
            </w:r>
          </w:p>
          <w:p w14:paraId="21DD36C0" w14:textId="77777777" w:rsidR="003B1E95" w:rsidRPr="009D2E36" w:rsidRDefault="00F8455A" w:rsidP="007D3380">
            <w:pPr>
              <w:widowControl w:val="0"/>
              <w:ind w:left="284"/>
            </w:pPr>
            <w:r w:rsidRPr="009D2E36">
              <w:t>Saugus elgesys ekstremaliose situacijose, 1 mokymosi kreditas</w:t>
            </w:r>
          </w:p>
          <w:p w14:paraId="3E8A1773" w14:textId="77777777" w:rsidR="003B1E95" w:rsidRPr="009D2E36" w:rsidRDefault="00F8455A" w:rsidP="007D3380">
            <w:pPr>
              <w:widowControl w:val="0"/>
              <w:ind w:left="284"/>
            </w:pPr>
            <w:r w:rsidRPr="009D2E36">
              <w:t>Sąmoningas fizinio aktyvumo reguliavimas, 1 mokymosi kreditas</w:t>
            </w:r>
          </w:p>
          <w:p w14:paraId="52B27D5A" w14:textId="77777777" w:rsidR="003B1E95" w:rsidRPr="009D2E36" w:rsidRDefault="00F8455A" w:rsidP="007D3380">
            <w:pPr>
              <w:widowControl w:val="0"/>
              <w:ind w:left="284"/>
            </w:pPr>
            <w:r w:rsidRPr="009D2E36">
              <w:t>Darbuotojų sauga ir sveikata, 2 mokymosi kreditai</w:t>
            </w:r>
          </w:p>
        </w:tc>
        <w:tc>
          <w:tcPr>
            <w:tcW w:w="7847" w:type="dxa"/>
            <w:shd w:val="clear" w:color="auto" w:fill="auto"/>
          </w:tcPr>
          <w:p w14:paraId="247FD916" w14:textId="77777777" w:rsidR="003B1E95" w:rsidRPr="009D2E36" w:rsidRDefault="00F8455A" w:rsidP="007D3380">
            <w:pPr>
              <w:widowControl w:val="0"/>
              <w:rPr>
                <w:i/>
              </w:rPr>
            </w:pPr>
            <w:r w:rsidRPr="009D2E36">
              <w:rPr>
                <w:i/>
              </w:rPr>
              <w:t>Bendrieji moduliai (0 mokymosi kreditų)</w:t>
            </w:r>
          </w:p>
          <w:p w14:paraId="57B7F057" w14:textId="77777777" w:rsidR="003B1E95" w:rsidRPr="009D2E36" w:rsidRDefault="00F8455A" w:rsidP="007D3380">
            <w:pPr>
              <w:widowControl w:val="0"/>
              <w:ind w:left="284"/>
            </w:pPr>
            <w:r w:rsidRPr="009D2E36">
              <w:t>–</w:t>
            </w:r>
          </w:p>
        </w:tc>
      </w:tr>
      <w:tr w:rsidR="00E423D8" w:rsidRPr="009D2E36" w14:paraId="3B94AE57" w14:textId="77777777">
        <w:trPr>
          <w:trHeight w:val="57"/>
        </w:trPr>
        <w:tc>
          <w:tcPr>
            <w:tcW w:w="7847" w:type="dxa"/>
            <w:shd w:val="clear" w:color="auto" w:fill="auto"/>
          </w:tcPr>
          <w:p w14:paraId="08E0D66C" w14:textId="77777777" w:rsidR="003B1E95" w:rsidRPr="009D2E36" w:rsidRDefault="00F8455A" w:rsidP="007D3380">
            <w:pPr>
              <w:widowControl w:val="0"/>
              <w:rPr>
                <w:i/>
              </w:rPr>
            </w:pPr>
            <w:r w:rsidRPr="009D2E36">
              <w:rPr>
                <w:i/>
              </w:rPr>
              <w:t>Kvalifikaciją sudarančioms kompetencijoms įgyti skirti moduliai (iš viso 45 mokymosi kreditai)</w:t>
            </w:r>
          </w:p>
          <w:p w14:paraId="348EAD60" w14:textId="29DAEB79" w:rsidR="003B1E95" w:rsidRPr="009D2E36" w:rsidRDefault="00F8455A" w:rsidP="007D3380">
            <w:pPr>
              <w:widowControl w:val="0"/>
              <w:ind w:left="284"/>
            </w:pPr>
            <w:r w:rsidRPr="009D2E36">
              <w:t xml:space="preserve">Pasiruošimas atlikti suvirintų sujungimų terminį </w:t>
            </w:r>
            <w:r w:rsidR="00E71D8E" w:rsidRPr="009D2E36">
              <w:t>apdorojimą</w:t>
            </w:r>
            <w:r w:rsidRPr="009D2E36">
              <w:t>, 15 mokymosi kreditų</w:t>
            </w:r>
          </w:p>
          <w:p w14:paraId="609E01EE" w14:textId="649C8869" w:rsidR="003B1E95" w:rsidRPr="009D2E36" w:rsidRDefault="00F8455A" w:rsidP="007D3380">
            <w:pPr>
              <w:widowControl w:val="0"/>
              <w:ind w:left="284"/>
            </w:pPr>
            <w:r w:rsidRPr="009D2E36">
              <w:t xml:space="preserve">Nesudėtingų suvirintų sujungimų terminis </w:t>
            </w:r>
            <w:r w:rsidR="00E71D8E" w:rsidRPr="009D2E36">
              <w:t>apdorojimas</w:t>
            </w:r>
            <w:r w:rsidRPr="009D2E36">
              <w:t>, 15 mokymosi kreditų</w:t>
            </w:r>
          </w:p>
          <w:p w14:paraId="28BD014C" w14:textId="3DEB6926" w:rsidR="003B1E95" w:rsidRPr="009D2E36" w:rsidRDefault="00F8455A" w:rsidP="007D3380">
            <w:pPr>
              <w:widowControl w:val="0"/>
              <w:ind w:left="284"/>
            </w:pPr>
            <w:r w:rsidRPr="009D2E36">
              <w:t xml:space="preserve">Sudėtingų suvirintų sujungimų terminis </w:t>
            </w:r>
            <w:r w:rsidR="00E71D8E" w:rsidRPr="009D2E36">
              <w:t>apdorojimas</w:t>
            </w:r>
            <w:r w:rsidRPr="009D2E36">
              <w:t>, 15 mokymosi kreditų</w:t>
            </w:r>
          </w:p>
        </w:tc>
        <w:tc>
          <w:tcPr>
            <w:tcW w:w="7847" w:type="dxa"/>
            <w:shd w:val="clear" w:color="auto" w:fill="auto"/>
          </w:tcPr>
          <w:p w14:paraId="75E7816B" w14:textId="77777777" w:rsidR="003B1E95" w:rsidRPr="009D2E36" w:rsidRDefault="00F8455A" w:rsidP="007D3380">
            <w:pPr>
              <w:widowControl w:val="0"/>
              <w:rPr>
                <w:i/>
              </w:rPr>
            </w:pPr>
            <w:r w:rsidRPr="009D2E36">
              <w:rPr>
                <w:i/>
              </w:rPr>
              <w:t>Kvalifikaciją sudarančioms kompetencijoms įgyti skirti moduliai (iš viso 45 mokymosi kreditai)</w:t>
            </w:r>
          </w:p>
          <w:p w14:paraId="4D5CEAA5" w14:textId="2BDF1E9A" w:rsidR="003B1E95" w:rsidRPr="009D2E36" w:rsidRDefault="00F8455A" w:rsidP="007D3380">
            <w:pPr>
              <w:widowControl w:val="0"/>
              <w:ind w:left="284"/>
            </w:pPr>
            <w:r w:rsidRPr="009D2E36">
              <w:t xml:space="preserve">Pasiruošimas atlikti suvirintų sujungimų terminį </w:t>
            </w:r>
            <w:r w:rsidR="003918B3" w:rsidRPr="009D2E36">
              <w:t>apdorojimą</w:t>
            </w:r>
            <w:r w:rsidRPr="009D2E36">
              <w:t>, 15 mokymosi kreditų</w:t>
            </w:r>
          </w:p>
          <w:p w14:paraId="00A290B1" w14:textId="01B8E6D2" w:rsidR="003B1E95" w:rsidRPr="009D2E36" w:rsidRDefault="00F8455A" w:rsidP="007D3380">
            <w:pPr>
              <w:widowControl w:val="0"/>
              <w:ind w:left="284"/>
            </w:pPr>
            <w:r w:rsidRPr="009D2E36">
              <w:t xml:space="preserve">Nesudėtingų suvirintų sujungimų terminis </w:t>
            </w:r>
            <w:r w:rsidR="003918B3" w:rsidRPr="009D2E36">
              <w:t>apdorojimas</w:t>
            </w:r>
            <w:r w:rsidRPr="009D2E36">
              <w:t>, 15 mokymosi kreditų</w:t>
            </w:r>
          </w:p>
          <w:p w14:paraId="7795741F" w14:textId="3FE3885D" w:rsidR="003B1E95" w:rsidRPr="009D2E36" w:rsidRDefault="00F8455A" w:rsidP="007D3380">
            <w:pPr>
              <w:widowControl w:val="0"/>
              <w:ind w:left="284"/>
            </w:pPr>
            <w:r w:rsidRPr="009D2E36">
              <w:t xml:space="preserve">Sudėtingų suvirintų sujungimų terminis </w:t>
            </w:r>
            <w:r w:rsidR="003918B3" w:rsidRPr="009D2E36">
              <w:t>apdorojimas</w:t>
            </w:r>
            <w:r w:rsidRPr="009D2E36">
              <w:t>, 15 mokymosi kreditų</w:t>
            </w:r>
          </w:p>
        </w:tc>
      </w:tr>
      <w:tr w:rsidR="00E423D8" w:rsidRPr="009D2E36" w14:paraId="2A712F74" w14:textId="77777777">
        <w:trPr>
          <w:trHeight w:val="57"/>
        </w:trPr>
        <w:tc>
          <w:tcPr>
            <w:tcW w:w="7847" w:type="dxa"/>
            <w:shd w:val="clear" w:color="auto" w:fill="auto"/>
          </w:tcPr>
          <w:p w14:paraId="51F12655" w14:textId="77777777" w:rsidR="003B1E95" w:rsidRPr="009D2E36" w:rsidRDefault="00F8455A" w:rsidP="007D3380">
            <w:pPr>
              <w:widowControl w:val="0"/>
              <w:rPr>
                <w:i/>
              </w:rPr>
            </w:pPr>
            <w:r w:rsidRPr="009D2E36">
              <w:rPr>
                <w:i/>
              </w:rPr>
              <w:t>Pasirenkamieji moduliai (iš viso 5 mokymosi kreditai)</w:t>
            </w:r>
          </w:p>
          <w:p w14:paraId="2B5865D8" w14:textId="75DEE0C0" w:rsidR="003B1E95" w:rsidRPr="009D2E36" w:rsidRDefault="00F8455A" w:rsidP="007D3380">
            <w:pPr>
              <w:widowControl w:val="0"/>
              <w:ind w:left="284"/>
            </w:pPr>
            <w:r w:rsidRPr="009D2E36">
              <w:t xml:space="preserve">Mašinų detalių ir įrenginių suvirintų sujungimų terminis </w:t>
            </w:r>
            <w:r w:rsidR="003918B3" w:rsidRPr="009D2E36">
              <w:t>apdorojimas</w:t>
            </w:r>
            <w:r w:rsidRPr="009D2E36">
              <w:t>, 5 mokymosi kreditai</w:t>
            </w:r>
          </w:p>
          <w:p w14:paraId="7947D693" w14:textId="0DA8D42E" w:rsidR="003B1E95" w:rsidRPr="009D2E36" w:rsidRDefault="00F8455A" w:rsidP="007D3380">
            <w:pPr>
              <w:widowControl w:val="0"/>
              <w:ind w:left="284"/>
            </w:pPr>
            <w:r w:rsidRPr="009D2E36">
              <w:t xml:space="preserve">Talpų, slėginių indų ir vamzdžių suvirintų sujungimų terminis </w:t>
            </w:r>
            <w:r w:rsidR="003918B3" w:rsidRPr="009D2E36">
              <w:t>apdorojimas</w:t>
            </w:r>
            <w:r w:rsidRPr="009D2E36">
              <w:t xml:space="preserve">, 5 mokymosi kreditai </w:t>
            </w:r>
          </w:p>
        </w:tc>
        <w:tc>
          <w:tcPr>
            <w:tcW w:w="7847" w:type="dxa"/>
            <w:shd w:val="clear" w:color="auto" w:fill="auto"/>
          </w:tcPr>
          <w:p w14:paraId="53FFADB4" w14:textId="77777777" w:rsidR="003B1E95" w:rsidRPr="009D2E36" w:rsidRDefault="00F8455A" w:rsidP="007D3380">
            <w:pPr>
              <w:widowControl w:val="0"/>
              <w:rPr>
                <w:i/>
              </w:rPr>
            </w:pPr>
            <w:r w:rsidRPr="009D2E36">
              <w:rPr>
                <w:i/>
              </w:rPr>
              <w:t>Pasirenkamieji moduliai (0 mokymosi kreditų)</w:t>
            </w:r>
          </w:p>
          <w:p w14:paraId="12B7A63D" w14:textId="77777777" w:rsidR="003B1E95" w:rsidRPr="009D2E36" w:rsidRDefault="00F8455A" w:rsidP="007D3380">
            <w:pPr>
              <w:widowControl w:val="0"/>
              <w:ind w:left="284"/>
            </w:pPr>
            <w:r w:rsidRPr="009D2E36">
              <w:t>–</w:t>
            </w:r>
          </w:p>
        </w:tc>
      </w:tr>
      <w:tr w:rsidR="00801F28" w:rsidRPr="009D2E36" w14:paraId="43DDBDA7" w14:textId="77777777">
        <w:trPr>
          <w:trHeight w:val="57"/>
        </w:trPr>
        <w:tc>
          <w:tcPr>
            <w:tcW w:w="7847" w:type="dxa"/>
            <w:shd w:val="clear" w:color="auto" w:fill="auto"/>
          </w:tcPr>
          <w:p w14:paraId="53363EF2" w14:textId="77777777" w:rsidR="003B1E95" w:rsidRPr="009D2E36" w:rsidRDefault="00531F4F" w:rsidP="007D3380">
            <w:pPr>
              <w:widowControl w:val="0"/>
            </w:pPr>
            <w:r w:rsidRPr="009D2E36">
              <w:rPr>
                <w:i/>
              </w:rPr>
              <w:t>Baigiamasis modulis (iš viso 5</w:t>
            </w:r>
            <w:r w:rsidR="00F8455A" w:rsidRPr="009D2E36">
              <w:rPr>
                <w:i/>
              </w:rPr>
              <w:t xml:space="preserve"> mokymosi kreditai)</w:t>
            </w:r>
          </w:p>
          <w:p w14:paraId="6319A088" w14:textId="77777777" w:rsidR="003B1E95" w:rsidRPr="009D2E36" w:rsidRDefault="00F8455A" w:rsidP="007D3380">
            <w:pPr>
              <w:widowControl w:val="0"/>
              <w:ind w:left="284"/>
            </w:pPr>
            <w:r w:rsidRPr="009D2E36">
              <w:t>Įvadas į darbo rinką, 5 mokymosi kreditai</w:t>
            </w:r>
          </w:p>
        </w:tc>
        <w:tc>
          <w:tcPr>
            <w:tcW w:w="7847" w:type="dxa"/>
            <w:shd w:val="clear" w:color="auto" w:fill="auto"/>
          </w:tcPr>
          <w:p w14:paraId="69305A58" w14:textId="77777777" w:rsidR="003B1E95" w:rsidRPr="009D2E36" w:rsidRDefault="00F8455A" w:rsidP="007D3380">
            <w:pPr>
              <w:widowControl w:val="0"/>
            </w:pPr>
            <w:r w:rsidRPr="009D2E36">
              <w:rPr>
                <w:i/>
              </w:rPr>
              <w:t>Baigiamasis modulis (iš viso 5 mokymosi kreditai)</w:t>
            </w:r>
          </w:p>
          <w:p w14:paraId="7F06D31B" w14:textId="77777777" w:rsidR="003B1E95" w:rsidRPr="009D2E36" w:rsidRDefault="00F8455A" w:rsidP="007D3380">
            <w:pPr>
              <w:widowControl w:val="0"/>
              <w:ind w:left="284"/>
            </w:pPr>
            <w:r w:rsidRPr="009D2E36">
              <w:t>Įvadas į darbo rinką, 5 mokymosi kreditai</w:t>
            </w:r>
          </w:p>
        </w:tc>
      </w:tr>
    </w:tbl>
    <w:p w14:paraId="2CC17979" w14:textId="77777777" w:rsidR="003B1E95" w:rsidRPr="009D2E36" w:rsidRDefault="003B1E95" w:rsidP="007D3380">
      <w:pPr>
        <w:widowControl w:val="0"/>
        <w:rPr>
          <w:i/>
        </w:rPr>
      </w:pPr>
    </w:p>
    <w:p w14:paraId="155DED94" w14:textId="77777777" w:rsidR="003B1E95" w:rsidRPr="009D2E36" w:rsidRDefault="00F8455A" w:rsidP="007D3380">
      <w:pPr>
        <w:widowControl w:val="0"/>
        <w:jc w:val="both"/>
        <w:rPr>
          <w:b/>
        </w:rPr>
      </w:pPr>
      <w:r w:rsidRPr="009D2E36">
        <w:rPr>
          <w:b/>
        </w:rPr>
        <w:t>Pastabos</w:t>
      </w:r>
    </w:p>
    <w:p w14:paraId="4F6FF957" w14:textId="77777777" w:rsidR="003B1E95" w:rsidRPr="009D2E36" w:rsidRDefault="00F8455A" w:rsidP="007D3380">
      <w:pPr>
        <w:widowControl w:val="0"/>
        <w:numPr>
          <w:ilvl w:val="0"/>
          <w:numId w:val="1"/>
        </w:numPr>
        <w:ind w:left="0" w:firstLine="0"/>
        <w:jc w:val="both"/>
      </w:pPr>
      <w:r w:rsidRPr="009D2E36">
        <w:t xml:space="preserve">Vykdant pirminį profesinį mokymą asmeniui, jaunesniam nei 16 metų ir neturinčiam pagrindinio išsilavinimo, turi būti sudaromos sąlygos mokytis pagal pagrindinio ugdymo programą </w:t>
      </w:r>
      <w:r w:rsidRPr="009D2E36">
        <w:rPr>
          <w:i/>
        </w:rPr>
        <w:t>(jei taikoma)</w:t>
      </w:r>
      <w:r w:rsidRPr="009D2E36">
        <w:t>.</w:t>
      </w:r>
    </w:p>
    <w:p w14:paraId="15BD6FC0" w14:textId="77777777" w:rsidR="003B1E95" w:rsidRPr="009D2E36" w:rsidRDefault="00F8455A" w:rsidP="007D3380">
      <w:pPr>
        <w:widowControl w:val="0"/>
        <w:numPr>
          <w:ilvl w:val="0"/>
          <w:numId w:val="1"/>
        </w:numPr>
        <w:ind w:left="0" w:firstLine="0"/>
        <w:jc w:val="both"/>
      </w:pPr>
      <w:r w:rsidRPr="009D2E36">
        <w:t>Vykdant tęstinį profesinį mokymą asmens ankstesnio mokymosi pasiekimai įskaitomi švietimo ir mokslo ministro nustatyta tvarka.</w:t>
      </w:r>
    </w:p>
    <w:p w14:paraId="245B7341" w14:textId="77777777" w:rsidR="00451C9A" w:rsidRDefault="00F8455A" w:rsidP="007D3380">
      <w:pPr>
        <w:widowControl w:val="0"/>
        <w:numPr>
          <w:ilvl w:val="0"/>
          <w:numId w:val="1"/>
        </w:numPr>
        <w:ind w:left="0" w:firstLine="0"/>
        <w:jc w:val="both"/>
      </w:pPr>
      <w:r w:rsidRPr="009D2E36">
        <w:t>Tęstinio profesinio mokymo programos modulius gali vesti mokytojai, įgiję andragogikos žinių ir turintys tai pagrindžiantį dokumentą arba turintys neformaliojo suaugusiųjų švietimo patirties.</w:t>
      </w:r>
    </w:p>
    <w:p w14:paraId="6063CC60" w14:textId="7405FA2D" w:rsidR="003B1E95" w:rsidRPr="009D2E36" w:rsidRDefault="00F8455A" w:rsidP="007D3380">
      <w:pPr>
        <w:widowControl w:val="0"/>
        <w:numPr>
          <w:ilvl w:val="0"/>
          <w:numId w:val="1"/>
        </w:numPr>
        <w:ind w:left="0" w:firstLine="0"/>
        <w:jc w:val="both"/>
      </w:pPr>
      <w:r w:rsidRPr="009D2E36">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FA474E2" w14:textId="77777777" w:rsidR="003B1E95" w:rsidRPr="009D2E36" w:rsidRDefault="00F8455A" w:rsidP="007D3380">
      <w:pPr>
        <w:widowControl w:val="0"/>
        <w:numPr>
          <w:ilvl w:val="0"/>
          <w:numId w:val="1"/>
        </w:numPr>
        <w:ind w:left="0" w:firstLine="0"/>
        <w:jc w:val="both"/>
      </w:pPr>
      <w:r w:rsidRPr="009D2E36">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9D2E36">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8186955" w14:textId="77777777" w:rsidR="00451C9A" w:rsidRDefault="00F8455A" w:rsidP="007D3380">
      <w:pPr>
        <w:widowControl w:val="0"/>
        <w:numPr>
          <w:ilvl w:val="0"/>
          <w:numId w:val="1"/>
        </w:numPr>
        <w:ind w:left="0" w:firstLine="0"/>
        <w:jc w:val="both"/>
      </w:pPr>
      <w:r w:rsidRPr="009D2E36">
        <w:t>Tęstinio profesinio mokymo programose saugaus elgesio ekstremaliose situacijose mokymas integruojamas pagal poreikį į kvalifikaciją sudarančioms kompetencijoms įgyti skirtus modulius.</w:t>
      </w:r>
    </w:p>
    <w:p w14:paraId="0E51D69A" w14:textId="63615576" w:rsidR="003B1E95" w:rsidRPr="009D2E36" w:rsidRDefault="00F8455A" w:rsidP="007D3380">
      <w:r w:rsidRPr="009D2E36">
        <w:br w:type="page"/>
      </w:r>
    </w:p>
    <w:p w14:paraId="09D55FBA" w14:textId="77777777" w:rsidR="003B1E95" w:rsidRPr="009D2E36" w:rsidRDefault="00F8455A" w:rsidP="007D3380">
      <w:pPr>
        <w:widowControl w:val="0"/>
        <w:jc w:val="center"/>
        <w:rPr>
          <w:b/>
          <w:sz w:val="28"/>
          <w:szCs w:val="28"/>
        </w:rPr>
      </w:pPr>
      <w:r w:rsidRPr="009D2E36">
        <w:rPr>
          <w:b/>
          <w:sz w:val="28"/>
          <w:szCs w:val="28"/>
        </w:rPr>
        <w:lastRenderedPageBreak/>
        <w:t>6. PROGRAMOS MODULIŲ APRAŠAI</w:t>
      </w:r>
    </w:p>
    <w:p w14:paraId="59C62ACD" w14:textId="77777777" w:rsidR="003B1E95" w:rsidRPr="009D2E36" w:rsidRDefault="003B1E95" w:rsidP="007D3380">
      <w:pPr>
        <w:widowControl w:val="0"/>
      </w:pPr>
    </w:p>
    <w:p w14:paraId="2264D836" w14:textId="77777777" w:rsidR="003B1E95" w:rsidRPr="009D2E36" w:rsidRDefault="00F8455A" w:rsidP="007D3380">
      <w:pPr>
        <w:widowControl w:val="0"/>
        <w:jc w:val="center"/>
        <w:rPr>
          <w:b/>
        </w:rPr>
      </w:pPr>
      <w:r w:rsidRPr="009D2E36">
        <w:rPr>
          <w:b/>
        </w:rPr>
        <w:t>6.1. ĮVADINIS MODULIS</w:t>
      </w:r>
    </w:p>
    <w:p w14:paraId="11C74C03" w14:textId="77777777" w:rsidR="003B1E95" w:rsidRPr="009D2E36" w:rsidRDefault="003B1E95" w:rsidP="007D3380">
      <w:pPr>
        <w:widowControl w:val="0"/>
      </w:pPr>
    </w:p>
    <w:p w14:paraId="25BBD201" w14:textId="77777777" w:rsidR="003B1E95" w:rsidRPr="009D2E36" w:rsidRDefault="00F8455A" w:rsidP="007D3380">
      <w:pPr>
        <w:widowControl w:val="0"/>
      </w:pPr>
      <w:r w:rsidRPr="009D2E36">
        <w:rPr>
          <w:b/>
        </w:rPr>
        <w:t>Modulio pavadinimas – „Įvadas į profesiją“</w:t>
      </w:r>
    </w:p>
    <w:tbl>
      <w:tblPr>
        <w:tblStyle w:val="a3"/>
        <w:tblW w:w="156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704"/>
        <w:gridCol w:w="9017"/>
      </w:tblGrid>
      <w:tr w:rsidR="00E423D8" w:rsidRPr="009D2E36" w14:paraId="13C4DA34" w14:textId="77777777">
        <w:trPr>
          <w:trHeight w:val="57"/>
        </w:trPr>
        <w:tc>
          <w:tcPr>
            <w:tcW w:w="2972" w:type="dxa"/>
          </w:tcPr>
          <w:p w14:paraId="31742BB5" w14:textId="77777777" w:rsidR="003B1E95" w:rsidRPr="009D2E36" w:rsidRDefault="00F8455A" w:rsidP="007D3380">
            <w:pPr>
              <w:widowControl w:val="0"/>
              <w:pBdr>
                <w:top w:val="nil"/>
                <w:left w:val="nil"/>
                <w:bottom w:val="nil"/>
                <w:right w:val="nil"/>
                <w:between w:val="nil"/>
              </w:pBdr>
            </w:pPr>
            <w:r w:rsidRPr="009D2E36">
              <w:t>Valstybinis kodas</w:t>
            </w:r>
          </w:p>
        </w:tc>
        <w:tc>
          <w:tcPr>
            <w:tcW w:w="12722" w:type="dxa"/>
            <w:gridSpan w:val="2"/>
          </w:tcPr>
          <w:p w14:paraId="50BD9333" w14:textId="331C6F75" w:rsidR="003B1E95" w:rsidRPr="009D2E36" w:rsidRDefault="007D3380" w:rsidP="007D3380">
            <w:pPr>
              <w:widowControl w:val="0"/>
              <w:pBdr>
                <w:top w:val="nil"/>
                <w:left w:val="nil"/>
                <w:bottom w:val="nil"/>
                <w:right w:val="nil"/>
                <w:between w:val="nil"/>
              </w:pBdr>
            </w:pPr>
            <w:r w:rsidRPr="00B908EC">
              <w:t>3000001</w:t>
            </w:r>
          </w:p>
        </w:tc>
      </w:tr>
      <w:tr w:rsidR="00E423D8" w:rsidRPr="009D2E36" w14:paraId="1546783B" w14:textId="77777777">
        <w:trPr>
          <w:trHeight w:val="57"/>
        </w:trPr>
        <w:tc>
          <w:tcPr>
            <w:tcW w:w="2972" w:type="dxa"/>
          </w:tcPr>
          <w:p w14:paraId="01F3CC18" w14:textId="77777777" w:rsidR="003B1E95" w:rsidRPr="009D2E36" w:rsidRDefault="00F8455A" w:rsidP="007D3380">
            <w:pPr>
              <w:widowControl w:val="0"/>
              <w:pBdr>
                <w:top w:val="nil"/>
                <w:left w:val="nil"/>
                <w:bottom w:val="nil"/>
                <w:right w:val="nil"/>
                <w:between w:val="nil"/>
              </w:pBdr>
            </w:pPr>
            <w:r w:rsidRPr="009D2E36">
              <w:t>Modulio LTKS lygis</w:t>
            </w:r>
          </w:p>
        </w:tc>
        <w:tc>
          <w:tcPr>
            <w:tcW w:w="12722" w:type="dxa"/>
            <w:gridSpan w:val="2"/>
          </w:tcPr>
          <w:p w14:paraId="00E967F9" w14:textId="77777777" w:rsidR="003B1E95" w:rsidRPr="009D2E36" w:rsidRDefault="00F8455A" w:rsidP="007D3380">
            <w:pPr>
              <w:widowControl w:val="0"/>
              <w:pBdr>
                <w:top w:val="nil"/>
                <w:left w:val="nil"/>
                <w:bottom w:val="nil"/>
                <w:right w:val="nil"/>
                <w:between w:val="nil"/>
              </w:pBdr>
            </w:pPr>
            <w:r w:rsidRPr="009D2E36">
              <w:t>III</w:t>
            </w:r>
          </w:p>
        </w:tc>
      </w:tr>
      <w:tr w:rsidR="00E423D8" w:rsidRPr="009D2E36" w14:paraId="38FF7F17" w14:textId="77777777">
        <w:trPr>
          <w:trHeight w:val="57"/>
        </w:trPr>
        <w:tc>
          <w:tcPr>
            <w:tcW w:w="2972" w:type="dxa"/>
          </w:tcPr>
          <w:p w14:paraId="4B7F1F75" w14:textId="77777777" w:rsidR="003B1E95" w:rsidRPr="009D2E36" w:rsidRDefault="00F8455A" w:rsidP="007D3380">
            <w:pPr>
              <w:widowControl w:val="0"/>
              <w:pBdr>
                <w:top w:val="nil"/>
                <w:left w:val="nil"/>
                <w:bottom w:val="nil"/>
                <w:right w:val="nil"/>
                <w:between w:val="nil"/>
              </w:pBdr>
            </w:pPr>
            <w:r w:rsidRPr="009D2E36">
              <w:t>Apimtis mokymosi kreditais</w:t>
            </w:r>
          </w:p>
        </w:tc>
        <w:tc>
          <w:tcPr>
            <w:tcW w:w="12722" w:type="dxa"/>
            <w:gridSpan w:val="2"/>
          </w:tcPr>
          <w:p w14:paraId="66E6A2C6" w14:textId="77777777" w:rsidR="003B1E95" w:rsidRPr="009D2E36" w:rsidRDefault="00F8455A" w:rsidP="007D3380">
            <w:pPr>
              <w:widowControl w:val="0"/>
              <w:pBdr>
                <w:top w:val="nil"/>
                <w:left w:val="nil"/>
                <w:bottom w:val="nil"/>
                <w:right w:val="nil"/>
                <w:between w:val="nil"/>
              </w:pBdr>
            </w:pPr>
            <w:r w:rsidRPr="009D2E36">
              <w:t>1</w:t>
            </w:r>
          </w:p>
        </w:tc>
      </w:tr>
      <w:tr w:rsidR="00E423D8" w:rsidRPr="009D2E36" w14:paraId="0E1969EC" w14:textId="77777777">
        <w:trPr>
          <w:trHeight w:val="57"/>
        </w:trPr>
        <w:tc>
          <w:tcPr>
            <w:tcW w:w="2972" w:type="dxa"/>
            <w:shd w:val="clear" w:color="auto" w:fill="F2F2F2"/>
          </w:tcPr>
          <w:p w14:paraId="3CBB642E" w14:textId="77777777" w:rsidR="003B1E95" w:rsidRPr="009D2E36" w:rsidRDefault="00F8455A" w:rsidP="007D3380">
            <w:pPr>
              <w:widowControl w:val="0"/>
              <w:pBdr>
                <w:top w:val="nil"/>
                <w:left w:val="nil"/>
                <w:bottom w:val="nil"/>
                <w:right w:val="nil"/>
                <w:between w:val="nil"/>
              </w:pBdr>
            </w:pPr>
            <w:r w:rsidRPr="009D2E36">
              <w:t>Kompetencijos</w:t>
            </w:r>
          </w:p>
        </w:tc>
        <w:tc>
          <w:tcPr>
            <w:tcW w:w="3704" w:type="dxa"/>
            <w:shd w:val="clear" w:color="auto" w:fill="F2F2F2"/>
          </w:tcPr>
          <w:p w14:paraId="7BFF15D8" w14:textId="77777777" w:rsidR="003B1E95" w:rsidRPr="009D2E36" w:rsidRDefault="00F8455A" w:rsidP="007D3380">
            <w:pPr>
              <w:widowControl w:val="0"/>
              <w:pBdr>
                <w:top w:val="nil"/>
                <w:left w:val="nil"/>
                <w:bottom w:val="nil"/>
                <w:right w:val="nil"/>
                <w:between w:val="nil"/>
              </w:pBdr>
            </w:pPr>
            <w:r w:rsidRPr="009D2E36">
              <w:t>Mokymosi rezultatai</w:t>
            </w:r>
          </w:p>
        </w:tc>
        <w:tc>
          <w:tcPr>
            <w:tcW w:w="9018" w:type="dxa"/>
            <w:shd w:val="clear" w:color="auto" w:fill="F2F2F2"/>
          </w:tcPr>
          <w:p w14:paraId="03F5F735" w14:textId="77777777" w:rsidR="003B1E95" w:rsidRPr="009D2E36" w:rsidRDefault="00F8455A" w:rsidP="007D3380">
            <w:pPr>
              <w:widowControl w:val="0"/>
              <w:pBdr>
                <w:top w:val="nil"/>
                <w:left w:val="nil"/>
                <w:bottom w:val="nil"/>
                <w:right w:val="nil"/>
                <w:between w:val="nil"/>
              </w:pBdr>
            </w:pPr>
            <w:r w:rsidRPr="009D2E36">
              <w:t>Rekomenduojamas turinys mokymosi rezultatams pasiekti</w:t>
            </w:r>
          </w:p>
        </w:tc>
      </w:tr>
      <w:tr w:rsidR="00E423D8" w:rsidRPr="009D2E36" w14:paraId="69898FCC" w14:textId="77777777">
        <w:trPr>
          <w:trHeight w:val="57"/>
        </w:trPr>
        <w:tc>
          <w:tcPr>
            <w:tcW w:w="2972" w:type="dxa"/>
            <w:vMerge w:val="restart"/>
          </w:tcPr>
          <w:p w14:paraId="00014905" w14:textId="77777777" w:rsidR="003B1E95" w:rsidRPr="009D2E36" w:rsidRDefault="00F8455A" w:rsidP="007D3380">
            <w:pPr>
              <w:widowControl w:val="0"/>
              <w:pBdr>
                <w:top w:val="nil"/>
                <w:left w:val="nil"/>
                <w:bottom w:val="nil"/>
                <w:right w:val="nil"/>
                <w:between w:val="nil"/>
              </w:pBdr>
            </w:pPr>
            <w:r w:rsidRPr="009D2E36">
              <w:t>1. Pažinti profesiją.</w:t>
            </w:r>
          </w:p>
        </w:tc>
        <w:tc>
          <w:tcPr>
            <w:tcW w:w="3704" w:type="dxa"/>
          </w:tcPr>
          <w:p w14:paraId="4C5B06D4" w14:textId="42DEA1C9" w:rsidR="003B1E95" w:rsidRPr="009D2E36" w:rsidRDefault="00F8455A" w:rsidP="007D3380">
            <w:pPr>
              <w:widowControl w:val="0"/>
              <w:pBdr>
                <w:top w:val="nil"/>
                <w:left w:val="nil"/>
                <w:bottom w:val="nil"/>
                <w:right w:val="nil"/>
                <w:between w:val="nil"/>
              </w:pBdr>
            </w:pPr>
            <w:r w:rsidRPr="009D2E36">
              <w:t xml:space="preserve">1.1. Apibūdinti suvirintų sujungimų terminio </w:t>
            </w:r>
            <w:r w:rsidR="003918B3" w:rsidRPr="009D2E36">
              <w:t xml:space="preserve">apdorojimo </w:t>
            </w:r>
            <w:r w:rsidRPr="009D2E36">
              <w:t>įrenginio operatoriaus profesiją ir jos teikiamas galimybes darbo rinkoje.</w:t>
            </w:r>
          </w:p>
        </w:tc>
        <w:tc>
          <w:tcPr>
            <w:tcW w:w="9018" w:type="dxa"/>
          </w:tcPr>
          <w:p w14:paraId="5B21CDD4" w14:textId="7E2DB34B" w:rsidR="003B1E95" w:rsidRPr="009D2E36" w:rsidRDefault="00F8455A" w:rsidP="007D3380">
            <w:pPr>
              <w:widowControl w:val="0"/>
              <w:pBdr>
                <w:top w:val="nil"/>
                <w:left w:val="nil"/>
                <w:bottom w:val="nil"/>
                <w:right w:val="nil"/>
                <w:between w:val="nil"/>
              </w:pBdr>
              <w:rPr>
                <w:b/>
                <w:i/>
              </w:rPr>
            </w:pPr>
            <w:r w:rsidRPr="009D2E36">
              <w:rPr>
                <w:b/>
                <w:iCs/>
              </w:rPr>
              <w:t>Tema.</w:t>
            </w:r>
            <w:r w:rsidRPr="009D2E36">
              <w:rPr>
                <w:i/>
              </w:rPr>
              <w:t xml:space="preserve"> </w:t>
            </w:r>
            <w:r w:rsidRPr="009D2E36">
              <w:rPr>
                <w:b/>
                <w:i/>
              </w:rPr>
              <w:t xml:space="preserve">Suvirintų sujungimų terminio </w:t>
            </w:r>
            <w:r w:rsidR="003918B3" w:rsidRPr="009D2E36">
              <w:rPr>
                <w:b/>
                <w:i/>
              </w:rPr>
              <w:t>apdorojimo</w:t>
            </w:r>
            <w:r w:rsidRPr="009D2E36">
              <w:rPr>
                <w:b/>
                <w:i/>
              </w:rPr>
              <w:t xml:space="preserve"> įrenginio operatoriaus profesija</w:t>
            </w:r>
          </w:p>
          <w:p w14:paraId="3AE22B69" w14:textId="62A0A978" w:rsidR="003B1E95" w:rsidRPr="009D2E36" w:rsidRDefault="00F8455A" w:rsidP="007D3380">
            <w:pPr>
              <w:pStyle w:val="ListParagraph"/>
              <w:widowControl w:val="0"/>
              <w:numPr>
                <w:ilvl w:val="0"/>
                <w:numId w:val="19"/>
              </w:numPr>
              <w:pBdr>
                <w:top w:val="nil"/>
                <w:left w:val="nil"/>
                <w:bottom w:val="nil"/>
                <w:right w:val="nil"/>
                <w:between w:val="nil"/>
              </w:pBdr>
              <w:ind w:left="10" w:firstLine="0"/>
              <w:jc w:val="both"/>
            </w:pPr>
            <w:r w:rsidRPr="009D2E36">
              <w:t xml:space="preserve">Suvirintų sujungimų terminio </w:t>
            </w:r>
            <w:r w:rsidR="003918B3" w:rsidRPr="009D2E36">
              <w:t xml:space="preserve">apdorojimo </w:t>
            </w:r>
            <w:r w:rsidRPr="009D2E36">
              <w:t xml:space="preserve">įrenginio operatoriaus profesijos samprata ir jos ryšys su </w:t>
            </w:r>
            <w:r w:rsidR="00531F4F" w:rsidRPr="009D2E36">
              <w:t>suvirintojo</w:t>
            </w:r>
            <w:r w:rsidRPr="009D2E36">
              <w:t xml:space="preserve"> profesij</w:t>
            </w:r>
            <w:r w:rsidR="005F45FA" w:rsidRPr="009D2E36">
              <w:t>a</w:t>
            </w:r>
            <w:r w:rsidR="003918B3" w:rsidRPr="009D2E36">
              <w:t xml:space="preserve"> </w:t>
            </w:r>
            <w:r w:rsidR="002949A9" w:rsidRPr="009D2E36">
              <w:t>bei suvirinimo darbais</w:t>
            </w:r>
          </w:p>
          <w:p w14:paraId="11A83C7B" w14:textId="12C926EA" w:rsidR="003B1E95" w:rsidRPr="009D2E36" w:rsidRDefault="00F8455A" w:rsidP="007D3380">
            <w:pPr>
              <w:pStyle w:val="ListParagraph"/>
              <w:widowControl w:val="0"/>
              <w:numPr>
                <w:ilvl w:val="0"/>
                <w:numId w:val="19"/>
              </w:numPr>
              <w:pBdr>
                <w:top w:val="nil"/>
                <w:left w:val="nil"/>
                <w:bottom w:val="nil"/>
                <w:right w:val="nil"/>
                <w:between w:val="nil"/>
              </w:pBdr>
              <w:ind w:left="10" w:firstLine="0"/>
              <w:jc w:val="both"/>
            </w:pPr>
            <w:r w:rsidRPr="009D2E36">
              <w:t xml:space="preserve">Asmeninės savybės reikalingos suvirintų sujungimų terminio </w:t>
            </w:r>
            <w:r w:rsidR="003918B3" w:rsidRPr="009D2E36">
              <w:t xml:space="preserve">apdorojimo </w:t>
            </w:r>
            <w:r w:rsidRPr="009D2E36">
              <w:t>įrenginio operatoriaus profesijai</w:t>
            </w:r>
          </w:p>
          <w:p w14:paraId="7E24EC48" w14:textId="02F71DFD" w:rsidR="003B1E95" w:rsidRPr="009D2E36" w:rsidRDefault="00F8455A" w:rsidP="007D3380">
            <w:pPr>
              <w:pStyle w:val="ListParagraph"/>
              <w:widowControl w:val="0"/>
              <w:numPr>
                <w:ilvl w:val="0"/>
                <w:numId w:val="19"/>
              </w:numPr>
              <w:pBdr>
                <w:top w:val="nil"/>
                <w:left w:val="nil"/>
                <w:bottom w:val="nil"/>
                <w:right w:val="nil"/>
                <w:between w:val="nil"/>
              </w:pBdr>
              <w:ind w:left="10" w:firstLine="0"/>
              <w:jc w:val="both"/>
            </w:pPr>
            <w:r w:rsidRPr="009D2E36">
              <w:t xml:space="preserve">Suvirintų sujungimų terminio </w:t>
            </w:r>
            <w:r w:rsidR="003918B3" w:rsidRPr="009D2E36">
              <w:t>apdorojimo</w:t>
            </w:r>
            <w:r w:rsidRPr="009D2E36">
              <w:t xml:space="preserve"> įrenginio operatoriaus profesijos perspektyvos ir teikiamos galimybės darbo rinkoje</w:t>
            </w:r>
          </w:p>
        </w:tc>
      </w:tr>
      <w:tr w:rsidR="00E423D8" w:rsidRPr="009D2E36" w14:paraId="260A2712" w14:textId="77777777">
        <w:trPr>
          <w:trHeight w:val="57"/>
        </w:trPr>
        <w:tc>
          <w:tcPr>
            <w:tcW w:w="2972" w:type="dxa"/>
            <w:vMerge/>
          </w:tcPr>
          <w:p w14:paraId="5D5E78DF" w14:textId="77777777" w:rsidR="003B1E95" w:rsidRPr="009D2E36" w:rsidRDefault="003B1E95" w:rsidP="007D3380">
            <w:pPr>
              <w:widowControl w:val="0"/>
              <w:pBdr>
                <w:top w:val="nil"/>
                <w:left w:val="nil"/>
                <w:bottom w:val="nil"/>
                <w:right w:val="nil"/>
                <w:between w:val="nil"/>
              </w:pBdr>
              <w:spacing w:line="276" w:lineRule="auto"/>
            </w:pPr>
          </w:p>
        </w:tc>
        <w:tc>
          <w:tcPr>
            <w:tcW w:w="3704" w:type="dxa"/>
          </w:tcPr>
          <w:p w14:paraId="0C4FF535" w14:textId="0254271D" w:rsidR="003B1E95" w:rsidRPr="009D2E36" w:rsidRDefault="00F8455A" w:rsidP="007D3380">
            <w:pPr>
              <w:widowControl w:val="0"/>
              <w:pBdr>
                <w:top w:val="nil"/>
                <w:left w:val="nil"/>
                <w:bottom w:val="nil"/>
                <w:right w:val="nil"/>
                <w:between w:val="nil"/>
              </w:pBdr>
            </w:pPr>
            <w:r w:rsidRPr="009D2E36">
              <w:t xml:space="preserve">1.2. Apibūdinti suvirintų sujungimų terminio </w:t>
            </w:r>
            <w:r w:rsidR="003918B3" w:rsidRPr="009D2E36">
              <w:t xml:space="preserve">apdorojimo </w:t>
            </w:r>
            <w:r w:rsidRPr="009D2E36">
              <w:t>įrenginio operatoriaus veiklos procesus.</w:t>
            </w:r>
          </w:p>
        </w:tc>
        <w:tc>
          <w:tcPr>
            <w:tcW w:w="9018" w:type="dxa"/>
          </w:tcPr>
          <w:p w14:paraId="727E9ED5" w14:textId="4EDA3C82" w:rsidR="003B1E95" w:rsidRPr="009D2E36" w:rsidRDefault="00F8455A" w:rsidP="007D3380">
            <w:pPr>
              <w:widowControl w:val="0"/>
              <w:pBdr>
                <w:top w:val="nil"/>
                <w:left w:val="nil"/>
                <w:bottom w:val="nil"/>
                <w:right w:val="nil"/>
                <w:between w:val="nil"/>
              </w:pBdr>
              <w:rPr>
                <w:b/>
                <w:i/>
              </w:rPr>
            </w:pPr>
            <w:r w:rsidRPr="009D2E36">
              <w:rPr>
                <w:b/>
                <w:iCs/>
              </w:rPr>
              <w:t>Tema.</w:t>
            </w:r>
            <w:r w:rsidRPr="009D2E36">
              <w:rPr>
                <w:i/>
              </w:rPr>
              <w:t xml:space="preserve"> </w:t>
            </w:r>
            <w:r w:rsidRPr="009D2E36">
              <w:rPr>
                <w:b/>
                <w:i/>
              </w:rPr>
              <w:t xml:space="preserve">Suvirintų sujungimų terminio </w:t>
            </w:r>
            <w:r w:rsidR="003918B3" w:rsidRPr="009D2E36">
              <w:rPr>
                <w:b/>
                <w:i/>
              </w:rPr>
              <w:t xml:space="preserve">apdorojimo </w:t>
            </w:r>
            <w:r w:rsidRPr="009D2E36">
              <w:rPr>
                <w:b/>
                <w:i/>
              </w:rPr>
              <w:t>įrenginio operatoriaus veiklos</w:t>
            </w:r>
          </w:p>
          <w:p w14:paraId="7EA05480" w14:textId="2B5D8A54" w:rsidR="003B1E95" w:rsidRPr="009D2E36" w:rsidRDefault="00F8455A" w:rsidP="007D3380">
            <w:pPr>
              <w:pStyle w:val="ListParagraph"/>
              <w:widowControl w:val="0"/>
              <w:numPr>
                <w:ilvl w:val="0"/>
                <w:numId w:val="19"/>
              </w:numPr>
              <w:pBdr>
                <w:top w:val="nil"/>
                <w:left w:val="nil"/>
                <w:bottom w:val="nil"/>
                <w:right w:val="nil"/>
                <w:between w:val="nil"/>
              </w:pBdr>
              <w:ind w:left="10" w:firstLine="0"/>
              <w:jc w:val="both"/>
            </w:pPr>
            <w:r w:rsidRPr="009D2E36">
              <w:t xml:space="preserve">Pagrindinės veiklos ir procesai, kuriuos atlieka suvirintų sujungimų terminio </w:t>
            </w:r>
            <w:r w:rsidR="003918B3" w:rsidRPr="009D2E36">
              <w:t xml:space="preserve">apdorojimo </w:t>
            </w:r>
            <w:r w:rsidR="00E5036D" w:rsidRPr="009D2E36">
              <w:t>įrenginio operatorius</w:t>
            </w:r>
          </w:p>
          <w:p w14:paraId="67D6ADE8" w14:textId="46C750A1" w:rsidR="003B1E95" w:rsidRPr="009D2E36" w:rsidRDefault="00F8455A" w:rsidP="007D3380">
            <w:pPr>
              <w:pStyle w:val="ListParagraph"/>
              <w:widowControl w:val="0"/>
              <w:numPr>
                <w:ilvl w:val="0"/>
                <w:numId w:val="19"/>
              </w:numPr>
              <w:ind w:left="10" w:firstLine="0"/>
              <w:jc w:val="both"/>
            </w:pPr>
            <w:r w:rsidRPr="009D2E36">
              <w:t xml:space="preserve">Suvirintų sujungimų terminio </w:t>
            </w:r>
            <w:r w:rsidR="003918B3" w:rsidRPr="009D2E36">
              <w:t xml:space="preserve">apdorojimo </w:t>
            </w:r>
            <w:r w:rsidRPr="009D2E36">
              <w:t>įrenginio operatoriaus funkcijos ir uždaviniai</w:t>
            </w:r>
          </w:p>
          <w:p w14:paraId="31DA7D6A" w14:textId="6C77A885" w:rsidR="003B1E95" w:rsidRPr="009D2E36" w:rsidRDefault="005F45FA" w:rsidP="007D3380">
            <w:pPr>
              <w:pStyle w:val="ListParagraph"/>
              <w:widowControl w:val="0"/>
              <w:numPr>
                <w:ilvl w:val="0"/>
                <w:numId w:val="19"/>
              </w:numPr>
              <w:ind w:left="10" w:firstLine="0"/>
              <w:jc w:val="both"/>
            </w:pPr>
            <w:r w:rsidRPr="009D2E36">
              <w:t>S</w:t>
            </w:r>
            <w:r w:rsidR="009654BE" w:rsidRPr="009D2E36">
              <w:t xml:space="preserve">tandartai </w:t>
            </w:r>
            <w:r w:rsidR="00F8455A" w:rsidRPr="009D2E36">
              <w:t xml:space="preserve">reglamentuojantys suvirintų sujungimų terminio </w:t>
            </w:r>
            <w:r w:rsidR="003918B3" w:rsidRPr="009D2E36">
              <w:t xml:space="preserve">apdorojimo </w:t>
            </w:r>
            <w:r w:rsidR="00F8455A" w:rsidRPr="009D2E36">
              <w:t>įrenginio operatoriaus profesinę veiklą</w:t>
            </w:r>
          </w:p>
        </w:tc>
      </w:tr>
      <w:tr w:rsidR="00E423D8" w:rsidRPr="009D2E36" w14:paraId="6E91DF11" w14:textId="77777777">
        <w:trPr>
          <w:trHeight w:val="57"/>
        </w:trPr>
        <w:tc>
          <w:tcPr>
            <w:tcW w:w="2972" w:type="dxa"/>
            <w:vMerge/>
          </w:tcPr>
          <w:p w14:paraId="6E89B607" w14:textId="77777777" w:rsidR="003B1E95" w:rsidRPr="009D2E36" w:rsidRDefault="003B1E95" w:rsidP="007D3380">
            <w:pPr>
              <w:widowControl w:val="0"/>
              <w:pBdr>
                <w:top w:val="nil"/>
                <w:left w:val="nil"/>
                <w:bottom w:val="nil"/>
                <w:right w:val="nil"/>
                <w:between w:val="nil"/>
              </w:pBdr>
              <w:spacing w:line="276" w:lineRule="auto"/>
            </w:pPr>
          </w:p>
        </w:tc>
        <w:tc>
          <w:tcPr>
            <w:tcW w:w="3704" w:type="dxa"/>
          </w:tcPr>
          <w:p w14:paraId="3419183D" w14:textId="10C2FAD1" w:rsidR="003B1E95" w:rsidRPr="009D2E36" w:rsidRDefault="00F8455A" w:rsidP="007D3380">
            <w:pPr>
              <w:widowControl w:val="0"/>
              <w:pBdr>
                <w:top w:val="nil"/>
                <w:left w:val="nil"/>
                <w:bottom w:val="nil"/>
                <w:right w:val="nil"/>
                <w:between w:val="nil"/>
              </w:pBdr>
            </w:pPr>
            <w:r w:rsidRPr="009D2E36">
              <w:t xml:space="preserve">1.3. Demonstruoti jau turimus, neformaliuoju ir (arba) savaiminiu būdu įgytus suvirintų sujungimų terminio </w:t>
            </w:r>
            <w:r w:rsidR="003918B3" w:rsidRPr="009D2E36">
              <w:t xml:space="preserve">apdorojimo </w:t>
            </w:r>
            <w:r w:rsidRPr="009D2E36">
              <w:t>įrenginio operatoriaus kvalifikacijai būdingus gebėjimus.</w:t>
            </w:r>
          </w:p>
        </w:tc>
        <w:tc>
          <w:tcPr>
            <w:tcW w:w="9018" w:type="dxa"/>
          </w:tcPr>
          <w:p w14:paraId="41C3B301" w14:textId="1873AEF1" w:rsidR="003B1E95" w:rsidRPr="009D2E36" w:rsidRDefault="00F8455A" w:rsidP="007D3380">
            <w:pPr>
              <w:widowControl w:val="0"/>
              <w:rPr>
                <w:i/>
              </w:rPr>
            </w:pPr>
            <w:r w:rsidRPr="009D2E36">
              <w:rPr>
                <w:b/>
                <w:iCs/>
              </w:rPr>
              <w:t>Tema.</w:t>
            </w:r>
            <w:r w:rsidRPr="009D2E36">
              <w:rPr>
                <w:i/>
              </w:rPr>
              <w:t xml:space="preserve"> </w:t>
            </w:r>
            <w:r w:rsidRPr="009D2E36">
              <w:rPr>
                <w:b/>
                <w:i/>
              </w:rPr>
              <w:t xml:space="preserve">Suvirintų sujungimų terminio </w:t>
            </w:r>
            <w:r w:rsidR="003918B3" w:rsidRPr="009D2E36">
              <w:rPr>
                <w:b/>
                <w:i/>
              </w:rPr>
              <w:t xml:space="preserve">apdorojimo </w:t>
            </w:r>
            <w:r w:rsidRPr="009D2E36">
              <w:rPr>
                <w:b/>
                <w:i/>
              </w:rPr>
              <w:t>įrenginio operatoriaus modulinė profesinio mokymo programa</w:t>
            </w:r>
          </w:p>
          <w:p w14:paraId="0BB6F4D9" w14:textId="77777777" w:rsidR="003B1E95" w:rsidRPr="009D2E36" w:rsidRDefault="00F8455A" w:rsidP="007D3380">
            <w:pPr>
              <w:pStyle w:val="ListParagraph"/>
              <w:widowControl w:val="0"/>
              <w:numPr>
                <w:ilvl w:val="0"/>
                <w:numId w:val="19"/>
              </w:numPr>
              <w:ind w:left="10" w:firstLine="0"/>
              <w:jc w:val="both"/>
            </w:pPr>
            <w:r w:rsidRPr="009D2E36">
              <w:t>Mokymo programos tikslai bei uždaviniai</w:t>
            </w:r>
          </w:p>
          <w:p w14:paraId="04DBE740" w14:textId="77777777" w:rsidR="003B1E95" w:rsidRPr="009D2E36" w:rsidRDefault="00F8455A" w:rsidP="007D3380">
            <w:pPr>
              <w:pStyle w:val="ListParagraph"/>
              <w:widowControl w:val="0"/>
              <w:numPr>
                <w:ilvl w:val="0"/>
                <w:numId w:val="19"/>
              </w:numPr>
              <w:ind w:left="10" w:firstLine="0"/>
              <w:jc w:val="both"/>
            </w:pPr>
            <w:r w:rsidRPr="009D2E36">
              <w:t>Mokymosi formos ir metodai, mokymosi pasiekimų įvertinimo kriterijai, mokymosi įgūdžių demonstravimo formos (metodai)</w:t>
            </w:r>
          </w:p>
          <w:p w14:paraId="0343417E" w14:textId="77777777" w:rsidR="003B1E95" w:rsidRPr="009D2E36" w:rsidRDefault="00F8455A" w:rsidP="007D3380">
            <w:pPr>
              <w:widowControl w:val="0"/>
              <w:rPr>
                <w:b/>
              </w:rPr>
            </w:pPr>
            <w:r w:rsidRPr="009D2E36">
              <w:rPr>
                <w:b/>
                <w:iCs/>
              </w:rPr>
              <w:t>Tema</w:t>
            </w:r>
            <w:r w:rsidRPr="009D2E36">
              <w:rPr>
                <w:b/>
                <w:i/>
              </w:rPr>
              <w:t>.</w:t>
            </w:r>
            <w:r w:rsidRPr="009D2E36">
              <w:rPr>
                <w:i/>
              </w:rPr>
              <w:t xml:space="preserve"> </w:t>
            </w:r>
            <w:r w:rsidRPr="009D2E36">
              <w:rPr>
                <w:b/>
                <w:i/>
              </w:rPr>
              <w:t>Turimų gebėjimų, įgytų savaiminiu ir (arba) neformaliuoju būdu, vertinimas</w:t>
            </w:r>
          </w:p>
          <w:p w14:paraId="46343DF0" w14:textId="77777777" w:rsidR="003B1E95" w:rsidRPr="009D2E36" w:rsidRDefault="00F8455A" w:rsidP="007D3380">
            <w:pPr>
              <w:pStyle w:val="ListParagraph"/>
              <w:widowControl w:val="0"/>
              <w:numPr>
                <w:ilvl w:val="0"/>
                <w:numId w:val="19"/>
              </w:numPr>
              <w:ind w:left="10" w:firstLine="0"/>
              <w:jc w:val="both"/>
            </w:pPr>
            <w:r w:rsidRPr="009D2E36">
              <w:t>Savaiminiu ir (arba) neformaliuoju būdu įgytų gebėjimų demonstravimas</w:t>
            </w:r>
          </w:p>
          <w:p w14:paraId="5D38FEBF" w14:textId="77777777" w:rsidR="003B1E95" w:rsidRPr="009D2E36" w:rsidRDefault="00F8455A" w:rsidP="007D3380">
            <w:pPr>
              <w:pStyle w:val="ListParagraph"/>
              <w:widowControl w:val="0"/>
              <w:numPr>
                <w:ilvl w:val="0"/>
                <w:numId w:val="19"/>
              </w:numPr>
              <w:ind w:left="10" w:firstLine="0"/>
              <w:jc w:val="both"/>
            </w:pPr>
            <w:r w:rsidRPr="009D2E36">
              <w:t>Turimų gebėjimų, įgytų savaiminiu ar neformaliuoju būdu, vertinimas</w:t>
            </w:r>
          </w:p>
        </w:tc>
      </w:tr>
      <w:tr w:rsidR="00E423D8" w:rsidRPr="009D2E36" w14:paraId="2AED4DDB" w14:textId="77777777">
        <w:trPr>
          <w:trHeight w:val="57"/>
        </w:trPr>
        <w:tc>
          <w:tcPr>
            <w:tcW w:w="2972" w:type="dxa"/>
          </w:tcPr>
          <w:p w14:paraId="6D278EC7" w14:textId="77777777" w:rsidR="003B1E95" w:rsidRPr="009D2E36" w:rsidRDefault="00F8455A" w:rsidP="007D3380">
            <w:pPr>
              <w:widowControl w:val="0"/>
              <w:pBdr>
                <w:top w:val="nil"/>
                <w:left w:val="nil"/>
                <w:bottom w:val="nil"/>
                <w:right w:val="nil"/>
                <w:between w:val="nil"/>
              </w:pBdr>
              <w:rPr>
                <w:highlight w:val="yellow"/>
              </w:rPr>
            </w:pPr>
            <w:r w:rsidRPr="009D2E36">
              <w:t>Mokymosi pasiekimų vertinimo kriterijai</w:t>
            </w:r>
          </w:p>
        </w:tc>
        <w:tc>
          <w:tcPr>
            <w:tcW w:w="12722" w:type="dxa"/>
            <w:gridSpan w:val="2"/>
          </w:tcPr>
          <w:p w14:paraId="219D4F06" w14:textId="77777777" w:rsidR="003B1E95" w:rsidRPr="009D2E36" w:rsidRDefault="00F8455A" w:rsidP="007D3380">
            <w:pPr>
              <w:widowControl w:val="0"/>
              <w:pBdr>
                <w:top w:val="nil"/>
                <w:left w:val="nil"/>
                <w:bottom w:val="nil"/>
                <w:right w:val="nil"/>
                <w:between w:val="nil"/>
              </w:pBdr>
            </w:pPr>
            <w:r w:rsidRPr="009D2E36">
              <w:t xml:space="preserve">Siūlomas įvadinio modulio įvertinimas – </w:t>
            </w:r>
            <w:r w:rsidRPr="009D2E36">
              <w:rPr>
                <w:i/>
              </w:rPr>
              <w:t>įskaityta (neįskaityta).</w:t>
            </w:r>
          </w:p>
        </w:tc>
      </w:tr>
      <w:tr w:rsidR="00E423D8" w:rsidRPr="009D2E36" w14:paraId="738A0A77" w14:textId="77777777">
        <w:trPr>
          <w:trHeight w:val="57"/>
        </w:trPr>
        <w:tc>
          <w:tcPr>
            <w:tcW w:w="2972" w:type="dxa"/>
          </w:tcPr>
          <w:p w14:paraId="6CD098A2" w14:textId="77777777" w:rsidR="003B1E95" w:rsidRPr="009D2E36" w:rsidRDefault="00F8455A" w:rsidP="007D3380">
            <w:pPr>
              <w:widowControl w:val="0"/>
              <w:pBdr>
                <w:top w:val="nil"/>
                <w:left w:val="nil"/>
                <w:bottom w:val="nil"/>
                <w:right w:val="nil"/>
                <w:between w:val="nil"/>
              </w:pBdr>
            </w:pPr>
            <w:r w:rsidRPr="009D2E36">
              <w:t xml:space="preserve">Reikalavimai mokymui skirtiems metodiniams ir </w:t>
            </w:r>
            <w:r w:rsidRPr="009D2E36">
              <w:lastRenderedPageBreak/>
              <w:t>materialiesiems ištekliams</w:t>
            </w:r>
          </w:p>
        </w:tc>
        <w:tc>
          <w:tcPr>
            <w:tcW w:w="12722" w:type="dxa"/>
            <w:gridSpan w:val="2"/>
          </w:tcPr>
          <w:p w14:paraId="197C6309" w14:textId="77777777" w:rsidR="003B1E95" w:rsidRPr="009D2E36" w:rsidRDefault="00F8455A" w:rsidP="007D3380">
            <w:pPr>
              <w:widowControl w:val="0"/>
              <w:rPr>
                <w:i/>
              </w:rPr>
            </w:pPr>
            <w:r w:rsidRPr="009D2E36">
              <w:rPr>
                <w:i/>
              </w:rPr>
              <w:lastRenderedPageBreak/>
              <w:t>Mokymo</w:t>
            </w:r>
            <w:r w:rsidR="00E63C93" w:rsidRPr="009D2E36">
              <w:rPr>
                <w:i/>
              </w:rPr>
              <w:t xml:space="preserve"> </w:t>
            </w:r>
            <w:r w:rsidRPr="009D2E36">
              <w:rPr>
                <w:i/>
              </w:rPr>
              <w:t>(si) medžiaga:</w:t>
            </w:r>
          </w:p>
          <w:p w14:paraId="53EFFE33" w14:textId="2E16E3CF" w:rsidR="003B1E95" w:rsidRPr="009D2E36" w:rsidRDefault="00F8455A" w:rsidP="007D3380">
            <w:pPr>
              <w:pStyle w:val="ListParagraph"/>
              <w:widowControl w:val="0"/>
              <w:numPr>
                <w:ilvl w:val="0"/>
                <w:numId w:val="19"/>
              </w:numPr>
              <w:pBdr>
                <w:top w:val="nil"/>
                <w:left w:val="nil"/>
                <w:bottom w:val="nil"/>
                <w:right w:val="nil"/>
                <w:between w:val="nil"/>
              </w:pBdr>
              <w:ind w:hanging="699"/>
              <w:jc w:val="both"/>
            </w:pPr>
            <w:r w:rsidRPr="009D2E36">
              <w:t xml:space="preserve">Suvirintų sujungimų terminio </w:t>
            </w:r>
            <w:r w:rsidR="003918B3" w:rsidRPr="009D2E36">
              <w:t>apdorojimo</w:t>
            </w:r>
            <w:r w:rsidRPr="009D2E36">
              <w:t xml:space="preserve"> įrenginio operatoriaus modulinė profesinio mokymo programa</w:t>
            </w:r>
          </w:p>
          <w:p w14:paraId="38F7D1A1" w14:textId="77777777" w:rsidR="00BE1837" w:rsidRPr="009D2E36" w:rsidRDefault="00BE1837" w:rsidP="007D3380">
            <w:pPr>
              <w:pStyle w:val="ListParagraph"/>
              <w:widowControl w:val="0"/>
              <w:numPr>
                <w:ilvl w:val="0"/>
                <w:numId w:val="19"/>
              </w:numPr>
              <w:pBdr>
                <w:top w:val="nil"/>
                <w:left w:val="nil"/>
                <w:bottom w:val="nil"/>
                <w:right w:val="nil"/>
                <w:between w:val="nil"/>
              </w:pBdr>
              <w:ind w:left="10" w:firstLine="0"/>
              <w:jc w:val="both"/>
            </w:pPr>
            <w:r w:rsidRPr="009D2E36">
              <w:lastRenderedPageBreak/>
              <w:t>Techninė literatūra, vadovėliai ir kita mokomoji bei metodinė medžiaga</w:t>
            </w:r>
          </w:p>
          <w:p w14:paraId="1631E4EF" w14:textId="6C0BA0AF" w:rsidR="003B1E95" w:rsidRPr="009D2E36" w:rsidRDefault="00F8455A" w:rsidP="007D3380">
            <w:pPr>
              <w:pStyle w:val="ListParagraph"/>
              <w:widowControl w:val="0"/>
              <w:numPr>
                <w:ilvl w:val="0"/>
                <w:numId w:val="19"/>
              </w:numPr>
              <w:pBdr>
                <w:top w:val="nil"/>
                <w:left w:val="nil"/>
                <w:bottom w:val="nil"/>
                <w:right w:val="nil"/>
                <w:between w:val="nil"/>
              </w:pBdr>
              <w:ind w:left="10" w:firstLine="0"/>
              <w:jc w:val="both"/>
            </w:pPr>
            <w:r w:rsidRPr="009D2E36">
              <w:t>Testas turimiems gebėjimams įvertinti</w:t>
            </w:r>
            <w:r w:rsidR="00F154BE" w:rsidRPr="009D2E36">
              <w:t xml:space="preserve"> (turimoms žinioms įvertinti); bandiniai ir įranga praktiniam mokymui ir praktiniam egzaminui (p</w:t>
            </w:r>
            <w:r w:rsidR="007F5A4F" w:rsidRPr="009D2E36">
              <w:t>raktiniams įgūdžiams įvertinti)</w:t>
            </w:r>
          </w:p>
          <w:p w14:paraId="16B51B89" w14:textId="77777777" w:rsidR="00451C9A" w:rsidRDefault="005F45FA" w:rsidP="007D3380">
            <w:pPr>
              <w:pStyle w:val="ListParagraph"/>
              <w:widowControl w:val="0"/>
              <w:numPr>
                <w:ilvl w:val="0"/>
                <w:numId w:val="19"/>
              </w:numPr>
              <w:pBdr>
                <w:top w:val="nil"/>
                <w:left w:val="nil"/>
                <w:bottom w:val="nil"/>
                <w:right w:val="nil"/>
                <w:between w:val="nil"/>
              </w:pBdr>
              <w:ind w:hanging="699"/>
              <w:jc w:val="both"/>
            </w:pPr>
            <w:r w:rsidRPr="009D2E36">
              <w:t>S</w:t>
            </w:r>
            <w:r w:rsidR="009E7B04" w:rsidRPr="009D2E36">
              <w:t>tandartai</w:t>
            </w:r>
            <w:r w:rsidR="00F8455A" w:rsidRPr="009D2E36">
              <w:t xml:space="preserve">, reglamentuojantys suvirintų sujungimų terminį </w:t>
            </w:r>
            <w:r w:rsidR="003918B3" w:rsidRPr="009D2E36">
              <w:t>apdorojimą</w:t>
            </w:r>
          </w:p>
          <w:p w14:paraId="0DAAF554" w14:textId="4B8DB712" w:rsidR="003B1E95" w:rsidRPr="009D2E36" w:rsidRDefault="00F8455A" w:rsidP="007D3380">
            <w:pPr>
              <w:widowControl w:val="0"/>
              <w:pBdr>
                <w:top w:val="nil"/>
                <w:left w:val="nil"/>
                <w:bottom w:val="nil"/>
                <w:right w:val="nil"/>
                <w:between w:val="nil"/>
              </w:pBdr>
              <w:rPr>
                <w:i/>
              </w:rPr>
            </w:pPr>
            <w:r w:rsidRPr="009D2E36">
              <w:rPr>
                <w:i/>
              </w:rPr>
              <w:t>Mokymo</w:t>
            </w:r>
            <w:r w:rsidR="00E63C93" w:rsidRPr="009D2E36">
              <w:rPr>
                <w:i/>
              </w:rPr>
              <w:t xml:space="preserve"> </w:t>
            </w:r>
            <w:r w:rsidRPr="009D2E36">
              <w:rPr>
                <w:i/>
              </w:rPr>
              <w:t>(</w:t>
            </w:r>
            <w:proofErr w:type="spellStart"/>
            <w:r w:rsidRPr="009D2E36">
              <w:rPr>
                <w:i/>
              </w:rPr>
              <w:t>si</w:t>
            </w:r>
            <w:proofErr w:type="spellEnd"/>
            <w:r w:rsidRPr="009D2E36">
              <w:rPr>
                <w:i/>
              </w:rPr>
              <w:t>) priemonės:</w:t>
            </w:r>
          </w:p>
          <w:p w14:paraId="729259C0"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jc w:val="both"/>
            </w:pPr>
            <w:r w:rsidRPr="009D2E36">
              <w:t>Techninės priemonės mokymo</w:t>
            </w:r>
            <w:r w:rsidR="00F313F8" w:rsidRPr="009D2E36">
              <w:t xml:space="preserve"> </w:t>
            </w:r>
            <w:r w:rsidRPr="009D2E36">
              <w:t>(si) medžiagai iliustruoti, vizualizuoti, pristatyti</w:t>
            </w:r>
          </w:p>
        </w:tc>
      </w:tr>
      <w:tr w:rsidR="00E423D8" w:rsidRPr="009D2E36" w14:paraId="7CC620D0" w14:textId="77777777">
        <w:trPr>
          <w:trHeight w:val="57"/>
        </w:trPr>
        <w:tc>
          <w:tcPr>
            <w:tcW w:w="2972" w:type="dxa"/>
          </w:tcPr>
          <w:p w14:paraId="11C070D8" w14:textId="77777777" w:rsidR="003B1E95" w:rsidRPr="009D2E36" w:rsidRDefault="00F8455A" w:rsidP="007D3380">
            <w:pPr>
              <w:widowControl w:val="0"/>
              <w:pBdr>
                <w:top w:val="nil"/>
                <w:left w:val="nil"/>
                <w:bottom w:val="nil"/>
                <w:right w:val="nil"/>
                <w:between w:val="nil"/>
              </w:pBdr>
            </w:pPr>
            <w:r w:rsidRPr="009D2E36">
              <w:lastRenderedPageBreak/>
              <w:t>Reikalavimai teorinio ir praktinio mokymo vietai</w:t>
            </w:r>
          </w:p>
        </w:tc>
        <w:tc>
          <w:tcPr>
            <w:tcW w:w="12722" w:type="dxa"/>
            <w:gridSpan w:val="2"/>
          </w:tcPr>
          <w:p w14:paraId="1EB5BA74" w14:textId="77777777" w:rsidR="003B1E95" w:rsidRPr="009D2E36" w:rsidRDefault="00F8455A" w:rsidP="007D3380">
            <w:pPr>
              <w:widowControl w:val="0"/>
              <w:jc w:val="both"/>
            </w:pPr>
            <w:r w:rsidRPr="009D2E36">
              <w:t>Klasė ar kita mokymui</w:t>
            </w:r>
            <w:r w:rsidR="00F313F8" w:rsidRPr="009D2E36">
              <w:t xml:space="preserve"> </w:t>
            </w:r>
            <w:r w:rsidRPr="009D2E36">
              <w:t>(si) pritaikyta patalpa su techninėmis priemonėmis (vaizdo projektoriumi, kompiuteriu) mokymo</w:t>
            </w:r>
            <w:r w:rsidR="00F313F8" w:rsidRPr="009D2E36">
              <w:t xml:space="preserve"> </w:t>
            </w:r>
            <w:r w:rsidRPr="009D2E36">
              <w:t>(si) medžiagai pateikti.</w:t>
            </w:r>
          </w:p>
          <w:p w14:paraId="3CBEBF85" w14:textId="67B5534C" w:rsidR="003B1E95" w:rsidRPr="009D2E36" w:rsidRDefault="00F8455A" w:rsidP="007D3380">
            <w:pPr>
              <w:widowControl w:val="0"/>
              <w:jc w:val="both"/>
            </w:pPr>
            <w:r w:rsidRPr="009D2E36">
              <w:t>Praktinio mokymo klasė (patalpa), aprūpinta</w:t>
            </w:r>
            <w:r w:rsidR="009E7B04" w:rsidRPr="009D2E36">
              <w:t xml:space="preserve"> indukcinio ar </w:t>
            </w:r>
            <w:proofErr w:type="spellStart"/>
            <w:r w:rsidR="009E7B04" w:rsidRPr="009D2E36">
              <w:t>varžinio</w:t>
            </w:r>
            <w:proofErr w:type="spellEnd"/>
            <w:r w:rsidR="009E7B04" w:rsidRPr="009D2E36">
              <w:t xml:space="preserve"> terminio </w:t>
            </w:r>
            <w:r w:rsidR="003F4284" w:rsidRPr="009D2E36">
              <w:t>apdorojimo</w:t>
            </w:r>
            <w:r w:rsidR="009E7B04" w:rsidRPr="009D2E36">
              <w:t xml:space="preserve"> po suvirinimo</w:t>
            </w:r>
            <w:r w:rsidR="001C7355" w:rsidRPr="009D2E36">
              <w:t xml:space="preserve"> įranga</w:t>
            </w:r>
            <w:r w:rsidR="009E7B04" w:rsidRPr="009D2E36">
              <w:t xml:space="preserve">, temperatūros matavimo bei kontrolės priemonėmis, izoliacinėmis medžiagomis, </w:t>
            </w:r>
            <w:r w:rsidR="00F154BE" w:rsidRPr="009D2E36">
              <w:t xml:space="preserve">pavyzdžiais </w:t>
            </w:r>
            <w:r w:rsidR="009E7B04" w:rsidRPr="009D2E36">
              <w:t>įvairi</w:t>
            </w:r>
            <w:r w:rsidR="00F154BE" w:rsidRPr="009D2E36">
              <w:t>ų</w:t>
            </w:r>
            <w:r w:rsidR="009E7B04" w:rsidRPr="009D2E36">
              <w:t xml:space="preserve"> </w:t>
            </w:r>
            <w:r w:rsidR="00F154BE" w:rsidRPr="009D2E36">
              <w:t xml:space="preserve">metalinių </w:t>
            </w:r>
            <w:r w:rsidR="009E7B04" w:rsidRPr="009D2E36">
              <w:t>detal</w:t>
            </w:r>
            <w:r w:rsidR="00F154BE" w:rsidRPr="009D2E36">
              <w:t>ių</w:t>
            </w:r>
            <w:r w:rsidR="009E7B04" w:rsidRPr="009D2E36">
              <w:t xml:space="preserve"> ar gamini</w:t>
            </w:r>
            <w:r w:rsidR="00F154BE" w:rsidRPr="009D2E36">
              <w:t>ų</w:t>
            </w:r>
            <w:r w:rsidR="009E7B04" w:rsidRPr="009D2E36">
              <w:t>, sujungt</w:t>
            </w:r>
            <w:r w:rsidR="00F154BE" w:rsidRPr="009D2E36">
              <w:t>ų</w:t>
            </w:r>
            <w:r w:rsidR="009E7B04" w:rsidRPr="009D2E36">
              <w:t xml:space="preserve"> įvairiomis plokščių ir vamzdžių jung</w:t>
            </w:r>
            <w:r w:rsidR="00F154BE" w:rsidRPr="009D2E36">
              <w:t>čių</w:t>
            </w:r>
            <w:r w:rsidR="009E7B04" w:rsidRPr="009D2E36">
              <w:t>, kurios suvirintos kampinėmis ir sandūrinėmis siūlėmis</w:t>
            </w:r>
            <w:r w:rsidR="00F154BE" w:rsidRPr="009D2E36">
              <w:t>, darbo drabužiais ir apsauginėmis priemonėmis</w:t>
            </w:r>
            <w:r w:rsidR="00C82A6F" w:rsidRPr="009D2E36">
              <w:t>, priešgaisrinės saugos priemonėmis</w:t>
            </w:r>
            <w:r w:rsidR="00F154BE" w:rsidRPr="009D2E36">
              <w:t xml:space="preserve">. </w:t>
            </w:r>
          </w:p>
        </w:tc>
      </w:tr>
      <w:tr w:rsidR="00E423D8" w:rsidRPr="009D2E36" w14:paraId="5E9337F2" w14:textId="77777777">
        <w:trPr>
          <w:trHeight w:val="57"/>
        </w:trPr>
        <w:tc>
          <w:tcPr>
            <w:tcW w:w="2972" w:type="dxa"/>
          </w:tcPr>
          <w:p w14:paraId="57E5C10D" w14:textId="77777777" w:rsidR="003B1E95" w:rsidRPr="009D2E36" w:rsidRDefault="00F8455A" w:rsidP="007D3380">
            <w:pPr>
              <w:widowControl w:val="0"/>
              <w:pBdr>
                <w:top w:val="nil"/>
                <w:left w:val="nil"/>
                <w:bottom w:val="nil"/>
                <w:right w:val="nil"/>
                <w:between w:val="nil"/>
              </w:pBdr>
            </w:pPr>
            <w:r w:rsidRPr="009D2E36">
              <w:t>Reikalavimai mokytojų dalykiniam pasirengimui (dalykinei kvalifikacijai)</w:t>
            </w:r>
          </w:p>
        </w:tc>
        <w:tc>
          <w:tcPr>
            <w:tcW w:w="12722" w:type="dxa"/>
            <w:gridSpan w:val="2"/>
          </w:tcPr>
          <w:p w14:paraId="242BE25F" w14:textId="77777777" w:rsidR="003B1E95" w:rsidRPr="009D2E36" w:rsidRDefault="00F8455A" w:rsidP="007D3380">
            <w:pPr>
              <w:widowControl w:val="0"/>
              <w:jc w:val="both"/>
            </w:pPr>
            <w:r w:rsidRPr="009D2E36">
              <w:t>Modulį gali vesti mokytojas, turintis:</w:t>
            </w:r>
          </w:p>
          <w:p w14:paraId="42981766" w14:textId="77777777" w:rsidR="003B1E95" w:rsidRPr="009D2E36" w:rsidRDefault="00F8455A" w:rsidP="007D3380">
            <w:pPr>
              <w:widowControl w:val="0"/>
              <w:jc w:val="both"/>
            </w:pPr>
            <w:r w:rsidRPr="009D2E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FC6896E" w14:textId="120F406A" w:rsidR="003B1E95" w:rsidRPr="009D2E36" w:rsidRDefault="00F8455A" w:rsidP="007D3380">
            <w:pPr>
              <w:widowControl w:val="0"/>
              <w:pBdr>
                <w:top w:val="nil"/>
                <w:left w:val="nil"/>
                <w:bottom w:val="nil"/>
                <w:right w:val="nil"/>
                <w:between w:val="nil"/>
              </w:pBdr>
              <w:jc w:val="both"/>
            </w:pPr>
            <w:r w:rsidRPr="009D2E36">
              <w:t xml:space="preserve">2) </w:t>
            </w:r>
            <w:r w:rsidR="007C61C5" w:rsidRPr="009D2E36">
              <w:t xml:space="preserve">gamybos </w:t>
            </w:r>
            <w:r w:rsidR="00E8563C" w:rsidRPr="009D2E36">
              <w:t xml:space="preserve">inžinerijos studijų krypties ar lygiavertį išsilavinimą arba </w:t>
            </w:r>
            <w:r w:rsidR="00E8563C" w:rsidRPr="009D2E36">
              <w:rPr>
                <w:bCs/>
              </w:rPr>
              <w:t>vidurinį išsilavinimą</w:t>
            </w:r>
            <w:r w:rsidR="00E8563C" w:rsidRPr="009D2E36">
              <w:t xml:space="preserve"> ir </w:t>
            </w:r>
            <w:r w:rsidR="00F313F8" w:rsidRPr="009D2E36">
              <w:t>s</w:t>
            </w:r>
            <w:r w:rsidRPr="009D2E36">
              <w:t xml:space="preserve">uvirintų sujungimų terminio </w:t>
            </w:r>
            <w:r w:rsidR="003918B3" w:rsidRPr="009D2E36">
              <w:t>apdorojimo</w:t>
            </w:r>
            <w:r w:rsidRPr="009D2E36">
              <w:t xml:space="preserve"> įrenginio operatoriaus ar lygiavertę k</w:t>
            </w:r>
            <w:r w:rsidR="00E8563C" w:rsidRPr="009D2E36">
              <w:t>valifikaciją,</w:t>
            </w:r>
            <w:r w:rsidRPr="009D2E36">
              <w:t xml:space="preserve"> ne mažesnę kaip 3 metų suvirintų sujungimų terminio </w:t>
            </w:r>
            <w:r w:rsidR="003918B3" w:rsidRPr="009D2E36">
              <w:t>apdorojimo</w:t>
            </w:r>
            <w:r w:rsidRPr="009D2E36">
              <w:t xml:space="preserve"> įrenginio operatoriaus profesinės veiklos patirtį</w:t>
            </w:r>
            <w:r w:rsidR="00020CD7" w:rsidRPr="009D2E36">
              <w:rPr>
                <w:bCs/>
                <w:lang w:eastAsia="en-US"/>
              </w:rPr>
              <w:t xml:space="preserve"> ir pedagoginių ir psichologinių žinių kurso </w:t>
            </w:r>
            <w:r w:rsidR="00020CD7" w:rsidRPr="009D2E36">
              <w:t>baigimo pažymėjimą</w:t>
            </w:r>
            <w:r w:rsidR="00020CD7" w:rsidRPr="009D2E36">
              <w:rPr>
                <w:shd w:val="clear" w:color="auto" w:fill="FFFFFF"/>
              </w:rPr>
              <w:t>.</w:t>
            </w:r>
          </w:p>
        </w:tc>
      </w:tr>
    </w:tbl>
    <w:p w14:paraId="50D629D6" w14:textId="77777777" w:rsidR="003B1E95" w:rsidRPr="009D2E36" w:rsidRDefault="00F8455A" w:rsidP="007D3380">
      <w:pPr>
        <w:widowControl w:val="0"/>
        <w:jc w:val="center"/>
        <w:rPr>
          <w:b/>
        </w:rPr>
      </w:pPr>
      <w:r w:rsidRPr="009D2E36">
        <w:br w:type="page"/>
      </w:r>
      <w:r w:rsidRPr="009D2E36">
        <w:rPr>
          <w:b/>
        </w:rPr>
        <w:lastRenderedPageBreak/>
        <w:t>6.2. KVALIFIKACIJĄ SUDARANČIOMS KOMPETENCIJOMS ĮGYTI SKIRTI MODULIAI</w:t>
      </w:r>
    </w:p>
    <w:p w14:paraId="430FD84D" w14:textId="77777777" w:rsidR="003B1E95" w:rsidRPr="009D2E36" w:rsidRDefault="003B1E95" w:rsidP="007D3380">
      <w:pPr>
        <w:widowControl w:val="0"/>
      </w:pPr>
    </w:p>
    <w:p w14:paraId="51E9C87B" w14:textId="77777777" w:rsidR="003B1E95" w:rsidRPr="009D2E36" w:rsidRDefault="00F8455A" w:rsidP="007D3380">
      <w:pPr>
        <w:widowControl w:val="0"/>
        <w:jc w:val="center"/>
        <w:rPr>
          <w:b/>
        </w:rPr>
      </w:pPr>
      <w:r w:rsidRPr="009D2E36">
        <w:rPr>
          <w:b/>
        </w:rPr>
        <w:t>6.2.1. Privalomieji moduliai</w:t>
      </w:r>
    </w:p>
    <w:p w14:paraId="10BCED9B" w14:textId="77777777" w:rsidR="003B1E95" w:rsidRPr="009D2E36" w:rsidRDefault="003B1E95" w:rsidP="007D3380">
      <w:pPr>
        <w:widowControl w:val="0"/>
      </w:pPr>
    </w:p>
    <w:p w14:paraId="3AF3FB65" w14:textId="37116710" w:rsidR="003B1E95" w:rsidRPr="009D2E36" w:rsidRDefault="00F8455A" w:rsidP="007D3380">
      <w:pPr>
        <w:widowControl w:val="0"/>
        <w:rPr>
          <w:b/>
        </w:rPr>
      </w:pPr>
      <w:r w:rsidRPr="009D2E36">
        <w:rPr>
          <w:b/>
        </w:rPr>
        <w:t xml:space="preserve">Modulio pavadinimas – „Pasiruošimas atlikti suvirintų sujungimų terminį </w:t>
      </w:r>
      <w:r w:rsidR="00C608A4" w:rsidRPr="009D2E36">
        <w:rPr>
          <w:b/>
        </w:rPr>
        <w:t>apdorojimą</w:t>
      </w:r>
      <w:r w:rsidRPr="009D2E36">
        <w:rPr>
          <w:b/>
        </w:rPr>
        <w:t>“</w:t>
      </w:r>
    </w:p>
    <w:tbl>
      <w:tblPr>
        <w:tblStyle w:val="a4"/>
        <w:tblW w:w="156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E423D8" w:rsidRPr="009D2E36" w14:paraId="3099C6B5" w14:textId="77777777" w:rsidTr="00451C9A">
        <w:trPr>
          <w:trHeight w:val="57"/>
          <w:jc w:val="center"/>
        </w:trPr>
        <w:tc>
          <w:tcPr>
            <w:tcW w:w="2972" w:type="dxa"/>
          </w:tcPr>
          <w:p w14:paraId="3D003259" w14:textId="77777777" w:rsidR="003B1E95" w:rsidRPr="009D2E36" w:rsidRDefault="00F8455A" w:rsidP="007D3380">
            <w:pPr>
              <w:widowControl w:val="0"/>
              <w:pBdr>
                <w:top w:val="nil"/>
                <w:left w:val="nil"/>
                <w:bottom w:val="nil"/>
                <w:right w:val="nil"/>
                <w:between w:val="nil"/>
              </w:pBdr>
            </w:pPr>
            <w:r w:rsidRPr="009D2E36">
              <w:t>Valstybinis kodas</w:t>
            </w:r>
          </w:p>
        </w:tc>
        <w:tc>
          <w:tcPr>
            <w:tcW w:w="12721" w:type="dxa"/>
            <w:gridSpan w:val="2"/>
          </w:tcPr>
          <w:p w14:paraId="4B98664F" w14:textId="6EEBCF0B" w:rsidR="003B1E95" w:rsidRPr="009D2E36" w:rsidRDefault="007D3380" w:rsidP="007D3380">
            <w:pPr>
              <w:widowControl w:val="0"/>
              <w:pBdr>
                <w:top w:val="nil"/>
                <w:left w:val="nil"/>
                <w:bottom w:val="nil"/>
                <w:right w:val="nil"/>
                <w:between w:val="nil"/>
              </w:pBdr>
            </w:pPr>
            <w:r w:rsidRPr="00B908EC">
              <w:t>307151546</w:t>
            </w:r>
          </w:p>
        </w:tc>
      </w:tr>
      <w:tr w:rsidR="00E423D8" w:rsidRPr="009D2E36" w14:paraId="5145EA65" w14:textId="77777777" w:rsidTr="00451C9A">
        <w:trPr>
          <w:trHeight w:val="57"/>
          <w:jc w:val="center"/>
        </w:trPr>
        <w:tc>
          <w:tcPr>
            <w:tcW w:w="2972" w:type="dxa"/>
          </w:tcPr>
          <w:p w14:paraId="1668D7B6" w14:textId="77777777" w:rsidR="003B1E95" w:rsidRPr="009D2E36" w:rsidRDefault="00F8455A" w:rsidP="007D3380">
            <w:pPr>
              <w:widowControl w:val="0"/>
              <w:pBdr>
                <w:top w:val="nil"/>
                <w:left w:val="nil"/>
                <w:bottom w:val="nil"/>
                <w:right w:val="nil"/>
                <w:between w:val="nil"/>
              </w:pBdr>
            </w:pPr>
            <w:r w:rsidRPr="009D2E36">
              <w:t>Modulio LTKS lygis</w:t>
            </w:r>
          </w:p>
        </w:tc>
        <w:tc>
          <w:tcPr>
            <w:tcW w:w="12721" w:type="dxa"/>
            <w:gridSpan w:val="2"/>
          </w:tcPr>
          <w:p w14:paraId="4F281F4F" w14:textId="77777777" w:rsidR="003B1E95" w:rsidRPr="009D2E36" w:rsidRDefault="00F8455A" w:rsidP="007D3380">
            <w:pPr>
              <w:widowControl w:val="0"/>
              <w:pBdr>
                <w:top w:val="nil"/>
                <w:left w:val="nil"/>
                <w:bottom w:val="nil"/>
                <w:right w:val="nil"/>
                <w:between w:val="nil"/>
              </w:pBdr>
            </w:pPr>
            <w:r w:rsidRPr="009D2E36">
              <w:t>III</w:t>
            </w:r>
          </w:p>
        </w:tc>
      </w:tr>
      <w:tr w:rsidR="00E423D8" w:rsidRPr="009D2E36" w14:paraId="332E9490" w14:textId="77777777" w:rsidTr="00451C9A">
        <w:trPr>
          <w:trHeight w:val="57"/>
          <w:jc w:val="center"/>
        </w:trPr>
        <w:tc>
          <w:tcPr>
            <w:tcW w:w="2972" w:type="dxa"/>
          </w:tcPr>
          <w:p w14:paraId="023E1696" w14:textId="77777777" w:rsidR="003B1E95" w:rsidRPr="009D2E36" w:rsidRDefault="00F8455A" w:rsidP="007D3380">
            <w:pPr>
              <w:widowControl w:val="0"/>
              <w:pBdr>
                <w:top w:val="nil"/>
                <w:left w:val="nil"/>
                <w:bottom w:val="nil"/>
                <w:right w:val="nil"/>
                <w:between w:val="nil"/>
              </w:pBdr>
            </w:pPr>
            <w:r w:rsidRPr="009D2E36">
              <w:t>Apimtis mokymosi kreditais</w:t>
            </w:r>
          </w:p>
        </w:tc>
        <w:tc>
          <w:tcPr>
            <w:tcW w:w="12721" w:type="dxa"/>
            <w:gridSpan w:val="2"/>
          </w:tcPr>
          <w:p w14:paraId="22F52F91" w14:textId="77777777" w:rsidR="003B1E95" w:rsidRPr="009D2E36" w:rsidRDefault="00F8455A" w:rsidP="007D3380">
            <w:pPr>
              <w:widowControl w:val="0"/>
              <w:pBdr>
                <w:top w:val="nil"/>
                <w:left w:val="nil"/>
                <w:bottom w:val="nil"/>
                <w:right w:val="nil"/>
                <w:between w:val="nil"/>
              </w:pBdr>
            </w:pPr>
            <w:r w:rsidRPr="009D2E36">
              <w:t>15</w:t>
            </w:r>
          </w:p>
        </w:tc>
      </w:tr>
      <w:tr w:rsidR="00E423D8" w:rsidRPr="009D2E36" w14:paraId="06C75A51" w14:textId="77777777" w:rsidTr="00451C9A">
        <w:trPr>
          <w:trHeight w:val="57"/>
          <w:jc w:val="center"/>
        </w:trPr>
        <w:tc>
          <w:tcPr>
            <w:tcW w:w="2972" w:type="dxa"/>
          </w:tcPr>
          <w:p w14:paraId="1D061C5A" w14:textId="77777777" w:rsidR="003B1E95" w:rsidRPr="009D2E36" w:rsidRDefault="00F8455A" w:rsidP="007D3380">
            <w:pPr>
              <w:widowControl w:val="0"/>
              <w:pBdr>
                <w:top w:val="nil"/>
                <w:left w:val="nil"/>
                <w:bottom w:val="nil"/>
                <w:right w:val="nil"/>
                <w:between w:val="nil"/>
              </w:pBdr>
            </w:pPr>
            <w:r w:rsidRPr="009D2E36">
              <w:t>Asmens pasirengimo mokytis modulyje reikalavimai (jei taikoma)</w:t>
            </w:r>
          </w:p>
        </w:tc>
        <w:tc>
          <w:tcPr>
            <w:tcW w:w="12721" w:type="dxa"/>
            <w:gridSpan w:val="2"/>
          </w:tcPr>
          <w:p w14:paraId="0E7A597A" w14:textId="77777777" w:rsidR="003B1E95" w:rsidRPr="009D2E36" w:rsidRDefault="00F8455A" w:rsidP="007D3380">
            <w:pPr>
              <w:widowControl w:val="0"/>
              <w:pBdr>
                <w:top w:val="nil"/>
                <w:left w:val="nil"/>
                <w:bottom w:val="nil"/>
                <w:right w:val="nil"/>
                <w:between w:val="nil"/>
              </w:pBdr>
            </w:pPr>
            <w:r w:rsidRPr="009D2E36">
              <w:t>Netaikoma</w:t>
            </w:r>
          </w:p>
        </w:tc>
      </w:tr>
      <w:tr w:rsidR="00451C9A" w:rsidRPr="009D2E36" w14:paraId="43DA311B" w14:textId="77777777" w:rsidTr="00451C9A">
        <w:trPr>
          <w:trHeight w:val="57"/>
          <w:jc w:val="center"/>
        </w:trPr>
        <w:tc>
          <w:tcPr>
            <w:tcW w:w="2972" w:type="dxa"/>
            <w:shd w:val="clear" w:color="auto" w:fill="F2F2F2"/>
          </w:tcPr>
          <w:p w14:paraId="28E0835C" w14:textId="77777777" w:rsidR="003B1E95" w:rsidRPr="009D2E36" w:rsidRDefault="00F8455A" w:rsidP="007D3380">
            <w:pPr>
              <w:widowControl w:val="0"/>
              <w:pBdr>
                <w:top w:val="nil"/>
                <w:left w:val="nil"/>
                <w:bottom w:val="nil"/>
                <w:right w:val="nil"/>
                <w:between w:val="nil"/>
              </w:pBdr>
            </w:pPr>
            <w:r w:rsidRPr="009D2E36">
              <w:t>Kompetencijos</w:t>
            </w:r>
          </w:p>
        </w:tc>
        <w:tc>
          <w:tcPr>
            <w:tcW w:w="3544" w:type="dxa"/>
            <w:shd w:val="clear" w:color="auto" w:fill="F2F2F2"/>
          </w:tcPr>
          <w:p w14:paraId="481C2129" w14:textId="77777777" w:rsidR="003B1E95" w:rsidRPr="009D2E36" w:rsidRDefault="00F8455A" w:rsidP="007D3380">
            <w:pPr>
              <w:widowControl w:val="0"/>
              <w:pBdr>
                <w:top w:val="nil"/>
                <w:left w:val="nil"/>
                <w:bottom w:val="nil"/>
                <w:right w:val="nil"/>
                <w:between w:val="nil"/>
              </w:pBdr>
            </w:pPr>
            <w:r w:rsidRPr="009D2E36">
              <w:t>Mokymosi rezultatai</w:t>
            </w:r>
          </w:p>
        </w:tc>
        <w:tc>
          <w:tcPr>
            <w:tcW w:w="9177" w:type="dxa"/>
            <w:shd w:val="clear" w:color="auto" w:fill="F2F2F2"/>
          </w:tcPr>
          <w:p w14:paraId="7A30F955" w14:textId="77777777" w:rsidR="003B1E95" w:rsidRPr="009D2E36" w:rsidRDefault="00F8455A" w:rsidP="007D3380">
            <w:pPr>
              <w:widowControl w:val="0"/>
              <w:pBdr>
                <w:top w:val="nil"/>
                <w:left w:val="nil"/>
                <w:bottom w:val="nil"/>
                <w:right w:val="nil"/>
                <w:between w:val="nil"/>
              </w:pBdr>
            </w:pPr>
            <w:r w:rsidRPr="009D2E36">
              <w:t>Rekomenduojamas turinys mokymosi rezultatams pasiekti</w:t>
            </w:r>
          </w:p>
        </w:tc>
      </w:tr>
      <w:tr w:rsidR="00451C9A" w:rsidRPr="009D2E36" w14:paraId="7B7C3CEF" w14:textId="77777777" w:rsidTr="00451C9A">
        <w:trPr>
          <w:trHeight w:val="57"/>
          <w:jc w:val="center"/>
        </w:trPr>
        <w:tc>
          <w:tcPr>
            <w:tcW w:w="2972" w:type="dxa"/>
            <w:vMerge w:val="restart"/>
          </w:tcPr>
          <w:p w14:paraId="249AC322" w14:textId="77777777" w:rsidR="003B1E95" w:rsidRPr="009D2E36" w:rsidRDefault="00F8455A" w:rsidP="007D3380">
            <w:pPr>
              <w:widowControl w:val="0"/>
              <w:pBdr>
                <w:top w:val="nil"/>
                <w:left w:val="nil"/>
                <w:bottom w:val="nil"/>
                <w:right w:val="nil"/>
                <w:between w:val="nil"/>
              </w:pBdr>
            </w:pPr>
            <w:r w:rsidRPr="009D2E36">
              <w:t>1. Paruošti darbo vietą.</w:t>
            </w:r>
          </w:p>
        </w:tc>
        <w:tc>
          <w:tcPr>
            <w:tcW w:w="3544" w:type="dxa"/>
          </w:tcPr>
          <w:p w14:paraId="603CBF86" w14:textId="09783A68" w:rsidR="003B1E95" w:rsidRPr="009D2E36" w:rsidRDefault="00F8455A" w:rsidP="007D3380">
            <w:pPr>
              <w:widowControl w:val="0"/>
              <w:pBdr>
                <w:top w:val="nil"/>
                <w:left w:val="nil"/>
                <w:bottom w:val="nil"/>
                <w:right w:val="nil"/>
                <w:between w:val="nil"/>
              </w:pBdr>
            </w:pPr>
            <w:r w:rsidRPr="009D2E36">
              <w:t xml:space="preserve">1.1. Apibūdinti suvirintų sujungimų terminio </w:t>
            </w:r>
            <w:r w:rsidR="00C608A4" w:rsidRPr="009D2E36">
              <w:t xml:space="preserve">apdorojimo </w:t>
            </w:r>
            <w:r w:rsidRPr="009D2E36">
              <w:t>darbo vietai keliamus reikalavimus</w:t>
            </w:r>
            <w:r w:rsidR="00451C9A">
              <w:t>.</w:t>
            </w:r>
          </w:p>
        </w:tc>
        <w:tc>
          <w:tcPr>
            <w:tcW w:w="9177" w:type="dxa"/>
          </w:tcPr>
          <w:p w14:paraId="158C5F29" w14:textId="21C5A9D7" w:rsidR="003B1E95" w:rsidRPr="009D2E36" w:rsidRDefault="00F8455A" w:rsidP="007D3380">
            <w:pPr>
              <w:widowControl w:val="0"/>
              <w:pBdr>
                <w:top w:val="nil"/>
                <w:left w:val="nil"/>
                <w:bottom w:val="nil"/>
                <w:right w:val="nil"/>
                <w:between w:val="nil"/>
              </w:pBdr>
              <w:rPr>
                <w:b/>
                <w:i/>
              </w:rPr>
            </w:pPr>
            <w:r w:rsidRPr="009D2E36">
              <w:rPr>
                <w:b/>
                <w:i/>
              </w:rPr>
              <w:t>Tema.</w:t>
            </w:r>
            <w:r w:rsidRPr="009D2E36">
              <w:rPr>
                <w:i/>
              </w:rPr>
              <w:t xml:space="preserve"> </w:t>
            </w:r>
            <w:r w:rsidRPr="009D2E36">
              <w:rPr>
                <w:b/>
                <w:i/>
              </w:rPr>
              <w:t xml:space="preserve">Suvirintų sujungimų terminio </w:t>
            </w:r>
            <w:r w:rsidR="00C608A4" w:rsidRPr="009D2E36">
              <w:rPr>
                <w:b/>
                <w:i/>
              </w:rPr>
              <w:t xml:space="preserve">apdorojimo </w:t>
            </w:r>
            <w:r w:rsidRPr="009D2E36">
              <w:rPr>
                <w:b/>
                <w:i/>
              </w:rPr>
              <w:t>operatoriaus darbo vieta</w:t>
            </w:r>
          </w:p>
          <w:p w14:paraId="452B5573" w14:textId="4B3458C9" w:rsidR="00F1207F" w:rsidRPr="009D2E36" w:rsidRDefault="00F1207F" w:rsidP="007D3380">
            <w:pPr>
              <w:pStyle w:val="ListParagraph"/>
              <w:widowControl w:val="0"/>
              <w:numPr>
                <w:ilvl w:val="0"/>
                <w:numId w:val="19"/>
              </w:numPr>
              <w:pBdr>
                <w:top w:val="nil"/>
                <w:left w:val="nil"/>
                <w:bottom w:val="nil"/>
                <w:right w:val="nil"/>
                <w:between w:val="nil"/>
              </w:pBdr>
              <w:ind w:left="10" w:firstLine="0"/>
            </w:pPr>
            <w:r w:rsidRPr="009D2E36">
              <w:t xml:space="preserve">Suvirintų sujungimų terminio </w:t>
            </w:r>
            <w:r w:rsidR="00C608A4" w:rsidRPr="009D2E36">
              <w:t xml:space="preserve">apdorojimo </w:t>
            </w:r>
            <w:r w:rsidRPr="009D2E36">
              <w:t>operatoriaus veiklos objektai ir uždaviniai</w:t>
            </w:r>
          </w:p>
          <w:p w14:paraId="2A7A0767" w14:textId="26705C45" w:rsidR="00F1207F" w:rsidRPr="009D2E36" w:rsidRDefault="00F1207F" w:rsidP="007D3380">
            <w:pPr>
              <w:pStyle w:val="ListParagraph"/>
              <w:widowControl w:val="0"/>
              <w:numPr>
                <w:ilvl w:val="0"/>
                <w:numId w:val="19"/>
              </w:numPr>
              <w:pBdr>
                <w:top w:val="nil"/>
                <w:left w:val="nil"/>
                <w:bottom w:val="nil"/>
                <w:right w:val="nil"/>
                <w:between w:val="nil"/>
              </w:pBdr>
              <w:ind w:left="10" w:firstLine="0"/>
            </w:pPr>
            <w:r w:rsidRPr="009D2E36">
              <w:t xml:space="preserve">Suvirintų sujungimų terminio </w:t>
            </w:r>
            <w:r w:rsidR="00C608A4" w:rsidRPr="009D2E36">
              <w:t xml:space="preserve">apdorojimo </w:t>
            </w:r>
            <w:r w:rsidRPr="009D2E36">
              <w:t>procesai ir operatoriaus atliekami darbai</w:t>
            </w:r>
          </w:p>
          <w:p w14:paraId="267AC01A" w14:textId="15C654DA"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 xml:space="preserve">Suvirintų sujungimų terminio </w:t>
            </w:r>
            <w:r w:rsidR="00C608A4" w:rsidRPr="009D2E36">
              <w:t xml:space="preserve">apdorojimo </w:t>
            </w:r>
            <w:r w:rsidRPr="009D2E36">
              <w:t>operatoriaus darbo vietos apibūdinimas</w:t>
            </w:r>
          </w:p>
          <w:p w14:paraId="4E287C70" w14:textId="159B09AA" w:rsidR="00F1207F" w:rsidRPr="009D2E36" w:rsidRDefault="00F1207F" w:rsidP="007D3380">
            <w:pPr>
              <w:widowControl w:val="0"/>
              <w:pBdr>
                <w:top w:val="nil"/>
                <w:left w:val="nil"/>
                <w:bottom w:val="nil"/>
                <w:right w:val="nil"/>
                <w:between w:val="nil"/>
              </w:pBdr>
            </w:pPr>
            <w:r w:rsidRPr="009D2E36">
              <w:rPr>
                <w:b/>
                <w:i/>
              </w:rPr>
              <w:t xml:space="preserve">Tema. Reikalavimai keliami terminio </w:t>
            </w:r>
            <w:r w:rsidR="00C608A4" w:rsidRPr="009D2E36">
              <w:rPr>
                <w:b/>
                <w:i/>
              </w:rPr>
              <w:t xml:space="preserve">apdorojimo </w:t>
            </w:r>
            <w:r w:rsidRPr="009D2E36">
              <w:rPr>
                <w:b/>
                <w:i/>
              </w:rPr>
              <w:t>operatoriaus darbo vietai</w:t>
            </w:r>
          </w:p>
          <w:p w14:paraId="023AAA1C" w14:textId="3A405201" w:rsidR="00AA1329" w:rsidRPr="009D2E36" w:rsidRDefault="00AA1329" w:rsidP="007D3380">
            <w:pPr>
              <w:pStyle w:val="ListParagraph"/>
              <w:widowControl w:val="0"/>
              <w:numPr>
                <w:ilvl w:val="0"/>
                <w:numId w:val="19"/>
              </w:numPr>
              <w:pBdr>
                <w:top w:val="nil"/>
                <w:left w:val="nil"/>
                <w:bottom w:val="nil"/>
                <w:right w:val="nil"/>
                <w:between w:val="nil"/>
              </w:pBdr>
              <w:ind w:left="10" w:firstLine="0"/>
            </w:pPr>
            <w:r w:rsidRPr="009D2E36">
              <w:t>Stacionarūs ir kilnojami (mobilūs) suvirintų sujungimų terminio</w:t>
            </w:r>
            <w:r w:rsidR="00DC4F79" w:rsidRPr="009D2E36">
              <w:t xml:space="preserve"> apdorojimo</w:t>
            </w:r>
            <w:r w:rsidRPr="009D2E36">
              <w:t xml:space="preserve"> įrenginiai</w:t>
            </w:r>
          </w:p>
          <w:p w14:paraId="1F9CAA59" w14:textId="5096B3DF"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Techn</w:t>
            </w:r>
            <w:r w:rsidR="00F1207F" w:rsidRPr="009D2E36">
              <w:t>i</w:t>
            </w:r>
            <w:r w:rsidRPr="009D2E36">
              <w:t xml:space="preserve">niai reikalavimai keliami </w:t>
            </w:r>
            <w:r w:rsidR="00F1207F" w:rsidRPr="009D2E36">
              <w:t>stacionariai ir mobiliai suvirintų sujungimų</w:t>
            </w:r>
            <w:r w:rsidR="00F63986" w:rsidRPr="009D2E36">
              <w:t xml:space="preserve"> </w:t>
            </w:r>
            <w:r w:rsidRPr="009D2E36">
              <w:t xml:space="preserve">terminio </w:t>
            </w:r>
            <w:r w:rsidR="00DC4F79" w:rsidRPr="009D2E36">
              <w:t xml:space="preserve">apdorojimo </w:t>
            </w:r>
            <w:r w:rsidRPr="009D2E36">
              <w:t>operatoriaus darbo vietai</w:t>
            </w:r>
          </w:p>
          <w:p w14:paraId="583FD852" w14:textId="2219504C" w:rsidR="003B1E95" w:rsidRPr="009D2E36" w:rsidRDefault="00F8455A" w:rsidP="007D3380">
            <w:pPr>
              <w:widowControl w:val="0"/>
              <w:pBdr>
                <w:top w:val="nil"/>
                <w:left w:val="nil"/>
                <w:bottom w:val="nil"/>
                <w:right w:val="nil"/>
                <w:between w:val="nil"/>
              </w:pBdr>
              <w:rPr>
                <w:b/>
                <w:i/>
              </w:rPr>
            </w:pPr>
            <w:r w:rsidRPr="009D2E36">
              <w:rPr>
                <w:b/>
                <w:i/>
              </w:rPr>
              <w:t xml:space="preserve">Tema. Saugos reikalavimai terminio </w:t>
            </w:r>
            <w:r w:rsidR="00DC4F79" w:rsidRPr="009D2E36">
              <w:rPr>
                <w:b/>
                <w:i/>
              </w:rPr>
              <w:t xml:space="preserve">apdorojimo </w:t>
            </w:r>
            <w:r w:rsidRPr="009D2E36">
              <w:rPr>
                <w:b/>
                <w:i/>
              </w:rPr>
              <w:t>operatoriaus darbo vietai</w:t>
            </w:r>
          </w:p>
          <w:p w14:paraId="245AB747" w14:textId="55BB42EB"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 xml:space="preserve">Suvirintų sujungimų terminio </w:t>
            </w:r>
            <w:r w:rsidR="001C64C8" w:rsidRPr="009D2E36">
              <w:t xml:space="preserve">apdorojimo </w:t>
            </w:r>
            <w:r w:rsidRPr="009D2E36">
              <w:t>operatoriaus darbo vietoje naudojamų darbo priemonių keliami pavojai</w:t>
            </w:r>
          </w:p>
          <w:p w14:paraId="4735F170"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Darb</w:t>
            </w:r>
            <w:r w:rsidR="00AA1329" w:rsidRPr="009D2E36">
              <w:t>uotojų</w:t>
            </w:r>
            <w:r w:rsidRPr="009D2E36">
              <w:t xml:space="preserve"> saugos</w:t>
            </w:r>
            <w:r w:rsidR="00AA1329" w:rsidRPr="009D2E36">
              <w:t xml:space="preserve"> ir sveikatos</w:t>
            </w:r>
            <w:r w:rsidRPr="009D2E36">
              <w:t xml:space="preserve"> reikalavimai darbo vietai</w:t>
            </w:r>
          </w:p>
        </w:tc>
      </w:tr>
      <w:tr w:rsidR="00451C9A" w:rsidRPr="009D2E36" w14:paraId="336BF446" w14:textId="77777777" w:rsidTr="00451C9A">
        <w:trPr>
          <w:trHeight w:val="57"/>
          <w:jc w:val="center"/>
        </w:trPr>
        <w:tc>
          <w:tcPr>
            <w:tcW w:w="2972" w:type="dxa"/>
            <w:vMerge/>
          </w:tcPr>
          <w:p w14:paraId="683AA890"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2D619360" w14:textId="42753C3A" w:rsidR="003B1E95" w:rsidRPr="009D2E36" w:rsidRDefault="00F8455A" w:rsidP="007D3380">
            <w:pPr>
              <w:widowControl w:val="0"/>
              <w:pBdr>
                <w:top w:val="nil"/>
                <w:left w:val="nil"/>
                <w:bottom w:val="nil"/>
                <w:right w:val="nil"/>
                <w:between w:val="nil"/>
              </w:pBdr>
            </w:pPr>
            <w:r w:rsidRPr="009D2E36">
              <w:t xml:space="preserve">1.2. Paruošti suvirintų sujungimų terminio </w:t>
            </w:r>
            <w:r w:rsidR="001C64C8" w:rsidRPr="009D2E36">
              <w:t xml:space="preserve">apdorojimo </w:t>
            </w:r>
            <w:r w:rsidRPr="009D2E36">
              <w:t>darbo vietą laikantis darbuotojų saugos ir sveikatos, priešgaisrinės saugos, elektrosaugos reikalavimų.</w:t>
            </w:r>
          </w:p>
        </w:tc>
        <w:tc>
          <w:tcPr>
            <w:tcW w:w="9177" w:type="dxa"/>
          </w:tcPr>
          <w:p w14:paraId="135F9568" w14:textId="4BFEF914" w:rsidR="003B1E95" w:rsidRPr="009D2E36" w:rsidRDefault="00F8455A" w:rsidP="007D3380">
            <w:pPr>
              <w:widowControl w:val="0"/>
              <w:pBdr>
                <w:top w:val="nil"/>
                <w:left w:val="nil"/>
                <w:bottom w:val="nil"/>
                <w:right w:val="nil"/>
                <w:between w:val="nil"/>
              </w:pBdr>
              <w:rPr>
                <w:b/>
                <w:i/>
              </w:rPr>
            </w:pPr>
            <w:r w:rsidRPr="009D2E36">
              <w:rPr>
                <w:b/>
                <w:i/>
              </w:rPr>
              <w:t>Tema.</w:t>
            </w:r>
            <w:r w:rsidRPr="009D2E36">
              <w:rPr>
                <w:i/>
              </w:rPr>
              <w:t xml:space="preserve"> </w:t>
            </w:r>
            <w:r w:rsidRPr="009D2E36">
              <w:rPr>
                <w:b/>
                <w:i/>
              </w:rPr>
              <w:t xml:space="preserve">Terminio </w:t>
            </w:r>
            <w:r w:rsidR="00EC07A5" w:rsidRPr="009D2E36">
              <w:rPr>
                <w:b/>
                <w:i/>
              </w:rPr>
              <w:t>apdorojimo</w:t>
            </w:r>
            <w:r w:rsidRPr="009D2E36">
              <w:rPr>
                <w:b/>
                <w:i/>
              </w:rPr>
              <w:t xml:space="preserve"> operatoriaus darbo vietai taikomi darbuotojų saugos ir sveikatos reikalavimai</w:t>
            </w:r>
          </w:p>
          <w:p w14:paraId="54F36DDA" w14:textId="77777777" w:rsidR="003B1E95" w:rsidRPr="009D2E36" w:rsidRDefault="00F63986" w:rsidP="007D3380">
            <w:pPr>
              <w:pStyle w:val="ListParagraph"/>
              <w:widowControl w:val="0"/>
              <w:numPr>
                <w:ilvl w:val="0"/>
                <w:numId w:val="19"/>
              </w:numPr>
              <w:pBdr>
                <w:top w:val="nil"/>
                <w:left w:val="nil"/>
                <w:bottom w:val="nil"/>
                <w:right w:val="nil"/>
                <w:between w:val="nil"/>
              </w:pBdr>
              <w:ind w:left="10" w:firstLine="0"/>
            </w:pPr>
            <w:r w:rsidRPr="009D2E36">
              <w:t>Bendrieji d</w:t>
            </w:r>
            <w:r w:rsidR="00F8455A" w:rsidRPr="009D2E36">
              <w:t>arbuotojų saugos ir sveikatos reikalavimai</w:t>
            </w:r>
            <w:r w:rsidRPr="009D2E36">
              <w:t xml:space="preserve"> bei pirmoji pagalba</w:t>
            </w:r>
          </w:p>
          <w:p w14:paraId="19CA3172"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Darbuotojų saugos ir sveikatos reikalavimai dirbant grupėse tam pačiam objekte arba netoli vienas kito</w:t>
            </w:r>
          </w:p>
          <w:p w14:paraId="7CD78F71" w14:textId="77777777" w:rsidR="00F63986" w:rsidRPr="009D2E36" w:rsidRDefault="00F63986" w:rsidP="007D3380">
            <w:pPr>
              <w:pStyle w:val="ListParagraph"/>
              <w:widowControl w:val="0"/>
              <w:numPr>
                <w:ilvl w:val="0"/>
                <w:numId w:val="19"/>
              </w:numPr>
              <w:pBdr>
                <w:top w:val="nil"/>
                <w:left w:val="nil"/>
                <w:bottom w:val="nil"/>
                <w:right w:val="nil"/>
                <w:between w:val="nil"/>
              </w:pBdr>
              <w:ind w:left="10" w:firstLine="0"/>
            </w:pPr>
            <w:r w:rsidRPr="009D2E36">
              <w:t>Priešgaisrinė sauga</w:t>
            </w:r>
          </w:p>
          <w:p w14:paraId="74A6E89E" w14:textId="624DD149" w:rsidR="003B1E95" w:rsidRPr="009D2E36" w:rsidRDefault="00F8455A" w:rsidP="007D3380">
            <w:pPr>
              <w:widowControl w:val="0"/>
              <w:pBdr>
                <w:top w:val="nil"/>
                <w:left w:val="nil"/>
                <w:bottom w:val="nil"/>
                <w:right w:val="nil"/>
                <w:between w:val="nil"/>
              </w:pBdr>
              <w:rPr>
                <w:b/>
                <w:i/>
              </w:rPr>
            </w:pPr>
            <w:r w:rsidRPr="009D2E36">
              <w:rPr>
                <w:b/>
                <w:i/>
              </w:rPr>
              <w:t>Tema.</w:t>
            </w:r>
            <w:r w:rsidRPr="009D2E36">
              <w:rPr>
                <w:i/>
              </w:rPr>
              <w:t xml:space="preserve"> </w:t>
            </w:r>
            <w:r w:rsidRPr="009D2E36">
              <w:rPr>
                <w:b/>
                <w:i/>
              </w:rPr>
              <w:t xml:space="preserve">Terminio </w:t>
            </w:r>
            <w:r w:rsidR="00A13F69" w:rsidRPr="009D2E36">
              <w:rPr>
                <w:b/>
                <w:i/>
              </w:rPr>
              <w:t xml:space="preserve">apdorojimo </w:t>
            </w:r>
            <w:r w:rsidRPr="009D2E36">
              <w:rPr>
                <w:b/>
                <w:i/>
              </w:rPr>
              <w:t>operatoriaus darbo vietai taikomi elektrosaugos reikalavimai</w:t>
            </w:r>
          </w:p>
          <w:p w14:paraId="4236FE4B" w14:textId="45192FFC" w:rsidR="003B1E95" w:rsidRPr="009D2E36" w:rsidRDefault="00F8455A" w:rsidP="007D3380">
            <w:pPr>
              <w:pStyle w:val="ListParagraph"/>
              <w:widowControl w:val="0"/>
              <w:numPr>
                <w:ilvl w:val="0"/>
                <w:numId w:val="19"/>
              </w:numPr>
              <w:ind w:left="11" w:hanging="11"/>
            </w:pPr>
            <w:r w:rsidRPr="009D2E36">
              <w:t xml:space="preserve">Terminio </w:t>
            </w:r>
            <w:r w:rsidR="00A13F69" w:rsidRPr="009D2E36">
              <w:t xml:space="preserve">apdorojimo </w:t>
            </w:r>
            <w:r w:rsidRPr="009D2E36">
              <w:t>operatoriui, dirbančiam su elektros įrenginiais keliami reikalavimai</w:t>
            </w:r>
          </w:p>
          <w:p w14:paraId="52C657B1"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Apsauga nuo elektros smūgio</w:t>
            </w:r>
          </w:p>
          <w:p w14:paraId="1E1EEFFA"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Darbo organizavimas aptarnaujant elektros įrenginius</w:t>
            </w:r>
          </w:p>
          <w:p w14:paraId="23E91906" w14:textId="73F23E3E" w:rsidR="00F63986" w:rsidRPr="009D2E36" w:rsidRDefault="00F63986" w:rsidP="007D3380">
            <w:pPr>
              <w:widowControl w:val="0"/>
              <w:pBdr>
                <w:top w:val="nil"/>
                <w:left w:val="nil"/>
                <w:bottom w:val="nil"/>
                <w:right w:val="nil"/>
                <w:between w:val="nil"/>
              </w:pBdr>
              <w:rPr>
                <w:b/>
                <w:i/>
              </w:rPr>
            </w:pPr>
            <w:r w:rsidRPr="009D2E36">
              <w:rPr>
                <w:b/>
                <w:i/>
              </w:rPr>
              <w:lastRenderedPageBreak/>
              <w:t>Tema.</w:t>
            </w:r>
            <w:r w:rsidRPr="009D2E36">
              <w:rPr>
                <w:i/>
              </w:rPr>
              <w:t xml:space="preserve"> </w:t>
            </w:r>
            <w:r w:rsidRPr="009D2E36">
              <w:rPr>
                <w:b/>
                <w:i/>
              </w:rPr>
              <w:t xml:space="preserve">Terminio </w:t>
            </w:r>
            <w:r w:rsidR="00A13F69" w:rsidRPr="009D2E36">
              <w:rPr>
                <w:b/>
                <w:i/>
              </w:rPr>
              <w:t xml:space="preserve">apdorojimo </w:t>
            </w:r>
            <w:r w:rsidRPr="009D2E36">
              <w:rPr>
                <w:b/>
                <w:i/>
              </w:rPr>
              <w:t>operatoriaus darbo vietos paruošimas</w:t>
            </w:r>
          </w:p>
          <w:p w14:paraId="4071AE6E" w14:textId="3ABB1BB4" w:rsidR="00F63986" w:rsidRPr="009D2E36" w:rsidRDefault="00F63986" w:rsidP="007D3380">
            <w:pPr>
              <w:pStyle w:val="ListParagraph"/>
              <w:widowControl w:val="0"/>
              <w:numPr>
                <w:ilvl w:val="0"/>
                <w:numId w:val="19"/>
              </w:numPr>
              <w:pBdr>
                <w:top w:val="nil"/>
                <w:left w:val="nil"/>
                <w:bottom w:val="nil"/>
                <w:right w:val="nil"/>
                <w:between w:val="nil"/>
              </w:pBdr>
              <w:ind w:left="11" w:firstLine="0"/>
            </w:pPr>
            <w:r w:rsidRPr="009D2E36">
              <w:t xml:space="preserve">Suvirintų sujungimų terminio </w:t>
            </w:r>
            <w:r w:rsidR="00A13F69" w:rsidRPr="009D2E36">
              <w:t>apdorojimo</w:t>
            </w:r>
            <w:r w:rsidR="003267EF" w:rsidRPr="009D2E36">
              <w:t xml:space="preserve"> </w:t>
            </w:r>
            <w:r w:rsidRPr="009D2E36">
              <w:t>operatoriaus darbo vietoje naudojamų darbo priemonių keliami pavojai</w:t>
            </w:r>
          </w:p>
          <w:p w14:paraId="643D9517" w14:textId="77777777" w:rsidR="00F63986" w:rsidRPr="009D2E36" w:rsidRDefault="00F63986" w:rsidP="007D3380">
            <w:pPr>
              <w:pStyle w:val="ListParagraph"/>
              <w:widowControl w:val="0"/>
              <w:numPr>
                <w:ilvl w:val="0"/>
                <w:numId w:val="19"/>
              </w:numPr>
              <w:pBdr>
                <w:top w:val="nil"/>
                <w:left w:val="nil"/>
                <w:bottom w:val="nil"/>
                <w:right w:val="nil"/>
                <w:between w:val="nil"/>
              </w:pBdr>
              <w:ind w:left="10" w:firstLine="0"/>
            </w:pPr>
            <w:r w:rsidRPr="009D2E36">
              <w:t>Kenksmingi ir pavojingi darbo aplinkos veiksniai</w:t>
            </w:r>
          </w:p>
          <w:p w14:paraId="298D791C" w14:textId="77777777" w:rsidR="00F63986" w:rsidRPr="009D2E36" w:rsidRDefault="00F63986" w:rsidP="007D3380">
            <w:pPr>
              <w:pStyle w:val="ListParagraph"/>
              <w:widowControl w:val="0"/>
              <w:numPr>
                <w:ilvl w:val="0"/>
                <w:numId w:val="19"/>
              </w:numPr>
              <w:pBdr>
                <w:top w:val="nil"/>
                <w:left w:val="nil"/>
                <w:bottom w:val="nil"/>
                <w:right w:val="nil"/>
                <w:between w:val="nil"/>
              </w:pBdr>
              <w:ind w:left="10" w:firstLine="0"/>
            </w:pPr>
            <w:r w:rsidRPr="009D2E36">
              <w:t xml:space="preserve">Darbo vietos paruošimas </w:t>
            </w:r>
            <w:r w:rsidR="005F4335" w:rsidRPr="009D2E36">
              <w:t xml:space="preserve">įvertinus rizikas ir </w:t>
            </w:r>
            <w:r w:rsidRPr="009D2E36">
              <w:t xml:space="preserve">laikantis </w:t>
            </w:r>
            <w:r w:rsidR="005F4335" w:rsidRPr="009D2E36">
              <w:t xml:space="preserve">darbuotojų </w:t>
            </w:r>
            <w:r w:rsidRPr="009D2E36">
              <w:t>saugos</w:t>
            </w:r>
            <w:r w:rsidR="005F4335" w:rsidRPr="009D2E36">
              <w:t xml:space="preserve"> ir sveikatos</w:t>
            </w:r>
            <w:r w:rsidRPr="009D2E36">
              <w:t xml:space="preserve"> reikalavimų</w:t>
            </w:r>
          </w:p>
        </w:tc>
      </w:tr>
      <w:tr w:rsidR="00451C9A" w:rsidRPr="009D2E36" w14:paraId="4D21E972" w14:textId="77777777" w:rsidTr="00451C9A">
        <w:trPr>
          <w:trHeight w:val="57"/>
          <w:jc w:val="center"/>
        </w:trPr>
        <w:tc>
          <w:tcPr>
            <w:tcW w:w="2972" w:type="dxa"/>
            <w:vMerge/>
          </w:tcPr>
          <w:p w14:paraId="4F86F7BF"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07DB3DD2" w14:textId="0A727EE7" w:rsidR="003B1E95" w:rsidRPr="009D2E36" w:rsidRDefault="00F8455A" w:rsidP="007D3380">
            <w:pPr>
              <w:widowControl w:val="0"/>
              <w:pBdr>
                <w:top w:val="nil"/>
                <w:left w:val="nil"/>
                <w:bottom w:val="nil"/>
                <w:right w:val="nil"/>
                <w:between w:val="nil"/>
              </w:pBdr>
            </w:pPr>
            <w:r w:rsidRPr="009D2E36">
              <w:t xml:space="preserve">1.3. Parinkti asmenines apsaugos priemones, naudojamas suvirintų sujungimų terminio </w:t>
            </w:r>
            <w:r w:rsidR="00A13F69" w:rsidRPr="009D2E36">
              <w:t xml:space="preserve">apdorojimo </w:t>
            </w:r>
            <w:r w:rsidRPr="009D2E36">
              <w:t>operatoriaus darbo vietoje.</w:t>
            </w:r>
          </w:p>
        </w:tc>
        <w:tc>
          <w:tcPr>
            <w:tcW w:w="9177" w:type="dxa"/>
          </w:tcPr>
          <w:p w14:paraId="00DF5631" w14:textId="15F26D41" w:rsidR="005D7E25" w:rsidRPr="009D2E36" w:rsidRDefault="005D7E25" w:rsidP="007D3380">
            <w:pPr>
              <w:widowControl w:val="0"/>
              <w:pBdr>
                <w:top w:val="nil"/>
                <w:left w:val="nil"/>
                <w:bottom w:val="nil"/>
                <w:right w:val="nil"/>
                <w:between w:val="nil"/>
              </w:pBdr>
              <w:rPr>
                <w:b/>
                <w:i/>
              </w:rPr>
            </w:pPr>
            <w:r w:rsidRPr="009D2E36">
              <w:rPr>
                <w:b/>
                <w:i/>
              </w:rPr>
              <w:t>Tema.</w:t>
            </w:r>
            <w:r w:rsidRPr="009D2E36">
              <w:rPr>
                <w:i/>
              </w:rPr>
              <w:t xml:space="preserve"> </w:t>
            </w:r>
            <w:r w:rsidRPr="009D2E36">
              <w:rPr>
                <w:b/>
                <w:i/>
              </w:rPr>
              <w:t xml:space="preserve">Suvirintų sujungimų terminio </w:t>
            </w:r>
            <w:r w:rsidR="00A13F69" w:rsidRPr="009D2E36">
              <w:rPr>
                <w:b/>
                <w:i/>
              </w:rPr>
              <w:t xml:space="preserve">apdorojimo </w:t>
            </w:r>
            <w:r w:rsidRPr="009D2E36">
              <w:rPr>
                <w:b/>
                <w:i/>
              </w:rPr>
              <w:t>operatoriaus darbo vietoje egzistuojantys ir galimi rizikos veiksniai</w:t>
            </w:r>
          </w:p>
          <w:p w14:paraId="12FA526C" w14:textId="77777777" w:rsidR="005D7E25" w:rsidRPr="009D2E36" w:rsidRDefault="005D7E25" w:rsidP="007D3380">
            <w:pPr>
              <w:pStyle w:val="ListParagraph"/>
              <w:widowControl w:val="0"/>
              <w:numPr>
                <w:ilvl w:val="0"/>
                <w:numId w:val="19"/>
              </w:numPr>
              <w:pBdr>
                <w:top w:val="nil"/>
                <w:left w:val="nil"/>
                <w:bottom w:val="nil"/>
                <w:right w:val="nil"/>
                <w:between w:val="nil"/>
              </w:pBdr>
              <w:ind w:left="10" w:firstLine="0"/>
            </w:pPr>
            <w:r w:rsidRPr="009D2E36">
              <w:t>Elektros srovė ir įtampa, elektromagnetiniai laukai, ultravioletinė ir šiluminė spinduliuotė bei kiti fizikiniai veiksniai</w:t>
            </w:r>
          </w:p>
          <w:p w14:paraId="2838AAB1" w14:textId="77777777" w:rsidR="005D7E25" w:rsidRPr="009D2E36" w:rsidRDefault="005D7E25" w:rsidP="007D3380">
            <w:pPr>
              <w:pStyle w:val="ListParagraph"/>
              <w:widowControl w:val="0"/>
              <w:numPr>
                <w:ilvl w:val="0"/>
                <w:numId w:val="19"/>
              </w:numPr>
              <w:pBdr>
                <w:top w:val="nil"/>
                <w:left w:val="nil"/>
                <w:bottom w:val="nil"/>
                <w:right w:val="nil"/>
                <w:between w:val="nil"/>
              </w:pBdr>
              <w:ind w:left="10" w:firstLine="0"/>
            </w:pPr>
            <w:r w:rsidRPr="009D2E36">
              <w:t>Mechaniniai veiksniai, dulkės, dūmai ir kiti aerozoliai</w:t>
            </w:r>
          </w:p>
          <w:p w14:paraId="16C639A0" w14:textId="77777777" w:rsidR="00451C9A" w:rsidRDefault="00F8455A" w:rsidP="007D3380">
            <w:pPr>
              <w:widowControl w:val="0"/>
              <w:pBdr>
                <w:top w:val="nil"/>
                <w:left w:val="nil"/>
                <w:bottom w:val="nil"/>
                <w:right w:val="nil"/>
                <w:between w:val="nil"/>
              </w:pBdr>
              <w:rPr>
                <w:b/>
                <w:i/>
              </w:rPr>
            </w:pPr>
            <w:r w:rsidRPr="009D2E36">
              <w:rPr>
                <w:b/>
                <w:i/>
              </w:rPr>
              <w:t>Tema.</w:t>
            </w:r>
            <w:r w:rsidRPr="009D2E36">
              <w:rPr>
                <w:i/>
              </w:rPr>
              <w:t xml:space="preserve"> </w:t>
            </w:r>
            <w:r w:rsidRPr="009D2E36">
              <w:rPr>
                <w:b/>
                <w:i/>
              </w:rPr>
              <w:t xml:space="preserve">Asmeninės apsaugos priemonės atliekant suvirintų sujungimų terminį </w:t>
            </w:r>
            <w:r w:rsidR="00A13F69" w:rsidRPr="009D2E36">
              <w:rPr>
                <w:b/>
                <w:i/>
              </w:rPr>
              <w:t>apdorojimą</w:t>
            </w:r>
          </w:p>
          <w:p w14:paraId="0BEC96E0" w14:textId="3CEE231F"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Asmeninės apsaugos priemonės ir jų naudojimas</w:t>
            </w:r>
          </w:p>
          <w:p w14:paraId="0E64D3E6"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Asmeninės apsaugos priemonės pagal rizikos veiksnius darbo vietoje</w:t>
            </w:r>
          </w:p>
        </w:tc>
      </w:tr>
      <w:tr w:rsidR="00451C9A" w:rsidRPr="009D2E36" w14:paraId="3CEAE2B5" w14:textId="77777777" w:rsidTr="00451C9A">
        <w:trPr>
          <w:trHeight w:val="57"/>
          <w:jc w:val="center"/>
        </w:trPr>
        <w:tc>
          <w:tcPr>
            <w:tcW w:w="2972" w:type="dxa"/>
            <w:vMerge w:val="restart"/>
          </w:tcPr>
          <w:p w14:paraId="2905962A" w14:textId="234BBE2C" w:rsidR="003B1E95" w:rsidRPr="009D2E36" w:rsidRDefault="00F8455A" w:rsidP="007D3380">
            <w:pPr>
              <w:widowControl w:val="0"/>
              <w:pBdr>
                <w:top w:val="nil"/>
                <w:left w:val="nil"/>
                <w:bottom w:val="nil"/>
                <w:right w:val="nil"/>
                <w:between w:val="nil"/>
              </w:pBdr>
            </w:pPr>
            <w:r w:rsidRPr="009D2E36">
              <w:t xml:space="preserve">2. Paruošti naudoti įrangą suvirintų sujungimų terminiam </w:t>
            </w:r>
            <w:r w:rsidR="00A13F69" w:rsidRPr="009D2E36">
              <w:t>apdorojimui</w:t>
            </w:r>
            <w:r w:rsidR="005F45FA" w:rsidRPr="009D2E36">
              <w:t>.</w:t>
            </w:r>
          </w:p>
        </w:tc>
        <w:tc>
          <w:tcPr>
            <w:tcW w:w="3544" w:type="dxa"/>
          </w:tcPr>
          <w:p w14:paraId="565EA006" w14:textId="77777777" w:rsidR="003B1E95" w:rsidRPr="009D2E36" w:rsidRDefault="00F8455A" w:rsidP="007D3380">
            <w:pPr>
              <w:widowControl w:val="0"/>
              <w:pBdr>
                <w:top w:val="nil"/>
                <w:left w:val="nil"/>
                <w:bottom w:val="nil"/>
                <w:right w:val="nil"/>
                <w:between w:val="nil"/>
              </w:pBdr>
            </w:pPr>
            <w:r w:rsidRPr="009D2E36">
              <w:t>2.1. Apibūdinti metalus ir jų lydinius, metalų lydinių struktūrą ir jos pokyčius veikiant temperatūrai.</w:t>
            </w:r>
          </w:p>
        </w:tc>
        <w:tc>
          <w:tcPr>
            <w:tcW w:w="9177" w:type="dxa"/>
          </w:tcPr>
          <w:p w14:paraId="072DED0F"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Metalai ir jų lydiniai</w:t>
            </w:r>
          </w:p>
          <w:p w14:paraId="07EC1AFD" w14:textId="77777777" w:rsidR="00DD6ECB" w:rsidRPr="009D2E36" w:rsidRDefault="008A561A" w:rsidP="007D3380">
            <w:pPr>
              <w:pStyle w:val="ListParagraph"/>
              <w:widowControl w:val="0"/>
              <w:numPr>
                <w:ilvl w:val="0"/>
                <w:numId w:val="19"/>
              </w:numPr>
              <w:pBdr>
                <w:top w:val="nil"/>
                <w:left w:val="nil"/>
                <w:bottom w:val="nil"/>
                <w:right w:val="nil"/>
                <w:between w:val="nil"/>
              </w:pBdr>
              <w:ind w:left="10" w:firstLine="0"/>
            </w:pPr>
            <w:r w:rsidRPr="009D2E36">
              <w:t>Metalų ir jų lydinių savybės</w:t>
            </w:r>
          </w:p>
          <w:p w14:paraId="07D41AC7" w14:textId="77777777" w:rsidR="003B1E95" w:rsidRPr="009D2E36" w:rsidRDefault="008A561A" w:rsidP="007D3380">
            <w:pPr>
              <w:pStyle w:val="ListParagraph"/>
              <w:widowControl w:val="0"/>
              <w:numPr>
                <w:ilvl w:val="0"/>
                <w:numId w:val="19"/>
              </w:numPr>
              <w:pBdr>
                <w:top w:val="nil"/>
                <w:left w:val="nil"/>
                <w:bottom w:val="nil"/>
                <w:right w:val="nil"/>
                <w:between w:val="nil"/>
              </w:pBdr>
              <w:ind w:left="10" w:firstLine="0"/>
            </w:pPr>
            <w:r w:rsidRPr="009D2E36">
              <w:t>Metalų ir jų l</w:t>
            </w:r>
            <w:r w:rsidR="00F8455A" w:rsidRPr="009D2E36">
              <w:t>ydinių kristalinė struktūra</w:t>
            </w:r>
          </w:p>
          <w:p w14:paraId="6F1406FA" w14:textId="77777777" w:rsidR="003B1E95" w:rsidRPr="009D2E36" w:rsidRDefault="005000DF" w:rsidP="007D3380">
            <w:pPr>
              <w:pStyle w:val="ListParagraph"/>
              <w:widowControl w:val="0"/>
              <w:numPr>
                <w:ilvl w:val="0"/>
                <w:numId w:val="19"/>
              </w:numPr>
              <w:pBdr>
                <w:top w:val="nil"/>
                <w:left w:val="nil"/>
                <w:bottom w:val="nil"/>
                <w:right w:val="nil"/>
                <w:between w:val="nil"/>
              </w:pBdr>
              <w:ind w:left="10" w:firstLine="0"/>
            </w:pPr>
            <w:r w:rsidRPr="009D2E36">
              <w:t>G</w:t>
            </w:r>
            <w:r w:rsidR="00F8455A" w:rsidRPr="009D2E36">
              <w:t>eležies</w:t>
            </w:r>
            <w:r w:rsidR="00560D23" w:rsidRPr="009D2E36">
              <w:t xml:space="preserve"> </w:t>
            </w:r>
            <w:r w:rsidRPr="009D2E36">
              <w:t xml:space="preserve">– anglies lydinių </w:t>
            </w:r>
            <w:r w:rsidR="00F8455A" w:rsidRPr="009D2E36">
              <w:t>būsenos diagrama</w:t>
            </w:r>
          </w:p>
          <w:p w14:paraId="6E5C97FC" w14:textId="77777777" w:rsidR="008A561A" w:rsidRPr="009D2E36" w:rsidRDefault="008A561A" w:rsidP="007D3380">
            <w:pPr>
              <w:pStyle w:val="ListParagraph"/>
              <w:widowControl w:val="0"/>
              <w:numPr>
                <w:ilvl w:val="0"/>
                <w:numId w:val="19"/>
              </w:numPr>
              <w:pBdr>
                <w:top w:val="nil"/>
                <w:left w:val="nil"/>
                <w:bottom w:val="nil"/>
                <w:right w:val="nil"/>
                <w:between w:val="nil"/>
              </w:pBdr>
              <w:ind w:left="10" w:firstLine="0"/>
            </w:pPr>
            <w:r w:rsidRPr="009D2E36">
              <w:t>Plienų suvirinamumas, C (anglies) ekvivalentas</w:t>
            </w:r>
          </w:p>
          <w:p w14:paraId="713F7F6D" w14:textId="77777777" w:rsidR="008A561A" w:rsidRPr="009D2E36" w:rsidRDefault="008A561A" w:rsidP="007D3380">
            <w:pPr>
              <w:pStyle w:val="ListParagraph"/>
              <w:widowControl w:val="0"/>
              <w:numPr>
                <w:ilvl w:val="0"/>
                <w:numId w:val="19"/>
              </w:numPr>
              <w:pBdr>
                <w:top w:val="nil"/>
                <w:left w:val="nil"/>
                <w:bottom w:val="nil"/>
                <w:right w:val="nil"/>
                <w:between w:val="nil"/>
              </w:pBdr>
              <w:ind w:left="10" w:firstLine="0"/>
            </w:pPr>
            <w:r w:rsidRPr="009D2E36">
              <w:t>Plienų klasifika</w:t>
            </w:r>
            <w:r w:rsidR="007D552C" w:rsidRPr="009D2E36">
              <w:t>vimas, žymėjimas</w:t>
            </w:r>
            <w:r w:rsidR="008012B6" w:rsidRPr="009D2E36">
              <w:t>, plieno grupės pagal CEN ISO/TR 15608</w:t>
            </w:r>
          </w:p>
          <w:p w14:paraId="2C08738E" w14:textId="7143F393" w:rsidR="002C1E72" w:rsidRPr="009D2E36" w:rsidRDefault="002C1E72" w:rsidP="007D3380">
            <w:pPr>
              <w:pStyle w:val="ListParagraph"/>
              <w:widowControl w:val="0"/>
              <w:numPr>
                <w:ilvl w:val="0"/>
                <w:numId w:val="19"/>
              </w:numPr>
              <w:pBdr>
                <w:top w:val="nil"/>
                <w:left w:val="nil"/>
                <w:bottom w:val="nil"/>
                <w:right w:val="nil"/>
                <w:between w:val="nil"/>
              </w:pBdr>
              <w:ind w:left="10" w:firstLine="0"/>
            </w:pPr>
            <w:r w:rsidRPr="009D2E36">
              <w:t>Terminio poveikio įtaka plieno struktūrai ir savybėms</w:t>
            </w:r>
          </w:p>
          <w:p w14:paraId="5B45EB45" w14:textId="77777777" w:rsidR="007D552C" w:rsidRPr="009D2E36" w:rsidRDefault="007D552C" w:rsidP="007D3380">
            <w:pPr>
              <w:widowControl w:val="0"/>
              <w:pBdr>
                <w:top w:val="nil"/>
                <w:left w:val="nil"/>
                <w:bottom w:val="nil"/>
                <w:right w:val="nil"/>
                <w:between w:val="nil"/>
              </w:pBdr>
              <w:rPr>
                <w:b/>
                <w:i/>
              </w:rPr>
            </w:pPr>
            <w:r w:rsidRPr="009D2E36">
              <w:rPr>
                <w:b/>
              </w:rPr>
              <w:t>Tema.</w:t>
            </w:r>
            <w:r w:rsidRPr="009D2E36">
              <w:t xml:space="preserve"> </w:t>
            </w:r>
            <w:r w:rsidRPr="009D2E36">
              <w:rPr>
                <w:b/>
                <w:i/>
              </w:rPr>
              <w:t>Metalų ir jų lydinių elektrotechninės savybės</w:t>
            </w:r>
          </w:p>
          <w:p w14:paraId="245FAA5B" w14:textId="77777777" w:rsidR="007D552C" w:rsidRPr="009D2E36" w:rsidRDefault="007D552C" w:rsidP="007D3380">
            <w:pPr>
              <w:pStyle w:val="ListParagraph"/>
              <w:widowControl w:val="0"/>
              <w:numPr>
                <w:ilvl w:val="0"/>
                <w:numId w:val="19"/>
              </w:numPr>
              <w:pBdr>
                <w:top w:val="nil"/>
                <w:left w:val="nil"/>
                <w:bottom w:val="nil"/>
                <w:right w:val="nil"/>
                <w:between w:val="nil"/>
              </w:pBdr>
              <w:ind w:left="10" w:firstLine="0"/>
            </w:pPr>
            <w:r w:rsidRPr="009D2E36">
              <w:t>Elektros laidumas ir elektros grandinės</w:t>
            </w:r>
          </w:p>
          <w:p w14:paraId="05173B4E" w14:textId="77777777" w:rsidR="007D552C" w:rsidRPr="009D2E36" w:rsidRDefault="007D552C" w:rsidP="007D3380">
            <w:pPr>
              <w:pStyle w:val="ListParagraph"/>
              <w:widowControl w:val="0"/>
              <w:numPr>
                <w:ilvl w:val="0"/>
                <w:numId w:val="19"/>
              </w:numPr>
              <w:pBdr>
                <w:top w:val="nil"/>
                <w:left w:val="nil"/>
                <w:bottom w:val="nil"/>
                <w:right w:val="nil"/>
                <w:between w:val="nil"/>
              </w:pBdr>
              <w:ind w:left="10" w:firstLine="0"/>
            </w:pPr>
            <w:r w:rsidRPr="009D2E36">
              <w:t>Metalų šilumos laidumo ir talpumo savybės</w:t>
            </w:r>
          </w:p>
          <w:p w14:paraId="674AD56F" w14:textId="77777777" w:rsidR="003B1E95" w:rsidRPr="009D2E36" w:rsidRDefault="007D552C" w:rsidP="007D3380">
            <w:pPr>
              <w:pStyle w:val="ListParagraph"/>
              <w:widowControl w:val="0"/>
              <w:numPr>
                <w:ilvl w:val="0"/>
                <w:numId w:val="19"/>
              </w:numPr>
              <w:pBdr>
                <w:top w:val="nil"/>
                <w:left w:val="nil"/>
                <w:bottom w:val="nil"/>
                <w:right w:val="nil"/>
                <w:between w:val="nil"/>
              </w:pBdr>
              <w:ind w:left="10" w:firstLine="0"/>
            </w:pPr>
            <w:proofErr w:type="spellStart"/>
            <w:r w:rsidRPr="009D2E36">
              <w:t>Feromagnetizmas</w:t>
            </w:r>
            <w:proofErr w:type="spellEnd"/>
            <w:r w:rsidRPr="009D2E36">
              <w:t xml:space="preserve"> ir </w:t>
            </w:r>
            <w:proofErr w:type="spellStart"/>
            <w:r w:rsidRPr="009D2E36">
              <w:t>elektromagnetizmas</w:t>
            </w:r>
            <w:proofErr w:type="spellEnd"/>
          </w:p>
        </w:tc>
      </w:tr>
      <w:tr w:rsidR="00451C9A" w:rsidRPr="009D2E36" w14:paraId="6E1A25E8" w14:textId="77777777" w:rsidTr="00451C9A">
        <w:trPr>
          <w:trHeight w:val="57"/>
          <w:jc w:val="center"/>
        </w:trPr>
        <w:tc>
          <w:tcPr>
            <w:tcW w:w="2972" w:type="dxa"/>
            <w:vMerge/>
          </w:tcPr>
          <w:p w14:paraId="1A081C5D"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4434D0C2" w14:textId="2D67F533" w:rsidR="003B1E95" w:rsidRPr="009D2E36" w:rsidRDefault="00F8455A" w:rsidP="007D3380">
            <w:pPr>
              <w:widowControl w:val="0"/>
              <w:pBdr>
                <w:top w:val="nil"/>
                <w:left w:val="nil"/>
                <w:bottom w:val="nil"/>
                <w:right w:val="nil"/>
                <w:between w:val="nil"/>
              </w:pBdr>
            </w:pPr>
            <w:r w:rsidRPr="009D2E36">
              <w:t xml:space="preserve">2.2. Apibūdinti suvirintų sujungimų terminio </w:t>
            </w:r>
            <w:r w:rsidR="00A13F69" w:rsidRPr="009D2E36">
              <w:t xml:space="preserve">apdorojimo </w:t>
            </w:r>
            <w:r w:rsidRPr="009D2E36">
              <w:t>paskirtį ir būdus, naudojamą įrangą, priemones ir jų veikimo principus.</w:t>
            </w:r>
          </w:p>
        </w:tc>
        <w:tc>
          <w:tcPr>
            <w:tcW w:w="9177" w:type="dxa"/>
          </w:tcPr>
          <w:p w14:paraId="2BB9AA27" w14:textId="77777777" w:rsidR="00451C9A" w:rsidRDefault="002C1E72"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Terminis </w:t>
            </w:r>
            <w:r w:rsidR="00A13F69" w:rsidRPr="009D2E36">
              <w:rPr>
                <w:b/>
                <w:i/>
              </w:rPr>
              <w:t>apdorojimas</w:t>
            </w:r>
          </w:p>
          <w:p w14:paraId="6FCD054A" w14:textId="4D9D6F0A" w:rsidR="002C1E72" w:rsidRPr="009D2E36" w:rsidRDefault="002C1E72" w:rsidP="007D3380">
            <w:pPr>
              <w:pStyle w:val="ListParagraph"/>
              <w:widowControl w:val="0"/>
              <w:numPr>
                <w:ilvl w:val="0"/>
                <w:numId w:val="19"/>
              </w:numPr>
              <w:pBdr>
                <w:top w:val="nil"/>
                <w:left w:val="nil"/>
                <w:bottom w:val="nil"/>
                <w:right w:val="nil"/>
                <w:between w:val="nil"/>
              </w:pBdr>
              <w:ind w:left="10" w:firstLine="0"/>
            </w:pPr>
            <w:r w:rsidRPr="009D2E36">
              <w:t xml:space="preserve">Terminio </w:t>
            </w:r>
            <w:r w:rsidR="00EC07A5" w:rsidRPr="009D2E36">
              <w:t>apdorojimo</w:t>
            </w:r>
            <w:r w:rsidRPr="009D2E36">
              <w:t xml:space="preserve"> paskirtis ir būdai</w:t>
            </w:r>
          </w:p>
          <w:p w14:paraId="2750E3F7" w14:textId="27412994" w:rsidR="002C1E72" w:rsidRPr="009D2E36" w:rsidRDefault="002C1E72" w:rsidP="007D3380">
            <w:pPr>
              <w:pStyle w:val="ListParagraph"/>
              <w:widowControl w:val="0"/>
              <w:numPr>
                <w:ilvl w:val="0"/>
                <w:numId w:val="19"/>
              </w:numPr>
              <w:pBdr>
                <w:top w:val="nil"/>
                <w:left w:val="nil"/>
                <w:bottom w:val="nil"/>
                <w:right w:val="nil"/>
                <w:between w:val="nil"/>
              </w:pBdr>
              <w:ind w:left="10" w:firstLine="0"/>
            </w:pPr>
            <w:r w:rsidRPr="009D2E36">
              <w:t xml:space="preserve">Terminio </w:t>
            </w:r>
            <w:r w:rsidR="00EC07A5" w:rsidRPr="009D2E36">
              <w:t>apdorojimo</w:t>
            </w:r>
            <w:r w:rsidRPr="009D2E36">
              <w:t xml:space="preserve"> pagrindiniai parametrai (ISO/TR 14745)</w:t>
            </w:r>
          </w:p>
          <w:p w14:paraId="65464CC6" w14:textId="712B3104" w:rsidR="002C1E72" w:rsidRPr="009D2E36" w:rsidRDefault="002C1E72" w:rsidP="007D3380">
            <w:pPr>
              <w:pStyle w:val="ListParagraph"/>
              <w:widowControl w:val="0"/>
              <w:numPr>
                <w:ilvl w:val="0"/>
                <w:numId w:val="19"/>
              </w:numPr>
              <w:pBdr>
                <w:top w:val="nil"/>
                <w:left w:val="nil"/>
                <w:bottom w:val="nil"/>
                <w:right w:val="nil"/>
                <w:between w:val="nil"/>
              </w:pBdr>
              <w:ind w:left="0" w:firstLine="11"/>
            </w:pPr>
            <w:r w:rsidRPr="009D2E36">
              <w:t xml:space="preserve">Suvirinimui ir panašiems procesams naudojamo terminio </w:t>
            </w:r>
            <w:r w:rsidR="00A13F69" w:rsidRPr="009D2E36">
              <w:t>apdorojimo</w:t>
            </w:r>
            <w:r w:rsidR="00354419" w:rsidRPr="009D2E36">
              <w:t xml:space="preserve"> </w:t>
            </w:r>
            <w:r w:rsidRPr="009D2E36">
              <w:t>kokybės reikalavimai pagal LST EN ISO 17663</w:t>
            </w:r>
          </w:p>
          <w:p w14:paraId="6FB27A44" w14:textId="77777777" w:rsidR="00451C9A" w:rsidRDefault="00F8455A" w:rsidP="007D3380">
            <w:pPr>
              <w:widowControl w:val="0"/>
              <w:rPr>
                <w:b/>
                <w:i/>
              </w:rPr>
            </w:pPr>
            <w:r w:rsidRPr="009D2E36">
              <w:rPr>
                <w:b/>
              </w:rPr>
              <w:t>Tema.</w:t>
            </w:r>
            <w:r w:rsidRPr="009D2E36">
              <w:t xml:space="preserve"> </w:t>
            </w:r>
            <w:r w:rsidRPr="009D2E36">
              <w:rPr>
                <w:b/>
                <w:i/>
              </w:rPr>
              <w:t xml:space="preserve">Įranga ir priemonės suvirintų sujungimų terminiam </w:t>
            </w:r>
            <w:r w:rsidR="00A13F69" w:rsidRPr="009D2E36">
              <w:rPr>
                <w:b/>
                <w:i/>
              </w:rPr>
              <w:t>apdorojimui</w:t>
            </w:r>
          </w:p>
          <w:p w14:paraId="6CCFB8E0" w14:textId="0CC153A4" w:rsidR="00012021" w:rsidRPr="009D2E36" w:rsidRDefault="00012021" w:rsidP="007D3380">
            <w:pPr>
              <w:pStyle w:val="ListParagraph"/>
              <w:widowControl w:val="0"/>
              <w:numPr>
                <w:ilvl w:val="0"/>
                <w:numId w:val="19"/>
              </w:numPr>
              <w:ind w:left="10" w:firstLine="0"/>
            </w:pPr>
            <w:r w:rsidRPr="009D2E36">
              <w:t xml:space="preserve">Kaitinimo būdai: indukcinis, </w:t>
            </w:r>
            <w:proofErr w:type="spellStart"/>
            <w:r w:rsidRPr="009D2E36">
              <w:t>elektrovaržinis</w:t>
            </w:r>
            <w:proofErr w:type="spellEnd"/>
            <w:r w:rsidRPr="009D2E36">
              <w:t xml:space="preserve">, </w:t>
            </w:r>
            <w:r w:rsidR="000A15A9" w:rsidRPr="009D2E36">
              <w:t>liepsninis, infraraudonaisiais spinduliais, egzoterminiais mišiniais</w:t>
            </w:r>
          </w:p>
          <w:p w14:paraId="77F45D5C" w14:textId="3DA92513" w:rsidR="003B1E95" w:rsidRPr="009D2E36" w:rsidRDefault="00F8455A" w:rsidP="007D3380">
            <w:pPr>
              <w:pStyle w:val="ListParagraph"/>
              <w:widowControl w:val="0"/>
              <w:numPr>
                <w:ilvl w:val="0"/>
                <w:numId w:val="19"/>
              </w:numPr>
              <w:ind w:left="11" w:firstLine="0"/>
            </w:pPr>
            <w:r w:rsidRPr="009D2E36">
              <w:t>Įrenginiai suvirin</w:t>
            </w:r>
            <w:r w:rsidR="000A15A9" w:rsidRPr="009D2E36">
              <w:t>imo</w:t>
            </w:r>
            <w:r w:rsidRPr="009D2E36">
              <w:t xml:space="preserve"> sujungimų terminiam </w:t>
            </w:r>
            <w:r w:rsidR="00A13F69" w:rsidRPr="009D2E36">
              <w:t>apdorojimui</w:t>
            </w:r>
            <w:r w:rsidR="000A15A9" w:rsidRPr="009D2E36">
              <w:t xml:space="preserve">: terminio </w:t>
            </w:r>
            <w:r w:rsidR="00A13F69" w:rsidRPr="009D2E36">
              <w:t xml:space="preserve">apdorojimo </w:t>
            </w:r>
            <w:r w:rsidR="000A15A9" w:rsidRPr="009D2E36">
              <w:t xml:space="preserve">krosnys, </w:t>
            </w:r>
            <w:r w:rsidR="000A15A9" w:rsidRPr="009D2E36">
              <w:lastRenderedPageBreak/>
              <w:t xml:space="preserve">kilnojami (mobilūs) indukciniai bei </w:t>
            </w:r>
            <w:proofErr w:type="spellStart"/>
            <w:r w:rsidR="000A15A9" w:rsidRPr="009D2E36">
              <w:t>elektrovaržiniai</w:t>
            </w:r>
            <w:proofErr w:type="spellEnd"/>
            <w:r w:rsidR="000A15A9" w:rsidRPr="009D2E36">
              <w:t xml:space="preserve"> aparatai</w:t>
            </w:r>
          </w:p>
          <w:p w14:paraId="74AE9984" w14:textId="6AC4B00C" w:rsidR="003B1E95" w:rsidRPr="009D2E36" w:rsidRDefault="000A15A9" w:rsidP="007D3380">
            <w:pPr>
              <w:pStyle w:val="ListParagraph"/>
              <w:widowControl w:val="0"/>
              <w:numPr>
                <w:ilvl w:val="0"/>
                <w:numId w:val="19"/>
              </w:numPr>
              <w:ind w:left="11" w:firstLine="0"/>
            </w:pPr>
            <w:r w:rsidRPr="009D2E36">
              <w:t>Terminio</w:t>
            </w:r>
            <w:r w:rsidR="00A13F69" w:rsidRPr="009D2E36">
              <w:t xml:space="preserve"> apdorojimo</w:t>
            </w:r>
            <w:r w:rsidRPr="009D2E36">
              <w:t xml:space="preserve"> </w:t>
            </w:r>
            <w:proofErr w:type="spellStart"/>
            <w:r w:rsidRPr="009D2E36">
              <w:t>i</w:t>
            </w:r>
            <w:r w:rsidR="00F8455A" w:rsidRPr="009D2E36">
              <w:t>nverteriai</w:t>
            </w:r>
            <w:proofErr w:type="spellEnd"/>
            <w:r w:rsidR="00F8455A" w:rsidRPr="009D2E36">
              <w:t xml:space="preserve"> ir </w:t>
            </w:r>
            <w:r w:rsidRPr="009D2E36">
              <w:t>universalūs</w:t>
            </w:r>
            <w:r w:rsidR="00F23DF0" w:rsidRPr="009D2E36">
              <w:t xml:space="preserve"> (</w:t>
            </w:r>
            <w:proofErr w:type="spellStart"/>
            <w:r w:rsidR="00F23DF0" w:rsidRPr="009D2E36">
              <w:t>varžiniai</w:t>
            </w:r>
            <w:proofErr w:type="spellEnd"/>
            <w:r w:rsidR="00F23DF0" w:rsidRPr="009D2E36">
              <w:t>-indukciniai)</w:t>
            </w:r>
            <w:r w:rsidR="00F8455A" w:rsidRPr="009D2E36">
              <w:t xml:space="preserve"> įrenginiai</w:t>
            </w:r>
          </w:p>
          <w:p w14:paraId="694449F9" w14:textId="77777777" w:rsidR="003B1E95" w:rsidRPr="009D2E36" w:rsidRDefault="000A15A9" w:rsidP="007D3380">
            <w:pPr>
              <w:pStyle w:val="ListParagraph"/>
              <w:widowControl w:val="0"/>
              <w:numPr>
                <w:ilvl w:val="0"/>
                <w:numId w:val="19"/>
              </w:numPr>
              <w:ind w:left="10" w:firstLine="0"/>
            </w:pPr>
            <w:r w:rsidRPr="009D2E36">
              <w:t xml:space="preserve">Indukciniai ir </w:t>
            </w:r>
            <w:proofErr w:type="spellStart"/>
            <w:r w:rsidRPr="009D2E36">
              <w:t>elektrovaržiniai</w:t>
            </w:r>
            <w:proofErr w:type="spellEnd"/>
            <w:r w:rsidRPr="009D2E36">
              <w:t xml:space="preserve"> kaitintuvai</w:t>
            </w:r>
          </w:p>
          <w:p w14:paraId="7BD6BA62" w14:textId="0903FB9F" w:rsidR="003B1E95" w:rsidRPr="009D2E36" w:rsidRDefault="00F8455A" w:rsidP="007D3380">
            <w:pPr>
              <w:pStyle w:val="ListParagraph"/>
              <w:widowControl w:val="0"/>
              <w:numPr>
                <w:ilvl w:val="0"/>
                <w:numId w:val="19"/>
              </w:numPr>
              <w:ind w:left="10" w:firstLine="0"/>
            </w:pPr>
            <w:r w:rsidRPr="009D2E36">
              <w:t>Maitinimo kabeliai ir jungtys</w:t>
            </w:r>
            <w:r w:rsidR="000A15A9" w:rsidRPr="009D2E36">
              <w:t xml:space="preserve">, temperatūros palaikymo </w:t>
            </w:r>
            <w:r w:rsidR="00C82A6F" w:rsidRPr="009D2E36">
              <w:t>priemonės</w:t>
            </w:r>
            <w:r w:rsidR="000A15A9" w:rsidRPr="009D2E36">
              <w:t>, aušinimo įrenginiai</w:t>
            </w:r>
          </w:p>
          <w:p w14:paraId="77B93523" w14:textId="77777777" w:rsidR="00414B00" w:rsidRPr="009D2E36" w:rsidRDefault="00414B00" w:rsidP="007D3380">
            <w:pPr>
              <w:pStyle w:val="ListParagraph"/>
              <w:widowControl w:val="0"/>
              <w:numPr>
                <w:ilvl w:val="0"/>
                <w:numId w:val="19"/>
              </w:numPr>
              <w:ind w:left="10" w:firstLine="0"/>
            </w:pPr>
            <w:r w:rsidRPr="009D2E36">
              <w:t xml:space="preserve">Temperatūros matavimo priemonės: termoporos, </w:t>
            </w:r>
            <w:proofErr w:type="spellStart"/>
            <w:r w:rsidRPr="009D2E36">
              <w:t>termovizoriai</w:t>
            </w:r>
            <w:proofErr w:type="spellEnd"/>
            <w:r w:rsidRPr="009D2E36">
              <w:t xml:space="preserve">, kontaktiniai termometrai, </w:t>
            </w:r>
            <w:proofErr w:type="spellStart"/>
            <w:r w:rsidRPr="009D2E36">
              <w:t>termopieštukai</w:t>
            </w:r>
            <w:proofErr w:type="spellEnd"/>
            <w:r w:rsidRPr="009D2E36">
              <w:t xml:space="preserve">, </w:t>
            </w:r>
            <w:proofErr w:type="spellStart"/>
            <w:r w:rsidRPr="009D2E36">
              <w:t>termolakas</w:t>
            </w:r>
            <w:proofErr w:type="spellEnd"/>
            <w:r w:rsidRPr="009D2E36">
              <w:t xml:space="preserve"> ir </w:t>
            </w:r>
            <w:proofErr w:type="spellStart"/>
            <w:r w:rsidRPr="009D2E36">
              <w:t>termodažai</w:t>
            </w:r>
            <w:proofErr w:type="spellEnd"/>
          </w:p>
          <w:p w14:paraId="17388384" w14:textId="059623AB" w:rsidR="003B1E95" w:rsidRPr="009D2E36" w:rsidRDefault="00414B00" w:rsidP="007D3380">
            <w:pPr>
              <w:pStyle w:val="ListParagraph"/>
              <w:widowControl w:val="0"/>
              <w:numPr>
                <w:ilvl w:val="0"/>
                <w:numId w:val="19"/>
              </w:numPr>
              <w:ind w:left="10" w:firstLine="0"/>
            </w:pPr>
            <w:r w:rsidRPr="009D2E36">
              <w:t>Termoizoliacinės medžiagos: audiniai,</w:t>
            </w:r>
            <w:r w:rsidR="00C82A6F" w:rsidRPr="009D2E36">
              <w:t xml:space="preserve"> plaušinės medžiagos</w:t>
            </w:r>
            <w:r w:rsidR="00F23DF0" w:rsidRPr="009D2E36">
              <w:t>, mineralinė vata</w:t>
            </w:r>
          </w:p>
        </w:tc>
      </w:tr>
      <w:tr w:rsidR="00451C9A" w:rsidRPr="009D2E36" w14:paraId="2C6990F7" w14:textId="77777777" w:rsidTr="00451C9A">
        <w:trPr>
          <w:trHeight w:val="57"/>
          <w:jc w:val="center"/>
        </w:trPr>
        <w:tc>
          <w:tcPr>
            <w:tcW w:w="2972" w:type="dxa"/>
            <w:vMerge/>
          </w:tcPr>
          <w:p w14:paraId="7C2D3601"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6D7DC6F6" w14:textId="73F8FD21" w:rsidR="003B1E95" w:rsidRPr="009D2E36" w:rsidRDefault="00F8455A" w:rsidP="007D3380">
            <w:pPr>
              <w:widowControl w:val="0"/>
              <w:pBdr>
                <w:top w:val="nil"/>
                <w:left w:val="nil"/>
                <w:bottom w:val="nil"/>
                <w:right w:val="nil"/>
                <w:between w:val="nil"/>
              </w:pBdr>
            </w:pPr>
            <w:r w:rsidRPr="009D2E36">
              <w:t xml:space="preserve">2.3. Parinkti suvirintų sujungimų terminio </w:t>
            </w:r>
            <w:r w:rsidR="00A13F69" w:rsidRPr="009D2E36">
              <w:t xml:space="preserve">apdorojimo </w:t>
            </w:r>
            <w:r w:rsidRPr="009D2E36">
              <w:t>būdą, įrangą ir priemones, atsižvelgiant į metalų rūšį.</w:t>
            </w:r>
          </w:p>
        </w:tc>
        <w:tc>
          <w:tcPr>
            <w:tcW w:w="9177" w:type="dxa"/>
          </w:tcPr>
          <w:p w14:paraId="0D46BC4A" w14:textId="530EC4E9"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Terminio </w:t>
            </w:r>
            <w:r w:rsidR="00A13F69" w:rsidRPr="009D2E36">
              <w:rPr>
                <w:b/>
                <w:i/>
              </w:rPr>
              <w:t xml:space="preserve">apdorojimo </w:t>
            </w:r>
            <w:r w:rsidRPr="009D2E36">
              <w:rPr>
                <w:b/>
                <w:i/>
              </w:rPr>
              <w:t>taikymas suvirintiems sujungimams</w:t>
            </w:r>
          </w:p>
          <w:p w14:paraId="6DB20C2A" w14:textId="51D7D681"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Terminio</w:t>
            </w:r>
            <w:r w:rsidR="00A13F69" w:rsidRPr="009D2E36">
              <w:t xml:space="preserve"> apdorojimo</w:t>
            </w:r>
            <w:r w:rsidRPr="009D2E36">
              <w:t xml:space="preserve"> </w:t>
            </w:r>
            <w:r w:rsidR="006D58E1" w:rsidRPr="009D2E36">
              <w:t>pasirinkimas mažai legiruotiems, mažai ir vidutiniškai anglingiems plienams</w:t>
            </w:r>
          </w:p>
          <w:p w14:paraId="6289AAAE" w14:textId="3D2F138A" w:rsidR="006D58E1" w:rsidRPr="009D2E36" w:rsidRDefault="006D58E1" w:rsidP="007D3380">
            <w:pPr>
              <w:pStyle w:val="ListParagraph"/>
              <w:widowControl w:val="0"/>
              <w:numPr>
                <w:ilvl w:val="0"/>
                <w:numId w:val="19"/>
              </w:numPr>
              <w:pBdr>
                <w:top w:val="nil"/>
                <w:left w:val="nil"/>
                <w:bottom w:val="nil"/>
                <w:right w:val="nil"/>
                <w:between w:val="nil"/>
              </w:pBdr>
              <w:ind w:left="10" w:firstLine="0"/>
            </w:pPr>
            <w:r w:rsidRPr="009D2E36">
              <w:t xml:space="preserve">Terminio </w:t>
            </w:r>
            <w:r w:rsidR="00311942" w:rsidRPr="009D2E36">
              <w:t xml:space="preserve">apdorojimo </w:t>
            </w:r>
            <w:r w:rsidRPr="009D2E36">
              <w:t xml:space="preserve">po suvirinimo </w:t>
            </w:r>
            <w:r w:rsidR="00467E16" w:rsidRPr="009D2E36">
              <w:t xml:space="preserve">(PHWT) </w:t>
            </w:r>
            <w:r w:rsidRPr="009D2E36">
              <w:t>režimų ir parametrų parinkimas pagal ISO/TR 14745</w:t>
            </w:r>
          </w:p>
          <w:p w14:paraId="5665C620" w14:textId="38ED3016" w:rsidR="00F90780" w:rsidRPr="009D2E36" w:rsidRDefault="00F90780" w:rsidP="007D3380">
            <w:pPr>
              <w:widowControl w:val="0"/>
              <w:pBdr>
                <w:top w:val="nil"/>
                <w:left w:val="nil"/>
                <w:bottom w:val="nil"/>
                <w:right w:val="nil"/>
                <w:between w:val="nil"/>
              </w:pBdr>
            </w:pPr>
            <w:r w:rsidRPr="009D2E36">
              <w:rPr>
                <w:b/>
              </w:rPr>
              <w:t>Tema.</w:t>
            </w:r>
            <w:r w:rsidRPr="009D2E36">
              <w:t xml:space="preserve"> </w:t>
            </w:r>
            <w:r w:rsidRPr="009D2E36">
              <w:rPr>
                <w:b/>
                <w:i/>
              </w:rPr>
              <w:t xml:space="preserve">Terminio </w:t>
            </w:r>
            <w:r w:rsidR="00311942" w:rsidRPr="009D2E36">
              <w:rPr>
                <w:b/>
                <w:i/>
              </w:rPr>
              <w:t xml:space="preserve">apdorojimo </w:t>
            </w:r>
            <w:r w:rsidR="00354419" w:rsidRPr="009D2E36">
              <w:rPr>
                <w:b/>
                <w:i/>
              </w:rPr>
              <w:t>operacijų</w:t>
            </w:r>
            <w:r w:rsidR="00C07845" w:rsidRPr="009D2E36">
              <w:rPr>
                <w:b/>
                <w:i/>
              </w:rPr>
              <w:t xml:space="preserve"> </w:t>
            </w:r>
            <w:r w:rsidRPr="009D2E36">
              <w:rPr>
                <w:b/>
                <w:i/>
              </w:rPr>
              <w:t>atlikimas taikant skirtingą įrangą</w:t>
            </w:r>
          </w:p>
          <w:p w14:paraId="196EAF91" w14:textId="4DA91B50" w:rsidR="003B1E95" w:rsidRPr="009D2E36" w:rsidRDefault="00311942" w:rsidP="007D3380">
            <w:pPr>
              <w:pStyle w:val="ListParagraph"/>
              <w:widowControl w:val="0"/>
              <w:numPr>
                <w:ilvl w:val="0"/>
                <w:numId w:val="19"/>
              </w:numPr>
              <w:pBdr>
                <w:top w:val="nil"/>
                <w:left w:val="nil"/>
                <w:bottom w:val="nil"/>
                <w:right w:val="nil"/>
                <w:between w:val="nil"/>
              </w:pBdr>
              <w:ind w:left="10" w:firstLine="0"/>
            </w:pPr>
            <w:r w:rsidRPr="009D2E36">
              <w:t xml:space="preserve">Terminis apdorojimas </w:t>
            </w:r>
            <w:r w:rsidR="006D58E1" w:rsidRPr="009D2E36">
              <w:t>naudojant indukcinius kaitintuvus</w:t>
            </w:r>
            <w:r w:rsidR="009E0C08" w:rsidRPr="009D2E36">
              <w:t xml:space="preserve"> įrangos ir priemonių parinkimas</w:t>
            </w:r>
          </w:p>
          <w:p w14:paraId="4651FD68" w14:textId="43906D05" w:rsidR="006D58E1" w:rsidRPr="009D2E36" w:rsidRDefault="00311942" w:rsidP="007D3380">
            <w:pPr>
              <w:pStyle w:val="ListParagraph"/>
              <w:widowControl w:val="0"/>
              <w:numPr>
                <w:ilvl w:val="0"/>
                <w:numId w:val="19"/>
              </w:numPr>
              <w:pBdr>
                <w:top w:val="nil"/>
                <w:left w:val="nil"/>
                <w:bottom w:val="nil"/>
                <w:right w:val="nil"/>
                <w:between w:val="nil"/>
              </w:pBdr>
              <w:ind w:left="10" w:firstLine="0"/>
            </w:pPr>
            <w:r w:rsidRPr="009D2E36">
              <w:t xml:space="preserve">Terminis apdorojimas </w:t>
            </w:r>
            <w:r w:rsidR="006D58E1" w:rsidRPr="009D2E36">
              <w:t xml:space="preserve">naudojant </w:t>
            </w:r>
            <w:proofErr w:type="spellStart"/>
            <w:r w:rsidR="009E0C08" w:rsidRPr="009D2E36">
              <w:t>elektrovaržinius</w:t>
            </w:r>
            <w:proofErr w:type="spellEnd"/>
            <w:r w:rsidR="006D58E1" w:rsidRPr="009D2E36">
              <w:t xml:space="preserve"> kaitintuvus</w:t>
            </w:r>
            <w:r w:rsidR="009E0C08" w:rsidRPr="009D2E36">
              <w:t xml:space="preserve"> įrangos ir priemonių parinkimas</w:t>
            </w:r>
          </w:p>
          <w:p w14:paraId="52734D4E" w14:textId="1F40E70B" w:rsidR="003B1E95" w:rsidRPr="009D2E36" w:rsidRDefault="00311942" w:rsidP="007D3380">
            <w:pPr>
              <w:pStyle w:val="ListParagraph"/>
              <w:widowControl w:val="0"/>
              <w:numPr>
                <w:ilvl w:val="0"/>
                <w:numId w:val="19"/>
              </w:numPr>
              <w:pBdr>
                <w:top w:val="nil"/>
                <w:left w:val="nil"/>
                <w:bottom w:val="nil"/>
                <w:right w:val="nil"/>
                <w:between w:val="nil"/>
              </w:pBdr>
              <w:ind w:left="10" w:firstLine="0"/>
            </w:pPr>
            <w:r w:rsidRPr="009D2E36">
              <w:t xml:space="preserve">Terminis apdorojimas </w:t>
            </w:r>
            <w:r w:rsidR="006D58E1" w:rsidRPr="009D2E36">
              <w:t>naudojant</w:t>
            </w:r>
            <w:r w:rsidRPr="009D2E36">
              <w:t xml:space="preserve"> dujinius-liepsninius </w:t>
            </w:r>
            <w:r w:rsidR="006D58E1" w:rsidRPr="009D2E36">
              <w:t>degiklius</w:t>
            </w:r>
            <w:r w:rsidR="009E0C08" w:rsidRPr="009D2E36">
              <w:t xml:space="preserve"> įrangos ir priemonių parinkimas</w:t>
            </w:r>
          </w:p>
        </w:tc>
      </w:tr>
      <w:tr w:rsidR="00451C9A" w:rsidRPr="009D2E36" w14:paraId="388B0DE4" w14:textId="77777777" w:rsidTr="00451C9A">
        <w:trPr>
          <w:trHeight w:val="57"/>
          <w:jc w:val="center"/>
        </w:trPr>
        <w:tc>
          <w:tcPr>
            <w:tcW w:w="2972" w:type="dxa"/>
            <w:vMerge/>
          </w:tcPr>
          <w:p w14:paraId="68EB0F39"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1CB3E017" w14:textId="1299FE13" w:rsidR="003B1E95" w:rsidRPr="009D2E36" w:rsidRDefault="00F8455A" w:rsidP="007D3380">
            <w:pPr>
              <w:widowControl w:val="0"/>
              <w:pBdr>
                <w:top w:val="nil"/>
                <w:left w:val="nil"/>
                <w:bottom w:val="nil"/>
                <w:right w:val="nil"/>
                <w:between w:val="nil"/>
              </w:pBdr>
            </w:pPr>
            <w:r w:rsidRPr="009D2E36">
              <w:t>2.4. Paruošti įrangą ir priemones, naudojamas suvirintų sujungimų terminiam</w:t>
            </w:r>
            <w:r w:rsidR="00311942" w:rsidRPr="009D2E36">
              <w:t xml:space="preserve"> apdorojimui</w:t>
            </w:r>
            <w:r w:rsidRPr="009D2E36">
              <w:t xml:space="preserve"> </w:t>
            </w:r>
            <w:proofErr w:type="spellStart"/>
            <w:r w:rsidRPr="009D2E36">
              <w:t>varžinio</w:t>
            </w:r>
            <w:proofErr w:type="spellEnd"/>
            <w:r w:rsidRPr="009D2E36">
              <w:t xml:space="preserve"> ir indukcinio kaitinimo </w:t>
            </w:r>
            <w:r w:rsidR="00315CBF" w:rsidRPr="009D2E36">
              <w:t>metodais</w:t>
            </w:r>
            <w:r w:rsidRPr="009D2E36">
              <w:t xml:space="preserve">. </w:t>
            </w:r>
          </w:p>
        </w:tc>
        <w:tc>
          <w:tcPr>
            <w:tcW w:w="9177" w:type="dxa"/>
          </w:tcPr>
          <w:p w14:paraId="5D74B81E" w14:textId="77777777" w:rsidR="00451C9A"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Įrangos paruošimas terminiam </w:t>
            </w:r>
            <w:r w:rsidR="00311942" w:rsidRPr="009D2E36">
              <w:rPr>
                <w:b/>
                <w:i/>
              </w:rPr>
              <w:t>apdorojimui</w:t>
            </w:r>
          </w:p>
          <w:p w14:paraId="4DFA4D55" w14:textId="2D096BAE"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Įrangos paruošimas indukciniam kaitinimui</w:t>
            </w:r>
          </w:p>
          <w:p w14:paraId="16758874"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 xml:space="preserve">Įrangos paruošimas </w:t>
            </w:r>
            <w:proofErr w:type="spellStart"/>
            <w:r w:rsidRPr="009D2E36">
              <w:t>varžiniam</w:t>
            </w:r>
            <w:proofErr w:type="spellEnd"/>
            <w:r w:rsidRPr="009D2E36">
              <w:t xml:space="preserve"> kaitinimui</w:t>
            </w:r>
          </w:p>
          <w:p w14:paraId="36008410" w14:textId="2CD2E733"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Priemonių paruošimas terminiam </w:t>
            </w:r>
            <w:r w:rsidR="00311942" w:rsidRPr="009D2E36">
              <w:rPr>
                <w:b/>
                <w:i/>
              </w:rPr>
              <w:t>apdorojimui</w:t>
            </w:r>
          </w:p>
          <w:p w14:paraId="4CD71CF3" w14:textId="5A6B1391"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 xml:space="preserve">Kaitinimo </w:t>
            </w:r>
            <w:r w:rsidR="007F316B" w:rsidRPr="009D2E36">
              <w:t xml:space="preserve">elementų </w:t>
            </w:r>
            <w:r w:rsidRPr="009D2E36">
              <w:t>kiekio parinkimas pagal kaitinamo ploto dydį</w:t>
            </w:r>
          </w:p>
          <w:p w14:paraId="737E6686" w14:textId="6ECBDDAC" w:rsidR="003B1E95" w:rsidRPr="009D2E36" w:rsidRDefault="00F8455A" w:rsidP="007D3380">
            <w:pPr>
              <w:pStyle w:val="ListParagraph"/>
              <w:widowControl w:val="0"/>
              <w:numPr>
                <w:ilvl w:val="0"/>
                <w:numId w:val="19"/>
              </w:numPr>
              <w:ind w:left="10" w:firstLine="0"/>
            </w:pPr>
            <w:r w:rsidRPr="009D2E36">
              <w:t xml:space="preserve">Kaitinimo </w:t>
            </w:r>
            <w:r w:rsidR="007F316B" w:rsidRPr="009D2E36">
              <w:t xml:space="preserve">elementų </w:t>
            </w:r>
            <w:r w:rsidRPr="009D2E36">
              <w:t>tipo bei rūšies parinkimas pagal kaitinamo ploto dydį</w:t>
            </w:r>
          </w:p>
          <w:p w14:paraId="53301120" w14:textId="29ED1795" w:rsidR="003B1E95" w:rsidRPr="009D2E36" w:rsidRDefault="00F8455A" w:rsidP="007D3380">
            <w:pPr>
              <w:pStyle w:val="ListParagraph"/>
              <w:widowControl w:val="0"/>
              <w:numPr>
                <w:ilvl w:val="0"/>
                <w:numId w:val="19"/>
              </w:numPr>
              <w:ind w:left="10" w:firstLine="0"/>
            </w:pPr>
            <w:r w:rsidRPr="009D2E36">
              <w:t xml:space="preserve">Kaitinimo </w:t>
            </w:r>
            <w:r w:rsidR="0099678F" w:rsidRPr="009D2E36">
              <w:t xml:space="preserve">elementų tvirtinimo </w:t>
            </w:r>
            <w:r w:rsidRPr="009D2E36">
              <w:t>būdai</w:t>
            </w:r>
          </w:p>
          <w:p w14:paraId="760DC892" w14:textId="339D2352" w:rsidR="003B1E95" w:rsidRPr="009D2E36" w:rsidRDefault="009E0C08" w:rsidP="007D3380">
            <w:pPr>
              <w:pStyle w:val="ListParagraph"/>
              <w:widowControl w:val="0"/>
              <w:numPr>
                <w:ilvl w:val="0"/>
                <w:numId w:val="19"/>
              </w:numPr>
              <w:ind w:left="10" w:firstLine="0"/>
            </w:pPr>
            <w:r w:rsidRPr="009D2E36">
              <w:t>Indukcinių k</w:t>
            </w:r>
            <w:r w:rsidR="00F8455A" w:rsidRPr="009D2E36">
              <w:t xml:space="preserve">abelių </w:t>
            </w:r>
            <w:r w:rsidRPr="009D2E36">
              <w:t xml:space="preserve">ar magnetinių indukcinių </w:t>
            </w:r>
            <w:r w:rsidR="0099678F" w:rsidRPr="009D2E36">
              <w:t xml:space="preserve">elementų </w:t>
            </w:r>
            <w:r w:rsidR="00F8455A" w:rsidRPr="009D2E36">
              <w:t>parinkimas</w:t>
            </w:r>
          </w:p>
          <w:p w14:paraId="09D481FA" w14:textId="5CC0B416" w:rsidR="009E0C08" w:rsidRPr="009D2E36" w:rsidRDefault="009E0C08" w:rsidP="007D3380">
            <w:pPr>
              <w:pStyle w:val="ListParagraph"/>
              <w:widowControl w:val="0"/>
              <w:numPr>
                <w:ilvl w:val="0"/>
                <w:numId w:val="19"/>
              </w:numPr>
              <w:ind w:left="10" w:firstLine="0"/>
            </w:pPr>
            <w:r w:rsidRPr="009D2E36">
              <w:t xml:space="preserve">Indukcinių kabelių ar magnetinių indukcinių </w:t>
            </w:r>
            <w:r w:rsidR="0099678F" w:rsidRPr="009D2E36">
              <w:t>elementų tvirtinimo</w:t>
            </w:r>
            <w:r w:rsidRPr="009D2E36">
              <w:t xml:space="preserve"> būdai</w:t>
            </w:r>
          </w:p>
        </w:tc>
      </w:tr>
      <w:tr w:rsidR="00451C9A" w:rsidRPr="009D2E36" w14:paraId="1A4B90A0" w14:textId="77777777" w:rsidTr="00451C9A">
        <w:trPr>
          <w:trHeight w:val="57"/>
          <w:jc w:val="center"/>
        </w:trPr>
        <w:tc>
          <w:tcPr>
            <w:tcW w:w="2972" w:type="dxa"/>
            <w:vMerge/>
          </w:tcPr>
          <w:p w14:paraId="49A0B4E6"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3548C9ED" w14:textId="4DDFB8E3" w:rsidR="003B1E95" w:rsidRPr="009D2E36" w:rsidRDefault="00F8455A" w:rsidP="007D3380">
            <w:pPr>
              <w:widowControl w:val="0"/>
              <w:pBdr>
                <w:top w:val="nil"/>
                <w:left w:val="nil"/>
                <w:bottom w:val="nil"/>
                <w:right w:val="nil"/>
                <w:between w:val="nil"/>
              </w:pBdr>
            </w:pPr>
            <w:r w:rsidRPr="009D2E36">
              <w:t xml:space="preserve">2.5. Atlikti </w:t>
            </w:r>
            <w:r w:rsidR="0099678F" w:rsidRPr="009D2E36">
              <w:t xml:space="preserve">terminių ciklų </w:t>
            </w:r>
            <w:r w:rsidRPr="009D2E36">
              <w:t>matavimus, kontrolę ir užrašyti gautą informaciją ataskaitose.</w:t>
            </w:r>
          </w:p>
        </w:tc>
        <w:tc>
          <w:tcPr>
            <w:tcW w:w="9177" w:type="dxa"/>
          </w:tcPr>
          <w:p w14:paraId="447751EE" w14:textId="725BA93F"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0099678F" w:rsidRPr="009D2E36">
              <w:rPr>
                <w:b/>
                <w:i/>
              </w:rPr>
              <w:t>Terminiai ciklai</w:t>
            </w:r>
            <w:r w:rsidR="0099678F" w:rsidRPr="009D2E36">
              <w:t xml:space="preserve"> </w:t>
            </w:r>
            <w:r w:rsidRPr="009D2E36">
              <w:rPr>
                <w:b/>
                <w:i/>
              </w:rPr>
              <w:t>ir jų valdymas terminio</w:t>
            </w:r>
            <w:r w:rsidR="00F92EDA" w:rsidRPr="009D2E36">
              <w:t xml:space="preserve"> </w:t>
            </w:r>
            <w:r w:rsidR="00F92EDA" w:rsidRPr="009D2E36">
              <w:rPr>
                <w:b/>
                <w:i/>
              </w:rPr>
              <w:t>apdorojimo</w:t>
            </w:r>
            <w:r w:rsidRPr="009D2E36">
              <w:rPr>
                <w:b/>
                <w:i/>
              </w:rPr>
              <w:t xml:space="preserve"> metu</w:t>
            </w:r>
            <w:r w:rsidR="00522113" w:rsidRPr="009D2E36">
              <w:rPr>
                <w:b/>
                <w:i/>
              </w:rPr>
              <w:t xml:space="preserve"> (LST EN ISO 17663)</w:t>
            </w:r>
          </w:p>
          <w:p w14:paraId="308EE038" w14:textId="5D4A3B9E" w:rsidR="00522113" w:rsidRPr="009D2E36" w:rsidRDefault="00522113" w:rsidP="007D3380">
            <w:pPr>
              <w:pStyle w:val="ListParagraph"/>
              <w:widowControl w:val="0"/>
              <w:numPr>
                <w:ilvl w:val="0"/>
                <w:numId w:val="19"/>
              </w:numPr>
              <w:pBdr>
                <w:top w:val="nil"/>
                <w:left w:val="nil"/>
                <w:bottom w:val="nil"/>
                <w:right w:val="nil"/>
                <w:between w:val="nil"/>
              </w:pBdr>
              <w:ind w:left="10" w:firstLine="0"/>
            </w:pPr>
            <w:r w:rsidRPr="009D2E36">
              <w:t xml:space="preserve">Terminio </w:t>
            </w:r>
            <w:r w:rsidR="00F92EDA" w:rsidRPr="009D2E36">
              <w:t xml:space="preserve">apdorojimo </w:t>
            </w:r>
            <w:r w:rsidRPr="009D2E36">
              <w:t>procedūros ir jų specifikacijos</w:t>
            </w:r>
          </w:p>
          <w:p w14:paraId="743C8621" w14:textId="1F45CB2D" w:rsidR="003B1E95" w:rsidRPr="009D2E36" w:rsidRDefault="0099678F" w:rsidP="007D3380">
            <w:pPr>
              <w:pStyle w:val="ListParagraph"/>
              <w:widowControl w:val="0"/>
              <w:numPr>
                <w:ilvl w:val="0"/>
                <w:numId w:val="19"/>
              </w:numPr>
              <w:pBdr>
                <w:top w:val="nil"/>
                <w:left w:val="nil"/>
                <w:bottom w:val="nil"/>
                <w:right w:val="nil"/>
                <w:between w:val="nil"/>
              </w:pBdr>
              <w:ind w:left="10" w:firstLine="0"/>
            </w:pPr>
            <w:r w:rsidRPr="009D2E36">
              <w:t>Terminiai ciklai</w:t>
            </w:r>
          </w:p>
          <w:p w14:paraId="50F28C42"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Termoporos</w:t>
            </w:r>
            <w:r w:rsidR="009E0C08" w:rsidRPr="009D2E36">
              <w:t>, jų išdėstymas ir tvirtinimas</w:t>
            </w:r>
          </w:p>
          <w:p w14:paraId="03FBABF4" w14:textId="77777777" w:rsidR="00F90780" w:rsidRPr="009D2E36" w:rsidRDefault="00F90780" w:rsidP="007D3380">
            <w:pPr>
              <w:widowControl w:val="0"/>
              <w:pBdr>
                <w:top w:val="nil"/>
                <w:left w:val="nil"/>
                <w:bottom w:val="nil"/>
                <w:right w:val="nil"/>
                <w:between w:val="nil"/>
              </w:pBdr>
              <w:rPr>
                <w:b/>
              </w:rPr>
            </w:pPr>
            <w:r w:rsidRPr="009D2E36">
              <w:rPr>
                <w:b/>
              </w:rPr>
              <w:t>Tema.</w:t>
            </w:r>
            <w:r w:rsidRPr="009D2E36">
              <w:t xml:space="preserve"> </w:t>
            </w:r>
            <w:r w:rsidRPr="009D2E36">
              <w:rPr>
                <w:b/>
                <w:i/>
                <w:iCs/>
              </w:rPr>
              <w:t>Temperatūros matavimo procesai ir matavimų fiksavimas</w:t>
            </w:r>
          </w:p>
          <w:p w14:paraId="6900594C" w14:textId="77777777" w:rsidR="003B1E95" w:rsidRPr="009D2E36" w:rsidRDefault="00522113" w:rsidP="007D3380">
            <w:pPr>
              <w:pStyle w:val="ListParagraph"/>
              <w:widowControl w:val="0"/>
              <w:numPr>
                <w:ilvl w:val="0"/>
                <w:numId w:val="19"/>
              </w:numPr>
              <w:pBdr>
                <w:top w:val="nil"/>
                <w:left w:val="nil"/>
                <w:bottom w:val="nil"/>
                <w:right w:val="nil"/>
                <w:between w:val="nil"/>
              </w:pBdr>
              <w:ind w:left="10" w:firstLine="0"/>
            </w:pPr>
            <w:r w:rsidRPr="009D2E36">
              <w:t>Temperat</w:t>
            </w:r>
            <w:r w:rsidR="00774EC3" w:rsidRPr="009D2E36">
              <w:t>ū</w:t>
            </w:r>
            <w:r w:rsidRPr="009D2E36">
              <w:t>ros matavimai</w:t>
            </w:r>
          </w:p>
          <w:p w14:paraId="4D6EB883"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pPr>
            <w:r w:rsidRPr="009D2E36">
              <w:t>Kontrolės-matavimo priemonės</w:t>
            </w:r>
            <w:r w:rsidR="00522113" w:rsidRPr="009D2E36">
              <w:t>, jų tinkamumo ataskaitos</w:t>
            </w:r>
          </w:p>
          <w:p w14:paraId="2BA955C1" w14:textId="77777777" w:rsidR="003B1E95" w:rsidRPr="009D2E36" w:rsidRDefault="0051169F" w:rsidP="007D3380">
            <w:pPr>
              <w:pStyle w:val="ListParagraph"/>
              <w:widowControl w:val="0"/>
              <w:numPr>
                <w:ilvl w:val="0"/>
                <w:numId w:val="19"/>
              </w:numPr>
              <w:pBdr>
                <w:top w:val="nil"/>
                <w:left w:val="nil"/>
                <w:bottom w:val="nil"/>
                <w:right w:val="nil"/>
                <w:between w:val="nil"/>
              </w:pBdr>
              <w:ind w:left="10" w:firstLine="0"/>
            </w:pPr>
            <w:r w:rsidRPr="009D2E36">
              <w:rPr>
                <w:iCs/>
              </w:rPr>
              <w:lastRenderedPageBreak/>
              <w:t>Matavimų</w:t>
            </w:r>
            <w:r w:rsidRPr="009D2E36">
              <w:rPr>
                <w:b/>
                <w:i/>
                <w:iCs/>
              </w:rPr>
              <w:t xml:space="preserve"> </w:t>
            </w:r>
            <w:r w:rsidRPr="009D2E36">
              <w:rPr>
                <w:iCs/>
              </w:rPr>
              <w:t>r</w:t>
            </w:r>
            <w:r w:rsidR="00F8455A" w:rsidRPr="009D2E36">
              <w:t xml:space="preserve">ezultatų </w:t>
            </w:r>
            <w:r w:rsidR="0052129F" w:rsidRPr="009D2E36">
              <w:t>surašymas</w:t>
            </w:r>
            <w:r w:rsidRPr="009D2E36">
              <w:t xml:space="preserve"> kokybės ataskaitose</w:t>
            </w:r>
          </w:p>
        </w:tc>
      </w:tr>
      <w:tr w:rsidR="00451C9A" w:rsidRPr="009D2E36" w14:paraId="285CC1F1" w14:textId="77777777" w:rsidTr="00451C9A">
        <w:trPr>
          <w:trHeight w:val="57"/>
          <w:jc w:val="center"/>
        </w:trPr>
        <w:tc>
          <w:tcPr>
            <w:tcW w:w="2972" w:type="dxa"/>
          </w:tcPr>
          <w:p w14:paraId="5FF816DA" w14:textId="77777777" w:rsidR="003B1E95" w:rsidRPr="009D2E36" w:rsidRDefault="00F8455A" w:rsidP="007D3380">
            <w:pPr>
              <w:widowControl w:val="0"/>
              <w:pBdr>
                <w:top w:val="nil"/>
                <w:left w:val="nil"/>
                <w:bottom w:val="nil"/>
                <w:right w:val="nil"/>
                <w:between w:val="nil"/>
              </w:pBdr>
              <w:rPr>
                <w:highlight w:val="yellow"/>
              </w:rPr>
            </w:pPr>
            <w:r w:rsidRPr="009D2E36">
              <w:lastRenderedPageBreak/>
              <w:t xml:space="preserve">Mokymosi pasiekimų vertinimo kriterijai </w:t>
            </w:r>
          </w:p>
        </w:tc>
        <w:tc>
          <w:tcPr>
            <w:tcW w:w="12721" w:type="dxa"/>
            <w:gridSpan w:val="2"/>
          </w:tcPr>
          <w:p w14:paraId="4B918309" w14:textId="228310C7" w:rsidR="00560D23" w:rsidRPr="009D2E36" w:rsidRDefault="00F8455A" w:rsidP="007D3380">
            <w:pPr>
              <w:widowControl w:val="0"/>
              <w:jc w:val="both"/>
            </w:pPr>
            <w:r w:rsidRPr="009D2E36">
              <w:t>Apibūdinta suvirintų sujungimų terminio</w:t>
            </w:r>
            <w:r w:rsidR="008E24B5" w:rsidRPr="009D2E36">
              <w:t xml:space="preserve"> apdorojimo</w:t>
            </w:r>
            <w:r w:rsidRPr="009D2E36">
              <w:t xml:space="preserve"> operatoriaus darbo vieta, atsižvelgiant į keliamus jai technologiniu</w:t>
            </w:r>
            <w:r w:rsidR="00560D23" w:rsidRPr="009D2E36">
              <w:t>s ir darbų saugos reikalavimus ir</w:t>
            </w:r>
            <w:r w:rsidRPr="009D2E36">
              <w:t xml:space="preserve"> nurodant naudojamų darbo priemonių keliamus pavojus ir elektrosaugos reikalavimus. Paruošta suvirintų sujungimų terminio </w:t>
            </w:r>
            <w:r w:rsidR="008E24B5" w:rsidRPr="009D2E36">
              <w:t xml:space="preserve">apdorojimo </w:t>
            </w:r>
            <w:r w:rsidRPr="009D2E36">
              <w:t>operatoriaus darbo vieta, laikantis darbuotojų saugos ir sveikatos, priešgaisrinės saugos, elektrosaugos reikalavimų, naudotos tinkamos asmeninės apsaugos priemonės, dėvėti tinkami darbo drabužiai. Apibūdinti galimi nelaimingi atsitikimai darbo vietoje ir dirbančiojo elgesys įvykus nelaimingam atsitikimui.</w:t>
            </w:r>
            <w:r w:rsidR="00A957C8" w:rsidRPr="009D2E36">
              <w:t xml:space="preserve"> </w:t>
            </w:r>
            <w:r w:rsidRPr="009D2E36">
              <w:t>Apibūdinta metalų ir jų lydinių struktūra ir jos poky</w:t>
            </w:r>
            <w:r w:rsidR="00A957C8" w:rsidRPr="009D2E36">
              <w:t xml:space="preserve">čiai veikiant temperatūrai, plienų klasifikavimas, žymėjimas. </w:t>
            </w:r>
            <w:r w:rsidRPr="009D2E36">
              <w:t xml:space="preserve">Pagal paruoštas užduotis </w:t>
            </w:r>
            <w:r w:rsidR="008E24B5" w:rsidRPr="009D2E36">
              <w:t xml:space="preserve">įvertintas </w:t>
            </w:r>
            <w:r w:rsidRPr="009D2E36">
              <w:t xml:space="preserve">skirtingų metalų ir jų lydinių </w:t>
            </w:r>
            <w:proofErr w:type="spellStart"/>
            <w:r w:rsidRPr="009D2E36">
              <w:t>suvirinamumas</w:t>
            </w:r>
            <w:proofErr w:type="spellEnd"/>
            <w:r w:rsidR="003267EF" w:rsidRPr="009D2E36">
              <w:t xml:space="preserve">. </w:t>
            </w:r>
            <w:r w:rsidRPr="009D2E36">
              <w:t xml:space="preserve">Apibūdintas </w:t>
            </w:r>
            <w:r w:rsidR="00A957C8" w:rsidRPr="009D2E36">
              <w:t xml:space="preserve">suvirintų sujungimų </w:t>
            </w:r>
            <w:r w:rsidRPr="009D2E36">
              <w:t xml:space="preserve">terminis </w:t>
            </w:r>
            <w:r w:rsidR="008E24B5" w:rsidRPr="009D2E36">
              <w:t>apdorojimas</w:t>
            </w:r>
            <w:r w:rsidRPr="009D2E36">
              <w:t xml:space="preserve">, jo paskirtis ir </w:t>
            </w:r>
            <w:r w:rsidR="00A957C8" w:rsidRPr="009D2E36">
              <w:t>būdai</w:t>
            </w:r>
            <w:r w:rsidRPr="009D2E36">
              <w:t xml:space="preserve">. Pagal duotas užduotis parinkti terminio </w:t>
            </w:r>
            <w:r w:rsidR="008E24B5" w:rsidRPr="009D2E36">
              <w:t xml:space="preserve">apdorojimo </w:t>
            </w:r>
            <w:r w:rsidRPr="009D2E36">
              <w:t xml:space="preserve">režimai, atsižvelgiant į metalo rūšį. </w:t>
            </w:r>
            <w:r w:rsidR="007157B1" w:rsidRPr="009D2E36">
              <w:t xml:space="preserve">Apibūdinta įranga ir priemonės </w:t>
            </w:r>
            <w:r w:rsidRPr="009D2E36">
              <w:t xml:space="preserve">skirti suvirintų sujungimų terminio </w:t>
            </w:r>
            <w:r w:rsidR="0051352C" w:rsidRPr="009D2E36">
              <w:t xml:space="preserve">apdorojimo </w:t>
            </w:r>
            <w:r w:rsidRPr="009D2E36">
              <w:t xml:space="preserve">atlikimui. Apibūdintas indukcinis ir </w:t>
            </w:r>
            <w:proofErr w:type="spellStart"/>
            <w:r w:rsidRPr="009D2E36">
              <w:t>varžinis</w:t>
            </w:r>
            <w:proofErr w:type="spellEnd"/>
            <w:r w:rsidRPr="009D2E36">
              <w:t xml:space="preserve"> kaitinimas, jo veikimo principas.</w:t>
            </w:r>
            <w:r w:rsidR="00E8338B" w:rsidRPr="009D2E36">
              <w:t xml:space="preserve"> </w:t>
            </w:r>
            <w:r w:rsidRPr="009D2E36">
              <w:t xml:space="preserve">Apibūdinta terminio </w:t>
            </w:r>
            <w:r w:rsidR="0051352C" w:rsidRPr="009D2E36">
              <w:t xml:space="preserve">apdorojimo </w:t>
            </w:r>
            <w:r w:rsidRPr="009D2E36">
              <w:t xml:space="preserve">įtaka suvirintiems sujungimams. Pagal parengtas užduotis atliktas </w:t>
            </w:r>
            <w:r w:rsidR="00353C3A" w:rsidRPr="009D2E36">
              <w:t xml:space="preserve">suvirintų sujungimų </w:t>
            </w:r>
            <w:r w:rsidRPr="009D2E36">
              <w:t xml:space="preserve">terminio </w:t>
            </w:r>
            <w:r w:rsidR="0051352C" w:rsidRPr="009D2E36">
              <w:t xml:space="preserve">apdorojimo </w:t>
            </w:r>
            <w:r w:rsidRPr="009D2E36">
              <w:t>režimų, įrangos ir pr</w:t>
            </w:r>
            <w:r w:rsidR="00656302" w:rsidRPr="009D2E36">
              <w:t>iemonių parinkimas</w:t>
            </w:r>
            <w:r w:rsidRPr="009D2E36">
              <w:t xml:space="preserve">, atsižvelgiant į suvirintų metalų rūšį. </w:t>
            </w:r>
            <w:r w:rsidR="00656302" w:rsidRPr="009D2E36">
              <w:t xml:space="preserve">Paruošta įranga ir priemonės, naudojamos suvirintų sujungimų terminiam </w:t>
            </w:r>
            <w:r w:rsidR="0051352C" w:rsidRPr="009D2E36">
              <w:t xml:space="preserve">apdorojimui </w:t>
            </w:r>
            <w:proofErr w:type="spellStart"/>
            <w:r w:rsidR="00656302" w:rsidRPr="009D2E36">
              <w:t>varžinio</w:t>
            </w:r>
            <w:proofErr w:type="spellEnd"/>
            <w:r w:rsidR="00656302" w:rsidRPr="009D2E36">
              <w:t xml:space="preserve"> ir indukcinio kaitinimo </w:t>
            </w:r>
            <w:r w:rsidR="00C07845" w:rsidRPr="009D2E36">
              <w:t>metodais</w:t>
            </w:r>
            <w:r w:rsidR="00656302" w:rsidRPr="009D2E36">
              <w:t xml:space="preserve">. </w:t>
            </w:r>
            <w:r w:rsidRPr="009D2E36">
              <w:t xml:space="preserve">Apibūdinti </w:t>
            </w:r>
            <w:r w:rsidR="0051352C" w:rsidRPr="009D2E36">
              <w:t xml:space="preserve">terminiai ciklai </w:t>
            </w:r>
            <w:r w:rsidRPr="009D2E36">
              <w:t>ir įranga naudojama jų kontrolei. Atlikti</w:t>
            </w:r>
            <w:r w:rsidR="0099678F" w:rsidRPr="009D2E36">
              <w:t xml:space="preserve"> term</w:t>
            </w:r>
            <w:r w:rsidR="00C07845" w:rsidRPr="009D2E36">
              <w:t>i</w:t>
            </w:r>
            <w:r w:rsidR="0099678F" w:rsidRPr="009D2E36">
              <w:t>nių ciklų</w:t>
            </w:r>
            <w:r w:rsidR="009D2E36">
              <w:t xml:space="preserve"> </w:t>
            </w:r>
            <w:r w:rsidRPr="009D2E36">
              <w:t>matavimai</w:t>
            </w:r>
            <w:r w:rsidR="00E4036D" w:rsidRPr="009D2E36">
              <w:t>,</w:t>
            </w:r>
            <w:r w:rsidRPr="009D2E36">
              <w:t xml:space="preserve"> </w:t>
            </w:r>
            <w:r w:rsidR="00353C3A" w:rsidRPr="009D2E36">
              <w:t>gaut</w:t>
            </w:r>
            <w:r w:rsidR="00E4036D" w:rsidRPr="009D2E36">
              <w:t>i</w:t>
            </w:r>
            <w:r w:rsidR="00981710" w:rsidRPr="009D2E36">
              <w:t xml:space="preserve"> </w:t>
            </w:r>
            <w:r w:rsidR="00353C3A" w:rsidRPr="009D2E36">
              <w:t>rezultat</w:t>
            </w:r>
            <w:r w:rsidR="00E4036D" w:rsidRPr="009D2E36">
              <w:t>ai</w:t>
            </w:r>
            <w:r w:rsidR="00353C3A" w:rsidRPr="009D2E36">
              <w:t xml:space="preserve"> </w:t>
            </w:r>
            <w:r w:rsidR="0052129F" w:rsidRPr="009D2E36">
              <w:t>surašyti</w:t>
            </w:r>
            <w:r w:rsidR="00E4036D" w:rsidRPr="009D2E36">
              <w:t xml:space="preserve"> </w:t>
            </w:r>
            <w:r w:rsidR="0052129F" w:rsidRPr="009D2E36">
              <w:t xml:space="preserve">kokybės </w:t>
            </w:r>
            <w:r w:rsidR="00E4036D" w:rsidRPr="009D2E36">
              <w:t>ataskaitoje</w:t>
            </w:r>
            <w:r w:rsidR="00CD5C84" w:rsidRPr="009D2E36">
              <w:t>.</w:t>
            </w:r>
          </w:p>
        </w:tc>
      </w:tr>
      <w:tr w:rsidR="00451C9A" w:rsidRPr="009D2E36" w14:paraId="4D629ECE" w14:textId="77777777" w:rsidTr="00451C9A">
        <w:trPr>
          <w:trHeight w:val="57"/>
          <w:jc w:val="center"/>
        </w:trPr>
        <w:tc>
          <w:tcPr>
            <w:tcW w:w="2972" w:type="dxa"/>
          </w:tcPr>
          <w:p w14:paraId="098913F2" w14:textId="77777777" w:rsidR="003B1E95" w:rsidRPr="009D2E36" w:rsidRDefault="00F8455A" w:rsidP="007D3380">
            <w:pPr>
              <w:widowControl w:val="0"/>
              <w:pBdr>
                <w:top w:val="nil"/>
                <w:left w:val="nil"/>
                <w:bottom w:val="nil"/>
                <w:right w:val="nil"/>
                <w:between w:val="nil"/>
              </w:pBdr>
            </w:pPr>
            <w:r w:rsidRPr="009D2E36">
              <w:t>Reikalavimai mokymui skirtiems metodiniams ir materialiesiems ištekliams</w:t>
            </w:r>
          </w:p>
        </w:tc>
        <w:tc>
          <w:tcPr>
            <w:tcW w:w="12721" w:type="dxa"/>
            <w:gridSpan w:val="2"/>
          </w:tcPr>
          <w:p w14:paraId="6ACED2C6" w14:textId="77777777" w:rsidR="003B1E95" w:rsidRPr="009D2E36" w:rsidRDefault="00F8455A" w:rsidP="007D3380">
            <w:pPr>
              <w:widowControl w:val="0"/>
              <w:rPr>
                <w:i/>
              </w:rPr>
            </w:pPr>
            <w:r w:rsidRPr="009D2E36">
              <w:rPr>
                <w:i/>
              </w:rPr>
              <w:t>Mokymo(si) medžiaga:</w:t>
            </w:r>
          </w:p>
          <w:p w14:paraId="1B78E80C" w14:textId="77777777" w:rsidR="00774EC3" w:rsidRPr="009D2E36" w:rsidRDefault="00774EC3" w:rsidP="007D3380">
            <w:pPr>
              <w:pStyle w:val="ListParagraph"/>
              <w:widowControl w:val="0"/>
              <w:numPr>
                <w:ilvl w:val="0"/>
                <w:numId w:val="19"/>
              </w:numPr>
              <w:pBdr>
                <w:top w:val="nil"/>
                <w:left w:val="nil"/>
                <w:bottom w:val="nil"/>
                <w:right w:val="nil"/>
                <w:between w:val="nil"/>
              </w:pBdr>
              <w:ind w:left="10" w:firstLine="0"/>
              <w:jc w:val="both"/>
            </w:pPr>
            <w:r w:rsidRPr="009D2E36">
              <w:t>Vadovėliai ir kita mokomoji medžiaga</w:t>
            </w:r>
          </w:p>
          <w:p w14:paraId="086AE06A"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jc w:val="both"/>
            </w:pPr>
            <w:r w:rsidRPr="009D2E36">
              <w:t>Testai turimiems gebėjimams vertinti</w:t>
            </w:r>
          </w:p>
          <w:p w14:paraId="07300400" w14:textId="2A8D1391" w:rsidR="003B1E95" w:rsidRPr="009D2E36" w:rsidRDefault="00947544" w:rsidP="007D3380">
            <w:pPr>
              <w:pStyle w:val="ListParagraph"/>
              <w:widowControl w:val="0"/>
              <w:numPr>
                <w:ilvl w:val="0"/>
                <w:numId w:val="19"/>
              </w:numPr>
              <w:pBdr>
                <w:top w:val="nil"/>
                <w:left w:val="nil"/>
                <w:bottom w:val="nil"/>
                <w:right w:val="nil"/>
                <w:between w:val="nil"/>
              </w:pBdr>
              <w:ind w:hanging="690"/>
              <w:jc w:val="both"/>
              <w:rPr>
                <w:strike/>
              </w:rPr>
            </w:pPr>
            <w:r w:rsidRPr="009D2E36">
              <w:t>S</w:t>
            </w:r>
            <w:r w:rsidR="00EE1C1D" w:rsidRPr="009D2E36">
              <w:t xml:space="preserve">tandartai reglamentuojantys suvirintų sujungimų terminį </w:t>
            </w:r>
            <w:r w:rsidR="0051352C" w:rsidRPr="009D2E36">
              <w:t>apdorojimą</w:t>
            </w:r>
          </w:p>
          <w:p w14:paraId="58161E09" w14:textId="77777777" w:rsidR="003B1E95" w:rsidRPr="009D2E36" w:rsidRDefault="00F8455A" w:rsidP="007D3380">
            <w:pPr>
              <w:widowControl w:val="0"/>
              <w:pBdr>
                <w:top w:val="nil"/>
                <w:left w:val="nil"/>
                <w:bottom w:val="nil"/>
                <w:right w:val="nil"/>
                <w:between w:val="nil"/>
              </w:pBdr>
              <w:rPr>
                <w:i/>
              </w:rPr>
            </w:pPr>
            <w:r w:rsidRPr="009D2E36">
              <w:rPr>
                <w:i/>
              </w:rPr>
              <w:t>Mokymo(si) priemonės:</w:t>
            </w:r>
          </w:p>
          <w:p w14:paraId="638B1549"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jc w:val="both"/>
            </w:pPr>
            <w:r w:rsidRPr="009D2E36">
              <w:t>Techninės priemonės mokymo(si) medžiagai iliustruoti, vizualizuoti, pristatyti</w:t>
            </w:r>
          </w:p>
          <w:p w14:paraId="69BC7F70" w14:textId="77777777" w:rsidR="003B1E95" w:rsidRPr="009D2E36" w:rsidRDefault="00F8455A" w:rsidP="007D3380">
            <w:pPr>
              <w:pStyle w:val="ListParagraph"/>
              <w:widowControl w:val="0"/>
              <w:numPr>
                <w:ilvl w:val="0"/>
                <w:numId w:val="19"/>
              </w:numPr>
              <w:pBdr>
                <w:top w:val="nil"/>
                <w:left w:val="nil"/>
                <w:bottom w:val="nil"/>
                <w:right w:val="nil"/>
                <w:between w:val="nil"/>
              </w:pBdr>
              <w:ind w:left="10" w:firstLine="0"/>
              <w:jc w:val="both"/>
            </w:pPr>
            <w:r w:rsidRPr="009D2E36">
              <w:t>Vaizdinės priemonės (schemos, diagramos, režimų parinkimo lentelės)</w:t>
            </w:r>
          </w:p>
          <w:p w14:paraId="7F71D76E" w14:textId="77777777" w:rsidR="00C2447F" w:rsidRPr="009D2E36" w:rsidRDefault="00C2447F" w:rsidP="007D3380">
            <w:pPr>
              <w:pStyle w:val="ListParagraph"/>
              <w:widowControl w:val="0"/>
              <w:numPr>
                <w:ilvl w:val="0"/>
                <w:numId w:val="19"/>
              </w:numPr>
              <w:pBdr>
                <w:top w:val="nil"/>
                <w:left w:val="nil"/>
                <w:bottom w:val="nil"/>
                <w:right w:val="nil"/>
                <w:between w:val="nil"/>
              </w:pBdr>
              <w:ind w:left="10" w:firstLine="0"/>
              <w:jc w:val="both"/>
            </w:pPr>
            <w:r w:rsidRPr="009D2E36">
              <w:t>Darbuotojų saugos plakatai, taisyklės ir instrukcijos</w:t>
            </w:r>
          </w:p>
        </w:tc>
      </w:tr>
      <w:tr w:rsidR="00451C9A" w:rsidRPr="009D2E36" w14:paraId="0A45BDE8" w14:textId="77777777" w:rsidTr="00451C9A">
        <w:trPr>
          <w:trHeight w:val="57"/>
          <w:jc w:val="center"/>
        </w:trPr>
        <w:tc>
          <w:tcPr>
            <w:tcW w:w="2972" w:type="dxa"/>
          </w:tcPr>
          <w:p w14:paraId="5B732AD0" w14:textId="77777777" w:rsidR="003B1E95" w:rsidRPr="009D2E36" w:rsidRDefault="00F8455A" w:rsidP="007D3380">
            <w:pPr>
              <w:widowControl w:val="0"/>
              <w:pBdr>
                <w:top w:val="nil"/>
                <w:left w:val="nil"/>
                <w:bottom w:val="nil"/>
                <w:right w:val="nil"/>
                <w:between w:val="nil"/>
              </w:pBdr>
            </w:pPr>
            <w:r w:rsidRPr="009D2E36">
              <w:t>Reikalavimai teorinio ir praktinio mokymo vietai</w:t>
            </w:r>
          </w:p>
        </w:tc>
        <w:tc>
          <w:tcPr>
            <w:tcW w:w="12721" w:type="dxa"/>
            <w:gridSpan w:val="2"/>
          </w:tcPr>
          <w:p w14:paraId="6C3E4F91" w14:textId="348266F4" w:rsidR="00CB2C33" w:rsidRPr="009D2E36" w:rsidRDefault="00F8455A" w:rsidP="007D3380">
            <w:pPr>
              <w:widowControl w:val="0"/>
              <w:jc w:val="both"/>
            </w:pPr>
            <w:r w:rsidRPr="009D2E36">
              <w:t>Klasė ar kita mokymui(si) pritaikyta patalpa su techninėmis priemonėmis (vaizdo projektoriumi, kompiuteriu</w:t>
            </w:r>
            <w:r w:rsidR="00CB2C33" w:rsidRPr="009D2E36">
              <w:t>) mokymo(si) medžiagai pateikti, a</w:t>
            </w:r>
            <w:r w:rsidR="00C2447F" w:rsidRPr="009D2E36">
              <w:t>prūpinta:</w:t>
            </w:r>
            <w:r w:rsidR="00CB2C33" w:rsidRPr="009D2E36">
              <w:t xml:space="preserve"> s</w:t>
            </w:r>
            <w:r w:rsidR="00C2447F" w:rsidRPr="009D2E36">
              <w:t>uvirintų detalių ar gaminių pavyzdžiais</w:t>
            </w:r>
            <w:r w:rsidR="00CB2C33" w:rsidRPr="009D2E36">
              <w:t>; p</w:t>
            </w:r>
            <w:r w:rsidR="00C2447F" w:rsidRPr="009D2E36">
              <w:t>lakatais, brėžiniais</w:t>
            </w:r>
            <w:r w:rsidR="00CD5C84" w:rsidRPr="009D2E36">
              <w:t>,</w:t>
            </w:r>
            <w:r w:rsidR="00C2447F" w:rsidRPr="009D2E36">
              <w:t xml:space="preserve"> eskizais, suvirinimo procedūrų ir terminio </w:t>
            </w:r>
            <w:r w:rsidR="0051352C" w:rsidRPr="009D2E36">
              <w:t xml:space="preserve">apdorojimo </w:t>
            </w:r>
            <w:r w:rsidR="00C2447F" w:rsidRPr="009D2E36">
              <w:t>procedūrų pavyzdžiais</w:t>
            </w:r>
            <w:r w:rsidR="00CB2C33" w:rsidRPr="009D2E36">
              <w:t>; t</w:t>
            </w:r>
            <w:r w:rsidR="00C2447F" w:rsidRPr="009D2E36">
              <w:t xml:space="preserve">erminio </w:t>
            </w:r>
            <w:r w:rsidR="0051352C" w:rsidRPr="009D2E36">
              <w:t xml:space="preserve">apdorojimo </w:t>
            </w:r>
            <w:r w:rsidR="00C2447F" w:rsidRPr="009D2E36">
              <w:t>įrankiais ir prietaisais, pagalbiniais įrenginiais bei matavimo priemonėmis</w:t>
            </w:r>
            <w:r w:rsidR="00CB2C33" w:rsidRPr="009D2E36">
              <w:t>; m</w:t>
            </w:r>
            <w:r w:rsidR="00C2447F" w:rsidRPr="009D2E36">
              <w:t>okymo ir informacine programine įranga</w:t>
            </w:r>
            <w:r w:rsidR="00CB2C33" w:rsidRPr="009D2E36">
              <w:t>.</w:t>
            </w:r>
          </w:p>
          <w:p w14:paraId="2D7F5DFF" w14:textId="4B64812D" w:rsidR="00D3797B" w:rsidRPr="009D2E36" w:rsidRDefault="00F8455A" w:rsidP="007D3380">
            <w:pPr>
              <w:widowControl w:val="0"/>
              <w:jc w:val="both"/>
            </w:pPr>
            <w:r w:rsidRPr="009D2E36">
              <w:t>Praktinio mokymo klasė (patalpa), aprūpinta priemonėmis terminiam</w:t>
            </w:r>
            <w:r w:rsidR="0051352C" w:rsidRPr="009D2E36">
              <w:t xml:space="preserve"> apdorojimui</w:t>
            </w:r>
            <w:r w:rsidRPr="009D2E36">
              <w:t xml:space="preserve"> atlikti</w:t>
            </w:r>
            <w:r w:rsidR="00C2447F" w:rsidRPr="009D2E36">
              <w:t>:</w:t>
            </w:r>
            <w:r w:rsidR="0095054B" w:rsidRPr="009D2E36">
              <w:t xml:space="preserve"> i</w:t>
            </w:r>
            <w:r w:rsidR="00CD5C84" w:rsidRPr="009D2E36">
              <w:t>ndukcinio ir</w:t>
            </w:r>
            <w:r w:rsidR="00467E16" w:rsidRPr="009D2E36">
              <w:t xml:space="preserve"> </w:t>
            </w:r>
            <w:proofErr w:type="spellStart"/>
            <w:r w:rsidR="00467E16" w:rsidRPr="009D2E36">
              <w:t>varžinio</w:t>
            </w:r>
            <w:proofErr w:type="spellEnd"/>
            <w:r w:rsidR="00467E16" w:rsidRPr="009D2E36">
              <w:t xml:space="preserve"> terminio </w:t>
            </w:r>
            <w:r w:rsidR="0051352C" w:rsidRPr="009D2E36">
              <w:t xml:space="preserve">apdorojimo </w:t>
            </w:r>
            <w:r w:rsidR="00467E16" w:rsidRPr="009D2E36">
              <w:t>įrenginiai</w:t>
            </w:r>
            <w:r w:rsidR="0095054B" w:rsidRPr="009D2E36">
              <w:t>s</w:t>
            </w:r>
            <w:r w:rsidR="00CB2C33" w:rsidRPr="009D2E36">
              <w:t>;</w:t>
            </w:r>
            <w:r w:rsidR="0095054B" w:rsidRPr="009D2E36">
              <w:t xml:space="preserve"> </w:t>
            </w:r>
            <w:r w:rsidR="00CB2C33" w:rsidRPr="009D2E36">
              <w:t>m</w:t>
            </w:r>
            <w:r w:rsidRPr="009D2E36">
              <w:t>etalo ruošiniai</w:t>
            </w:r>
            <w:r w:rsidR="00CB2C33" w:rsidRPr="009D2E36">
              <w:t>s</w:t>
            </w:r>
            <w:r w:rsidRPr="009D2E36">
              <w:t>, skirt</w:t>
            </w:r>
            <w:r w:rsidR="00CB2C33" w:rsidRPr="009D2E36">
              <w:t>a</w:t>
            </w:r>
            <w:r w:rsidRPr="009D2E36">
              <w:t>i</w:t>
            </w:r>
            <w:r w:rsidR="00CB2C33" w:rsidRPr="009D2E36">
              <w:t>s</w:t>
            </w:r>
            <w:r w:rsidRPr="009D2E36">
              <w:t xml:space="preserve"> </w:t>
            </w:r>
            <w:r w:rsidR="00CD5C84" w:rsidRPr="009D2E36">
              <w:t xml:space="preserve">suvirintų sujungimų </w:t>
            </w:r>
            <w:r w:rsidRPr="009D2E36">
              <w:t xml:space="preserve">terminio </w:t>
            </w:r>
            <w:r w:rsidR="0051352C" w:rsidRPr="009D2E36">
              <w:t xml:space="preserve">apdorojimo </w:t>
            </w:r>
            <w:r w:rsidRPr="009D2E36">
              <w:t>atlikimui</w:t>
            </w:r>
            <w:r w:rsidR="00CB2C33" w:rsidRPr="009D2E36">
              <w:t xml:space="preserve">; </w:t>
            </w:r>
            <w:r w:rsidR="00B603F7" w:rsidRPr="009D2E36">
              <w:t xml:space="preserve">suvirintų sujungimų </w:t>
            </w:r>
            <w:r w:rsidR="00CB2C33" w:rsidRPr="009D2E36">
              <w:t>t</w:t>
            </w:r>
            <w:r w:rsidR="00D3797B" w:rsidRPr="009D2E36">
              <w:t xml:space="preserve">erminiam </w:t>
            </w:r>
            <w:r w:rsidR="0051352C" w:rsidRPr="009D2E36">
              <w:t xml:space="preserve">apdorojimui </w:t>
            </w:r>
            <w:r w:rsidR="00D3797B" w:rsidRPr="009D2E36">
              <w:t>naudojam</w:t>
            </w:r>
            <w:r w:rsidR="00CB2C33" w:rsidRPr="009D2E36">
              <w:t>a</w:t>
            </w:r>
            <w:r w:rsidR="00D3797B" w:rsidRPr="009D2E36">
              <w:t>i</w:t>
            </w:r>
            <w:r w:rsidR="00CB2C33" w:rsidRPr="009D2E36">
              <w:t>s</w:t>
            </w:r>
            <w:r w:rsidR="00D3797B" w:rsidRPr="009D2E36">
              <w:t xml:space="preserve"> įrankiai</w:t>
            </w:r>
            <w:r w:rsidR="00CB2C33" w:rsidRPr="009D2E36">
              <w:t>s</w:t>
            </w:r>
            <w:r w:rsidR="00D3797B" w:rsidRPr="009D2E36">
              <w:t xml:space="preserve"> ir prietaisai</w:t>
            </w:r>
            <w:r w:rsidR="00CB2C33" w:rsidRPr="009D2E36">
              <w:t>s; t</w:t>
            </w:r>
            <w:r w:rsidR="00D3797B" w:rsidRPr="009D2E36">
              <w:t>estai</w:t>
            </w:r>
            <w:r w:rsidR="00CB2C33" w:rsidRPr="009D2E36">
              <w:t>s</w:t>
            </w:r>
            <w:r w:rsidR="00D3797B" w:rsidRPr="009D2E36">
              <w:t xml:space="preserve">, suvirinimo ir terminio </w:t>
            </w:r>
            <w:r w:rsidR="0051352C" w:rsidRPr="009D2E36">
              <w:t xml:space="preserve">apdorojimo </w:t>
            </w:r>
            <w:r w:rsidR="00D3797B" w:rsidRPr="009D2E36">
              <w:t>procedūrų aprašai</w:t>
            </w:r>
            <w:r w:rsidR="00CB2C33" w:rsidRPr="009D2E36">
              <w:t>s</w:t>
            </w:r>
            <w:r w:rsidR="00D3797B" w:rsidRPr="009D2E36">
              <w:t xml:space="preserve"> praktiniams įgūdžiams įvertinti</w:t>
            </w:r>
            <w:r w:rsidR="00CB2C33" w:rsidRPr="009D2E36">
              <w:t>; a</w:t>
            </w:r>
            <w:r w:rsidR="00D3797B" w:rsidRPr="009D2E36">
              <w:t>smeninė</w:t>
            </w:r>
            <w:r w:rsidR="00CB2C33" w:rsidRPr="009D2E36">
              <w:t>mi</w:t>
            </w:r>
            <w:r w:rsidR="00D3797B" w:rsidRPr="009D2E36">
              <w:t>s ir kolektyvinė</w:t>
            </w:r>
            <w:r w:rsidR="00CB2C33" w:rsidRPr="009D2E36">
              <w:t>mi</w:t>
            </w:r>
            <w:r w:rsidR="00D3797B" w:rsidRPr="009D2E36">
              <w:t>s apsaugos priemonė</w:t>
            </w:r>
            <w:r w:rsidR="00CB2C33" w:rsidRPr="009D2E36">
              <w:t>mi</w:t>
            </w:r>
            <w:r w:rsidR="00D3797B" w:rsidRPr="009D2E36">
              <w:t>s</w:t>
            </w:r>
            <w:r w:rsidR="00CB2C33" w:rsidRPr="009D2E36">
              <w:t>.</w:t>
            </w:r>
          </w:p>
        </w:tc>
      </w:tr>
      <w:tr w:rsidR="00451C9A" w:rsidRPr="009D2E36" w14:paraId="63A7B561" w14:textId="77777777" w:rsidTr="00451C9A">
        <w:trPr>
          <w:trHeight w:val="57"/>
          <w:jc w:val="center"/>
        </w:trPr>
        <w:tc>
          <w:tcPr>
            <w:tcW w:w="2972" w:type="dxa"/>
          </w:tcPr>
          <w:p w14:paraId="30931E96" w14:textId="77777777" w:rsidR="003B1E95" w:rsidRPr="009D2E36" w:rsidRDefault="00F8455A" w:rsidP="007D3380">
            <w:pPr>
              <w:widowControl w:val="0"/>
              <w:pBdr>
                <w:top w:val="nil"/>
                <w:left w:val="nil"/>
                <w:bottom w:val="nil"/>
                <w:right w:val="nil"/>
                <w:between w:val="nil"/>
              </w:pBdr>
            </w:pPr>
            <w:r w:rsidRPr="009D2E36">
              <w:t>Reikalavimai mokytojų dalykiniam pasirengimui (dalykinei kvalifikacijai)</w:t>
            </w:r>
          </w:p>
        </w:tc>
        <w:tc>
          <w:tcPr>
            <w:tcW w:w="12721" w:type="dxa"/>
            <w:gridSpan w:val="2"/>
          </w:tcPr>
          <w:p w14:paraId="170927E7" w14:textId="77777777" w:rsidR="003B1E95" w:rsidRPr="009D2E36" w:rsidRDefault="00F8455A" w:rsidP="007D3380">
            <w:pPr>
              <w:widowControl w:val="0"/>
              <w:jc w:val="both"/>
            </w:pPr>
            <w:r w:rsidRPr="009D2E36">
              <w:t>Modulį gali vesti mokytojas, turintis:</w:t>
            </w:r>
          </w:p>
          <w:p w14:paraId="554C805D" w14:textId="77777777" w:rsidR="003B1E95" w:rsidRPr="009D2E36" w:rsidRDefault="00F8455A" w:rsidP="007D3380">
            <w:pPr>
              <w:widowControl w:val="0"/>
              <w:jc w:val="both"/>
            </w:pPr>
            <w:r w:rsidRPr="009D2E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2E55982" w14:textId="4181DF84" w:rsidR="00CD5C84" w:rsidRPr="009D2E36" w:rsidRDefault="00CD5C84" w:rsidP="007D3380">
            <w:pPr>
              <w:widowControl w:val="0"/>
              <w:pBdr>
                <w:top w:val="nil"/>
                <w:left w:val="nil"/>
                <w:bottom w:val="nil"/>
                <w:right w:val="nil"/>
                <w:between w:val="nil"/>
              </w:pBdr>
              <w:jc w:val="both"/>
            </w:pPr>
            <w:r w:rsidRPr="009D2E36">
              <w:t xml:space="preserve">2) gamybos inžinerijos studijų krypties ar lygiavertį išsilavinimą arba </w:t>
            </w:r>
            <w:r w:rsidRPr="009D2E36">
              <w:rPr>
                <w:bCs/>
              </w:rPr>
              <w:t>vidurinį išsilavinimą</w:t>
            </w:r>
            <w:r w:rsidRPr="009D2E36">
              <w:t xml:space="preserve"> ir suvirintų sujungimų terminio </w:t>
            </w:r>
            <w:r w:rsidR="0051352C" w:rsidRPr="009D2E36">
              <w:lastRenderedPageBreak/>
              <w:t>apdorojimo</w:t>
            </w:r>
            <w:r w:rsidRPr="009D2E36">
              <w:t xml:space="preserve"> įrenginio operatoriaus ar lygiavertę kvalifikaciją, ne mažesnę kaip 3 metų suvirintų sujungimų terminio </w:t>
            </w:r>
            <w:r w:rsidR="0051352C" w:rsidRPr="009D2E36">
              <w:t xml:space="preserve">apdorojimo </w:t>
            </w:r>
            <w:r w:rsidRPr="009D2E36">
              <w:t>įrenginio operatoriaus profesinės veiklos patirtį</w:t>
            </w:r>
            <w:r w:rsidRPr="009D2E36">
              <w:rPr>
                <w:bCs/>
                <w:lang w:eastAsia="en-US"/>
              </w:rPr>
              <w:t xml:space="preserve"> ir pedagoginių ir psichologinių žinių kurso </w:t>
            </w:r>
            <w:r w:rsidRPr="009D2E36">
              <w:t>baigimo pažymėjimą</w:t>
            </w:r>
            <w:r w:rsidRPr="009D2E36">
              <w:rPr>
                <w:shd w:val="clear" w:color="auto" w:fill="FFFFFF"/>
              </w:rPr>
              <w:t>.</w:t>
            </w:r>
          </w:p>
        </w:tc>
      </w:tr>
    </w:tbl>
    <w:p w14:paraId="33E62C78" w14:textId="77777777" w:rsidR="003B1E95" w:rsidRPr="009D2E36" w:rsidRDefault="003B1E95" w:rsidP="007D3380">
      <w:pPr>
        <w:widowControl w:val="0"/>
      </w:pPr>
    </w:p>
    <w:p w14:paraId="2044D675" w14:textId="77777777" w:rsidR="003B1E95" w:rsidRPr="009D2E36" w:rsidRDefault="003B1E95" w:rsidP="007D3380">
      <w:pPr>
        <w:widowControl w:val="0"/>
      </w:pPr>
    </w:p>
    <w:p w14:paraId="0BE3F856" w14:textId="75A419D0" w:rsidR="003B1E95" w:rsidRPr="009D2E36" w:rsidRDefault="00F8455A" w:rsidP="007D3380">
      <w:pPr>
        <w:widowControl w:val="0"/>
        <w:rPr>
          <w:b/>
          <w:strike/>
        </w:rPr>
      </w:pPr>
      <w:r w:rsidRPr="009D2E36">
        <w:rPr>
          <w:b/>
        </w:rPr>
        <w:t xml:space="preserve">Modulio pavadinimas – „Nesudėtingų suvirintų sujungimų terminis </w:t>
      </w:r>
      <w:r w:rsidR="004E76A9" w:rsidRPr="009D2E36">
        <w:rPr>
          <w:b/>
        </w:rPr>
        <w:t>apdorojimas</w:t>
      </w:r>
      <w:r w:rsidRPr="009D2E36">
        <w:rPr>
          <w:b/>
        </w:rPr>
        <w:t>“</w:t>
      </w:r>
    </w:p>
    <w:tbl>
      <w:tblPr>
        <w:tblStyle w:val="a5"/>
        <w:tblW w:w="156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E423D8" w:rsidRPr="009D2E36" w14:paraId="323F510B" w14:textId="77777777" w:rsidTr="009D1A3D">
        <w:trPr>
          <w:trHeight w:val="57"/>
          <w:jc w:val="center"/>
        </w:trPr>
        <w:tc>
          <w:tcPr>
            <w:tcW w:w="2972" w:type="dxa"/>
          </w:tcPr>
          <w:p w14:paraId="43BAA6B3" w14:textId="77777777" w:rsidR="003B1E95" w:rsidRPr="009D2E36" w:rsidRDefault="00F8455A" w:rsidP="007D3380">
            <w:pPr>
              <w:widowControl w:val="0"/>
              <w:pBdr>
                <w:top w:val="nil"/>
                <w:left w:val="nil"/>
                <w:bottom w:val="nil"/>
                <w:right w:val="nil"/>
                <w:between w:val="nil"/>
              </w:pBdr>
            </w:pPr>
            <w:r w:rsidRPr="009D2E36">
              <w:t>Valstybinis kodas</w:t>
            </w:r>
          </w:p>
        </w:tc>
        <w:tc>
          <w:tcPr>
            <w:tcW w:w="12721" w:type="dxa"/>
            <w:gridSpan w:val="2"/>
          </w:tcPr>
          <w:p w14:paraId="6A9A085A" w14:textId="3B0E62B6" w:rsidR="003B1E95" w:rsidRPr="009D2E36" w:rsidRDefault="007D3380" w:rsidP="007D3380">
            <w:pPr>
              <w:widowControl w:val="0"/>
              <w:pBdr>
                <w:top w:val="nil"/>
                <w:left w:val="nil"/>
                <w:bottom w:val="nil"/>
                <w:right w:val="nil"/>
                <w:between w:val="nil"/>
              </w:pBdr>
            </w:pPr>
            <w:r w:rsidRPr="00B908EC">
              <w:t>307151547</w:t>
            </w:r>
          </w:p>
        </w:tc>
      </w:tr>
      <w:tr w:rsidR="00E423D8" w:rsidRPr="009D2E36" w14:paraId="5FD0DE5C" w14:textId="77777777" w:rsidTr="009D1A3D">
        <w:trPr>
          <w:trHeight w:val="57"/>
          <w:jc w:val="center"/>
        </w:trPr>
        <w:tc>
          <w:tcPr>
            <w:tcW w:w="2972" w:type="dxa"/>
          </w:tcPr>
          <w:p w14:paraId="4214DF80" w14:textId="77777777" w:rsidR="003B1E95" w:rsidRPr="009D2E36" w:rsidRDefault="00F8455A" w:rsidP="007D3380">
            <w:pPr>
              <w:widowControl w:val="0"/>
              <w:pBdr>
                <w:top w:val="nil"/>
                <w:left w:val="nil"/>
                <w:bottom w:val="nil"/>
                <w:right w:val="nil"/>
                <w:between w:val="nil"/>
              </w:pBdr>
            </w:pPr>
            <w:r w:rsidRPr="009D2E36">
              <w:t>Modulio LTKS lygis</w:t>
            </w:r>
          </w:p>
        </w:tc>
        <w:tc>
          <w:tcPr>
            <w:tcW w:w="12721" w:type="dxa"/>
            <w:gridSpan w:val="2"/>
          </w:tcPr>
          <w:p w14:paraId="35CEF66F" w14:textId="77777777" w:rsidR="003B1E95" w:rsidRPr="009D2E36" w:rsidRDefault="00F8455A" w:rsidP="007D3380">
            <w:pPr>
              <w:widowControl w:val="0"/>
              <w:pBdr>
                <w:top w:val="nil"/>
                <w:left w:val="nil"/>
                <w:bottom w:val="nil"/>
                <w:right w:val="nil"/>
                <w:between w:val="nil"/>
              </w:pBdr>
            </w:pPr>
            <w:r w:rsidRPr="009D2E36">
              <w:t>III</w:t>
            </w:r>
          </w:p>
        </w:tc>
      </w:tr>
      <w:tr w:rsidR="00E423D8" w:rsidRPr="009D2E36" w14:paraId="6101D9D9" w14:textId="77777777" w:rsidTr="009D1A3D">
        <w:trPr>
          <w:trHeight w:val="57"/>
          <w:jc w:val="center"/>
        </w:trPr>
        <w:tc>
          <w:tcPr>
            <w:tcW w:w="2972" w:type="dxa"/>
          </w:tcPr>
          <w:p w14:paraId="6AEF47AF" w14:textId="77777777" w:rsidR="003B1E95" w:rsidRPr="009D2E36" w:rsidRDefault="00F8455A" w:rsidP="007D3380">
            <w:pPr>
              <w:widowControl w:val="0"/>
              <w:pBdr>
                <w:top w:val="nil"/>
                <w:left w:val="nil"/>
                <w:bottom w:val="nil"/>
                <w:right w:val="nil"/>
                <w:between w:val="nil"/>
              </w:pBdr>
            </w:pPr>
            <w:r w:rsidRPr="009D2E36">
              <w:t>Apimtis mokymosi kreditais</w:t>
            </w:r>
          </w:p>
        </w:tc>
        <w:tc>
          <w:tcPr>
            <w:tcW w:w="12721" w:type="dxa"/>
            <w:gridSpan w:val="2"/>
          </w:tcPr>
          <w:p w14:paraId="789E03B9" w14:textId="77777777" w:rsidR="003B1E95" w:rsidRPr="009D2E36" w:rsidRDefault="00F8455A" w:rsidP="007D3380">
            <w:pPr>
              <w:widowControl w:val="0"/>
              <w:pBdr>
                <w:top w:val="nil"/>
                <w:left w:val="nil"/>
                <w:bottom w:val="nil"/>
                <w:right w:val="nil"/>
                <w:between w:val="nil"/>
              </w:pBdr>
            </w:pPr>
            <w:r w:rsidRPr="009D2E36">
              <w:t>15</w:t>
            </w:r>
          </w:p>
        </w:tc>
      </w:tr>
      <w:tr w:rsidR="00E423D8" w:rsidRPr="009D2E36" w14:paraId="6DC0041D" w14:textId="77777777" w:rsidTr="009D1A3D">
        <w:trPr>
          <w:trHeight w:val="57"/>
          <w:jc w:val="center"/>
        </w:trPr>
        <w:tc>
          <w:tcPr>
            <w:tcW w:w="2972" w:type="dxa"/>
          </w:tcPr>
          <w:p w14:paraId="1F0F4D99" w14:textId="77777777" w:rsidR="003B1E95" w:rsidRPr="009D2E36" w:rsidRDefault="00F8455A" w:rsidP="007D3380">
            <w:pPr>
              <w:widowControl w:val="0"/>
              <w:pBdr>
                <w:top w:val="nil"/>
                <w:left w:val="nil"/>
                <w:bottom w:val="nil"/>
                <w:right w:val="nil"/>
                <w:between w:val="nil"/>
              </w:pBdr>
            </w:pPr>
            <w:r w:rsidRPr="009D2E36">
              <w:t>Asmens pasirengimo mokytis modulyje reikalavimai (jei taikoma)</w:t>
            </w:r>
          </w:p>
        </w:tc>
        <w:tc>
          <w:tcPr>
            <w:tcW w:w="12721" w:type="dxa"/>
            <w:gridSpan w:val="2"/>
          </w:tcPr>
          <w:p w14:paraId="2920B269" w14:textId="77777777" w:rsidR="003B1E95" w:rsidRPr="009D2E36" w:rsidRDefault="00F8455A" w:rsidP="007D3380">
            <w:pPr>
              <w:widowControl w:val="0"/>
              <w:pBdr>
                <w:top w:val="nil"/>
                <w:left w:val="nil"/>
                <w:bottom w:val="nil"/>
                <w:right w:val="nil"/>
                <w:between w:val="nil"/>
              </w:pBdr>
            </w:pPr>
            <w:r w:rsidRPr="009D2E36">
              <w:t>Baigtas šis modulis:</w:t>
            </w:r>
          </w:p>
          <w:p w14:paraId="66693917" w14:textId="2F355E0F" w:rsidR="003B1E95" w:rsidRPr="009D2E36" w:rsidRDefault="00F8455A" w:rsidP="007D3380">
            <w:pPr>
              <w:widowControl w:val="0"/>
              <w:pBdr>
                <w:top w:val="nil"/>
                <w:left w:val="nil"/>
                <w:bottom w:val="nil"/>
                <w:right w:val="nil"/>
                <w:between w:val="nil"/>
              </w:pBdr>
            </w:pPr>
            <w:r w:rsidRPr="009D2E36">
              <w:t xml:space="preserve">Pasiruošimas atlikti suvirintų sujungimų terminį </w:t>
            </w:r>
            <w:r w:rsidR="0005290B" w:rsidRPr="009D2E36">
              <w:t>apdorojimą</w:t>
            </w:r>
          </w:p>
        </w:tc>
      </w:tr>
      <w:tr w:rsidR="00451C9A" w:rsidRPr="009D2E36" w14:paraId="5A9A7FBE" w14:textId="77777777" w:rsidTr="00451C9A">
        <w:trPr>
          <w:trHeight w:val="57"/>
          <w:jc w:val="center"/>
        </w:trPr>
        <w:tc>
          <w:tcPr>
            <w:tcW w:w="2972" w:type="dxa"/>
            <w:shd w:val="clear" w:color="auto" w:fill="F2F2F2"/>
          </w:tcPr>
          <w:p w14:paraId="7A6AC7CA" w14:textId="77777777" w:rsidR="003B1E95" w:rsidRPr="009D2E36" w:rsidRDefault="00F8455A" w:rsidP="007D3380">
            <w:pPr>
              <w:widowControl w:val="0"/>
              <w:pBdr>
                <w:top w:val="nil"/>
                <w:left w:val="nil"/>
                <w:bottom w:val="nil"/>
                <w:right w:val="nil"/>
                <w:between w:val="nil"/>
              </w:pBdr>
            </w:pPr>
            <w:r w:rsidRPr="009D2E36">
              <w:t>Kompetencijos</w:t>
            </w:r>
          </w:p>
        </w:tc>
        <w:tc>
          <w:tcPr>
            <w:tcW w:w="3544" w:type="dxa"/>
            <w:shd w:val="clear" w:color="auto" w:fill="F2F2F2"/>
          </w:tcPr>
          <w:p w14:paraId="6D7F88F1" w14:textId="77777777" w:rsidR="003B1E95" w:rsidRPr="009D2E36" w:rsidRDefault="00F8455A" w:rsidP="007D3380">
            <w:pPr>
              <w:widowControl w:val="0"/>
              <w:pBdr>
                <w:top w:val="nil"/>
                <w:left w:val="nil"/>
                <w:bottom w:val="nil"/>
                <w:right w:val="nil"/>
                <w:between w:val="nil"/>
              </w:pBdr>
            </w:pPr>
            <w:r w:rsidRPr="009D2E36">
              <w:t>Mokymosi rezultatai</w:t>
            </w:r>
          </w:p>
        </w:tc>
        <w:tc>
          <w:tcPr>
            <w:tcW w:w="9177" w:type="dxa"/>
            <w:shd w:val="clear" w:color="auto" w:fill="F2F2F2"/>
          </w:tcPr>
          <w:p w14:paraId="50B5696E" w14:textId="77777777" w:rsidR="003B1E95" w:rsidRPr="009D2E36" w:rsidRDefault="00F8455A" w:rsidP="007D3380">
            <w:pPr>
              <w:widowControl w:val="0"/>
              <w:pBdr>
                <w:top w:val="nil"/>
                <w:left w:val="nil"/>
                <w:bottom w:val="nil"/>
                <w:right w:val="nil"/>
                <w:between w:val="nil"/>
              </w:pBdr>
            </w:pPr>
            <w:r w:rsidRPr="009D2E36">
              <w:t>Rekomenduojamas turinys mokymosi rezultatams pasiekti</w:t>
            </w:r>
          </w:p>
        </w:tc>
      </w:tr>
      <w:tr w:rsidR="00451C9A" w:rsidRPr="009D2E36" w14:paraId="33593957" w14:textId="77777777" w:rsidTr="00451C9A">
        <w:trPr>
          <w:trHeight w:val="57"/>
          <w:jc w:val="center"/>
        </w:trPr>
        <w:tc>
          <w:tcPr>
            <w:tcW w:w="2972" w:type="dxa"/>
            <w:vMerge w:val="restart"/>
          </w:tcPr>
          <w:p w14:paraId="7423939B" w14:textId="02691FB1" w:rsidR="003B1E95" w:rsidRPr="009D2E36" w:rsidRDefault="00F8455A" w:rsidP="007D3380">
            <w:pPr>
              <w:widowControl w:val="0"/>
              <w:pBdr>
                <w:top w:val="nil"/>
                <w:left w:val="nil"/>
                <w:bottom w:val="nil"/>
                <w:right w:val="nil"/>
                <w:between w:val="nil"/>
              </w:pBdr>
            </w:pPr>
            <w:r w:rsidRPr="009D2E36">
              <w:t xml:space="preserve">1. Atlikti nesudėtingų suvirintų sujungimų terminį </w:t>
            </w:r>
            <w:r w:rsidR="00F33E78" w:rsidRPr="009D2E36">
              <w:t>apdorojimą</w:t>
            </w:r>
            <w:r w:rsidRPr="009D2E36">
              <w:t>.</w:t>
            </w:r>
          </w:p>
        </w:tc>
        <w:tc>
          <w:tcPr>
            <w:tcW w:w="3544" w:type="dxa"/>
          </w:tcPr>
          <w:p w14:paraId="13E29D9E" w14:textId="2684267E" w:rsidR="003B1E95" w:rsidRPr="009D2E36" w:rsidRDefault="00F8455A" w:rsidP="007D3380">
            <w:pPr>
              <w:widowControl w:val="0"/>
              <w:pBdr>
                <w:top w:val="nil"/>
                <w:left w:val="nil"/>
                <w:bottom w:val="nil"/>
                <w:right w:val="nil"/>
                <w:between w:val="nil"/>
              </w:pBdr>
            </w:pPr>
            <w:r w:rsidRPr="009D2E36">
              <w:t xml:space="preserve">1.1. Apibūdinti nesudėtingų suvirintų sujungimų terminio </w:t>
            </w:r>
            <w:r w:rsidR="00F33E78" w:rsidRPr="009D2E36">
              <w:t xml:space="preserve">apdorojimo </w:t>
            </w:r>
            <w:r w:rsidRPr="009D2E36">
              <w:t>technologinį procesą.</w:t>
            </w:r>
          </w:p>
        </w:tc>
        <w:tc>
          <w:tcPr>
            <w:tcW w:w="9177" w:type="dxa"/>
          </w:tcPr>
          <w:p w14:paraId="77C5770F"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Nesudėting</w:t>
            </w:r>
            <w:r w:rsidR="00467E16" w:rsidRPr="009D2E36">
              <w:rPr>
                <w:b/>
                <w:i/>
              </w:rPr>
              <w:t>i</w:t>
            </w:r>
            <w:r w:rsidRPr="009D2E36">
              <w:rPr>
                <w:b/>
                <w:i/>
              </w:rPr>
              <w:t xml:space="preserve"> suvirint</w:t>
            </w:r>
            <w:r w:rsidR="00467E16" w:rsidRPr="009D2E36">
              <w:rPr>
                <w:b/>
                <w:i/>
              </w:rPr>
              <w:t>i</w:t>
            </w:r>
            <w:r w:rsidRPr="009D2E36">
              <w:rPr>
                <w:b/>
                <w:i/>
              </w:rPr>
              <w:t xml:space="preserve"> </w:t>
            </w:r>
            <w:r w:rsidR="007237C3" w:rsidRPr="009D2E36">
              <w:rPr>
                <w:b/>
                <w:i/>
              </w:rPr>
              <w:t>plieno</w:t>
            </w:r>
            <w:r w:rsidR="00504A47" w:rsidRPr="009D2E36">
              <w:rPr>
                <w:b/>
                <w:i/>
              </w:rPr>
              <w:t xml:space="preserve"> konstrukcijų </w:t>
            </w:r>
            <w:r w:rsidRPr="009D2E36">
              <w:rPr>
                <w:b/>
                <w:i/>
              </w:rPr>
              <w:t>sujungim</w:t>
            </w:r>
            <w:r w:rsidR="00467E16" w:rsidRPr="009D2E36">
              <w:rPr>
                <w:b/>
                <w:i/>
              </w:rPr>
              <w:t>ai</w:t>
            </w:r>
          </w:p>
          <w:p w14:paraId="5AB7552A" w14:textId="77777777" w:rsidR="00451C9A" w:rsidRDefault="002D7FFD" w:rsidP="007D3380">
            <w:pPr>
              <w:pStyle w:val="ListParagraph"/>
              <w:widowControl w:val="0"/>
              <w:numPr>
                <w:ilvl w:val="0"/>
                <w:numId w:val="20"/>
              </w:numPr>
              <w:pBdr>
                <w:top w:val="nil"/>
                <w:left w:val="nil"/>
                <w:bottom w:val="nil"/>
                <w:right w:val="nil"/>
                <w:between w:val="nil"/>
              </w:pBdr>
              <w:ind w:left="7" w:firstLine="0"/>
            </w:pPr>
            <w:r w:rsidRPr="009D2E36">
              <w:t xml:space="preserve">Suvirinime taikomos </w:t>
            </w:r>
            <w:r w:rsidR="007237C3" w:rsidRPr="009D2E36">
              <w:t xml:space="preserve">tipinės </w:t>
            </w:r>
            <w:r w:rsidRPr="009D2E36">
              <w:t>jungtys</w:t>
            </w:r>
            <w:r w:rsidR="007237C3" w:rsidRPr="009D2E36">
              <w:t xml:space="preserve"> ir jų žymėjimas</w:t>
            </w:r>
          </w:p>
          <w:p w14:paraId="4D87DAA8" w14:textId="61C842CB" w:rsidR="00686976" w:rsidRPr="009D2E36" w:rsidRDefault="00686976" w:rsidP="007D3380">
            <w:pPr>
              <w:pStyle w:val="ListParagraph"/>
              <w:widowControl w:val="0"/>
              <w:numPr>
                <w:ilvl w:val="0"/>
                <w:numId w:val="20"/>
              </w:numPr>
              <w:pBdr>
                <w:top w:val="nil"/>
                <w:left w:val="nil"/>
                <w:bottom w:val="nil"/>
                <w:right w:val="nil"/>
                <w:between w:val="nil"/>
              </w:pBdr>
              <w:ind w:left="7" w:firstLine="0"/>
            </w:pPr>
            <w:r w:rsidRPr="009D2E36">
              <w:t>Sandūrinės plok</w:t>
            </w:r>
            <w:r w:rsidR="00754308" w:rsidRPr="009D2E36">
              <w:t>š</w:t>
            </w:r>
            <w:r w:rsidRPr="009D2E36">
              <w:t>čių, strypų ir plonasienių vamzdžių jungtys</w:t>
            </w:r>
          </w:p>
          <w:p w14:paraId="6FDC307A" w14:textId="77777777" w:rsidR="00686976" w:rsidRPr="009D2E36" w:rsidRDefault="00686976" w:rsidP="007D3380">
            <w:pPr>
              <w:pStyle w:val="ListParagraph"/>
              <w:widowControl w:val="0"/>
              <w:numPr>
                <w:ilvl w:val="0"/>
                <w:numId w:val="20"/>
              </w:numPr>
              <w:pBdr>
                <w:top w:val="nil"/>
                <w:left w:val="nil"/>
                <w:bottom w:val="nil"/>
                <w:right w:val="nil"/>
                <w:between w:val="nil"/>
              </w:pBdr>
              <w:ind w:left="7" w:firstLine="0"/>
            </w:pPr>
            <w:r w:rsidRPr="009D2E36">
              <w:t xml:space="preserve">Kampinės ir </w:t>
            </w:r>
            <w:proofErr w:type="spellStart"/>
            <w:r w:rsidRPr="009D2E36">
              <w:t>užleistinės</w:t>
            </w:r>
            <w:proofErr w:type="spellEnd"/>
            <w:r w:rsidRPr="009D2E36">
              <w:t xml:space="preserve"> plokščių ir strypų jungtys</w:t>
            </w:r>
          </w:p>
          <w:p w14:paraId="6D3CA32A" w14:textId="77777777" w:rsidR="00686976" w:rsidRPr="009D2E36" w:rsidRDefault="00686976" w:rsidP="007D3380">
            <w:pPr>
              <w:pStyle w:val="ListParagraph"/>
              <w:widowControl w:val="0"/>
              <w:numPr>
                <w:ilvl w:val="0"/>
                <w:numId w:val="20"/>
              </w:numPr>
              <w:pBdr>
                <w:top w:val="nil"/>
                <w:left w:val="nil"/>
                <w:bottom w:val="nil"/>
                <w:right w:val="nil"/>
                <w:between w:val="nil"/>
              </w:pBdr>
              <w:ind w:left="7" w:firstLine="0"/>
            </w:pPr>
            <w:proofErr w:type="spellStart"/>
            <w:r w:rsidRPr="009D2E36">
              <w:t>Tėjinės</w:t>
            </w:r>
            <w:proofErr w:type="spellEnd"/>
            <w:r w:rsidRPr="009D2E36">
              <w:t xml:space="preserve"> plokščių jungtys</w:t>
            </w:r>
          </w:p>
          <w:p w14:paraId="4A4C835C" w14:textId="748F597A" w:rsidR="005C200B" w:rsidRPr="009D2E36" w:rsidRDefault="00686976" w:rsidP="007D3380">
            <w:pPr>
              <w:pStyle w:val="ListParagraph"/>
              <w:widowControl w:val="0"/>
              <w:numPr>
                <w:ilvl w:val="0"/>
                <w:numId w:val="20"/>
              </w:numPr>
              <w:pBdr>
                <w:top w:val="nil"/>
                <w:left w:val="nil"/>
                <w:bottom w:val="nil"/>
                <w:right w:val="nil"/>
                <w:between w:val="nil"/>
              </w:pBdr>
              <w:ind w:left="7" w:firstLine="0"/>
            </w:pPr>
            <w:proofErr w:type="spellStart"/>
            <w:r w:rsidRPr="009D2E36">
              <w:t>Mažaan</w:t>
            </w:r>
            <w:r w:rsidR="005C200B" w:rsidRPr="009D2E36">
              <w:t>glio</w:t>
            </w:r>
            <w:proofErr w:type="spellEnd"/>
            <w:r w:rsidR="005C200B" w:rsidRPr="009D2E36">
              <w:t xml:space="preserve">, vidutiniškai anglingo, mažai legiruoto, gerai ir patenkinamai suvirinamo plieno suvirinimas bei </w:t>
            </w:r>
            <w:r w:rsidR="0005290B" w:rsidRPr="009D2E36">
              <w:t>termini</w:t>
            </w:r>
            <w:r w:rsidR="00D235B7" w:rsidRPr="009D2E36">
              <w:t>s</w:t>
            </w:r>
            <w:r w:rsidR="0005290B" w:rsidRPr="009D2E36">
              <w:t xml:space="preserve"> poveiki</w:t>
            </w:r>
            <w:r w:rsidR="00D235B7" w:rsidRPr="009D2E36">
              <w:t>s</w:t>
            </w:r>
            <w:r w:rsidR="0005290B" w:rsidRPr="009D2E36">
              <w:t xml:space="preserve"> </w:t>
            </w:r>
            <w:r w:rsidR="00F8455A" w:rsidRPr="009D2E36">
              <w:t>suvirinamoms jungtims</w:t>
            </w:r>
          </w:p>
          <w:p w14:paraId="7458390F" w14:textId="4115580E" w:rsidR="005C200B" w:rsidRPr="009D2E36" w:rsidRDefault="005C200B" w:rsidP="007D3380">
            <w:pPr>
              <w:widowControl w:val="0"/>
              <w:pBdr>
                <w:top w:val="nil"/>
                <w:left w:val="nil"/>
                <w:bottom w:val="nil"/>
                <w:right w:val="nil"/>
                <w:between w:val="nil"/>
              </w:pBdr>
              <w:rPr>
                <w:b/>
                <w:i/>
              </w:rPr>
            </w:pPr>
            <w:r w:rsidRPr="009D2E36">
              <w:rPr>
                <w:b/>
              </w:rPr>
              <w:t>Tema.</w:t>
            </w:r>
            <w:r w:rsidRPr="009D2E36">
              <w:t xml:space="preserve"> </w:t>
            </w:r>
            <w:r w:rsidRPr="009D2E36">
              <w:rPr>
                <w:b/>
                <w:i/>
              </w:rPr>
              <w:t>Nesudėtingiem</w:t>
            </w:r>
            <w:r w:rsidR="00E749EB" w:rsidRPr="009D2E36">
              <w:rPr>
                <w:b/>
                <w:i/>
              </w:rPr>
              <w:t>s</w:t>
            </w:r>
            <w:r w:rsidRPr="009D2E36">
              <w:rPr>
                <w:b/>
                <w:i/>
              </w:rPr>
              <w:t xml:space="preserve"> suvirintiems sujungimams taikomas terminis </w:t>
            </w:r>
            <w:r w:rsidR="0005290B" w:rsidRPr="009D2E36">
              <w:rPr>
                <w:b/>
                <w:i/>
              </w:rPr>
              <w:t>apdorojimas</w:t>
            </w:r>
          </w:p>
          <w:p w14:paraId="7791F014" w14:textId="075835DE" w:rsidR="005C200B" w:rsidRPr="009D2E36" w:rsidRDefault="005C200B" w:rsidP="007D3380">
            <w:pPr>
              <w:pStyle w:val="ListParagraph"/>
              <w:widowControl w:val="0"/>
              <w:numPr>
                <w:ilvl w:val="0"/>
                <w:numId w:val="20"/>
              </w:numPr>
              <w:pBdr>
                <w:top w:val="nil"/>
                <w:left w:val="nil"/>
                <w:bottom w:val="nil"/>
                <w:right w:val="nil"/>
                <w:between w:val="nil"/>
              </w:pBdr>
              <w:ind w:left="7" w:firstLine="0"/>
            </w:pPr>
            <w:proofErr w:type="spellStart"/>
            <w:r w:rsidRPr="009D2E36">
              <w:t>Mažaanglio</w:t>
            </w:r>
            <w:proofErr w:type="spellEnd"/>
            <w:r w:rsidRPr="009D2E36">
              <w:t xml:space="preserve">, vidutiniškai anglingo, mažai legiruoto, gerai ir patenkinamai suvirinamo plieno terminio </w:t>
            </w:r>
            <w:r w:rsidR="0005290B" w:rsidRPr="009D2E36">
              <w:t xml:space="preserve">apdorojimo </w:t>
            </w:r>
            <w:r w:rsidRPr="009D2E36">
              <w:t>poreikis</w:t>
            </w:r>
          </w:p>
          <w:p w14:paraId="34B42461" w14:textId="77777777" w:rsidR="00155BA7" w:rsidRPr="009D2E36" w:rsidRDefault="00155BA7" w:rsidP="007D3380">
            <w:pPr>
              <w:pStyle w:val="ListParagraph"/>
              <w:widowControl w:val="0"/>
              <w:numPr>
                <w:ilvl w:val="0"/>
                <w:numId w:val="20"/>
              </w:numPr>
              <w:pBdr>
                <w:top w:val="nil"/>
                <w:left w:val="nil"/>
                <w:bottom w:val="nil"/>
                <w:right w:val="nil"/>
                <w:between w:val="nil"/>
              </w:pBdr>
              <w:ind w:left="7" w:firstLine="0"/>
            </w:pPr>
            <w:r w:rsidRPr="009D2E36">
              <w:t>Pakaitinimas prieš suvirinimą įtrūkimų (plyšių) prevencijai bei pakaitinimas suvirinimo metu temperatūrai tarp ėjimų palaikyti</w:t>
            </w:r>
          </w:p>
          <w:p w14:paraId="7DE4737A" w14:textId="6807881F" w:rsidR="001A14C2" w:rsidRPr="009D2E36" w:rsidRDefault="00155BA7" w:rsidP="007D3380">
            <w:pPr>
              <w:pStyle w:val="ListParagraph"/>
              <w:widowControl w:val="0"/>
              <w:numPr>
                <w:ilvl w:val="0"/>
                <w:numId w:val="20"/>
              </w:numPr>
              <w:pBdr>
                <w:top w:val="nil"/>
                <w:left w:val="nil"/>
                <w:bottom w:val="nil"/>
                <w:right w:val="nil"/>
                <w:between w:val="nil"/>
              </w:pBdr>
              <w:ind w:left="7" w:firstLine="0"/>
            </w:pPr>
            <w:r w:rsidRPr="009D2E36">
              <w:t xml:space="preserve">Pakaitinimas po suvirinimo storesnių plienų jungčių </w:t>
            </w:r>
            <w:r w:rsidR="0005290B" w:rsidRPr="009D2E36">
              <w:t xml:space="preserve">įtempiams </w:t>
            </w:r>
            <w:r w:rsidRPr="009D2E36">
              <w:t>ir difuzini</w:t>
            </w:r>
            <w:r w:rsidR="00F33E78" w:rsidRPr="009D2E36">
              <w:t>o</w:t>
            </w:r>
            <w:r w:rsidRPr="009D2E36">
              <w:t xml:space="preserve"> vandenili</w:t>
            </w:r>
            <w:r w:rsidR="00F33E78" w:rsidRPr="009D2E36">
              <w:t>o</w:t>
            </w:r>
            <w:r w:rsidRPr="009D2E36">
              <w:t xml:space="preserve"> </w:t>
            </w:r>
            <w:r w:rsidR="00F33E78" w:rsidRPr="009D2E36">
              <w:t xml:space="preserve">kiekiui </w:t>
            </w:r>
            <w:r w:rsidRPr="009D2E36">
              <w:t>sumažinti</w:t>
            </w:r>
          </w:p>
          <w:p w14:paraId="47C85828" w14:textId="77777777" w:rsidR="00451C9A" w:rsidRDefault="0005290B" w:rsidP="007D3380">
            <w:pPr>
              <w:pStyle w:val="ListParagraph"/>
              <w:widowControl w:val="0"/>
              <w:numPr>
                <w:ilvl w:val="0"/>
                <w:numId w:val="20"/>
              </w:numPr>
              <w:pBdr>
                <w:top w:val="nil"/>
                <w:left w:val="nil"/>
                <w:bottom w:val="nil"/>
                <w:right w:val="nil"/>
                <w:between w:val="nil"/>
              </w:pBdr>
              <w:ind w:left="7" w:firstLine="0"/>
            </w:pPr>
            <w:r w:rsidRPr="009D2E36">
              <w:t xml:space="preserve">Normalizavimas </w:t>
            </w:r>
            <w:r w:rsidR="00955DE7" w:rsidRPr="009D2E36">
              <w:t>po suvirinimo stambiagrūdžių struktūrų</w:t>
            </w:r>
            <w:r w:rsidR="00C44754" w:rsidRPr="009D2E36">
              <w:t>,</w:t>
            </w:r>
            <w:r w:rsidR="00955DE7" w:rsidRPr="009D2E36">
              <w:t xml:space="preserve"> šalia siūlės</w:t>
            </w:r>
            <w:r w:rsidR="00C44754" w:rsidRPr="009D2E36">
              <w:t>,</w:t>
            </w:r>
            <w:r w:rsidR="00955DE7" w:rsidRPr="009D2E36">
              <w:t xml:space="preserve"> suvienodinimui</w:t>
            </w:r>
          </w:p>
          <w:p w14:paraId="68D7F4F9" w14:textId="464B09EB" w:rsidR="005C200B" w:rsidRPr="009D2E36" w:rsidRDefault="001A14C2" w:rsidP="007D3380">
            <w:pPr>
              <w:pStyle w:val="ListParagraph"/>
              <w:widowControl w:val="0"/>
              <w:numPr>
                <w:ilvl w:val="0"/>
                <w:numId w:val="20"/>
              </w:numPr>
              <w:pBdr>
                <w:top w:val="nil"/>
                <w:left w:val="nil"/>
                <w:bottom w:val="nil"/>
                <w:right w:val="nil"/>
                <w:between w:val="nil"/>
              </w:pBdr>
              <w:ind w:left="7" w:firstLine="0"/>
            </w:pPr>
            <w:r w:rsidRPr="009D2E36">
              <w:t>Aukštasis atleidimas</w:t>
            </w:r>
            <w:r w:rsidR="00155BA7" w:rsidRPr="009D2E36">
              <w:t xml:space="preserve"> </w:t>
            </w:r>
            <w:r w:rsidRPr="009D2E36">
              <w:t xml:space="preserve">po suvirinimo </w:t>
            </w:r>
            <w:r w:rsidR="00F33E78" w:rsidRPr="009D2E36">
              <w:t xml:space="preserve">įtempiams </w:t>
            </w:r>
            <w:r w:rsidRPr="009D2E36">
              <w:t>sumažinti ir linkusiems grūdintis plienam</w:t>
            </w:r>
            <w:r w:rsidR="00A352EE" w:rsidRPr="009D2E36">
              <w:t>s</w:t>
            </w:r>
            <w:r w:rsidRPr="009D2E36">
              <w:t xml:space="preserve"> atstatyti plastiškumą suvirinimo siūlių zonose</w:t>
            </w:r>
          </w:p>
          <w:p w14:paraId="3FDDE500" w14:textId="09CDA2FE"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Nesudėtingų suvirintų sujungimų terminio </w:t>
            </w:r>
            <w:r w:rsidR="0005290B" w:rsidRPr="009D2E36">
              <w:rPr>
                <w:b/>
                <w:i/>
              </w:rPr>
              <w:t xml:space="preserve">apdorojimo </w:t>
            </w:r>
            <w:r w:rsidRPr="009D2E36">
              <w:rPr>
                <w:b/>
                <w:i/>
              </w:rPr>
              <w:t>technologinis procesas</w:t>
            </w:r>
          </w:p>
          <w:p w14:paraId="3EA70419"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Suvirintų sujungimų paruošimas prieš suvirinimą</w:t>
            </w:r>
          </w:p>
          <w:p w14:paraId="2854F76B" w14:textId="77777777" w:rsidR="003B1E95" w:rsidRPr="009D2E36" w:rsidRDefault="00900F7E" w:rsidP="007D3380">
            <w:pPr>
              <w:pStyle w:val="ListParagraph"/>
              <w:widowControl w:val="0"/>
              <w:numPr>
                <w:ilvl w:val="0"/>
                <w:numId w:val="20"/>
              </w:numPr>
              <w:pBdr>
                <w:top w:val="nil"/>
                <w:left w:val="nil"/>
                <w:bottom w:val="nil"/>
                <w:right w:val="nil"/>
                <w:between w:val="nil"/>
              </w:pBdr>
              <w:ind w:left="7" w:firstLine="0"/>
            </w:pPr>
            <w:r w:rsidRPr="009D2E36">
              <w:t>Kaitinimo apimties nustatymas ir kaitinimo elementų parinkimas</w:t>
            </w:r>
          </w:p>
          <w:p w14:paraId="5EA49085" w14:textId="0994B331" w:rsidR="00900F7E" w:rsidRPr="009D2E36" w:rsidRDefault="00892140" w:rsidP="007D3380">
            <w:pPr>
              <w:pStyle w:val="ListParagraph"/>
              <w:widowControl w:val="0"/>
              <w:numPr>
                <w:ilvl w:val="0"/>
                <w:numId w:val="20"/>
              </w:numPr>
              <w:pBdr>
                <w:top w:val="nil"/>
                <w:left w:val="nil"/>
                <w:bottom w:val="nil"/>
                <w:right w:val="nil"/>
                <w:between w:val="nil"/>
              </w:pBdr>
              <w:ind w:left="7" w:firstLine="0"/>
            </w:pPr>
            <w:r w:rsidRPr="009D2E36">
              <w:t>Pakaitinimo temper</w:t>
            </w:r>
            <w:r w:rsidR="00916F00" w:rsidRPr="009D2E36">
              <w:t>a</w:t>
            </w:r>
            <w:r w:rsidRPr="009D2E36">
              <w:t>t</w:t>
            </w:r>
            <w:r w:rsidR="00DF687D" w:rsidRPr="009D2E36">
              <w:t>ū</w:t>
            </w:r>
            <w:r w:rsidRPr="009D2E36">
              <w:t>ros</w:t>
            </w:r>
            <w:r w:rsidR="00F33E78" w:rsidRPr="009D2E36">
              <w:t>,</w:t>
            </w:r>
            <w:r w:rsidRPr="009D2E36">
              <w:t xml:space="preserve"> greičio bei išlaikymo laiko parametrų parinkimas</w:t>
            </w:r>
          </w:p>
          <w:p w14:paraId="6A49378C" w14:textId="49DE08BB" w:rsidR="00892140" w:rsidRPr="009D2E36" w:rsidRDefault="00892140" w:rsidP="007D3380">
            <w:pPr>
              <w:pStyle w:val="ListParagraph"/>
              <w:widowControl w:val="0"/>
              <w:numPr>
                <w:ilvl w:val="0"/>
                <w:numId w:val="20"/>
              </w:numPr>
              <w:pBdr>
                <w:top w:val="nil"/>
                <w:left w:val="nil"/>
                <w:bottom w:val="nil"/>
                <w:right w:val="nil"/>
                <w:between w:val="nil"/>
              </w:pBdr>
              <w:ind w:left="7" w:firstLine="0"/>
            </w:pPr>
            <w:r w:rsidRPr="009D2E36">
              <w:t>Aušinimo temperatūros</w:t>
            </w:r>
            <w:r w:rsidR="00F33E78" w:rsidRPr="009D2E36">
              <w:t>,</w:t>
            </w:r>
            <w:r w:rsidR="00D235B7" w:rsidRPr="009D2E36">
              <w:t xml:space="preserve"> g</w:t>
            </w:r>
            <w:r w:rsidRPr="009D2E36">
              <w:t>reičio bei galutinės temperatūros parinkimas</w:t>
            </w:r>
          </w:p>
          <w:p w14:paraId="15E4F205" w14:textId="67A3CE60" w:rsidR="00892140" w:rsidRPr="009D2E36" w:rsidRDefault="00892140" w:rsidP="007D3380">
            <w:pPr>
              <w:pStyle w:val="ListParagraph"/>
              <w:widowControl w:val="0"/>
              <w:numPr>
                <w:ilvl w:val="0"/>
                <w:numId w:val="20"/>
              </w:numPr>
              <w:pBdr>
                <w:top w:val="nil"/>
                <w:left w:val="nil"/>
                <w:bottom w:val="nil"/>
                <w:right w:val="nil"/>
                <w:between w:val="nil"/>
              </w:pBdr>
              <w:ind w:left="7" w:firstLine="0"/>
            </w:pPr>
            <w:r w:rsidRPr="009D2E36">
              <w:lastRenderedPageBreak/>
              <w:t xml:space="preserve">Temperatūros fiksavimo ir matavimų </w:t>
            </w:r>
            <w:r w:rsidR="00F33E78" w:rsidRPr="009D2E36">
              <w:t xml:space="preserve">periodiškumo </w:t>
            </w:r>
            <w:r w:rsidRPr="009D2E36">
              <w:t>nustatymas</w:t>
            </w:r>
          </w:p>
          <w:p w14:paraId="0B255C79" w14:textId="1D60C9CE" w:rsidR="00892140" w:rsidRPr="009D2E36" w:rsidRDefault="00892140" w:rsidP="007D3380">
            <w:pPr>
              <w:pStyle w:val="ListParagraph"/>
              <w:widowControl w:val="0"/>
              <w:numPr>
                <w:ilvl w:val="0"/>
                <w:numId w:val="20"/>
              </w:numPr>
              <w:pBdr>
                <w:top w:val="nil"/>
                <w:left w:val="nil"/>
                <w:bottom w:val="nil"/>
                <w:right w:val="nil"/>
                <w:between w:val="nil"/>
              </w:pBdr>
              <w:ind w:left="7" w:firstLine="0"/>
            </w:pPr>
            <w:r w:rsidRPr="009D2E36">
              <w:t xml:space="preserve">Termoizoliacinių </w:t>
            </w:r>
            <w:r w:rsidR="00F33E78" w:rsidRPr="009D2E36">
              <w:t xml:space="preserve">medžiagų ir </w:t>
            </w:r>
            <w:r w:rsidRPr="009D2E36">
              <w:t>priemonių parinkimas</w:t>
            </w:r>
          </w:p>
        </w:tc>
      </w:tr>
      <w:tr w:rsidR="00451C9A" w:rsidRPr="009D2E36" w14:paraId="73BCE5F4" w14:textId="77777777" w:rsidTr="00451C9A">
        <w:trPr>
          <w:trHeight w:val="57"/>
          <w:jc w:val="center"/>
        </w:trPr>
        <w:tc>
          <w:tcPr>
            <w:tcW w:w="2972" w:type="dxa"/>
            <w:vMerge/>
          </w:tcPr>
          <w:p w14:paraId="00F99EF8"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035433D7" w14:textId="160606F3" w:rsidR="003B1E95" w:rsidRPr="009D2E36" w:rsidRDefault="00F8455A" w:rsidP="007D3380">
            <w:pPr>
              <w:widowControl w:val="0"/>
              <w:pBdr>
                <w:top w:val="nil"/>
                <w:left w:val="nil"/>
                <w:bottom w:val="nil"/>
                <w:right w:val="nil"/>
                <w:between w:val="nil"/>
              </w:pBdr>
            </w:pPr>
            <w:r w:rsidRPr="009D2E36">
              <w:t xml:space="preserve">1.2. Paaiškinti reikalavimus, keliamus įrangai, skirtai nesudėtingų suvirintų sujungimų terminiam </w:t>
            </w:r>
            <w:r w:rsidR="00260B08" w:rsidRPr="009D2E36">
              <w:t>apdorojimui</w:t>
            </w:r>
            <w:r w:rsidRPr="009D2E36">
              <w:t>.</w:t>
            </w:r>
          </w:p>
        </w:tc>
        <w:tc>
          <w:tcPr>
            <w:tcW w:w="9177" w:type="dxa"/>
          </w:tcPr>
          <w:p w14:paraId="505564DF" w14:textId="4396C95E"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Įranga ir priemonės</w:t>
            </w:r>
            <w:r w:rsidR="00C06923" w:rsidRPr="009D2E36">
              <w:t xml:space="preserve"> </w:t>
            </w:r>
            <w:r w:rsidR="00C06923" w:rsidRPr="009D2E36">
              <w:rPr>
                <w:b/>
                <w:i/>
              </w:rPr>
              <w:t>nesudėtingų</w:t>
            </w:r>
            <w:r w:rsidRPr="009D2E36">
              <w:rPr>
                <w:b/>
                <w:i/>
              </w:rPr>
              <w:t xml:space="preserve"> suvirintų sujungimų terminiam </w:t>
            </w:r>
            <w:r w:rsidR="00F33E78" w:rsidRPr="009D2E36">
              <w:rPr>
                <w:b/>
                <w:i/>
              </w:rPr>
              <w:t>apdorojimui</w:t>
            </w:r>
          </w:p>
          <w:p w14:paraId="770B92F7" w14:textId="77777777" w:rsidR="00900F7E" w:rsidRPr="009D2E36" w:rsidRDefault="00900F7E" w:rsidP="007D3380">
            <w:pPr>
              <w:pStyle w:val="ListParagraph"/>
              <w:widowControl w:val="0"/>
              <w:numPr>
                <w:ilvl w:val="0"/>
                <w:numId w:val="20"/>
              </w:numPr>
              <w:pBdr>
                <w:top w:val="nil"/>
                <w:left w:val="nil"/>
                <w:bottom w:val="nil"/>
                <w:right w:val="nil"/>
                <w:between w:val="nil"/>
              </w:pBdr>
              <w:ind w:left="7" w:firstLine="0"/>
            </w:pPr>
            <w:r w:rsidRPr="009D2E36">
              <w:t xml:space="preserve">Suvirintų sujungimų indukcinis ir </w:t>
            </w:r>
            <w:proofErr w:type="spellStart"/>
            <w:r w:rsidRPr="009D2E36">
              <w:t>varžinis</w:t>
            </w:r>
            <w:proofErr w:type="spellEnd"/>
            <w:r w:rsidRPr="009D2E36">
              <w:t xml:space="preserve"> kaitinimo būdai, </w:t>
            </w:r>
            <w:r w:rsidR="00781D86" w:rsidRPr="009D2E36">
              <w:t>jų pakaitinimo galios pajėgumai</w:t>
            </w:r>
            <w:r w:rsidRPr="009D2E36">
              <w:t xml:space="preserve"> pagal turimą įrangą</w:t>
            </w:r>
          </w:p>
          <w:p w14:paraId="1211F80F" w14:textId="50A399AF"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 xml:space="preserve">Medžiagos naudojamos terminio </w:t>
            </w:r>
            <w:r w:rsidR="00FA6473" w:rsidRPr="009D2E36">
              <w:t>apdorojimo</w:t>
            </w:r>
            <w:r w:rsidRPr="009D2E36">
              <w:t xml:space="preserve"> atlikimui</w:t>
            </w:r>
          </w:p>
          <w:p w14:paraId="56660155" w14:textId="2DF50AAB"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 xml:space="preserve">Kaitinimo įtaisai terminio </w:t>
            </w:r>
            <w:r w:rsidR="00FA6473" w:rsidRPr="009D2E36">
              <w:t xml:space="preserve">apdorojimo </w:t>
            </w:r>
            <w:r w:rsidRPr="009D2E36">
              <w:t>atlikimui</w:t>
            </w:r>
          </w:p>
          <w:p w14:paraId="224E0853" w14:textId="1F677AE2" w:rsidR="003B1E95" w:rsidRPr="009D2E36" w:rsidRDefault="00892140"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FA6473" w:rsidRPr="009D2E36">
              <w:t xml:space="preserve">apdorojimo </w:t>
            </w:r>
            <w:r w:rsidRPr="009D2E36">
              <w:t>aparato mobilumo ir jungiamųjų kabelių ilgio santyki</w:t>
            </w:r>
            <w:r w:rsidR="00176A7A" w:rsidRPr="009D2E36">
              <w:t>s</w:t>
            </w:r>
          </w:p>
          <w:p w14:paraId="26A227F4" w14:textId="52B9379C" w:rsidR="00176A7A" w:rsidRPr="009D2E36" w:rsidRDefault="00176A7A"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FA6473" w:rsidRPr="009D2E36">
              <w:t xml:space="preserve">apdorojimo </w:t>
            </w:r>
            <w:r w:rsidRPr="009D2E36">
              <w:t>įrangos, jungiamųjų kabelių, kaitinimo elementų būklės įvertinimas</w:t>
            </w:r>
          </w:p>
          <w:p w14:paraId="35E38047" w14:textId="77777777" w:rsidR="003B1E95" w:rsidRPr="009D2E36" w:rsidRDefault="00176A7A" w:rsidP="007D3380">
            <w:pPr>
              <w:pStyle w:val="ListParagraph"/>
              <w:widowControl w:val="0"/>
              <w:numPr>
                <w:ilvl w:val="0"/>
                <w:numId w:val="20"/>
              </w:numPr>
              <w:pBdr>
                <w:top w:val="nil"/>
                <w:left w:val="nil"/>
                <w:bottom w:val="nil"/>
                <w:right w:val="nil"/>
                <w:between w:val="nil"/>
              </w:pBdr>
              <w:ind w:left="7" w:firstLine="0"/>
            </w:pPr>
            <w:r w:rsidRPr="009D2E36">
              <w:t>Temperatūros matavimo ir fiksavimo priemonių parinkimas, jų tinkamumo ir metrologinės būklės įvertinimas</w:t>
            </w:r>
          </w:p>
        </w:tc>
      </w:tr>
      <w:tr w:rsidR="00451C9A" w:rsidRPr="009D2E36" w14:paraId="5A89BA49" w14:textId="77777777" w:rsidTr="00451C9A">
        <w:trPr>
          <w:trHeight w:val="57"/>
          <w:jc w:val="center"/>
        </w:trPr>
        <w:tc>
          <w:tcPr>
            <w:tcW w:w="2972" w:type="dxa"/>
            <w:vMerge/>
          </w:tcPr>
          <w:p w14:paraId="30CEAA64"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036B95C6" w14:textId="5232E714" w:rsidR="003B1E95" w:rsidRPr="009D2E36" w:rsidRDefault="00F8455A" w:rsidP="007D3380">
            <w:pPr>
              <w:widowControl w:val="0"/>
              <w:pBdr>
                <w:top w:val="nil"/>
                <w:left w:val="nil"/>
                <w:bottom w:val="nil"/>
                <w:right w:val="nil"/>
                <w:between w:val="nil"/>
              </w:pBdr>
            </w:pPr>
            <w:r w:rsidRPr="009D2E36">
              <w:t xml:space="preserve">1.3. Parinkti reikiamą įrangą ir režimus, nesudėtingų suvirintų sujungimų terminiam </w:t>
            </w:r>
            <w:r w:rsidR="00260B08" w:rsidRPr="009D2E36">
              <w:t>apdorojimui</w:t>
            </w:r>
            <w:r w:rsidRPr="009D2E36">
              <w:t>.</w:t>
            </w:r>
          </w:p>
        </w:tc>
        <w:tc>
          <w:tcPr>
            <w:tcW w:w="9177" w:type="dxa"/>
          </w:tcPr>
          <w:p w14:paraId="515D7F6E" w14:textId="139EC0BD"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00176A7A" w:rsidRPr="009D2E36">
              <w:rPr>
                <w:b/>
                <w:i/>
              </w:rPr>
              <w:t xml:space="preserve">Terminio </w:t>
            </w:r>
            <w:r w:rsidR="00D235B7" w:rsidRPr="009D2E36">
              <w:rPr>
                <w:b/>
                <w:i/>
              </w:rPr>
              <w:t>apdorojimo</w:t>
            </w:r>
            <w:r w:rsidR="00176A7A" w:rsidRPr="009D2E36">
              <w:rPr>
                <w:b/>
                <w:i/>
              </w:rPr>
              <w:t xml:space="preserve"> įrangos parinkimas bei režimų nustatymas</w:t>
            </w:r>
            <w:r w:rsidR="004E1875" w:rsidRPr="009D2E36">
              <w:t xml:space="preserve"> </w:t>
            </w:r>
            <w:r w:rsidR="004E1875" w:rsidRPr="009D2E36">
              <w:rPr>
                <w:b/>
                <w:i/>
              </w:rPr>
              <w:t xml:space="preserve">nesudėtingų suvirintų sujungimų terminiam </w:t>
            </w:r>
            <w:r w:rsidR="00FA6473" w:rsidRPr="009D2E36">
              <w:rPr>
                <w:b/>
                <w:i/>
              </w:rPr>
              <w:t>apdorojimui</w:t>
            </w:r>
          </w:p>
          <w:p w14:paraId="0AEE8923" w14:textId="02FBF801" w:rsidR="00176A7A" w:rsidRPr="009D2E36" w:rsidRDefault="00176A7A" w:rsidP="007D3380">
            <w:pPr>
              <w:pStyle w:val="ListParagraph"/>
              <w:widowControl w:val="0"/>
              <w:numPr>
                <w:ilvl w:val="0"/>
                <w:numId w:val="20"/>
              </w:numPr>
              <w:pBdr>
                <w:top w:val="nil"/>
                <w:left w:val="nil"/>
                <w:bottom w:val="nil"/>
                <w:right w:val="nil"/>
                <w:between w:val="nil"/>
              </w:pBdr>
              <w:ind w:left="10" w:hanging="10"/>
            </w:pPr>
            <w:r w:rsidRPr="009D2E36">
              <w:t xml:space="preserve">Suvirintų sujungimų terminio </w:t>
            </w:r>
            <w:r w:rsidR="009E5B14" w:rsidRPr="009D2E36">
              <w:t>apdorojimo</w:t>
            </w:r>
            <w:r w:rsidRPr="009D2E36">
              <w:t xml:space="preserve"> </w:t>
            </w:r>
            <w:r w:rsidR="00A60546" w:rsidRPr="009D2E36">
              <w:t xml:space="preserve">būdo </w:t>
            </w:r>
            <w:r w:rsidRPr="009D2E36">
              <w:t xml:space="preserve">parinkimas, atsižvelgiant į plieno rūšį ir terminio </w:t>
            </w:r>
            <w:r w:rsidR="009E5B14" w:rsidRPr="009D2E36">
              <w:t>apdorojimo terminį ciklą</w:t>
            </w:r>
          </w:p>
          <w:p w14:paraId="7C0FC5F3" w14:textId="37408BB6" w:rsidR="004E626E" w:rsidRPr="009D2E36" w:rsidRDefault="00A60546" w:rsidP="007D3380">
            <w:pPr>
              <w:pStyle w:val="ListParagraph"/>
              <w:widowControl w:val="0"/>
              <w:numPr>
                <w:ilvl w:val="0"/>
                <w:numId w:val="20"/>
              </w:numPr>
              <w:pBdr>
                <w:top w:val="nil"/>
                <w:left w:val="nil"/>
                <w:bottom w:val="nil"/>
                <w:right w:val="nil"/>
                <w:between w:val="nil"/>
              </w:pBdr>
              <w:ind w:left="10" w:firstLine="0"/>
            </w:pPr>
            <w:r w:rsidRPr="009D2E36">
              <w:t xml:space="preserve">Indukcinio ar </w:t>
            </w:r>
            <w:proofErr w:type="spellStart"/>
            <w:r w:rsidRPr="009D2E36">
              <w:t>varžinio</w:t>
            </w:r>
            <w:proofErr w:type="spellEnd"/>
            <w:r w:rsidRPr="009D2E36">
              <w:t xml:space="preserve"> </w:t>
            </w:r>
            <w:r w:rsidR="004E626E" w:rsidRPr="009D2E36">
              <w:t xml:space="preserve">įrenginio pasirinkimas pagal norimą pasiekti ir </w:t>
            </w:r>
            <w:r w:rsidR="00916F00" w:rsidRPr="009D2E36">
              <w:t>išlaikyti</w:t>
            </w:r>
            <w:r w:rsidR="004E626E" w:rsidRPr="009D2E36">
              <w:t xml:space="preserve"> terminio </w:t>
            </w:r>
            <w:r w:rsidR="009E5B14" w:rsidRPr="009D2E36">
              <w:t>apdorojimo terminį ciklą</w:t>
            </w:r>
          </w:p>
          <w:p w14:paraId="0429EB00" w14:textId="19BE0271" w:rsidR="00176A7A" w:rsidRPr="009D2E36" w:rsidRDefault="004E626E" w:rsidP="007D3380">
            <w:pPr>
              <w:pStyle w:val="ListParagraph"/>
              <w:widowControl w:val="0"/>
              <w:numPr>
                <w:ilvl w:val="0"/>
                <w:numId w:val="20"/>
              </w:numPr>
              <w:pBdr>
                <w:top w:val="nil"/>
                <w:left w:val="nil"/>
                <w:bottom w:val="nil"/>
                <w:right w:val="nil"/>
                <w:between w:val="nil"/>
              </w:pBdr>
              <w:ind w:left="7" w:firstLine="0"/>
            </w:pPr>
            <w:r w:rsidRPr="009D2E36">
              <w:t>Kaitinimo elementų galios, kiekio, pločio arba skersmens bei ilgio pasirinkimas pagal</w:t>
            </w:r>
            <w:r w:rsidR="009D2E36">
              <w:t xml:space="preserve"> </w:t>
            </w:r>
            <w:r w:rsidR="00FA6473" w:rsidRPr="009D2E36">
              <w:t xml:space="preserve">terminį ciklą </w:t>
            </w:r>
            <w:r w:rsidRPr="009D2E36">
              <w:t>ir gaminio geometriją</w:t>
            </w:r>
          </w:p>
          <w:p w14:paraId="57290BE2" w14:textId="7AAE6296" w:rsidR="003B1E95" w:rsidRPr="009D2E36" w:rsidRDefault="004E626E" w:rsidP="007D3380">
            <w:pPr>
              <w:pStyle w:val="ListParagraph"/>
              <w:widowControl w:val="0"/>
              <w:numPr>
                <w:ilvl w:val="0"/>
                <w:numId w:val="20"/>
              </w:numPr>
              <w:pBdr>
                <w:top w:val="nil"/>
                <w:left w:val="nil"/>
                <w:bottom w:val="nil"/>
                <w:right w:val="nil"/>
                <w:between w:val="nil"/>
              </w:pBdr>
              <w:ind w:left="7" w:firstLine="0"/>
            </w:pPr>
            <w:r w:rsidRPr="009D2E36">
              <w:t xml:space="preserve">Temperatūros matavimo išdėstymo vietų, jų kiekio parinkimas pagal </w:t>
            </w:r>
            <w:r w:rsidR="00FA6473" w:rsidRPr="009D2E36">
              <w:t>terminį ciklą</w:t>
            </w:r>
            <w:r w:rsidRPr="009D2E36">
              <w:t xml:space="preserve"> ir gaminio geometriją</w:t>
            </w:r>
          </w:p>
          <w:p w14:paraId="5CB9AF5F" w14:textId="77777777" w:rsidR="00B41254" w:rsidRPr="009D2E36" w:rsidRDefault="00B41254" w:rsidP="007D3380">
            <w:pPr>
              <w:pStyle w:val="ListParagraph"/>
              <w:widowControl w:val="0"/>
              <w:numPr>
                <w:ilvl w:val="0"/>
                <w:numId w:val="20"/>
              </w:numPr>
              <w:pBdr>
                <w:top w:val="nil"/>
                <w:left w:val="nil"/>
                <w:bottom w:val="nil"/>
                <w:right w:val="nil"/>
                <w:between w:val="nil"/>
              </w:pBdr>
              <w:ind w:left="7" w:firstLine="0"/>
            </w:pPr>
            <w:r w:rsidRPr="009D2E36">
              <w:t>Aušinimo būdo ir priemonių parinkimas</w:t>
            </w:r>
          </w:p>
        </w:tc>
      </w:tr>
      <w:tr w:rsidR="00451C9A" w:rsidRPr="009D2E36" w14:paraId="74AE6F0F" w14:textId="77777777" w:rsidTr="00451C9A">
        <w:trPr>
          <w:trHeight w:val="57"/>
          <w:jc w:val="center"/>
        </w:trPr>
        <w:tc>
          <w:tcPr>
            <w:tcW w:w="2972" w:type="dxa"/>
            <w:vMerge/>
          </w:tcPr>
          <w:p w14:paraId="70BC5623"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044171D5" w14:textId="2FBDF51F" w:rsidR="003B1E95" w:rsidRPr="009D2E36" w:rsidRDefault="00F8455A" w:rsidP="007D3380">
            <w:pPr>
              <w:widowControl w:val="0"/>
              <w:pBdr>
                <w:top w:val="nil"/>
                <w:left w:val="nil"/>
                <w:bottom w:val="nil"/>
                <w:right w:val="nil"/>
                <w:between w:val="nil"/>
              </w:pBdr>
            </w:pPr>
            <w:r w:rsidRPr="009D2E36">
              <w:t xml:space="preserve">1.4. Atlikti nesudėtingų suvirintų sujungimų terminį </w:t>
            </w:r>
            <w:r w:rsidR="009E5B14" w:rsidRPr="009D2E36">
              <w:t>apdorojimą</w:t>
            </w:r>
            <w:r w:rsidRPr="009D2E36">
              <w:t xml:space="preserve">, vadovaujantis LST EN ISO 17663 standartu, užtikrinant darbų kokybę proceso metu ir po suvirintų sujungimų terminio </w:t>
            </w:r>
            <w:r w:rsidR="0088044E" w:rsidRPr="009D2E36">
              <w:t>apdorojimo</w:t>
            </w:r>
            <w:r w:rsidRPr="009D2E36">
              <w:t>.</w:t>
            </w:r>
          </w:p>
        </w:tc>
        <w:tc>
          <w:tcPr>
            <w:tcW w:w="9177" w:type="dxa"/>
          </w:tcPr>
          <w:p w14:paraId="5DB8A842" w14:textId="24E588B6" w:rsidR="004E626E" w:rsidRPr="009D2E36" w:rsidRDefault="004E626E"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Nesudėtingų suvirintų sujungimų terminis </w:t>
            </w:r>
            <w:r w:rsidR="009E5B14" w:rsidRPr="009D2E36">
              <w:rPr>
                <w:b/>
                <w:i/>
              </w:rPr>
              <w:t xml:space="preserve">apdorojimas </w:t>
            </w:r>
            <w:r w:rsidRPr="009D2E36">
              <w:rPr>
                <w:b/>
                <w:i/>
              </w:rPr>
              <w:t>pagal LST EN ISO 17663 standartą</w:t>
            </w:r>
          </w:p>
          <w:p w14:paraId="101BC871" w14:textId="5178DDE5" w:rsidR="00DE5DAA" w:rsidRPr="009D2E36" w:rsidRDefault="00DE5DAA"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9E5B14" w:rsidRPr="009D2E36">
              <w:t xml:space="preserve">apdorojimo </w:t>
            </w:r>
            <w:r w:rsidRPr="009D2E36">
              <w:t xml:space="preserve">parametrų nustatymas pagal darbo instrukciją arba patvirtintą terminio </w:t>
            </w:r>
            <w:r w:rsidR="009E5B14" w:rsidRPr="009D2E36">
              <w:t xml:space="preserve">apdorojimo </w:t>
            </w:r>
            <w:r w:rsidRPr="009D2E36">
              <w:t>procedūr</w:t>
            </w:r>
            <w:r w:rsidR="009E5B14" w:rsidRPr="009D2E36">
              <w:t>ą</w:t>
            </w:r>
          </w:p>
          <w:p w14:paraId="14E55013" w14:textId="165E095D" w:rsidR="0046395E" w:rsidRPr="009D2E36" w:rsidRDefault="0046395E" w:rsidP="007D3380">
            <w:pPr>
              <w:pStyle w:val="ListParagraph"/>
              <w:widowControl w:val="0"/>
              <w:numPr>
                <w:ilvl w:val="0"/>
                <w:numId w:val="20"/>
              </w:numPr>
              <w:pBdr>
                <w:top w:val="nil"/>
                <w:left w:val="nil"/>
                <w:bottom w:val="nil"/>
                <w:right w:val="nil"/>
                <w:between w:val="nil"/>
              </w:pBdr>
              <w:ind w:left="7" w:firstLine="0"/>
              <w:rPr>
                <w:strike/>
              </w:rPr>
            </w:pPr>
            <w:r w:rsidRPr="009D2E36">
              <w:t xml:space="preserve">Terminio </w:t>
            </w:r>
            <w:r w:rsidR="009E5B14" w:rsidRPr="009D2E36">
              <w:t xml:space="preserve">apdorojimo </w:t>
            </w:r>
            <w:r w:rsidRPr="009D2E36">
              <w:t xml:space="preserve">atlikimas pagal darbo instrukciją arba patvirtintą terminio </w:t>
            </w:r>
            <w:r w:rsidR="00FA6473" w:rsidRPr="009D2E36">
              <w:t>apdorojimo</w:t>
            </w:r>
            <w:r w:rsidRPr="009D2E36">
              <w:t xml:space="preserve"> procedūr</w:t>
            </w:r>
            <w:r w:rsidR="0088044E" w:rsidRPr="009D2E36">
              <w:t>ą</w:t>
            </w:r>
          </w:p>
          <w:p w14:paraId="3C3DA525" w14:textId="5A29D4E6" w:rsidR="0019343F" w:rsidRPr="009D2E36" w:rsidRDefault="0019343F" w:rsidP="007D3380">
            <w:pPr>
              <w:widowControl w:val="0"/>
              <w:pBdr>
                <w:top w:val="nil"/>
                <w:left w:val="nil"/>
                <w:bottom w:val="nil"/>
                <w:right w:val="nil"/>
                <w:between w:val="nil"/>
              </w:pBdr>
            </w:pPr>
            <w:r w:rsidRPr="009D2E36">
              <w:rPr>
                <w:b/>
              </w:rPr>
              <w:t>Tema.</w:t>
            </w:r>
            <w:r w:rsidRPr="009D2E36">
              <w:t xml:space="preserve"> </w:t>
            </w:r>
            <w:r w:rsidRPr="009D2E36">
              <w:rPr>
                <w:b/>
                <w:i/>
              </w:rPr>
              <w:t>Nesudėtingų suvirintų sujungimų terminio</w:t>
            </w:r>
            <w:r w:rsidR="00D235B7" w:rsidRPr="009D2E36">
              <w:rPr>
                <w:b/>
                <w:i/>
              </w:rPr>
              <w:t xml:space="preserve"> </w:t>
            </w:r>
            <w:r w:rsidR="0088044E" w:rsidRPr="009D2E36">
              <w:rPr>
                <w:b/>
                <w:i/>
              </w:rPr>
              <w:t xml:space="preserve">apdorojimo </w:t>
            </w:r>
            <w:r w:rsidRPr="009D2E36">
              <w:rPr>
                <w:b/>
                <w:i/>
              </w:rPr>
              <w:t>procesų atlikimas pagal LST EN ISO 17663 standartą</w:t>
            </w:r>
          </w:p>
          <w:p w14:paraId="2D36DC6E" w14:textId="77777777" w:rsidR="00451C9A" w:rsidRDefault="0088044E" w:rsidP="007D3380">
            <w:pPr>
              <w:pStyle w:val="ListParagraph"/>
              <w:widowControl w:val="0"/>
              <w:numPr>
                <w:ilvl w:val="0"/>
                <w:numId w:val="20"/>
              </w:numPr>
              <w:pBdr>
                <w:top w:val="nil"/>
                <w:left w:val="nil"/>
                <w:bottom w:val="nil"/>
                <w:right w:val="nil"/>
                <w:between w:val="nil"/>
              </w:pBdr>
              <w:ind w:left="7" w:firstLine="0"/>
            </w:pPr>
            <w:r w:rsidRPr="009D2E36">
              <w:t>Pradinės kaitinimo temperatūros ir spartos nustatymas p</w:t>
            </w:r>
            <w:r w:rsidR="00B41254" w:rsidRPr="009D2E36">
              <w:t xml:space="preserve">agal terminio </w:t>
            </w:r>
            <w:r w:rsidRPr="009D2E36">
              <w:t xml:space="preserve">apdorojimo </w:t>
            </w:r>
            <w:r w:rsidR="00B41254" w:rsidRPr="009D2E36">
              <w:t>būdą ir gaminio plieno rūšį bei storį</w:t>
            </w:r>
          </w:p>
          <w:p w14:paraId="73AB2A3F" w14:textId="77777777" w:rsidR="00451C9A" w:rsidRDefault="0088044E" w:rsidP="007D3380">
            <w:pPr>
              <w:pStyle w:val="ListParagraph"/>
              <w:widowControl w:val="0"/>
              <w:numPr>
                <w:ilvl w:val="0"/>
                <w:numId w:val="20"/>
              </w:numPr>
              <w:pBdr>
                <w:top w:val="nil"/>
                <w:left w:val="nil"/>
                <w:bottom w:val="nil"/>
                <w:right w:val="nil"/>
                <w:between w:val="nil"/>
              </w:pBdr>
              <w:ind w:left="7" w:firstLine="0"/>
            </w:pPr>
            <w:r w:rsidRPr="009D2E36">
              <w:t>Išlaikymo temperatūros ir trukmės nustatymas p</w:t>
            </w:r>
            <w:r w:rsidR="00DF687D" w:rsidRPr="009D2E36">
              <w:t xml:space="preserve">agal terminio </w:t>
            </w:r>
            <w:r w:rsidR="0058741A" w:rsidRPr="009D2E36">
              <w:t>apdorojimo</w:t>
            </w:r>
            <w:r w:rsidR="00DF687D" w:rsidRPr="009D2E36">
              <w:t xml:space="preserve"> būdą ir gaminio plieno rūšį bei storį</w:t>
            </w:r>
          </w:p>
          <w:p w14:paraId="1760B939" w14:textId="2CB34001" w:rsidR="003B1E95" w:rsidRPr="009D2E36" w:rsidRDefault="0088044E" w:rsidP="007D3380">
            <w:pPr>
              <w:pStyle w:val="ListParagraph"/>
              <w:widowControl w:val="0"/>
              <w:numPr>
                <w:ilvl w:val="0"/>
                <w:numId w:val="20"/>
              </w:numPr>
              <w:pBdr>
                <w:top w:val="nil"/>
                <w:left w:val="nil"/>
                <w:bottom w:val="nil"/>
                <w:right w:val="nil"/>
                <w:between w:val="nil"/>
              </w:pBdr>
              <w:ind w:left="7" w:firstLine="0"/>
            </w:pPr>
            <w:r w:rsidRPr="009D2E36">
              <w:lastRenderedPageBreak/>
              <w:t>Aušinimo spartos ir galinės kaitinimo temperatūros nustatymas p</w:t>
            </w:r>
            <w:r w:rsidR="00DF687D" w:rsidRPr="009D2E36">
              <w:t xml:space="preserve">agal terminio </w:t>
            </w:r>
            <w:r w:rsidR="00FA6473" w:rsidRPr="009D2E36">
              <w:t>apdorojimo</w:t>
            </w:r>
            <w:r w:rsidR="00DF687D" w:rsidRPr="009D2E36">
              <w:t xml:space="preserve"> būdą ir gaminio plieno rūšį bei storį </w:t>
            </w:r>
          </w:p>
        </w:tc>
      </w:tr>
      <w:tr w:rsidR="00451C9A" w:rsidRPr="009D2E36" w14:paraId="1FCC3967" w14:textId="77777777" w:rsidTr="00451C9A">
        <w:trPr>
          <w:trHeight w:val="57"/>
          <w:jc w:val="center"/>
        </w:trPr>
        <w:tc>
          <w:tcPr>
            <w:tcW w:w="2972" w:type="dxa"/>
            <w:vMerge/>
          </w:tcPr>
          <w:p w14:paraId="62E78ADB"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67C6EFDD" w14:textId="77777777" w:rsidR="003B1E95" w:rsidRPr="009D2E36" w:rsidRDefault="00F8455A" w:rsidP="007D3380">
            <w:pPr>
              <w:widowControl w:val="0"/>
              <w:pBdr>
                <w:top w:val="nil"/>
                <w:left w:val="nil"/>
                <w:bottom w:val="nil"/>
                <w:right w:val="nil"/>
                <w:between w:val="nil"/>
              </w:pBdr>
            </w:pPr>
            <w:r w:rsidRPr="009D2E36">
              <w:t>1.5. Atlikti nesudėtingų suvirintų sujungimų terminio apdorojimo darbų kontrolę pagal keliamus reikalavimus LST EN ISO 17663 standarte.</w:t>
            </w:r>
          </w:p>
        </w:tc>
        <w:tc>
          <w:tcPr>
            <w:tcW w:w="9177" w:type="dxa"/>
          </w:tcPr>
          <w:p w14:paraId="55ECD83C" w14:textId="15FB4D64" w:rsidR="00B41254"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00B41254" w:rsidRPr="009D2E36">
              <w:rPr>
                <w:b/>
                <w:i/>
              </w:rPr>
              <w:t>Nesudėtingų suvirintų sujungimų termini</w:t>
            </w:r>
            <w:r w:rsidR="0018199A" w:rsidRPr="009D2E36">
              <w:rPr>
                <w:b/>
                <w:i/>
              </w:rPr>
              <w:t>o</w:t>
            </w:r>
            <w:r w:rsidR="00B41254" w:rsidRPr="009D2E36">
              <w:rPr>
                <w:b/>
                <w:i/>
              </w:rPr>
              <w:t xml:space="preserve"> </w:t>
            </w:r>
            <w:r w:rsidR="0088044E" w:rsidRPr="009D2E36">
              <w:rPr>
                <w:b/>
                <w:i/>
              </w:rPr>
              <w:t xml:space="preserve">apdorojimo </w:t>
            </w:r>
            <w:r w:rsidR="0018199A" w:rsidRPr="009D2E36">
              <w:rPr>
                <w:b/>
                <w:i/>
              </w:rPr>
              <w:t>kontrolė</w:t>
            </w:r>
            <w:r w:rsidR="00B41254" w:rsidRPr="009D2E36">
              <w:rPr>
                <w:b/>
                <w:i/>
              </w:rPr>
              <w:t xml:space="preserve"> pagal LST EN ISO 17663 standartą</w:t>
            </w:r>
          </w:p>
          <w:p w14:paraId="7A3065A9" w14:textId="14CEF7FA" w:rsidR="0018199A" w:rsidRPr="009D2E36" w:rsidRDefault="0018199A"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A71824" w:rsidRPr="009D2E36">
              <w:t xml:space="preserve">apdorojimo </w:t>
            </w:r>
            <w:r w:rsidRPr="009D2E36">
              <w:t>atlikimo kontrolė pagal darbo instrukcijoj</w:t>
            </w:r>
            <w:r w:rsidR="004E1875" w:rsidRPr="009D2E36">
              <w:t>e</w:t>
            </w:r>
            <w:r w:rsidRPr="009D2E36">
              <w:t xml:space="preserve"> arba patvirtintoj</w:t>
            </w:r>
            <w:r w:rsidR="004E1875" w:rsidRPr="009D2E36">
              <w:t>e</w:t>
            </w:r>
            <w:r w:rsidRPr="009D2E36">
              <w:t xml:space="preserve"> terminio </w:t>
            </w:r>
            <w:r w:rsidR="007771B1" w:rsidRPr="009D2E36">
              <w:t>apdorojimo</w:t>
            </w:r>
            <w:r w:rsidRPr="009D2E36">
              <w:t xml:space="preserve"> procedūr</w:t>
            </w:r>
            <w:r w:rsidR="00A71824" w:rsidRPr="009D2E36">
              <w:t>oje</w:t>
            </w:r>
            <w:r w:rsidR="007771B1" w:rsidRPr="009D2E36">
              <w:t xml:space="preserve"> </w:t>
            </w:r>
            <w:r w:rsidRPr="009D2E36">
              <w:t>aprašytus punktus</w:t>
            </w:r>
          </w:p>
          <w:p w14:paraId="2DB90BDE" w14:textId="7CA58D93" w:rsidR="00D25A83" w:rsidRPr="009D2E36" w:rsidRDefault="00A71824" w:rsidP="007D3380">
            <w:pPr>
              <w:pStyle w:val="ListParagraph"/>
              <w:widowControl w:val="0"/>
              <w:numPr>
                <w:ilvl w:val="0"/>
                <w:numId w:val="20"/>
              </w:numPr>
              <w:pBdr>
                <w:top w:val="nil"/>
                <w:left w:val="nil"/>
                <w:bottom w:val="nil"/>
                <w:right w:val="nil"/>
                <w:between w:val="nil"/>
              </w:pBdr>
              <w:ind w:left="7" w:firstLine="0"/>
            </w:pPr>
            <w:r w:rsidRPr="009D2E36">
              <w:t>T</w:t>
            </w:r>
            <w:r w:rsidR="00D25A83" w:rsidRPr="009D2E36">
              <w:t xml:space="preserve">erminio </w:t>
            </w:r>
            <w:r w:rsidR="007771B1" w:rsidRPr="009D2E36">
              <w:t>apdorojimo</w:t>
            </w:r>
            <w:r w:rsidR="00D25A83" w:rsidRPr="009D2E36">
              <w:t xml:space="preserve"> </w:t>
            </w:r>
            <w:r w:rsidR="00FB7148" w:rsidRPr="009D2E36">
              <w:t xml:space="preserve">procedūrose </w:t>
            </w:r>
            <w:r w:rsidR="00D25A83" w:rsidRPr="009D2E36">
              <w:t>nurodytų parametrų, temperatūros matavimo vietos, skaičiaus ir rodmenų kontrolė</w:t>
            </w:r>
            <w:r w:rsidR="00CF2FFF" w:rsidRPr="009D2E36">
              <w:t xml:space="preserve"> </w:t>
            </w:r>
            <w:r w:rsidRPr="009D2E36">
              <w:t xml:space="preserve">bei </w:t>
            </w:r>
            <w:r w:rsidR="00CF2FFF" w:rsidRPr="009D2E36">
              <w:t>fiksavimas</w:t>
            </w:r>
          </w:p>
          <w:p w14:paraId="2F0906B6" w14:textId="05E65AC2" w:rsidR="0074021C" w:rsidRPr="009D2E36" w:rsidRDefault="0074021C" w:rsidP="007D3380">
            <w:pPr>
              <w:widowControl w:val="0"/>
              <w:pBdr>
                <w:top w:val="nil"/>
                <w:left w:val="nil"/>
                <w:bottom w:val="nil"/>
                <w:right w:val="nil"/>
                <w:between w:val="nil"/>
              </w:pBdr>
              <w:rPr>
                <w:i/>
              </w:rPr>
            </w:pPr>
            <w:r w:rsidRPr="009D2E36">
              <w:rPr>
                <w:b/>
              </w:rPr>
              <w:t>Tema.</w:t>
            </w:r>
            <w:r w:rsidRPr="009D2E36">
              <w:t xml:space="preserve"> </w:t>
            </w:r>
            <w:r w:rsidRPr="009D2E36">
              <w:rPr>
                <w:b/>
                <w:i/>
              </w:rPr>
              <w:t xml:space="preserve">Nesudėtingų suvirintų sujungimų terminio </w:t>
            </w:r>
            <w:r w:rsidR="00A71824" w:rsidRPr="009D2E36">
              <w:rPr>
                <w:b/>
                <w:i/>
              </w:rPr>
              <w:t xml:space="preserve">apdorojimo </w:t>
            </w:r>
            <w:r w:rsidRPr="009D2E36">
              <w:rPr>
                <w:b/>
                <w:i/>
              </w:rPr>
              <w:t>papildomų operacijų kontrolė pagal LST EN ISO 17663 standartą</w:t>
            </w:r>
          </w:p>
          <w:p w14:paraId="08533D67" w14:textId="3CF7FC82" w:rsidR="00CF2FFF" w:rsidRPr="009D2E36" w:rsidRDefault="00CF2FFF"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2D4AFA" w:rsidRPr="009D2E36">
              <w:t xml:space="preserve">apdorojimo </w:t>
            </w:r>
            <w:r w:rsidRPr="009D2E36">
              <w:t>procedūr</w:t>
            </w:r>
            <w:r w:rsidR="002D4AFA" w:rsidRPr="009D2E36">
              <w:t xml:space="preserve">ose </w:t>
            </w:r>
            <w:r w:rsidRPr="009D2E36">
              <w:t>nurodyto gaminio tvirtinimo, aplinkos sąlygų kontrolė</w:t>
            </w:r>
          </w:p>
          <w:p w14:paraId="7C673E41" w14:textId="0C78FC69" w:rsidR="003B1E95" w:rsidRPr="009D2E36" w:rsidRDefault="00CF2FFF"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2D4AFA" w:rsidRPr="009D2E36">
              <w:t xml:space="preserve">apdorojimo </w:t>
            </w:r>
            <w:r w:rsidRPr="009D2E36">
              <w:t>procedūr</w:t>
            </w:r>
            <w:r w:rsidR="000102E8" w:rsidRPr="009D2E36">
              <w:t>ose</w:t>
            </w:r>
            <w:r w:rsidRPr="009D2E36">
              <w:t xml:space="preserve"> nurodyto</w:t>
            </w:r>
            <w:r w:rsidR="00D25A83" w:rsidRPr="009D2E36">
              <w:t xml:space="preserve"> </w:t>
            </w:r>
            <w:r w:rsidRPr="009D2E36">
              <w:t>aušinimo ir kaitinimo zonos ribos ir izoliavimo ploto kontrolė</w:t>
            </w:r>
          </w:p>
        </w:tc>
      </w:tr>
      <w:tr w:rsidR="00451C9A" w:rsidRPr="009D2E36" w14:paraId="54ED0A5D" w14:textId="77777777" w:rsidTr="00451C9A">
        <w:trPr>
          <w:trHeight w:val="57"/>
          <w:jc w:val="center"/>
        </w:trPr>
        <w:tc>
          <w:tcPr>
            <w:tcW w:w="2972" w:type="dxa"/>
            <w:vMerge/>
          </w:tcPr>
          <w:p w14:paraId="78C2EC92"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68FA9A2B" w14:textId="3E284D25" w:rsidR="003B1E95" w:rsidRPr="009D2E36" w:rsidRDefault="00F8455A" w:rsidP="007D3380">
            <w:pPr>
              <w:widowControl w:val="0"/>
              <w:pBdr>
                <w:top w:val="nil"/>
                <w:left w:val="nil"/>
                <w:bottom w:val="nil"/>
                <w:right w:val="nil"/>
                <w:between w:val="nil"/>
              </w:pBdr>
            </w:pPr>
            <w:r w:rsidRPr="009D2E36">
              <w:t xml:space="preserve">1.6. Užpildyti ataskaitas, susijusias su terminio </w:t>
            </w:r>
            <w:r w:rsidR="002D4AFA" w:rsidRPr="009D2E36">
              <w:t xml:space="preserve">apdorojimo </w:t>
            </w:r>
            <w:r w:rsidRPr="009D2E36">
              <w:t>atlikimu.</w:t>
            </w:r>
          </w:p>
        </w:tc>
        <w:tc>
          <w:tcPr>
            <w:tcW w:w="9177" w:type="dxa"/>
          </w:tcPr>
          <w:p w14:paraId="70F94AA5" w14:textId="2CF59C71" w:rsidR="00CF2FFF"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00CF2FFF" w:rsidRPr="009D2E36">
              <w:rPr>
                <w:b/>
                <w:i/>
              </w:rPr>
              <w:t xml:space="preserve">Nesudėtingų suvirintų sujungimų terminio </w:t>
            </w:r>
            <w:r w:rsidR="000102E8" w:rsidRPr="009D2E36">
              <w:rPr>
                <w:b/>
                <w:i/>
              </w:rPr>
              <w:t xml:space="preserve">apdorojimo </w:t>
            </w:r>
            <w:r w:rsidR="00CF2FFF" w:rsidRPr="009D2E36">
              <w:rPr>
                <w:b/>
                <w:i/>
              </w:rPr>
              <w:t>atlikimo ataskaita pagal LST EN ISO 17663 standartą</w:t>
            </w:r>
          </w:p>
          <w:p w14:paraId="26B192C8" w14:textId="1CF38279" w:rsidR="007F6E27" w:rsidRPr="009D2E36" w:rsidRDefault="007F6E27" w:rsidP="007D3380">
            <w:pPr>
              <w:pStyle w:val="ListParagraph"/>
              <w:widowControl w:val="0"/>
              <w:numPr>
                <w:ilvl w:val="0"/>
                <w:numId w:val="20"/>
              </w:numPr>
              <w:pBdr>
                <w:top w:val="nil"/>
                <w:left w:val="nil"/>
                <w:bottom w:val="nil"/>
                <w:right w:val="nil"/>
                <w:between w:val="nil"/>
              </w:pBdr>
              <w:ind w:left="7" w:firstLine="0"/>
            </w:pPr>
            <w:r w:rsidRPr="009D2E36">
              <w:t xml:space="preserve">Termiškai </w:t>
            </w:r>
            <w:r w:rsidR="000102E8" w:rsidRPr="009D2E36">
              <w:t xml:space="preserve">apdorojamo </w:t>
            </w:r>
            <w:r w:rsidRPr="009D2E36">
              <w:t xml:space="preserve">gaminio ir terminio </w:t>
            </w:r>
            <w:r w:rsidR="000102E8" w:rsidRPr="009D2E36">
              <w:t xml:space="preserve">apdorojimo </w:t>
            </w:r>
            <w:r w:rsidRPr="009D2E36">
              <w:t>įrangos identifikavimas, metalinės medžiagos (plieno) žymėjimas</w:t>
            </w:r>
          </w:p>
          <w:p w14:paraId="0558B96F" w14:textId="0947A78D" w:rsidR="003B1E95" w:rsidRPr="009D2E36" w:rsidRDefault="007F6E27"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0102E8" w:rsidRPr="009D2E36">
              <w:t xml:space="preserve">apdorojimo </w:t>
            </w:r>
            <w:r w:rsidRPr="009D2E36">
              <w:t>parametrų užfiksavimas</w:t>
            </w:r>
          </w:p>
          <w:p w14:paraId="37CE8255" w14:textId="77777777" w:rsidR="007F6E27" w:rsidRPr="009D2E36" w:rsidRDefault="007F6E27" w:rsidP="007D3380">
            <w:pPr>
              <w:pStyle w:val="ListParagraph"/>
              <w:widowControl w:val="0"/>
              <w:numPr>
                <w:ilvl w:val="0"/>
                <w:numId w:val="20"/>
              </w:numPr>
              <w:pBdr>
                <w:top w:val="nil"/>
                <w:left w:val="nil"/>
                <w:bottom w:val="nil"/>
                <w:right w:val="nil"/>
                <w:between w:val="nil"/>
              </w:pBdr>
              <w:ind w:left="7" w:firstLine="0"/>
            </w:pPr>
            <w:r w:rsidRPr="009D2E36">
              <w:t>Temperatūros matavimo būdo, matavimo taškų bei skaičiaus fiksavimas</w:t>
            </w:r>
          </w:p>
          <w:p w14:paraId="086ADAC3" w14:textId="5D65F1E2" w:rsidR="00881575" w:rsidRPr="009D2E36" w:rsidRDefault="00881575" w:rsidP="007D3380">
            <w:pPr>
              <w:widowControl w:val="0"/>
              <w:pBdr>
                <w:top w:val="nil"/>
                <w:left w:val="nil"/>
                <w:bottom w:val="nil"/>
                <w:right w:val="nil"/>
                <w:between w:val="nil"/>
              </w:pBdr>
            </w:pPr>
            <w:r w:rsidRPr="009D2E36">
              <w:rPr>
                <w:b/>
              </w:rPr>
              <w:t>Tema.</w:t>
            </w:r>
            <w:r w:rsidRPr="009D2E36">
              <w:t xml:space="preserve"> </w:t>
            </w:r>
            <w:r w:rsidRPr="009D2E36">
              <w:rPr>
                <w:b/>
                <w:i/>
              </w:rPr>
              <w:t>Nesudėtingų suvirintų sujungimų terminio</w:t>
            </w:r>
            <w:r w:rsidR="007771B1" w:rsidRPr="009D2E36">
              <w:rPr>
                <w:b/>
                <w:i/>
              </w:rPr>
              <w:t xml:space="preserve"> </w:t>
            </w:r>
            <w:r w:rsidR="000102E8" w:rsidRPr="009D2E36">
              <w:rPr>
                <w:b/>
                <w:i/>
              </w:rPr>
              <w:t xml:space="preserve">apdorojimo </w:t>
            </w:r>
            <w:r w:rsidRPr="009D2E36">
              <w:rPr>
                <w:b/>
                <w:i/>
              </w:rPr>
              <w:t>atlikimo neatitikčių fiksavimas pagal LST EN ISO 17663 standartą</w:t>
            </w:r>
          </w:p>
          <w:p w14:paraId="06572331" w14:textId="3C4DB72D" w:rsidR="00B20D1E" w:rsidRPr="009D2E36" w:rsidRDefault="00B20D1E"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0102E8" w:rsidRPr="009D2E36">
              <w:t xml:space="preserve">apdorojimo </w:t>
            </w:r>
            <w:r w:rsidRPr="009D2E36">
              <w:t xml:space="preserve">neatitikčių patvirtintos procedūros </w:t>
            </w:r>
            <w:r w:rsidR="000102E8" w:rsidRPr="009D2E36">
              <w:t xml:space="preserve">aprašui </w:t>
            </w:r>
            <w:r w:rsidRPr="009D2E36">
              <w:t>fiksavimas</w:t>
            </w:r>
          </w:p>
          <w:p w14:paraId="57EDB2B1" w14:textId="4D5EF432" w:rsidR="00881575" w:rsidRPr="009D2E36" w:rsidRDefault="00881575"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0102E8" w:rsidRPr="009D2E36">
              <w:t xml:space="preserve">apdorojimo </w:t>
            </w:r>
            <w:r w:rsidRPr="009D2E36">
              <w:t xml:space="preserve">neatitikčių patvirtintos procedūros </w:t>
            </w:r>
            <w:r w:rsidR="000102E8" w:rsidRPr="009D2E36">
              <w:t xml:space="preserve">aprašui </w:t>
            </w:r>
            <w:r w:rsidRPr="009D2E36">
              <w:t xml:space="preserve">įforminimas bei </w:t>
            </w:r>
            <w:r w:rsidR="000102E8" w:rsidRPr="009D2E36">
              <w:t xml:space="preserve">korekcijos veiksmų </w:t>
            </w:r>
            <w:r w:rsidRPr="009D2E36">
              <w:t>priėmimas</w:t>
            </w:r>
          </w:p>
        </w:tc>
      </w:tr>
      <w:tr w:rsidR="00451C9A" w:rsidRPr="009D2E36" w14:paraId="0BC8D1B7" w14:textId="77777777" w:rsidTr="00451C9A">
        <w:trPr>
          <w:trHeight w:val="57"/>
          <w:jc w:val="center"/>
        </w:trPr>
        <w:tc>
          <w:tcPr>
            <w:tcW w:w="2972" w:type="dxa"/>
            <w:vMerge w:val="restart"/>
          </w:tcPr>
          <w:p w14:paraId="24B3785D" w14:textId="4E57F688" w:rsidR="003B1E95" w:rsidRPr="009D2E36" w:rsidRDefault="00F8455A" w:rsidP="007D3380">
            <w:pPr>
              <w:widowControl w:val="0"/>
              <w:pBdr>
                <w:top w:val="nil"/>
                <w:left w:val="nil"/>
                <w:bottom w:val="nil"/>
                <w:right w:val="nil"/>
                <w:between w:val="nil"/>
              </w:pBdr>
            </w:pPr>
            <w:r w:rsidRPr="009D2E36">
              <w:t>2. Atlikti šilumos izoliavimo darbus po terminio ar indukcinio nesudėtingų suvirintų sujungimų kaitinimo.</w:t>
            </w:r>
          </w:p>
        </w:tc>
        <w:tc>
          <w:tcPr>
            <w:tcW w:w="3544" w:type="dxa"/>
          </w:tcPr>
          <w:p w14:paraId="141D54D0" w14:textId="2B245C7C" w:rsidR="003B1E95" w:rsidRPr="009D2E36" w:rsidRDefault="00F8455A" w:rsidP="007D3380">
            <w:pPr>
              <w:widowControl w:val="0"/>
              <w:pBdr>
                <w:top w:val="nil"/>
                <w:left w:val="nil"/>
                <w:bottom w:val="nil"/>
                <w:right w:val="nil"/>
                <w:between w:val="nil"/>
              </w:pBdr>
            </w:pPr>
            <w:r w:rsidRPr="009D2E36">
              <w:t xml:space="preserve">2.1. Apibūdinti šilumos izoliavimo po terminio </w:t>
            </w:r>
            <w:r w:rsidR="000102E8" w:rsidRPr="009D2E36">
              <w:t xml:space="preserve">apdorojimo </w:t>
            </w:r>
            <w:r w:rsidRPr="009D2E36">
              <w:t>paskirtį ir technologinį procesą</w:t>
            </w:r>
            <w:r w:rsidR="003F4284" w:rsidRPr="009D2E36">
              <w:t>.</w:t>
            </w:r>
          </w:p>
        </w:tc>
        <w:tc>
          <w:tcPr>
            <w:tcW w:w="9177" w:type="dxa"/>
          </w:tcPr>
          <w:p w14:paraId="444B7EE9" w14:textId="018FE06A" w:rsidR="00B20D1E" w:rsidRPr="009D2E36" w:rsidRDefault="00B20D1E" w:rsidP="007D3380">
            <w:pPr>
              <w:widowControl w:val="0"/>
              <w:rPr>
                <w:b/>
                <w:i/>
              </w:rPr>
            </w:pPr>
            <w:r w:rsidRPr="009D2E36">
              <w:rPr>
                <w:b/>
              </w:rPr>
              <w:t>Tema.</w:t>
            </w:r>
            <w:r w:rsidRPr="009D2E36">
              <w:t xml:space="preserve"> </w:t>
            </w:r>
            <w:r w:rsidRPr="009D2E36">
              <w:rPr>
                <w:b/>
                <w:i/>
              </w:rPr>
              <w:t>Nesudėti</w:t>
            </w:r>
            <w:r w:rsidR="00881575" w:rsidRPr="009D2E36">
              <w:rPr>
                <w:b/>
                <w:i/>
              </w:rPr>
              <w:t>n</w:t>
            </w:r>
            <w:r w:rsidRPr="009D2E36">
              <w:rPr>
                <w:b/>
                <w:i/>
              </w:rPr>
              <w:t xml:space="preserve">gų suvirintų sujungimų terminio </w:t>
            </w:r>
            <w:r w:rsidR="000102E8" w:rsidRPr="009D2E36">
              <w:rPr>
                <w:b/>
                <w:i/>
              </w:rPr>
              <w:t xml:space="preserve">apdorojimo </w:t>
            </w:r>
            <w:r w:rsidRPr="009D2E36">
              <w:rPr>
                <w:b/>
                <w:i/>
              </w:rPr>
              <w:t xml:space="preserve">šilumos izoliavimo </w:t>
            </w:r>
            <w:r w:rsidR="001214C8" w:rsidRPr="009D2E36">
              <w:rPr>
                <w:b/>
                <w:i/>
              </w:rPr>
              <w:t>paskirtis</w:t>
            </w:r>
          </w:p>
          <w:p w14:paraId="1F509833" w14:textId="77777777" w:rsidR="00B20D1E" w:rsidRPr="009D2E36" w:rsidRDefault="001214C8" w:rsidP="007D3380">
            <w:pPr>
              <w:pStyle w:val="ListParagraph"/>
              <w:widowControl w:val="0"/>
              <w:numPr>
                <w:ilvl w:val="0"/>
                <w:numId w:val="20"/>
              </w:numPr>
              <w:ind w:left="7" w:firstLine="0"/>
            </w:pPr>
            <w:r w:rsidRPr="009D2E36">
              <w:t>Šilumos izoliacija aušimo greičiui stabdyti</w:t>
            </w:r>
          </w:p>
          <w:p w14:paraId="71EB910D" w14:textId="77777777" w:rsidR="00B20D1E" w:rsidRPr="009D2E36" w:rsidRDefault="001214C8" w:rsidP="007D3380">
            <w:pPr>
              <w:pStyle w:val="ListParagraph"/>
              <w:widowControl w:val="0"/>
              <w:numPr>
                <w:ilvl w:val="0"/>
                <w:numId w:val="20"/>
              </w:numPr>
              <w:ind w:left="7" w:firstLine="0"/>
            </w:pPr>
            <w:r w:rsidRPr="009D2E36">
              <w:t>Šilumos izoliacija aušimo proceso temperatūrai palaikyti ir valdyti</w:t>
            </w:r>
          </w:p>
          <w:p w14:paraId="75288639" w14:textId="77777777" w:rsidR="00B20D1E" w:rsidRPr="009D2E36" w:rsidRDefault="001214C8" w:rsidP="007D3380">
            <w:pPr>
              <w:pStyle w:val="ListParagraph"/>
              <w:widowControl w:val="0"/>
              <w:numPr>
                <w:ilvl w:val="0"/>
                <w:numId w:val="20"/>
              </w:numPr>
              <w:ind w:left="7" w:firstLine="0"/>
            </w:pPr>
            <w:r w:rsidRPr="009D2E36">
              <w:t>Šilumos palaikymui aušimo metu naudojamas pakaitinimas</w:t>
            </w:r>
          </w:p>
          <w:p w14:paraId="49E527D0" w14:textId="77777777" w:rsidR="00451C9A" w:rsidRDefault="00B20D1E" w:rsidP="007D3380">
            <w:pPr>
              <w:widowControl w:val="0"/>
              <w:rPr>
                <w:b/>
                <w:i/>
              </w:rPr>
            </w:pPr>
            <w:r w:rsidRPr="009D2E36">
              <w:rPr>
                <w:b/>
              </w:rPr>
              <w:t>Tema.</w:t>
            </w:r>
            <w:r w:rsidRPr="009D2E36">
              <w:t xml:space="preserve"> </w:t>
            </w:r>
            <w:r w:rsidR="00881575" w:rsidRPr="009D2E36">
              <w:rPr>
                <w:b/>
                <w:i/>
              </w:rPr>
              <w:t>Nesudėtingų suvirintų sujungimų t</w:t>
            </w:r>
            <w:r w:rsidRPr="009D2E36">
              <w:rPr>
                <w:b/>
                <w:i/>
              </w:rPr>
              <w:t xml:space="preserve">erminio </w:t>
            </w:r>
            <w:r w:rsidR="000102E8" w:rsidRPr="009D2E36">
              <w:rPr>
                <w:b/>
                <w:i/>
              </w:rPr>
              <w:t xml:space="preserve">apdorojimo </w:t>
            </w:r>
            <w:r w:rsidRPr="009D2E36">
              <w:rPr>
                <w:b/>
                <w:i/>
              </w:rPr>
              <w:t>proces</w:t>
            </w:r>
            <w:r w:rsidR="000102E8" w:rsidRPr="009D2E36">
              <w:rPr>
                <w:b/>
                <w:i/>
              </w:rPr>
              <w:t>e</w:t>
            </w:r>
            <w:r w:rsidRPr="009D2E36">
              <w:rPr>
                <w:b/>
                <w:i/>
              </w:rPr>
              <w:t xml:space="preserve"> </w:t>
            </w:r>
            <w:r w:rsidR="000102E8" w:rsidRPr="009D2E36">
              <w:rPr>
                <w:b/>
                <w:i/>
              </w:rPr>
              <w:t xml:space="preserve">taikoma </w:t>
            </w:r>
            <w:r w:rsidRPr="009D2E36">
              <w:rPr>
                <w:b/>
                <w:i/>
              </w:rPr>
              <w:t>šilumos izolia</w:t>
            </w:r>
            <w:r w:rsidR="000102E8" w:rsidRPr="009D2E36">
              <w:rPr>
                <w:b/>
                <w:i/>
              </w:rPr>
              <w:t>cija</w:t>
            </w:r>
          </w:p>
          <w:p w14:paraId="0347368A" w14:textId="0880A275" w:rsidR="001214C8" w:rsidRPr="009D2E36" w:rsidRDefault="00B20D1E" w:rsidP="007D3380">
            <w:pPr>
              <w:pStyle w:val="ListParagraph"/>
              <w:widowControl w:val="0"/>
              <w:numPr>
                <w:ilvl w:val="0"/>
                <w:numId w:val="20"/>
              </w:numPr>
              <w:ind w:left="7" w:firstLine="0"/>
            </w:pPr>
            <w:r w:rsidRPr="009D2E36">
              <w:t>Šilumos izoliacijos tvirtinim</w:t>
            </w:r>
            <w:r w:rsidR="001214C8" w:rsidRPr="009D2E36">
              <w:t>as</w:t>
            </w:r>
          </w:p>
          <w:p w14:paraId="5E03ED8D" w14:textId="77777777" w:rsidR="003B1E95" w:rsidRPr="009D2E36" w:rsidRDefault="001214C8" w:rsidP="007D3380">
            <w:pPr>
              <w:pStyle w:val="ListParagraph"/>
              <w:widowControl w:val="0"/>
              <w:numPr>
                <w:ilvl w:val="0"/>
                <w:numId w:val="20"/>
              </w:numPr>
              <w:ind w:left="7" w:firstLine="0"/>
            </w:pPr>
            <w:r w:rsidRPr="009D2E36">
              <w:t>Šilumos izoliacijos priežiūra proceso metu</w:t>
            </w:r>
          </w:p>
          <w:p w14:paraId="57BD1483" w14:textId="33769473" w:rsidR="001214C8" w:rsidRPr="009D2E36" w:rsidRDefault="001214C8" w:rsidP="007D3380">
            <w:pPr>
              <w:pStyle w:val="ListParagraph"/>
              <w:widowControl w:val="0"/>
              <w:numPr>
                <w:ilvl w:val="0"/>
                <w:numId w:val="20"/>
              </w:numPr>
              <w:ind w:left="7" w:firstLine="0"/>
            </w:pPr>
            <w:r w:rsidRPr="009D2E36">
              <w:t xml:space="preserve">Šilumos izoliacijos nuėmimas </w:t>
            </w:r>
          </w:p>
        </w:tc>
      </w:tr>
      <w:tr w:rsidR="00451C9A" w:rsidRPr="009D2E36" w14:paraId="7A7C09D0" w14:textId="77777777" w:rsidTr="00451C9A">
        <w:trPr>
          <w:trHeight w:val="57"/>
          <w:jc w:val="center"/>
        </w:trPr>
        <w:tc>
          <w:tcPr>
            <w:tcW w:w="2972" w:type="dxa"/>
            <w:vMerge/>
          </w:tcPr>
          <w:p w14:paraId="32221114"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5FF5FD90" w14:textId="77777777" w:rsidR="003B1E95" w:rsidRPr="009D2E36" w:rsidRDefault="00F8455A" w:rsidP="007D3380">
            <w:pPr>
              <w:widowControl w:val="0"/>
              <w:pBdr>
                <w:top w:val="nil"/>
                <w:left w:val="nil"/>
                <w:bottom w:val="nil"/>
                <w:right w:val="nil"/>
                <w:between w:val="nil"/>
              </w:pBdr>
            </w:pPr>
            <w:r w:rsidRPr="009D2E36">
              <w:t xml:space="preserve">2.2. Apibūdinti techninių </w:t>
            </w:r>
            <w:r w:rsidRPr="009D2E36">
              <w:lastRenderedPageBreak/>
              <w:t>medžiagų, naudojamų šilumos izoliavimui, rūšis ir šilumines charakteristikas.</w:t>
            </w:r>
          </w:p>
        </w:tc>
        <w:tc>
          <w:tcPr>
            <w:tcW w:w="9177" w:type="dxa"/>
          </w:tcPr>
          <w:p w14:paraId="7B0D5A38" w14:textId="1936B5F1" w:rsidR="00052A81" w:rsidRPr="009D2E36" w:rsidRDefault="00052A81" w:rsidP="007D3380">
            <w:pPr>
              <w:widowControl w:val="0"/>
              <w:pBdr>
                <w:top w:val="nil"/>
                <w:left w:val="nil"/>
                <w:bottom w:val="nil"/>
                <w:right w:val="nil"/>
                <w:between w:val="nil"/>
              </w:pBdr>
              <w:rPr>
                <w:b/>
                <w:i/>
              </w:rPr>
            </w:pPr>
            <w:r w:rsidRPr="009D2E36">
              <w:rPr>
                <w:b/>
              </w:rPr>
              <w:lastRenderedPageBreak/>
              <w:t>Tema.</w:t>
            </w:r>
            <w:r w:rsidRPr="009D2E36">
              <w:rPr>
                <w:b/>
                <w:i/>
              </w:rPr>
              <w:t xml:space="preserve"> Nesudėtingų suvirintų sujungimų terminio </w:t>
            </w:r>
            <w:r w:rsidR="00BB3C28" w:rsidRPr="009D2E36">
              <w:rPr>
                <w:b/>
                <w:i/>
              </w:rPr>
              <w:t xml:space="preserve">apdorojimo </w:t>
            </w:r>
            <w:r w:rsidRPr="009D2E36">
              <w:rPr>
                <w:b/>
                <w:i/>
              </w:rPr>
              <w:t xml:space="preserve">šilumos izoliavimo </w:t>
            </w:r>
            <w:r w:rsidRPr="009D2E36">
              <w:rPr>
                <w:b/>
                <w:i/>
              </w:rPr>
              <w:lastRenderedPageBreak/>
              <w:t>medžiagos</w:t>
            </w:r>
          </w:p>
          <w:p w14:paraId="4A4B1F8A" w14:textId="77777777" w:rsidR="00052A81" w:rsidRPr="009D2E36" w:rsidRDefault="00052A81" w:rsidP="007D3380">
            <w:pPr>
              <w:pStyle w:val="ListParagraph"/>
              <w:widowControl w:val="0"/>
              <w:numPr>
                <w:ilvl w:val="0"/>
                <w:numId w:val="20"/>
              </w:numPr>
              <w:pBdr>
                <w:top w:val="nil"/>
                <w:left w:val="nil"/>
                <w:bottom w:val="nil"/>
                <w:right w:val="nil"/>
                <w:between w:val="nil"/>
              </w:pBdr>
              <w:ind w:left="7" w:firstLine="0"/>
            </w:pPr>
            <w:r w:rsidRPr="009D2E36">
              <w:t>Keramikos pluoštai</w:t>
            </w:r>
          </w:p>
          <w:p w14:paraId="3F05BB16" w14:textId="77777777" w:rsidR="00052A81" w:rsidRPr="009D2E36" w:rsidRDefault="00052A81" w:rsidP="007D3380">
            <w:pPr>
              <w:pStyle w:val="ListParagraph"/>
              <w:widowControl w:val="0"/>
              <w:numPr>
                <w:ilvl w:val="0"/>
                <w:numId w:val="20"/>
              </w:numPr>
              <w:pBdr>
                <w:top w:val="nil"/>
                <w:left w:val="nil"/>
                <w:bottom w:val="nil"/>
                <w:right w:val="nil"/>
                <w:between w:val="nil"/>
              </w:pBdr>
              <w:ind w:left="7" w:firstLine="0"/>
            </w:pPr>
            <w:r w:rsidRPr="009D2E36">
              <w:t>Silikono audiniai</w:t>
            </w:r>
          </w:p>
          <w:p w14:paraId="59E71F8B" w14:textId="77777777" w:rsidR="00052A81" w:rsidRPr="009D2E36" w:rsidRDefault="00052A81" w:rsidP="007D3380">
            <w:pPr>
              <w:pStyle w:val="ListParagraph"/>
              <w:widowControl w:val="0"/>
              <w:numPr>
                <w:ilvl w:val="0"/>
                <w:numId w:val="20"/>
              </w:numPr>
              <w:pBdr>
                <w:top w:val="nil"/>
                <w:left w:val="nil"/>
                <w:bottom w:val="nil"/>
                <w:right w:val="nil"/>
                <w:between w:val="nil"/>
              </w:pBdr>
              <w:ind w:left="7" w:firstLine="0"/>
            </w:pPr>
            <w:r w:rsidRPr="009D2E36">
              <w:t>Nerūdijančio plieno tinklai</w:t>
            </w:r>
          </w:p>
          <w:p w14:paraId="12B20E8F" w14:textId="4E5BB3A0" w:rsidR="00052A81" w:rsidRPr="009D2E36" w:rsidRDefault="00052A81" w:rsidP="007D3380">
            <w:pPr>
              <w:widowControl w:val="0"/>
              <w:pBdr>
                <w:top w:val="nil"/>
                <w:left w:val="nil"/>
                <w:bottom w:val="nil"/>
                <w:right w:val="nil"/>
                <w:between w:val="nil"/>
              </w:pBdr>
              <w:rPr>
                <w:b/>
                <w:i/>
              </w:rPr>
            </w:pPr>
            <w:r w:rsidRPr="009D2E36">
              <w:rPr>
                <w:b/>
              </w:rPr>
              <w:t>Tema.</w:t>
            </w:r>
            <w:r w:rsidR="001214C8" w:rsidRPr="009D2E36">
              <w:rPr>
                <w:b/>
                <w:i/>
              </w:rPr>
              <w:t xml:space="preserve"> Nesudėtingų suvirintų sujungimų</w:t>
            </w:r>
            <w:r w:rsidRPr="009D2E36">
              <w:rPr>
                <w:b/>
                <w:i/>
              </w:rPr>
              <w:t xml:space="preserve"> </w:t>
            </w:r>
            <w:r w:rsidR="001214C8" w:rsidRPr="009D2E36">
              <w:rPr>
                <w:b/>
                <w:i/>
              </w:rPr>
              <w:t>t</w:t>
            </w:r>
            <w:r w:rsidRPr="009D2E36">
              <w:rPr>
                <w:b/>
                <w:i/>
              </w:rPr>
              <w:t xml:space="preserve">erminio </w:t>
            </w:r>
            <w:r w:rsidR="004F576A" w:rsidRPr="009D2E36">
              <w:rPr>
                <w:b/>
                <w:i/>
              </w:rPr>
              <w:t xml:space="preserve">apdorojimo </w:t>
            </w:r>
            <w:r w:rsidRPr="009D2E36">
              <w:rPr>
                <w:b/>
                <w:i/>
              </w:rPr>
              <w:t>proceso šilumos izoliavimo įranga</w:t>
            </w:r>
          </w:p>
          <w:p w14:paraId="53E54F7A" w14:textId="77777777" w:rsidR="00052A81" w:rsidRPr="009D2E36" w:rsidRDefault="00052A81" w:rsidP="007D3380">
            <w:pPr>
              <w:pStyle w:val="ListParagraph"/>
              <w:widowControl w:val="0"/>
              <w:numPr>
                <w:ilvl w:val="0"/>
                <w:numId w:val="20"/>
              </w:numPr>
              <w:pBdr>
                <w:top w:val="nil"/>
                <w:left w:val="nil"/>
                <w:bottom w:val="nil"/>
                <w:right w:val="nil"/>
                <w:between w:val="nil"/>
              </w:pBdr>
              <w:ind w:left="7" w:firstLine="0"/>
            </w:pPr>
            <w:r w:rsidRPr="009D2E36">
              <w:t>Šilumos apsaugos dėžės</w:t>
            </w:r>
          </w:p>
          <w:p w14:paraId="1F26D8C2" w14:textId="77777777" w:rsidR="00052A81" w:rsidRPr="009D2E36" w:rsidRDefault="00052A81" w:rsidP="007D3380">
            <w:pPr>
              <w:pStyle w:val="ListParagraph"/>
              <w:widowControl w:val="0"/>
              <w:numPr>
                <w:ilvl w:val="0"/>
                <w:numId w:val="20"/>
              </w:numPr>
              <w:pBdr>
                <w:top w:val="nil"/>
                <w:left w:val="nil"/>
                <w:bottom w:val="nil"/>
                <w:right w:val="nil"/>
                <w:between w:val="nil"/>
              </w:pBdr>
              <w:ind w:left="7" w:firstLine="0"/>
            </w:pPr>
            <w:r w:rsidRPr="009D2E36">
              <w:t>Lanksčios rankovės</w:t>
            </w:r>
          </w:p>
          <w:p w14:paraId="3056515C" w14:textId="77777777" w:rsidR="001214C8" w:rsidRPr="009D2E36" w:rsidRDefault="001214C8" w:rsidP="007D3380">
            <w:pPr>
              <w:pStyle w:val="ListParagraph"/>
              <w:widowControl w:val="0"/>
              <w:numPr>
                <w:ilvl w:val="0"/>
                <w:numId w:val="20"/>
              </w:numPr>
              <w:pBdr>
                <w:top w:val="nil"/>
                <w:left w:val="nil"/>
                <w:bottom w:val="nil"/>
                <w:right w:val="nil"/>
                <w:between w:val="nil"/>
              </w:pBdr>
              <w:ind w:left="7" w:firstLine="0"/>
            </w:pPr>
            <w:r w:rsidRPr="009D2E36">
              <w:t>Pakaitinimo aušimo metu priemonės</w:t>
            </w:r>
          </w:p>
        </w:tc>
      </w:tr>
      <w:tr w:rsidR="00451C9A" w:rsidRPr="009D2E36" w14:paraId="7B70E251" w14:textId="77777777" w:rsidTr="00451C9A">
        <w:trPr>
          <w:trHeight w:val="57"/>
          <w:jc w:val="center"/>
        </w:trPr>
        <w:tc>
          <w:tcPr>
            <w:tcW w:w="2972" w:type="dxa"/>
            <w:vMerge/>
          </w:tcPr>
          <w:p w14:paraId="03917723"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7E9435E1" w14:textId="77777777" w:rsidR="003B1E95" w:rsidRPr="009D2E36" w:rsidRDefault="00F8455A" w:rsidP="007D3380">
            <w:pPr>
              <w:widowControl w:val="0"/>
              <w:pBdr>
                <w:top w:val="nil"/>
                <w:left w:val="nil"/>
                <w:bottom w:val="nil"/>
                <w:right w:val="nil"/>
                <w:between w:val="nil"/>
              </w:pBdr>
            </w:pPr>
            <w:r w:rsidRPr="009D2E36">
              <w:t>2.3. Parinkti medžiagas ir priemones šilumos izoliavimo darbų atlikimui po kaitinimo.</w:t>
            </w:r>
          </w:p>
        </w:tc>
        <w:tc>
          <w:tcPr>
            <w:tcW w:w="9177" w:type="dxa"/>
          </w:tcPr>
          <w:p w14:paraId="16E3F379" w14:textId="77777777" w:rsidR="00052A81" w:rsidRPr="009D2E36" w:rsidRDefault="00052A81" w:rsidP="007D3380">
            <w:pPr>
              <w:widowControl w:val="0"/>
              <w:rPr>
                <w:b/>
                <w:i/>
              </w:rPr>
            </w:pPr>
            <w:r w:rsidRPr="009D2E36">
              <w:rPr>
                <w:b/>
              </w:rPr>
              <w:t>Tema</w:t>
            </w:r>
            <w:r w:rsidRPr="009D2E36">
              <w:rPr>
                <w:b/>
                <w:i/>
              </w:rPr>
              <w:t>. Konstrukcijos ir medžiagų paruošimas izoliacijai</w:t>
            </w:r>
          </w:p>
          <w:p w14:paraId="420030D0" w14:textId="54FAFE27" w:rsidR="00052A81" w:rsidRPr="009D2E36" w:rsidRDefault="00052A81" w:rsidP="007D3380">
            <w:pPr>
              <w:pStyle w:val="ListParagraph"/>
              <w:widowControl w:val="0"/>
              <w:numPr>
                <w:ilvl w:val="0"/>
                <w:numId w:val="20"/>
              </w:numPr>
              <w:ind w:left="7" w:firstLine="0"/>
            </w:pPr>
            <w:r w:rsidRPr="009D2E36">
              <w:t xml:space="preserve">Terminio </w:t>
            </w:r>
            <w:r w:rsidR="007771B1" w:rsidRPr="009D2E36">
              <w:t>a</w:t>
            </w:r>
            <w:r w:rsidR="004F576A" w:rsidRPr="009D2E36">
              <w:t xml:space="preserve">pdorojimo </w:t>
            </w:r>
            <w:r w:rsidRPr="009D2E36">
              <w:t>ir izoliavimo darbo vietos paruošimas</w:t>
            </w:r>
          </w:p>
          <w:p w14:paraId="1C5D7CD2" w14:textId="77777777" w:rsidR="00052A81" w:rsidRPr="009D2E36" w:rsidRDefault="00052A81" w:rsidP="007D3380">
            <w:pPr>
              <w:pStyle w:val="ListParagraph"/>
              <w:widowControl w:val="0"/>
              <w:numPr>
                <w:ilvl w:val="0"/>
                <w:numId w:val="20"/>
              </w:numPr>
              <w:ind w:left="7" w:firstLine="0"/>
            </w:pPr>
            <w:r w:rsidRPr="009D2E36">
              <w:t>Kėlimo ir transportavimo priemonių parinkimas</w:t>
            </w:r>
          </w:p>
          <w:p w14:paraId="498A5549" w14:textId="77777777" w:rsidR="00052A81" w:rsidRPr="009D2E36" w:rsidRDefault="00052A81" w:rsidP="007D3380">
            <w:pPr>
              <w:widowControl w:val="0"/>
              <w:rPr>
                <w:b/>
                <w:i/>
              </w:rPr>
            </w:pPr>
            <w:r w:rsidRPr="009D2E36">
              <w:rPr>
                <w:b/>
              </w:rPr>
              <w:t>Tema.</w:t>
            </w:r>
            <w:r w:rsidRPr="009D2E36">
              <w:rPr>
                <w:b/>
                <w:i/>
              </w:rPr>
              <w:t xml:space="preserve"> </w:t>
            </w:r>
            <w:r w:rsidR="00A47315" w:rsidRPr="009D2E36">
              <w:rPr>
                <w:b/>
                <w:i/>
              </w:rPr>
              <w:t>Paruošiamųjų k</w:t>
            </w:r>
            <w:r w:rsidRPr="009D2E36">
              <w:rPr>
                <w:b/>
                <w:i/>
              </w:rPr>
              <w:t>onstrukcijos izoliavimo darbų atlikimas</w:t>
            </w:r>
          </w:p>
          <w:p w14:paraId="5AF6B8EB" w14:textId="77777777" w:rsidR="00052A81" w:rsidRPr="009D2E36" w:rsidRDefault="00052A81" w:rsidP="007D3380">
            <w:pPr>
              <w:pStyle w:val="ListParagraph"/>
              <w:widowControl w:val="0"/>
              <w:numPr>
                <w:ilvl w:val="0"/>
                <w:numId w:val="20"/>
              </w:numPr>
              <w:ind w:left="7" w:firstLine="0"/>
            </w:pPr>
            <w:r w:rsidRPr="009D2E36">
              <w:t>Pasirinktos izoliavimo medžiagos pagrindo paruošimas detalės patalpinimui</w:t>
            </w:r>
          </w:p>
          <w:p w14:paraId="462102B0" w14:textId="77777777" w:rsidR="003B1E95" w:rsidRPr="009D2E36" w:rsidRDefault="00052A81" w:rsidP="007D3380">
            <w:pPr>
              <w:pStyle w:val="ListParagraph"/>
              <w:widowControl w:val="0"/>
              <w:numPr>
                <w:ilvl w:val="0"/>
                <w:numId w:val="20"/>
              </w:numPr>
              <w:pBdr>
                <w:top w:val="nil"/>
                <w:left w:val="nil"/>
                <w:bottom w:val="nil"/>
                <w:right w:val="nil"/>
                <w:between w:val="nil"/>
              </w:pBdr>
              <w:ind w:left="7" w:firstLine="0"/>
            </w:pPr>
            <w:r w:rsidRPr="009D2E36">
              <w:t>Termiškai paruoštos detalės izoliavimo procesas</w:t>
            </w:r>
          </w:p>
        </w:tc>
      </w:tr>
      <w:tr w:rsidR="00451C9A" w:rsidRPr="009D2E36" w14:paraId="391980E3" w14:textId="77777777" w:rsidTr="00451C9A">
        <w:trPr>
          <w:trHeight w:val="57"/>
          <w:jc w:val="center"/>
        </w:trPr>
        <w:tc>
          <w:tcPr>
            <w:tcW w:w="2972" w:type="dxa"/>
            <w:vMerge/>
          </w:tcPr>
          <w:p w14:paraId="34A72919"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0BE07EAD" w14:textId="6C17677E" w:rsidR="003B1E95" w:rsidRPr="009D2E36" w:rsidRDefault="00F8455A" w:rsidP="007D3380">
            <w:pPr>
              <w:widowControl w:val="0"/>
              <w:pBdr>
                <w:top w:val="nil"/>
                <w:left w:val="nil"/>
                <w:bottom w:val="nil"/>
                <w:right w:val="nil"/>
                <w:between w:val="nil"/>
              </w:pBdr>
            </w:pPr>
            <w:r w:rsidRPr="009D2E36">
              <w:t xml:space="preserve">2.4. Parinkti režimus, taikomus šilumos izoliavimo darbams po </w:t>
            </w:r>
            <w:proofErr w:type="spellStart"/>
            <w:r w:rsidR="004F576A" w:rsidRPr="009D2E36">
              <w:t>varžinio</w:t>
            </w:r>
            <w:proofErr w:type="spellEnd"/>
            <w:r w:rsidRPr="009D2E36">
              <w:t xml:space="preserve"> ar indukcinio nesudėtingų suvirintų sujungimų kaitinimo.</w:t>
            </w:r>
          </w:p>
        </w:tc>
        <w:tc>
          <w:tcPr>
            <w:tcW w:w="9177" w:type="dxa"/>
          </w:tcPr>
          <w:p w14:paraId="3E68571D" w14:textId="77777777" w:rsidR="00052A81" w:rsidRPr="009D2E36" w:rsidRDefault="00052A81" w:rsidP="007D3380">
            <w:pPr>
              <w:widowControl w:val="0"/>
              <w:pBdr>
                <w:top w:val="nil"/>
                <w:left w:val="nil"/>
                <w:bottom w:val="nil"/>
                <w:right w:val="nil"/>
                <w:between w:val="nil"/>
              </w:pBdr>
              <w:rPr>
                <w:b/>
                <w:i/>
              </w:rPr>
            </w:pPr>
            <w:r w:rsidRPr="009D2E36">
              <w:rPr>
                <w:b/>
              </w:rPr>
              <w:t>Tema.</w:t>
            </w:r>
            <w:r w:rsidRPr="009D2E36">
              <w:t xml:space="preserve"> </w:t>
            </w:r>
            <w:r w:rsidR="00A47315" w:rsidRPr="009D2E36">
              <w:rPr>
                <w:b/>
                <w:i/>
              </w:rPr>
              <w:t>Režimų parinkimas terminei</w:t>
            </w:r>
            <w:r w:rsidR="00A47315" w:rsidRPr="009D2E36">
              <w:t xml:space="preserve"> </w:t>
            </w:r>
            <w:r w:rsidRPr="009D2E36">
              <w:rPr>
                <w:b/>
                <w:i/>
              </w:rPr>
              <w:t>izoliacijai</w:t>
            </w:r>
          </w:p>
          <w:p w14:paraId="43E2CA14" w14:textId="77777777" w:rsidR="00052A81" w:rsidRPr="009D2E36" w:rsidRDefault="00052A81"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A47315" w:rsidRPr="009D2E36">
              <w:t>režimo palaikymo</w:t>
            </w:r>
            <w:r w:rsidRPr="009D2E36">
              <w:t xml:space="preserve"> ir izoliavimo </w:t>
            </w:r>
            <w:r w:rsidR="004E1875" w:rsidRPr="009D2E36">
              <w:t>parinkimas</w:t>
            </w:r>
          </w:p>
          <w:p w14:paraId="6E6F333C" w14:textId="77777777" w:rsidR="006D7A68" w:rsidRPr="009D2E36" w:rsidRDefault="006D7A68" w:rsidP="007D3380">
            <w:pPr>
              <w:pStyle w:val="ListParagraph"/>
              <w:widowControl w:val="0"/>
              <w:numPr>
                <w:ilvl w:val="0"/>
                <w:numId w:val="20"/>
              </w:numPr>
              <w:pBdr>
                <w:top w:val="nil"/>
                <w:left w:val="nil"/>
                <w:bottom w:val="nil"/>
                <w:right w:val="nil"/>
                <w:between w:val="nil"/>
              </w:pBdr>
              <w:ind w:left="7" w:firstLine="0"/>
            </w:pPr>
            <w:r w:rsidRPr="009D2E36">
              <w:t>Šilumo</w:t>
            </w:r>
            <w:r w:rsidR="004E1875" w:rsidRPr="009D2E36">
              <w:t>s izoliacijos kiekio nustatymas</w:t>
            </w:r>
          </w:p>
          <w:p w14:paraId="3B0D7A0F" w14:textId="77777777" w:rsidR="00A47315" w:rsidRPr="009D2E36" w:rsidRDefault="00A47315" w:rsidP="007D3380">
            <w:pPr>
              <w:widowControl w:val="0"/>
              <w:rPr>
                <w:b/>
                <w:i/>
              </w:rPr>
            </w:pPr>
            <w:r w:rsidRPr="009D2E36">
              <w:rPr>
                <w:b/>
              </w:rPr>
              <w:t>Tema.</w:t>
            </w:r>
            <w:r w:rsidRPr="009D2E36">
              <w:t xml:space="preserve"> </w:t>
            </w:r>
            <w:r w:rsidRPr="009D2E36">
              <w:rPr>
                <w:b/>
                <w:i/>
              </w:rPr>
              <w:t>Šilumos izoliavimo parametrų nustatymas</w:t>
            </w:r>
          </w:p>
          <w:p w14:paraId="0F1075A2" w14:textId="77777777" w:rsidR="00A47315" w:rsidRPr="009D2E36" w:rsidRDefault="00A47315" w:rsidP="007D3380">
            <w:pPr>
              <w:pStyle w:val="ListParagraph"/>
              <w:widowControl w:val="0"/>
              <w:numPr>
                <w:ilvl w:val="0"/>
                <w:numId w:val="20"/>
              </w:numPr>
              <w:ind w:left="7" w:firstLine="0"/>
            </w:pPr>
            <w:r w:rsidRPr="009D2E36">
              <w:t>Šilumos izoliavimo sandarumo vertinimas</w:t>
            </w:r>
          </w:p>
          <w:p w14:paraId="057D75B6" w14:textId="77777777" w:rsidR="003B1E95" w:rsidRPr="009D2E36" w:rsidRDefault="006D7A68" w:rsidP="007D3380">
            <w:pPr>
              <w:pStyle w:val="ListParagraph"/>
              <w:widowControl w:val="0"/>
              <w:numPr>
                <w:ilvl w:val="0"/>
                <w:numId w:val="20"/>
              </w:numPr>
              <w:pBdr>
                <w:top w:val="nil"/>
                <w:left w:val="nil"/>
                <w:bottom w:val="nil"/>
                <w:right w:val="nil"/>
                <w:between w:val="nil"/>
              </w:pBdr>
              <w:ind w:left="7" w:firstLine="0"/>
            </w:pPr>
            <w:r w:rsidRPr="009D2E36">
              <w:t>Terminio režimo palaikymo ir izoliavimo parametrų nustatymas</w:t>
            </w:r>
          </w:p>
        </w:tc>
      </w:tr>
      <w:tr w:rsidR="00451C9A" w:rsidRPr="009D2E36" w14:paraId="468E0FB2" w14:textId="77777777" w:rsidTr="00451C9A">
        <w:trPr>
          <w:trHeight w:val="57"/>
          <w:jc w:val="center"/>
        </w:trPr>
        <w:tc>
          <w:tcPr>
            <w:tcW w:w="2972" w:type="dxa"/>
            <w:vMerge/>
          </w:tcPr>
          <w:p w14:paraId="22726008"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18DAC509" w14:textId="77777777" w:rsidR="003B1E95" w:rsidRPr="009D2E36" w:rsidRDefault="00F8455A" w:rsidP="007D3380">
            <w:pPr>
              <w:widowControl w:val="0"/>
              <w:pBdr>
                <w:top w:val="nil"/>
                <w:left w:val="nil"/>
                <w:bottom w:val="nil"/>
                <w:right w:val="nil"/>
                <w:between w:val="nil"/>
              </w:pBdr>
            </w:pPr>
            <w:r w:rsidRPr="009D2E36">
              <w:t>2.5. Atlikti šilumos izoliavimo darbus po nesudėtingų suvirintų sujungimų kaitinimo laikantis technologinio proceso.</w:t>
            </w:r>
          </w:p>
        </w:tc>
        <w:tc>
          <w:tcPr>
            <w:tcW w:w="9177" w:type="dxa"/>
          </w:tcPr>
          <w:p w14:paraId="1BC5B19B" w14:textId="2AAF3154" w:rsidR="00052A81" w:rsidRPr="009D2E36" w:rsidRDefault="00052A81" w:rsidP="007D3380">
            <w:pPr>
              <w:widowControl w:val="0"/>
              <w:rPr>
                <w:b/>
                <w:i/>
              </w:rPr>
            </w:pPr>
            <w:r w:rsidRPr="009D2E36">
              <w:rPr>
                <w:b/>
              </w:rPr>
              <w:t>Tema.</w:t>
            </w:r>
            <w:r w:rsidRPr="009D2E36">
              <w:t xml:space="preserve"> </w:t>
            </w:r>
            <w:r w:rsidRPr="009D2E36">
              <w:rPr>
                <w:b/>
                <w:i/>
              </w:rPr>
              <w:t>Šilumos izoliavimo kokybės reikalavimai po</w:t>
            </w:r>
            <w:r w:rsidR="00D16644" w:rsidRPr="009D2E36">
              <w:t xml:space="preserve"> </w:t>
            </w:r>
            <w:r w:rsidR="00D16644" w:rsidRPr="009D2E36">
              <w:rPr>
                <w:b/>
                <w:i/>
              </w:rPr>
              <w:t>nesudėtingų suvirintų sujungimų</w:t>
            </w:r>
            <w:r w:rsidRPr="009D2E36">
              <w:rPr>
                <w:b/>
                <w:i/>
              </w:rPr>
              <w:t xml:space="preserve"> terminio </w:t>
            </w:r>
            <w:r w:rsidR="004F576A" w:rsidRPr="009D2E36">
              <w:rPr>
                <w:b/>
                <w:i/>
              </w:rPr>
              <w:t>apdorojimo</w:t>
            </w:r>
          </w:p>
          <w:p w14:paraId="0A3B37CA" w14:textId="77777777" w:rsidR="00052A81" w:rsidRPr="009D2E36" w:rsidRDefault="00052A81" w:rsidP="007D3380">
            <w:pPr>
              <w:pStyle w:val="ListParagraph"/>
              <w:widowControl w:val="0"/>
              <w:numPr>
                <w:ilvl w:val="0"/>
                <w:numId w:val="20"/>
              </w:numPr>
              <w:ind w:left="7" w:firstLine="0"/>
            </w:pPr>
            <w:r w:rsidRPr="009D2E36">
              <w:t>Kokybės reikalavimų analizė</w:t>
            </w:r>
          </w:p>
          <w:p w14:paraId="1CD807DE" w14:textId="77777777" w:rsidR="00052A81" w:rsidRPr="009D2E36" w:rsidRDefault="00052A81" w:rsidP="007D3380">
            <w:pPr>
              <w:pStyle w:val="ListParagraph"/>
              <w:widowControl w:val="0"/>
              <w:numPr>
                <w:ilvl w:val="0"/>
                <w:numId w:val="20"/>
              </w:numPr>
              <w:ind w:left="7" w:firstLine="0"/>
            </w:pPr>
            <w:r w:rsidRPr="009D2E36">
              <w:t xml:space="preserve">Kokybės reikalavimų </w:t>
            </w:r>
            <w:r w:rsidR="006D7A68" w:rsidRPr="009D2E36">
              <w:t>išpildymas</w:t>
            </w:r>
          </w:p>
          <w:p w14:paraId="26B28E11" w14:textId="77777777" w:rsidR="00A47315" w:rsidRPr="009D2E36" w:rsidRDefault="00A47315" w:rsidP="007D3380">
            <w:pPr>
              <w:widowControl w:val="0"/>
              <w:pBdr>
                <w:top w:val="nil"/>
                <w:left w:val="nil"/>
                <w:bottom w:val="nil"/>
                <w:right w:val="nil"/>
                <w:between w:val="nil"/>
              </w:pBdr>
              <w:rPr>
                <w:b/>
                <w:i/>
              </w:rPr>
            </w:pPr>
            <w:r w:rsidRPr="009D2E36">
              <w:rPr>
                <w:b/>
              </w:rPr>
              <w:t>Tema.</w:t>
            </w:r>
            <w:r w:rsidRPr="009D2E36">
              <w:t xml:space="preserve"> </w:t>
            </w:r>
            <w:r w:rsidRPr="009D2E36">
              <w:rPr>
                <w:b/>
                <w:i/>
              </w:rPr>
              <w:t>Konstrukcijos izoliavimo darbų atlikimas</w:t>
            </w:r>
            <w:r w:rsidR="00D16644" w:rsidRPr="009D2E36">
              <w:t xml:space="preserve"> </w:t>
            </w:r>
            <w:r w:rsidR="00D16644" w:rsidRPr="009D2E36">
              <w:rPr>
                <w:b/>
                <w:i/>
              </w:rPr>
              <w:t>po nesudėtingų suvirintų sujungimų kaitinimo</w:t>
            </w:r>
          </w:p>
          <w:p w14:paraId="2B00E16B" w14:textId="77777777" w:rsidR="00A47315" w:rsidRPr="009D2E36" w:rsidRDefault="00A47315" w:rsidP="007D3380">
            <w:pPr>
              <w:pStyle w:val="ListParagraph"/>
              <w:widowControl w:val="0"/>
              <w:numPr>
                <w:ilvl w:val="0"/>
                <w:numId w:val="20"/>
              </w:numPr>
              <w:pBdr>
                <w:top w:val="nil"/>
                <w:left w:val="nil"/>
                <w:bottom w:val="nil"/>
                <w:right w:val="nil"/>
                <w:between w:val="nil"/>
              </w:pBdr>
              <w:ind w:left="7" w:firstLine="0"/>
            </w:pPr>
            <w:r w:rsidRPr="009D2E36">
              <w:t>Pasirinktos izoliavimo medžiagos pagrindo paruošimas detalės patalpinimui</w:t>
            </w:r>
          </w:p>
          <w:p w14:paraId="5BD48509" w14:textId="77777777" w:rsidR="00A47315" w:rsidRPr="009D2E36" w:rsidRDefault="00A47315" w:rsidP="007D3380">
            <w:pPr>
              <w:pStyle w:val="ListParagraph"/>
              <w:widowControl w:val="0"/>
              <w:numPr>
                <w:ilvl w:val="0"/>
                <w:numId w:val="20"/>
              </w:numPr>
              <w:pBdr>
                <w:top w:val="nil"/>
                <w:left w:val="nil"/>
                <w:bottom w:val="nil"/>
                <w:right w:val="nil"/>
                <w:between w:val="nil"/>
              </w:pBdr>
              <w:ind w:left="7" w:firstLine="0"/>
            </w:pPr>
            <w:r w:rsidRPr="009D2E36">
              <w:t>Termiškai paruoštos detalės izoliavimo procesas</w:t>
            </w:r>
          </w:p>
          <w:p w14:paraId="030088D5" w14:textId="77777777" w:rsidR="006D7A68" w:rsidRPr="009D2E36" w:rsidRDefault="006D7A68" w:rsidP="007D3380">
            <w:pPr>
              <w:pStyle w:val="ListParagraph"/>
              <w:widowControl w:val="0"/>
              <w:numPr>
                <w:ilvl w:val="0"/>
                <w:numId w:val="20"/>
              </w:numPr>
              <w:pBdr>
                <w:top w:val="nil"/>
                <w:left w:val="nil"/>
                <w:bottom w:val="nil"/>
                <w:right w:val="nil"/>
                <w:between w:val="nil"/>
              </w:pBdr>
              <w:ind w:left="7" w:firstLine="0"/>
            </w:pPr>
            <w:r w:rsidRPr="009D2E36">
              <w:t>Temperatūros ir laiko parametrų matavimai ir palaikymas</w:t>
            </w:r>
          </w:p>
        </w:tc>
      </w:tr>
      <w:tr w:rsidR="00E423D8" w:rsidRPr="009D2E36" w14:paraId="136226F7" w14:textId="77777777" w:rsidTr="009D1A3D">
        <w:trPr>
          <w:trHeight w:val="57"/>
          <w:jc w:val="center"/>
        </w:trPr>
        <w:tc>
          <w:tcPr>
            <w:tcW w:w="2972" w:type="dxa"/>
          </w:tcPr>
          <w:p w14:paraId="52FD01F9" w14:textId="77777777" w:rsidR="003B1E95" w:rsidRPr="009D2E36" w:rsidRDefault="00F8455A" w:rsidP="007D3380">
            <w:pPr>
              <w:widowControl w:val="0"/>
              <w:pBdr>
                <w:top w:val="nil"/>
                <w:left w:val="nil"/>
                <w:bottom w:val="nil"/>
                <w:right w:val="nil"/>
                <w:between w:val="nil"/>
              </w:pBdr>
              <w:rPr>
                <w:highlight w:val="yellow"/>
              </w:rPr>
            </w:pPr>
            <w:r w:rsidRPr="009D2E36">
              <w:t xml:space="preserve">Mokymosi pasiekimų vertinimo kriterijai </w:t>
            </w:r>
          </w:p>
        </w:tc>
        <w:tc>
          <w:tcPr>
            <w:tcW w:w="12721" w:type="dxa"/>
            <w:gridSpan w:val="2"/>
          </w:tcPr>
          <w:p w14:paraId="4F4183EC" w14:textId="3FC1B6ED" w:rsidR="009D1A3D" w:rsidRPr="009D2E36" w:rsidRDefault="009D1A3D" w:rsidP="007D3380">
            <w:pPr>
              <w:widowControl w:val="0"/>
              <w:jc w:val="both"/>
            </w:pPr>
            <w:r w:rsidRPr="009D2E36">
              <w:t xml:space="preserve">Apibūdintas nesudėtingų suvirintų sujungimų terminio </w:t>
            </w:r>
            <w:r w:rsidR="004F576A" w:rsidRPr="009D2E36">
              <w:t xml:space="preserve">apdorojimo </w:t>
            </w:r>
            <w:r w:rsidRPr="009D2E36">
              <w:t>technologinis procesas.</w:t>
            </w:r>
            <w:r w:rsidR="00A74845" w:rsidRPr="009D2E36">
              <w:t xml:space="preserve"> </w:t>
            </w:r>
            <w:r w:rsidRPr="009D2E36">
              <w:t xml:space="preserve">Paaiškinti reikalavimai, keliami įrangai, skirtai nesudėtingų suvirintų </w:t>
            </w:r>
            <w:r w:rsidR="00A74845" w:rsidRPr="009D2E36">
              <w:t>sujungimų terminiam</w:t>
            </w:r>
            <w:r w:rsidR="004F576A" w:rsidRPr="009D2E36">
              <w:t xml:space="preserve"> apdorojimui</w:t>
            </w:r>
            <w:r w:rsidR="00A74845" w:rsidRPr="009D2E36">
              <w:t xml:space="preserve">. </w:t>
            </w:r>
            <w:r w:rsidRPr="009D2E36">
              <w:t xml:space="preserve">Parinkta reikiama įranga ir režimai, nesudėtingų suvirintų sujungimų terminiam </w:t>
            </w:r>
            <w:r w:rsidR="004F576A" w:rsidRPr="009D2E36">
              <w:t>apdorojimui</w:t>
            </w:r>
            <w:r w:rsidR="007771B1" w:rsidRPr="009D2E36">
              <w:t>.</w:t>
            </w:r>
            <w:r w:rsidR="00A74845" w:rsidRPr="009D2E36">
              <w:t xml:space="preserve"> </w:t>
            </w:r>
            <w:r w:rsidRPr="009D2E36">
              <w:t xml:space="preserve">Atliktas nesudėtingų suvirintų sujungimų terminis </w:t>
            </w:r>
            <w:r w:rsidR="00E816EA" w:rsidRPr="009D2E36">
              <w:t>apdorojimas</w:t>
            </w:r>
            <w:r w:rsidRPr="009D2E36">
              <w:t>,</w:t>
            </w:r>
            <w:r w:rsidRPr="009D2E36">
              <w:rPr>
                <w:i/>
              </w:rPr>
              <w:t xml:space="preserve"> </w:t>
            </w:r>
            <w:r w:rsidRPr="009D2E36">
              <w:t xml:space="preserve">vadovaujantis LST EN ISO 17663 standartu, užtikrinant darbų kokybę proceso metu ir po suvirintų sujungimų terminio </w:t>
            </w:r>
            <w:r w:rsidR="00527146" w:rsidRPr="009D2E36">
              <w:t>apdorojimo</w:t>
            </w:r>
            <w:r w:rsidRPr="009D2E36">
              <w:t>.</w:t>
            </w:r>
            <w:r w:rsidR="00A74845" w:rsidRPr="009D2E36">
              <w:t xml:space="preserve"> </w:t>
            </w:r>
            <w:r w:rsidRPr="009D2E36">
              <w:t xml:space="preserve">Atlikta nesudėtingų </w:t>
            </w:r>
            <w:r w:rsidRPr="009D2E36">
              <w:lastRenderedPageBreak/>
              <w:t>suvirintų sujungimų terminio apdorojimo darbų kontrolė pagal keliamus reikalavimus LST EN ISO 17663 standarte.</w:t>
            </w:r>
            <w:r w:rsidR="00A74845" w:rsidRPr="009D2E36">
              <w:t xml:space="preserve"> </w:t>
            </w:r>
            <w:r w:rsidRPr="009D2E36">
              <w:t>Užpildytos ataskaitos, susijusi</w:t>
            </w:r>
            <w:r w:rsidR="007771B1" w:rsidRPr="009D2E36">
              <w:t>o</w:t>
            </w:r>
            <w:r w:rsidRPr="009D2E36">
              <w:t xml:space="preserve">s su terminio </w:t>
            </w:r>
            <w:r w:rsidR="00527146" w:rsidRPr="009D2E36">
              <w:t xml:space="preserve">apdorojimo </w:t>
            </w:r>
            <w:r w:rsidRPr="009D2E36">
              <w:t>atlikimu.</w:t>
            </w:r>
            <w:r w:rsidR="00A74845" w:rsidRPr="009D2E36">
              <w:t xml:space="preserve"> </w:t>
            </w:r>
            <w:r w:rsidRPr="009D2E36">
              <w:t xml:space="preserve">Apibūdinta šilumos izoliavimo po terminio </w:t>
            </w:r>
            <w:r w:rsidR="00527146" w:rsidRPr="009D2E36">
              <w:t xml:space="preserve">apdorojimo </w:t>
            </w:r>
            <w:r w:rsidRPr="009D2E36">
              <w:t>paskirtis ir technologinis procesas.</w:t>
            </w:r>
          </w:p>
          <w:p w14:paraId="1F6EE61A" w14:textId="64515AA0" w:rsidR="009D1A3D" w:rsidRPr="009D2E36" w:rsidRDefault="009D1A3D" w:rsidP="007D3380">
            <w:pPr>
              <w:widowControl w:val="0"/>
              <w:jc w:val="both"/>
            </w:pPr>
            <w:r w:rsidRPr="009D2E36">
              <w:t>Apibūdintos techninių medžiagų, naudojamų šilumos izoliavimui, rūšys ir šiluminės charakteristikos.</w:t>
            </w:r>
            <w:r w:rsidR="00A74845" w:rsidRPr="009D2E36">
              <w:t xml:space="preserve"> </w:t>
            </w:r>
            <w:r w:rsidRPr="009D2E36">
              <w:t>Parinktos medžiagos ir priemonės šilumos izoliavimo darbų atlikimui po kaitinimo.</w:t>
            </w:r>
            <w:r w:rsidR="00A74845" w:rsidRPr="009D2E36">
              <w:t xml:space="preserve"> </w:t>
            </w:r>
            <w:r w:rsidRPr="009D2E36">
              <w:t>Parinkti režimai, taikom</w:t>
            </w:r>
            <w:r w:rsidR="004A7561" w:rsidRPr="009D2E36">
              <w:t>i</w:t>
            </w:r>
            <w:r w:rsidRPr="009D2E36">
              <w:t xml:space="preserve"> šilumos izoliavimo darbams po </w:t>
            </w:r>
            <w:proofErr w:type="spellStart"/>
            <w:r w:rsidR="00527146" w:rsidRPr="009D2E36">
              <w:t>varžinio</w:t>
            </w:r>
            <w:proofErr w:type="spellEnd"/>
            <w:r w:rsidR="00527146" w:rsidRPr="009D2E36">
              <w:t xml:space="preserve"> </w:t>
            </w:r>
            <w:r w:rsidRPr="009D2E36">
              <w:t>ar indukcinio nesudėtingų suvirintų sujungimų kaitinimo.</w:t>
            </w:r>
            <w:r w:rsidR="00A74845" w:rsidRPr="009D2E36">
              <w:t xml:space="preserve"> </w:t>
            </w:r>
            <w:r w:rsidRPr="009D2E36">
              <w:t>Atlikti šilumos izoliavimo darb</w:t>
            </w:r>
            <w:r w:rsidR="004A7561" w:rsidRPr="009D2E36">
              <w:t>ai</w:t>
            </w:r>
            <w:r w:rsidRPr="009D2E36">
              <w:t xml:space="preserve"> po nesudėtingų suvirintų sujungimų kaitinimo laikantis technologinio proceso.</w:t>
            </w:r>
          </w:p>
          <w:p w14:paraId="7C7E4676" w14:textId="77777777" w:rsidR="004E1875" w:rsidRPr="009D2E36" w:rsidRDefault="008E1FB1" w:rsidP="007D3380">
            <w:pPr>
              <w:widowControl w:val="0"/>
              <w:jc w:val="both"/>
            </w:pPr>
            <w:r w:rsidRPr="009D2E36">
              <w:t>Darbai atlikti laikantis darbuotojų saugos ir sveikatos, priešgaisrinės saugos, elektrosaugos reikalavimų, naudotos tinkamos asmeninės apsaugos priemonės, dėvėti tinkami darbo drabužiai. Baigus darbus, sutvarkyta darbo vieta.</w:t>
            </w:r>
          </w:p>
        </w:tc>
      </w:tr>
      <w:tr w:rsidR="00E423D8" w:rsidRPr="009D2E36" w14:paraId="5AC56865" w14:textId="77777777" w:rsidTr="009D1A3D">
        <w:trPr>
          <w:trHeight w:val="57"/>
          <w:jc w:val="center"/>
        </w:trPr>
        <w:tc>
          <w:tcPr>
            <w:tcW w:w="2972" w:type="dxa"/>
          </w:tcPr>
          <w:p w14:paraId="377D7C37" w14:textId="77777777" w:rsidR="009D1A3D" w:rsidRPr="009D2E36" w:rsidRDefault="009D1A3D" w:rsidP="007D3380">
            <w:pPr>
              <w:widowControl w:val="0"/>
              <w:pBdr>
                <w:top w:val="nil"/>
                <w:left w:val="nil"/>
                <w:bottom w:val="nil"/>
                <w:right w:val="nil"/>
                <w:between w:val="nil"/>
              </w:pBdr>
            </w:pPr>
            <w:r w:rsidRPr="009D2E36">
              <w:lastRenderedPageBreak/>
              <w:t>Reikalavimai mokymui skirtiems metodiniams ir materialiesiems ištekliams</w:t>
            </w:r>
          </w:p>
        </w:tc>
        <w:tc>
          <w:tcPr>
            <w:tcW w:w="12721" w:type="dxa"/>
            <w:gridSpan w:val="2"/>
          </w:tcPr>
          <w:p w14:paraId="64132371" w14:textId="77777777" w:rsidR="009D1A3D" w:rsidRPr="009D2E36" w:rsidRDefault="009D1A3D" w:rsidP="007D3380">
            <w:pPr>
              <w:widowControl w:val="0"/>
              <w:rPr>
                <w:i/>
              </w:rPr>
            </w:pPr>
            <w:r w:rsidRPr="009D2E36">
              <w:rPr>
                <w:i/>
              </w:rPr>
              <w:t>Mokymo(si) medžiaga:</w:t>
            </w:r>
          </w:p>
          <w:p w14:paraId="4D43A19B" w14:textId="77777777" w:rsidR="00916F00" w:rsidRPr="009D2E36" w:rsidRDefault="00916F00" w:rsidP="007D3380">
            <w:pPr>
              <w:pStyle w:val="ListParagraph"/>
              <w:widowControl w:val="0"/>
              <w:numPr>
                <w:ilvl w:val="0"/>
                <w:numId w:val="20"/>
              </w:numPr>
              <w:pBdr>
                <w:top w:val="nil"/>
                <w:left w:val="nil"/>
                <w:bottom w:val="nil"/>
                <w:right w:val="nil"/>
                <w:between w:val="nil"/>
              </w:pBdr>
              <w:ind w:left="7" w:firstLine="0"/>
              <w:jc w:val="both"/>
            </w:pPr>
            <w:r w:rsidRPr="009D2E36">
              <w:t>Vadovėliai ir kita mokomoji medžiaga</w:t>
            </w:r>
          </w:p>
          <w:p w14:paraId="4EA88FED" w14:textId="77777777" w:rsidR="00451C9A" w:rsidRDefault="009D1A3D" w:rsidP="007D3380">
            <w:pPr>
              <w:pStyle w:val="ListParagraph"/>
              <w:numPr>
                <w:ilvl w:val="0"/>
                <w:numId w:val="20"/>
              </w:numPr>
              <w:ind w:left="30" w:hanging="30"/>
            </w:pPr>
            <w:r w:rsidRPr="009D2E36">
              <w:t>Testai turimiems gebėjimams vertinti</w:t>
            </w:r>
            <w:r w:rsidR="00FA6473" w:rsidRPr="009D2E36">
              <w:t xml:space="preserve"> </w:t>
            </w:r>
            <w:r w:rsidR="00CA1903" w:rsidRPr="009D2E36">
              <w:t>(turimoms žinioms įvertinti); bandiniai ir įranga praktiniam mokymui ir praktiniam egzaminui (praktiniams įgūdžiams įvertinti)</w:t>
            </w:r>
          </w:p>
          <w:p w14:paraId="0C216DB1" w14:textId="77353113" w:rsidR="009D1A3D" w:rsidRPr="009D2E36" w:rsidRDefault="00947544" w:rsidP="007D3380">
            <w:pPr>
              <w:pStyle w:val="ListParagraph"/>
              <w:widowControl w:val="0"/>
              <w:numPr>
                <w:ilvl w:val="0"/>
                <w:numId w:val="20"/>
              </w:numPr>
              <w:pBdr>
                <w:top w:val="nil"/>
                <w:left w:val="nil"/>
                <w:bottom w:val="nil"/>
                <w:right w:val="nil"/>
                <w:between w:val="nil"/>
              </w:pBdr>
              <w:ind w:left="7" w:firstLine="0"/>
              <w:jc w:val="both"/>
            </w:pPr>
            <w:r w:rsidRPr="009D2E36">
              <w:t>S</w:t>
            </w:r>
            <w:r w:rsidR="009D1A3D" w:rsidRPr="009D2E36">
              <w:t xml:space="preserve">tandartai reglamentuojantys suvirintų sujungimų terminį </w:t>
            </w:r>
            <w:r w:rsidR="00CA1903" w:rsidRPr="009D2E36">
              <w:t>apdorojimą</w:t>
            </w:r>
          </w:p>
          <w:p w14:paraId="7979D64C" w14:textId="77777777" w:rsidR="009D1A3D" w:rsidRPr="009D2E36" w:rsidRDefault="009D1A3D" w:rsidP="007D3380">
            <w:pPr>
              <w:widowControl w:val="0"/>
              <w:pBdr>
                <w:top w:val="nil"/>
                <w:left w:val="nil"/>
                <w:bottom w:val="nil"/>
                <w:right w:val="nil"/>
                <w:between w:val="nil"/>
              </w:pBdr>
              <w:rPr>
                <w:i/>
              </w:rPr>
            </w:pPr>
            <w:r w:rsidRPr="009D2E36">
              <w:rPr>
                <w:i/>
              </w:rPr>
              <w:t>Mokymo(si) priemonės:</w:t>
            </w:r>
          </w:p>
          <w:p w14:paraId="521F07E3" w14:textId="77777777" w:rsidR="009D1A3D" w:rsidRPr="009D2E36" w:rsidRDefault="009D1A3D" w:rsidP="007D3380">
            <w:pPr>
              <w:pStyle w:val="ListParagraph"/>
              <w:widowControl w:val="0"/>
              <w:numPr>
                <w:ilvl w:val="0"/>
                <w:numId w:val="20"/>
              </w:numPr>
              <w:pBdr>
                <w:top w:val="nil"/>
                <w:left w:val="nil"/>
                <w:bottom w:val="nil"/>
                <w:right w:val="nil"/>
                <w:between w:val="nil"/>
              </w:pBdr>
              <w:ind w:left="7" w:firstLine="0"/>
              <w:jc w:val="both"/>
            </w:pPr>
            <w:r w:rsidRPr="009D2E36">
              <w:t>Techninės priemonės mokymo(si) medžiagai iliustruoti, vizualizuoti, pristatyti</w:t>
            </w:r>
          </w:p>
          <w:p w14:paraId="0B7E670F" w14:textId="77777777" w:rsidR="009D1A3D" w:rsidRPr="009D2E36" w:rsidRDefault="009D1A3D" w:rsidP="007D3380">
            <w:pPr>
              <w:pStyle w:val="ListParagraph"/>
              <w:widowControl w:val="0"/>
              <w:numPr>
                <w:ilvl w:val="0"/>
                <w:numId w:val="20"/>
              </w:numPr>
              <w:pBdr>
                <w:top w:val="nil"/>
                <w:left w:val="nil"/>
                <w:bottom w:val="nil"/>
                <w:right w:val="nil"/>
                <w:between w:val="nil"/>
              </w:pBdr>
              <w:ind w:left="7" w:firstLine="0"/>
              <w:jc w:val="both"/>
            </w:pPr>
            <w:r w:rsidRPr="009D2E36">
              <w:t>Vaizdinės priemonės (schemos, diagramos, režimų parinkimo lentelės)</w:t>
            </w:r>
          </w:p>
          <w:p w14:paraId="0B446AE4" w14:textId="77777777" w:rsidR="009D1A3D" w:rsidRPr="009D2E36" w:rsidRDefault="009D1A3D" w:rsidP="007D3380">
            <w:pPr>
              <w:pStyle w:val="ListParagraph"/>
              <w:widowControl w:val="0"/>
              <w:numPr>
                <w:ilvl w:val="0"/>
                <w:numId w:val="20"/>
              </w:numPr>
              <w:pBdr>
                <w:top w:val="nil"/>
                <w:left w:val="nil"/>
                <w:bottom w:val="nil"/>
                <w:right w:val="nil"/>
                <w:between w:val="nil"/>
              </w:pBdr>
              <w:ind w:left="7" w:firstLine="0"/>
              <w:jc w:val="both"/>
            </w:pPr>
            <w:r w:rsidRPr="009D2E36">
              <w:t>Darbuotojų saugos plakatai, taisyklės ir instrukcijos</w:t>
            </w:r>
          </w:p>
        </w:tc>
      </w:tr>
      <w:tr w:rsidR="00E423D8" w:rsidRPr="009D2E36" w14:paraId="71D22C3A" w14:textId="77777777" w:rsidTr="009D1A3D">
        <w:trPr>
          <w:trHeight w:val="57"/>
          <w:jc w:val="center"/>
        </w:trPr>
        <w:tc>
          <w:tcPr>
            <w:tcW w:w="2972" w:type="dxa"/>
          </w:tcPr>
          <w:p w14:paraId="6242D40A" w14:textId="77777777" w:rsidR="009D1A3D" w:rsidRPr="009D2E36" w:rsidRDefault="009D1A3D" w:rsidP="007D3380">
            <w:pPr>
              <w:widowControl w:val="0"/>
              <w:pBdr>
                <w:top w:val="nil"/>
                <w:left w:val="nil"/>
                <w:bottom w:val="nil"/>
                <w:right w:val="nil"/>
                <w:between w:val="nil"/>
              </w:pBdr>
            </w:pPr>
            <w:r w:rsidRPr="009D2E36">
              <w:t>Reikalavimai teorinio ir praktinio mokymo vietai</w:t>
            </w:r>
          </w:p>
        </w:tc>
        <w:tc>
          <w:tcPr>
            <w:tcW w:w="12721" w:type="dxa"/>
            <w:gridSpan w:val="2"/>
          </w:tcPr>
          <w:p w14:paraId="38CD6C4F" w14:textId="5924BB4B" w:rsidR="009D1A3D" w:rsidRPr="009D2E36" w:rsidRDefault="009D1A3D" w:rsidP="007D3380">
            <w:pPr>
              <w:widowControl w:val="0"/>
              <w:jc w:val="both"/>
            </w:pPr>
            <w:r w:rsidRPr="009D2E36">
              <w:t xml:space="preserve">Klasė ar kita mokymui(si) pritaikyta patalpa su techninėmis priemonėmis (vaizdo projektoriumi, kompiuteriu) </w:t>
            </w:r>
            <w:r w:rsidR="003301C7" w:rsidRPr="009D2E36">
              <w:t>mokymo(si) medžiagai pateikti, a</w:t>
            </w:r>
            <w:r w:rsidRPr="009D2E36">
              <w:t>prūpinta:</w:t>
            </w:r>
            <w:r w:rsidR="003301C7" w:rsidRPr="009D2E36">
              <w:t xml:space="preserve"> s</w:t>
            </w:r>
            <w:r w:rsidRPr="009D2E36">
              <w:t>uvirintų detalių ar gaminių pavyzdžiais</w:t>
            </w:r>
            <w:r w:rsidR="003301C7" w:rsidRPr="009D2E36">
              <w:t xml:space="preserve">; plakatais, brėžiniais, </w:t>
            </w:r>
            <w:r w:rsidRPr="009D2E36">
              <w:t xml:space="preserve">eskizais, suvirinimo procedūrų ir terminio </w:t>
            </w:r>
            <w:r w:rsidR="00CA1903" w:rsidRPr="009D2E36">
              <w:t xml:space="preserve">apdorojimo </w:t>
            </w:r>
            <w:r w:rsidRPr="009D2E36">
              <w:t>procedūrų pavyzdžiais</w:t>
            </w:r>
            <w:r w:rsidR="003301C7" w:rsidRPr="009D2E36">
              <w:t>; t</w:t>
            </w:r>
            <w:r w:rsidRPr="009D2E36">
              <w:t xml:space="preserve">erminio </w:t>
            </w:r>
            <w:r w:rsidR="00CA1903" w:rsidRPr="009D2E36">
              <w:t xml:space="preserve">apdorojimo </w:t>
            </w:r>
            <w:r w:rsidRPr="009D2E36">
              <w:t>įrankiais ir prietaisais, pagalbiniais įrenginiais bei matavimo priemonėmis</w:t>
            </w:r>
            <w:r w:rsidR="003301C7" w:rsidRPr="009D2E36">
              <w:t>; m</w:t>
            </w:r>
            <w:r w:rsidRPr="009D2E36">
              <w:t>okymo ir informacine programine įranga</w:t>
            </w:r>
            <w:r w:rsidR="003301C7" w:rsidRPr="009D2E36">
              <w:t>.</w:t>
            </w:r>
          </w:p>
          <w:p w14:paraId="3BC0E306" w14:textId="277F0A00" w:rsidR="009D1A3D" w:rsidRPr="009D2E36" w:rsidRDefault="009D1A3D" w:rsidP="007D3380">
            <w:pPr>
              <w:widowControl w:val="0"/>
              <w:jc w:val="both"/>
            </w:pPr>
            <w:r w:rsidRPr="009D2E36">
              <w:t xml:space="preserve">Praktinio mokymo klasė (patalpa), aprūpinta priemonėmis terminiam </w:t>
            </w:r>
            <w:r w:rsidR="00CA1903" w:rsidRPr="009D2E36">
              <w:t xml:space="preserve">apdorojimui </w:t>
            </w:r>
            <w:r w:rsidRPr="009D2E36">
              <w:t>atlikti:</w:t>
            </w:r>
            <w:r w:rsidR="003301C7" w:rsidRPr="009D2E36">
              <w:t xml:space="preserve"> i</w:t>
            </w:r>
            <w:r w:rsidRPr="009D2E36">
              <w:t xml:space="preserve">ndukcinio </w:t>
            </w:r>
            <w:r w:rsidR="003301C7" w:rsidRPr="009D2E36">
              <w:t>ir</w:t>
            </w:r>
            <w:r w:rsidR="00FA6473" w:rsidRPr="009D2E36">
              <w:t xml:space="preserve"> </w:t>
            </w:r>
            <w:proofErr w:type="spellStart"/>
            <w:r w:rsidR="00FA6473" w:rsidRPr="009D2E36">
              <w:t>varžinio</w:t>
            </w:r>
            <w:proofErr w:type="spellEnd"/>
            <w:r w:rsidRPr="009D2E36">
              <w:t xml:space="preserve"> terminio </w:t>
            </w:r>
            <w:r w:rsidR="007771B1" w:rsidRPr="009D2E36">
              <w:t>apdorojimo</w:t>
            </w:r>
            <w:r w:rsidRPr="009D2E36">
              <w:t xml:space="preserve"> įrenginiai</w:t>
            </w:r>
            <w:r w:rsidR="003301C7" w:rsidRPr="009D2E36">
              <w:t>s; m</w:t>
            </w:r>
            <w:r w:rsidRPr="009D2E36">
              <w:t>etalo ruošiniai</w:t>
            </w:r>
            <w:r w:rsidR="003301C7" w:rsidRPr="009D2E36">
              <w:t>s</w:t>
            </w:r>
            <w:r w:rsidRPr="009D2E36">
              <w:t>, skirt</w:t>
            </w:r>
            <w:r w:rsidR="003301C7" w:rsidRPr="009D2E36">
              <w:t>a</w:t>
            </w:r>
            <w:r w:rsidRPr="009D2E36">
              <w:t>i</w:t>
            </w:r>
            <w:r w:rsidR="003301C7" w:rsidRPr="009D2E36">
              <w:t>s</w:t>
            </w:r>
            <w:r w:rsidRPr="009D2E36">
              <w:t xml:space="preserve"> </w:t>
            </w:r>
            <w:r w:rsidR="003301C7" w:rsidRPr="009D2E36">
              <w:t xml:space="preserve">suvirintų sujungimų </w:t>
            </w:r>
            <w:r w:rsidRPr="009D2E36">
              <w:t xml:space="preserve">terminio </w:t>
            </w:r>
            <w:r w:rsidR="00CA1903" w:rsidRPr="009D2E36">
              <w:t>apdorojimo</w:t>
            </w:r>
            <w:r w:rsidRPr="009D2E36">
              <w:t xml:space="preserve"> atlikimui</w:t>
            </w:r>
            <w:r w:rsidR="003301C7" w:rsidRPr="009D2E36">
              <w:t>; suvirintų sujungimų t</w:t>
            </w:r>
            <w:r w:rsidRPr="009D2E36">
              <w:t>erminiam</w:t>
            </w:r>
            <w:r w:rsidR="00CA1903" w:rsidRPr="009D2E36">
              <w:t xml:space="preserve"> apdorojimui</w:t>
            </w:r>
            <w:r w:rsidRPr="009D2E36">
              <w:t xml:space="preserve"> naudojam</w:t>
            </w:r>
            <w:r w:rsidR="003301C7" w:rsidRPr="009D2E36">
              <w:t>a</w:t>
            </w:r>
            <w:r w:rsidRPr="009D2E36">
              <w:t>i</w:t>
            </w:r>
            <w:r w:rsidR="003301C7" w:rsidRPr="009D2E36">
              <w:t>s</w:t>
            </w:r>
            <w:r w:rsidRPr="009D2E36">
              <w:t xml:space="preserve"> įrankiai</w:t>
            </w:r>
            <w:r w:rsidR="003301C7" w:rsidRPr="009D2E36">
              <w:t>s</w:t>
            </w:r>
            <w:r w:rsidRPr="009D2E36">
              <w:t xml:space="preserve"> ir prietaisai</w:t>
            </w:r>
            <w:r w:rsidR="003301C7" w:rsidRPr="009D2E36">
              <w:t>s</w:t>
            </w:r>
            <w:r w:rsidR="00281037" w:rsidRPr="009D2E36">
              <w:t xml:space="preserve"> bei izoliacinė</w:t>
            </w:r>
            <w:r w:rsidR="003301C7" w:rsidRPr="009D2E36">
              <w:t>mi</w:t>
            </w:r>
            <w:r w:rsidR="00281037" w:rsidRPr="009D2E36">
              <w:t xml:space="preserve">s </w:t>
            </w:r>
            <w:r w:rsidR="00916F00" w:rsidRPr="009D2E36">
              <w:t>medžiago</w:t>
            </w:r>
            <w:r w:rsidR="003301C7" w:rsidRPr="009D2E36">
              <w:t>mi</w:t>
            </w:r>
            <w:r w:rsidR="00916F00" w:rsidRPr="009D2E36">
              <w:t>s</w:t>
            </w:r>
            <w:r w:rsidR="003301C7" w:rsidRPr="009D2E36">
              <w:t>; t</w:t>
            </w:r>
            <w:r w:rsidRPr="009D2E36">
              <w:t>estai</w:t>
            </w:r>
            <w:r w:rsidR="003301C7" w:rsidRPr="009D2E36">
              <w:t>s</w:t>
            </w:r>
            <w:r w:rsidR="00FA6473" w:rsidRPr="009D2E36">
              <w:t>, suvirinimo ir terminio</w:t>
            </w:r>
            <w:r w:rsidRPr="009D2E36">
              <w:t xml:space="preserve"> </w:t>
            </w:r>
            <w:r w:rsidR="00CA1903" w:rsidRPr="009D2E36">
              <w:t xml:space="preserve">apdorojimo </w:t>
            </w:r>
            <w:r w:rsidRPr="009D2E36">
              <w:t>procedūrų aprašai</w:t>
            </w:r>
            <w:r w:rsidR="003301C7" w:rsidRPr="009D2E36">
              <w:t>s</w:t>
            </w:r>
            <w:r w:rsidRPr="009D2E36">
              <w:t xml:space="preserve"> praktiniams įgūdžiams įvertinti</w:t>
            </w:r>
            <w:r w:rsidR="003301C7" w:rsidRPr="009D2E36">
              <w:t>; a</w:t>
            </w:r>
            <w:r w:rsidRPr="009D2E36">
              <w:t>smeninė</w:t>
            </w:r>
            <w:r w:rsidR="003301C7" w:rsidRPr="009D2E36">
              <w:t>mi</w:t>
            </w:r>
            <w:r w:rsidRPr="009D2E36">
              <w:t>s ir kolektyvinė</w:t>
            </w:r>
            <w:r w:rsidR="003301C7" w:rsidRPr="009D2E36">
              <w:t>mi</w:t>
            </w:r>
            <w:r w:rsidRPr="009D2E36">
              <w:t>s apsaugos priemonė</w:t>
            </w:r>
            <w:r w:rsidR="003301C7" w:rsidRPr="009D2E36">
              <w:t>mi</w:t>
            </w:r>
            <w:r w:rsidRPr="009D2E36">
              <w:t>s</w:t>
            </w:r>
            <w:r w:rsidR="003301C7" w:rsidRPr="009D2E36">
              <w:t>.</w:t>
            </w:r>
          </w:p>
        </w:tc>
      </w:tr>
      <w:tr w:rsidR="00801F28" w:rsidRPr="009D2E36" w14:paraId="14D98E84" w14:textId="77777777" w:rsidTr="009D1A3D">
        <w:trPr>
          <w:trHeight w:val="57"/>
          <w:jc w:val="center"/>
        </w:trPr>
        <w:tc>
          <w:tcPr>
            <w:tcW w:w="2972" w:type="dxa"/>
          </w:tcPr>
          <w:p w14:paraId="26F79F1D" w14:textId="77777777" w:rsidR="009D1A3D" w:rsidRPr="009D2E36" w:rsidRDefault="009D1A3D" w:rsidP="007D3380">
            <w:pPr>
              <w:widowControl w:val="0"/>
              <w:pBdr>
                <w:top w:val="nil"/>
                <w:left w:val="nil"/>
                <w:bottom w:val="nil"/>
                <w:right w:val="nil"/>
                <w:between w:val="nil"/>
              </w:pBdr>
            </w:pPr>
            <w:r w:rsidRPr="009D2E36">
              <w:t>Reikalavimai mokytojų dalykiniam pasirengimui (dalykinei kvalifikacijai)</w:t>
            </w:r>
          </w:p>
        </w:tc>
        <w:tc>
          <w:tcPr>
            <w:tcW w:w="12721" w:type="dxa"/>
            <w:gridSpan w:val="2"/>
          </w:tcPr>
          <w:p w14:paraId="049FE0B3" w14:textId="77777777" w:rsidR="009D1A3D" w:rsidRPr="009D2E36" w:rsidRDefault="009D1A3D" w:rsidP="007D3380">
            <w:pPr>
              <w:widowControl w:val="0"/>
              <w:jc w:val="both"/>
            </w:pPr>
            <w:r w:rsidRPr="009D2E36">
              <w:t>Modulį gali vesti mokytojas, turintis:</w:t>
            </w:r>
          </w:p>
          <w:p w14:paraId="047BD93F" w14:textId="77777777" w:rsidR="009D1A3D" w:rsidRPr="009D2E36" w:rsidRDefault="009D1A3D" w:rsidP="007D3380">
            <w:pPr>
              <w:widowControl w:val="0"/>
              <w:jc w:val="both"/>
            </w:pPr>
            <w:r w:rsidRPr="009D2E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E49EB6E" w14:textId="42E6BDF7" w:rsidR="00CD5C84" w:rsidRPr="009D2E36" w:rsidRDefault="009D1A3D" w:rsidP="007D3380">
            <w:pPr>
              <w:widowControl w:val="0"/>
              <w:pBdr>
                <w:top w:val="nil"/>
                <w:left w:val="nil"/>
                <w:bottom w:val="nil"/>
                <w:right w:val="nil"/>
                <w:between w:val="nil"/>
              </w:pBdr>
              <w:jc w:val="both"/>
            </w:pPr>
            <w:r w:rsidRPr="009D2E36">
              <w:t xml:space="preserve">2) </w:t>
            </w:r>
            <w:r w:rsidR="00CD5C84" w:rsidRPr="009D2E36">
              <w:t xml:space="preserve">gamybos inžinerijos studijų krypties ar lygiavertį išsilavinimą arba </w:t>
            </w:r>
            <w:r w:rsidR="00CD5C84" w:rsidRPr="009D2E36">
              <w:rPr>
                <w:bCs/>
              </w:rPr>
              <w:t>vidurinį išsilavinimą</w:t>
            </w:r>
            <w:r w:rsidR="00CD5C84" w:rsidRPr="009D2E36">
              <w:t xml:space="preserve"> ir suvirintų sujungimų terminio</w:t>
            </w:r>
            <w:r w:rsidR="00CD5C84" w:rsidRPr="009D2E36">
              <w:rPr>
                <w:strike/>
              </w:rPr>
              <w:t xml:space="preserve"> </w:t>
            </w:r>
            <w:r w:rsidR="00675B9C" w:rsidRPr="009D2E36">
              <w:t xml:space="preserve">apdorojimo </w:t>
            </w:r>
            <w:r w:rsidR="00CD5C84" w:rsidRPr="009D2E36">
              <w:t xml:space="preserve">įrenginio operatoriaus ar lygiavertę kvalifikaciją, ne mažesnę kaip 3 metų suvirintų sujungimų terminio </w:t>
            </w:r>
            <w:r w:rsidR="00675B9C" w:rsidRPr="009D2E36">
              <w:t xml:space="preserve">apdorojimo </w:t>
            </w:r>
            <w:r w:rsidR="00CD5C84" w:rsidRPr="009D2E36">
              <w:t>įrenginio operatoriaus profesinės veiklos patirtį</w:t>
            </w:r>
            <w:r w:rsidR="00CD5C84" w:rsidRPr="009D2E36">
              <w:rPr>
                <w:bCs/>
                <w:lang w:eastAsia="en-US"/>
              </w:rPr>
              <w:t xml:space="preserve"> ir pedagoginių ir psichologinių žinių kurso </w:t>
            </w:r>
            <w:r w:rsidR="00CD5C84" w:rsidRPr="009D2E36">
              <w:t>baigimo pažymėjimą</w:t>
            </w:r>
            <w:r w:rsidR="00CD5C84" w:rsidRPr="009D2E36">
              <w:rPr>
                <w:shd w:val="clear" w:color="auto" w:fill="FFFFFF"/>
              </w:rPr>
              <w:t>.</w:t>
            </w:r>
          </w:p>
        </w:tc>
      </w:tr>
    </w:tbl>
    <w:p w14:paraId="793D103A" w14:textId="77777777" w:rsidR="003B1E95" w:rsidRPr="009D2E36" w:rsidRDefault="003B1E95" w:rsidP="007D3380">
      <w:pPr>
        <w:widowControl w:val="0"/>
      </w:pPr>
    </w:p>
    <w:p w14:paraId="36A47CB4" w14:textId="77777777" w:rsidR="003B1E95" w:rsidRPr="009D2E36" w:rsidRDefault="003B1E95" w:rsidP="007D3380">
      <w:pPr>
        <w:widowControl w:val="0"/>
      </w:pPr>
    </w:p>
    <w:p w14:paraId="5F50D424" w14:textId="36263563" w:rsidR="003B1E95" w:rsidRPr="009D2E36" w:rsidRDefault="00F8455A" w:rsidP="007D3380">
      <w:pPr>
        <w:widowControl w:val="0"/>
        <w:rPr>
          <w:b/>
        </w:rPr>
      </w:pPr>
      <w:r w:rsidRPr="009D2E36">
        <w:rPr>
          <w:b/>
        </w:rPr>
        <w:lastRenderedPageBreak/>
        <w:t xml:space="preserve">Modulio pavadinimas – „Sudėtingų suvirintų sujungimų terminis </w:t>
      </w:r>
      <w:r w:rsidR="00675B9C" w:rsidRPr="009D2E36">
        <w:rPr>
          <w:b/>
        </w:rPr>
        <w:t>apdorojimas</w:t>
      </w:r>
      <w:r w:rsidRPr="009D2E36">
        <w:rPr>
          <w:b/>
        </w:rPr>
        <w:t>“</w:t>
      </w:r>
    </w:p>
    <w:tbl>
      <w:tblPr>
        <w:tblStyle w:val="a6"/>
        <w:tblW w:w="156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E423D8" w:rsidRPr="009D2E36" w14:paraId="3AAA51BE" w14:textId="77777777" w:rsidTr="00CA45A9">
        <w:trPr>
          <w:trHeight w:val="57"/>
          <w:jc w:val="center"/>
        </w:trPr>
        <w:tc>
          <w:tcPr>
            <w:tcW w:w="2972" w:type="dxa"/>
          </w:tcPr>
          <w:p w14:paraId="3AE73F3F" w14:textId="77777777" w:rsidR="003B1E95" w:rsidRPr="009D2E36" w:rsidRDefault="00F8455A" w:rsidP="007D3380">
            <w:pPr>
              <w:widowControl w:val="0"/>
              <w:pBdr>
                <w:top w:val="nil"/>
                <w:left w:val="nil"/>
                <w:bottom w:val="nil"/>
                <w:right w:val="nil"/>
                <w:between w:val="nil"/>
              </w:pBdr>
            </w:pPr>
            <w:r w:rsidRPr="009D2E36">
              <w:t>Valstybinis kodas</w:t>
            </w:r>
          </w:p>
        </w:tc>
        <w:tc>
          <w:tcPr>
            <w:tcW w:w="12721" w:type="dxa"/>
            <w:gridSpan w:val="2"/>
          </w:tcPr>
          <w:p w14:paraId="54722961" w14:textId="67CA11E0" w:rsidR="003B1E95" w:rsidRPr="009D2E36" w:rsidRDefault="007D3380" w:rsidP="007D3380">
            <w:pPr>
              <w:widowControl w:val="0"/>
              <w:pBdr>
                <w:top w:val="nil"/>
                <w:left w:val="nil"/>
                <w:bottom w:val="nil"/>
                <w:right w:val="nil"/>
                <w:between w:val="nil"/>
              </w:pBdr>
            </w:pPr>
            <w:r w:rsidRPr="00B908EC">
              <w:t>307151548</w:t>
            </w:r>
          </w:p>
        </w:tc>
      </w:tr>
      <w:tr w:rsidR="00E423D8" w:rsidRPr="009D2E36" w14:paraId="05C0AE27" w14:textId="77777777" w:rsidTr="00CA45A9">
        <w:trPr>
          <w:trHeight w:val="57"/>
          <w:jc w:val="center"/>
        </w:trPr>
        <w:tc>
          <w:tcPr>
            <w:tcW w:w="2972" w:type="dxa"/>
          </w:tcPr>
          <w:p w14:paraId="330EC841" w14:textId="77777777" w:rsidR="003B1E95" w:rsidRPr="009D2E36" w:rsidRDefault="00F8455A" w:rsidP="007D3380">
            <w:pPr>
              <w:widowControl w:val="0"/>
              <w:pBdr>
                <w:top w:val="nil"/>
                <w:left w:val="nil"/>
                <w:bottom w:val="nil"/>
                <w:right w:val="nil"/>
                <w:between w:val="nil"/>
              </w:pBdr>
            </w:pPr>
            <w:r w:rsidRPr="009D2E36">
              <w:t>Modulio LTKS lygis</w:t>
            </w:r>
          </w:p>
        </w:tc>
        <w:tc>
          <w:tcPr>
            <w:tcW w:w="12721" w:type="dxa"/>
            <w:gridSpan w:val="2"/>
          </w:tcPr>
          <w:p w14:paraId="59254479" w14:textId="77777777" w:rsidR="003B1E95" w:rsidRPr="009D2E36" w:rsidRDefault="00F8455A" w:rsidP="007D3380">
            <w:pPr>
              <w:widowControl w:val="0"/>
              <w:pBdr>
                <w:top w:val="nil"/>
                <w:left w:val="nil"/>
                <w:bottom w:val="nil"/>
                <w:right w:val="nil"/>
                <w:between w:val="nil"/>
              </w:pBdr>
            </w:pPr>
            <w:r w:rsidRPr="009D2E36">
              <w:t>III</w:t>
            </w:r>
          </w:p>
        </w:tc>
      </w:tr>
      <w:tr w:rsidR="00E423D8" w:rsidRPr="009D2E36" w14:paraId="28DD2620" w14:textId="77777777" w:rsidTr="00CA45A9">
        <w:trPr>
          <w:trHeight w:val="57"/>
          <w:jc w:val="center"/>
        </w:trPr>
        <w:tc>
          <w:tcPr>
            <w:tcW w:w="2972" w:type="dxa"/>
          </w:tcPr>
          <w:p w14:paraId="4BE5B9A0" w14:textId="77777777" w:rsidR="003B1E95" w:rsidRPr="009D2E36" w:rsidRDefault="00F8455A" w:rsidP="007D3380">
            <w:pPr>
              <w:widowControl w:val="0"/>
              <w:pBdr>
                <w:top w:val="nil"/>
                <w:left w:val="nil"/>
                <w:bottom w:val="nil"/>
                <w:right w:val="nil"/>
                <w:between w:val="nil"/>
              </w:pBdr>
            </w:pPr>
            <w:r w:rsidRPr="009D2E36">
              <w:t>Apimtis mokymosi kreditais</w:t>
            </w:r>
          </w:p>
        </w:tc>
        <w:tc>
          <w:tcPr>
            <w:tcW w:w="12721" w:type="dxa"/>
            <w:gridSpan w:val="2"/>
          </w:tcPr>
          <w:p w14:paraId="470F1673" w14:textId="77777777" w:rsidR="003B1E95" w:rsidRPr="009D2E36" w:rsidRDefault="00F8455A" w:rsidP="007D3380">
            <w:pPr>
              <w:widowControl w:val="0"/>
              <w:pBdr>
                <w:top w:val="nil"/>
                <w:left w:val="nil"/>
                <w:bottom w:val="nil"/>
                <w:right w:val="nil"/>
                <w:between w:val="nil"/>
              </w:pBdr>
            </w:pPr>
            <w:r w:rsidRPr="009D2E36">
              <w:t>15</w:t>
            </w:r>
          </w:p>
        </w:tc>
      </w:tr>
      <w:tr w:rsidR="00E423D8" w:rsidRPr="009D2E36" w14:paraId="5A7DB42B" w14:textId="77777777" w:rsidTr="00CA45A9">
        <w:trPr>
          <w:trHeight w:val="57"/>
          <w:jc w:val="center"/>
        </w:trPr>
        <w:tc>
          <w:tcPr>
            <w:tcW w:w="2972" w:type="dxa"/>
          </w:tcPr>
          <w:p w14:paraId="470C6620" w14:textId="77777777" w:rsidR="003B1E95" w:rsidRPr="009D2E36" w:rsidRDefault="00F8455A" w:rsidP="007D3380">
            <w:pPr>
              <w:widowControl w:val="0"/>
              <w:pBdr>
                <w:top w:val="nil"/>
                <w:left w:val="nil"/>
                <w:bottom w:val="nil"/>
                <w:right w:val="nil"/>
                <w:between w:val="nil"/>
              </w:pBdr>
            </w:pPr>
            <w:r w:rsidRPr="009D2E36">
              <w:t>Asmens pasirengimo mokytis modulyje reikalavimai (jei taikoma)</w:t>
            </w:r>
          </w:p>
        </w:tc>
        <w:tc>
          <w:tcPr>
            <w:tcW w:w="12721" w:type="dxa"/>
            <w:gridSpan w:val="2"/>
          </w:tcPr>
          <w:p w14:paraId="41B6C4EC" w14:textId="77777777" w:rsidR="003B1E95" w:rsidRPr="009D2E36" w:rsidRDefault="00F8455A" w:rsidP="007D3380">
            <w:pPr>
              <w:widowControl w:val="0"/>
              <w:pBdr>
                <w:top w:val="nil"/>
                <w:left w:val="nil"/>
                <w:bottom w:val="nil"/>
                <w:right w:val="nil"/>
                <w:between w:val="nil"/>
              </w:pBdr>
            </w:pPr>
            <w:r w:rsidRPr="009D2E36">
              <w:t>Baigti šie moduliai:</w:t>
            </w:r>
          </w:p>
          <w:p w14:paraId="0E9E5750" w14:textId="77777777" w:rsidR="00451C9A" w:rsidRDefault="00F8455A" w:rsidP="007D3380">
            <w:pPr>
              <w:widowControl w:val="0"/>
              <w:pBdr>
                <w:top w:val="nil"/>
                <w:left w:val="nil"/>
                <w:bottom w:val="nil"/>
                <w:right w:val="nil"/>
                <w:between w:val="nil"/>
              </w:pBdr>
            </w:pPr>
            <w:r w:rsidRPr="009D2E36">
              <w:t xml:space="preserve">Pasiruošimas atlikti suvirintų sujungimų terminį </w:t>
            </w:r>
            <w:r w:rsidR="008034EF" w:rsidRPr="009D2E36">
              <w:t>apdorojimą</w:t>
            </w:r>
          </w:p>
          <w:p w14:paraId="67A5B0D4" w14:textId="33A651D6" w:rsidR="003B1E95" w:rsidRPr="009D2E36" w:rsidRDefault="00F8455A" w:rsidP="007D3380">
            <w:pPr>
              <w:widowControl w:val="0"/>
              <w:pBdr>
                <w:top w:val="nil"/>
                <w:left w:val="nil"/>
                <w:bottom w:val="nil"/>
                <w:right w:val="nil"/>
                <w:between w:val="nil"/>
              </w:pBdr>
            </w:pPr>
            <w:r w:rsidRPr="009D2E36">
              <w:t xml:space="preserve">Nesudėtingų suvirintų sujungimų terminis </w:t>
            </w:r>
            <w:r w:rsidR="00521BB7" w:rsidRPr="009D2E36">
              <w:t>apdorojimas</w:t>
            </w:r>
          </w:p>
        </w:tc>
      </w:tr>
      <w:tr w:rsidR="00451C9A" w:rsidRPr="009D2E36" w14:paraId="3B130267" w14:textId="77777777" w:rsidTr="00451C9A">
        <w:trPr>
          <w:trHeight w:val="57"/>
          <w:jc w:val="center"/>
        </w:trPr>
        <w:tc>
          <w:tcPr>
            <w:tcW w:w="2972" w:type="dxa"/>
            <w:shd w:val="clear" w:color="auto" w:fill="F2F2F2"/>
          </w:tcPr>
          <w:p w14:paraId="2375B8D4" w14:textId="77777777" w:rsidR="003B1E95" w:rsidRPr="009D2E36" w:rsidRDefault="00F8455A" w:rsidP="007D3380">
            <w:pPr>
              <w:widowControl w:val="0"/>
              <w:pBdr>
                <w:top w:val="nil"/>
                <w:left w:val="nil"/>
                <w:bottom w:val="nil"/>
                <w:right w:val="nil"/>
                <w:between w:val="nil"/>
              </w:pBdr>
            </w:pPr>
            <w:r w:rsidRPr="009D2E36">
              <w:t>Kompetencijos</w:t>
            </w:r>
          </w:p>
        </w:tc>
        <w:tc>
          <w:tcPr>
            <w:tcW w:w="3544" w:type="dxa"/>
            <w:shd w:val="clear" w:color="auto" w:fill="F2F2F2"/>
          </w:tcPr>
          <w:p w14:paraId="7640635F" w14:textId="77777777" w:rsidR="003B1E95" w:rsidRPr="009D2E36" w:rsidRDefault="00F8455A" w:rsidP="007D3380">
            <w:pPr>
              <w:widowControl w:val="0"/>
              <w:pBdr>
                <w:top w:val="nil"/>
                <w:left w:val="nil"/>
                <w:bottom w:val="nil"/>
                <w:right w:val="nil"/>
                <w:between w:val="nil"/>
              </w:pBdr>
            </w:pPr>
            <w:r w:rsidRPr="009D2E36">
              <w:t>Mokymosi rezultatai</w:t>
            </w:r>
          </w:p>
        </w:tc>
        <w:tc>
          <w:tcPr>
            <w:tcW w:w="9177" w:type="dxa"/>
            <w:shd w:val="clear" w:color="auto" w:fill="F2F2F2"/>
          </w:tcPr>
          <w:p w14:paraId="1F3122DC" w14:textId="77777777" w:rsidR="003B1E95" w:rsidRPr="009D2E36" w:rsidRDefault="00F8455A" w:rsidP="007D3380">
            <w:pPr>
              <w:widowControl w:val="0"/>
              <w:pBdr>
                <w:top w:val="nil"/>
                <w:left w:val="nil"/>
                <w:bottom w:val="nil"/>
                <w:right w:val="nil"/>
                <w:between w:val="nil"/>
              </w:pBdr>
            </w:pPr>
            <w:r w:rsidRPr="009D2E36">
              <w:t>Rekomenduojamas turinys mokymosi rezultatams pasiekti</w:t>
            </w:r>
          </w:p>
        </w:tc>
      </w:tr>
      <w:tr w:rsidR="00451C9A" w:rsidRPr="009D2E36" w14:paraId="3562AEE8" w14:textId="77777777" w:rsidTr="00451C9A">
        <w:trPr>
          <w:trHeight w:val="57"/>
          <w:jc w:val="center"/>
        </w:trPr>
        <w:tc>
          <w:tcPr>
            <w:tcW w:w="2972" w:type="dxa"/>
            <w:vMerge w:val="restart"/>
          </w:tcPr>
          <w:p w14:paraId="634FF0E6" w14:textId="585524CC" w:rsidR="00CA45A9" w:rsidRPr="009D2E36" w:rsidRDefault="00CA45A9" w:rsidP="007D3380">
            <w:pPr>
              <w:widowControl w:val="0"/>
              <w:pBdr>
                <w:top w:val="nil"/>
                <w:left w:val="nil"/>
                <w:bottom w:val="nil"/>
                <w:right w:val="nil"/>
                <w:between w:val="nil"/>
              </w:pBdr>
            </w:pPr>
            <w:r w:rsidRPr="009D2E36">
              <w:t>1. Atlikti sudėtingų, potencialiai pavojingų konstrukcijų ir įrenginių, suvirintų sujungimų terminį</w:t>
            </w:r>
            <w:r w:rsidR="009D2E36">
              <w:t xml:space="preserve"> </w:t>
            </w:r>
            <w:r w:rsidR="008034EF" w:rsidRPr="009D2E36">
              <w:t>apdorojimą</w:t>
            </w:r>
            <w:r w:rsidRPr="009D2E36">
              <w:t>.</w:t>
            </w:r>
          </w:p>
        </w:tc>
        <w:tc>
          <w:tcPr>
            <w:tcW w:w="3544" w:type="dxa"/>
          </w:tcPr>
          <w:p w14:paraId="0CD98C56" w14:textId="154DE8E4" w:rsidR="00CA45A9" w:rsidRPr="009D2E36" w:rsidRDefault="00CA45A9" w:rsidP="007D3380">
            <w:pPr>
              <w:widowControl w:val="0"/>
              <w:pBdr>
                <w:top w:val="nil"/>
                <w:left w:val="nil"/>
                <w:bottom w:val="nil"/>
                <w:right w:val="nil"/>
                <w:between w:val="nil"/>
              </w:pBdr>
            </w:pPr>
            <w:r w:rsidRPr="009D2E36">
              <w:t xml:space="preserve">1.1. Apibūdinti įrangą, naudojamą sudėtingų, potencialiai pavojingų konstrukcijų ir įrenginių, suvirintų sujungimų terminiam </w:t>
            </w:r>
            <w:r w:rsidR="008034EF" w:rsidRPr="009D2E36">
              <w:t xml:space="preserve">apdorojimui </w:t>
            </w:r>
            <w:r w:rsidRPr="009D2E36">
              <w:t>ir jai keliamus reikalavimus.</w:t>
            </w:r>
          </w:p>
        </w:tc>
        <w:tc>
          <w:tcPr>
            <w:tcW w:w="9177" w:type="dxa"/>
          </w:tcPr>
          <w:p w14:paraId="10E97E7C" w14:textId="2601A2E5" w:rsidR="00CA45A9" w:rsidRPr="009D2E36" w:rsidRDefault="00CA45A9"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Įranga ir priemonės sudėtingų, potencialiai pavojingų konstrukcijų ir įrenginių suvirintų sujungimų terminiam </w:t>
            </w:r>
            <w:r w:rsidR="008034EF" w:rsidRPr="009D2E36">
              <w:rPr>
                <w:b/>
                <w:i/>
              </w:rPr>
              <w:t>apdorojimui</w:t>
            </w:r>
          </w:p>
          <w:p w14:paraId="650C12B8" w14:textId="77777777" w:rsidR="00451C9A" w:rsidRDefault="00CA45A9" w:rsidP="007D3380">
            <w:pPr>
              <w:pStyle w:val="ListParagraph"/>
              <w:widowControl w:val="0"/>
              <w:numPr>
                <w:ilvl w:val="0"/>
                <w:numId w:val="20"/>
              </w:numPr>
              <w:pBdr>
                <w:top w:val="nil"/>
                <w:left w:val="nil"/>
                <w:bottom w:val="nil"/>
                <w:right w:val="nil"/>
                <w:between w:val="nil"/>
              </w:pBdr>
              <w:ind w:left="7" w:firstLine="0"/>
            </w:pPr>
            <w:r w:rsidRPr="009D2E36">
              <w:t xml:space="preserve">Suvirintų sujungimų indukcinis ir </w:t>
            </w:r>
            <w:proofErr w:type="spellStart"/>
            <w:r w:rsidRPr="009D2E36">
              <w:t>varžinis</w:t>
            </w:r>
            <w:proofErr w:type="spellEnd"/>
            <w:r w:rsidRPr="009D2E36">
              <w:t xml:space="preserve"> kaitinimo būdai, </w:t>
            </w:r>
            <w:r w:rsidR="00781D86" w:rsidRPr="009D2E36">
              <w:t>jų pakaitinimo galios</w:t>
            </w:r>
          </w:p>
          <w:p w14:paraId="4748682D" w14:textId="6B883FFF"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 xml:space="preserve">Medžiagos naudojamos terminio </w:t>
            </w:r>
            <w:r w:rsidR="008034EF" w:rsidRPr="009D2E36">
              <w:t xml:space="preserve">apdorojimo </w:t>
            </w:r>
            <w:r w:rsidRPr="009D2E36">
              <w:t>atlikimui</w:t>
            </w:r>
          </w:p>
          <w:p w14:paraId="3FD16907" w14:textId="4FD31004"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 xml:space="preserve">Kaitinimo įtaisai terminio </w:t>
            </w:r>
            <w:r w:rsidR="008034EF" w:rsidRPr="009D2E36">
              <w:t xml:space="preserve">apdorojimo </w:t>
            </w:r>
            <w:r w:rsidRPr="009D2E36">
              <w:t>atlikimui</w:t>
            </w:r>
          </w:p>
          <w:p w14:paraId="5FB713D9" w14:textId="3C3BD8CB"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04434E" w:rsidRPr="009D2E36">
              <w:t xml:space="preserve">apdorojimo </w:t>
            </w:r>
            <w:r w:rsidRPr="009D2E36">
              <w:t>aparato mobilumo ir jungiamųjų kabelių ilgio santykis</w:t>
            </w:r>
          </w:p>
          <w:p w14:paraId="0D8151AA" w14:textId="57BCE2A2"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04434E" w:rsidRPr="009D2E36">
              <w:t xml:space="preserve">apdorojimo </w:t>
            </w:r>
            <w:r w:rsidRPr="009D2E36">
              <w:t>įrangos, jungiamųjų kabelių, kaitinimo elementų būklės įvertinimas</w:t>
            </w:r>
          </w:p>
          <w:p w14:paraId="35269477" w14:textId="77777777"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Temperatūros matavimo ir fiksavimo priemonių parinkimas, jų tinkamumo ir metrologinės būklės įvertinimas</w:t>
            </w:r>
          </w:p>
          <w:p w14:paraId="241A6B6E" w14:textId="6432A955" w:rsidR="00CA45A9" w:rsidRPr="009D2E36" w:rsidRDefault="00CA45A9" w:rsidP="007D3380">
            <w:pPr>
              <w:widowControl w:val="0"/>
              <w:pBdr>
                <w:top w:val="nil"/>
                <w:left w:val="nil"/>
                <w:bottom w:val="nil"/>
                <w:right w:val="nil"/>
                <w:between w:val="nil"/>
              </w:pBdr>
              <w:rPr>
                <w:b/>
                <w:i/>
              </w:rPr>
            </w:pPr>
            <w:r w:rsidRPr="009D2E36">
              <w:rPr>
                <w:b/>
              </w:rPr>
              <w:t xml:space="preserve">Tema. </w:t>
            </w:r>
            <w:r w:rsidRPr="009D2E36">
              <w:rPr>
                <w:b/>
                <w:i/>
              </w:rPr>
              <w:t xml:space="preserve">Papildoma įranga ir priemonės sudėtingų, potencialiai pavojingų konstrukcijų ir įrenginių suvirintų sujungimų terminiam </w:t>
            </w:r>
            <w:r w:rsidR="00496C0E" w:rsidRPr="009D2E36">
              <w:rPr>
                <w:b/>
                <w:i/>
              </w:rPr>
              <w:t>apdorojimui</w:t>
            </w:r>
          </w:p>
          <w:p w14:paraId="24981867" w14:textId="77777777"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Kaitinimas naudojant du ir daugiau kaitinimo įrenginių</w:t>
            </w:r>
          </w:p>
          <w:p w14:paraId="79ECFF28" w14:textId="77777777" w:rsidR="00CA45A9" w:rsidRPr="009D2E36" w:rsidRDefault="00CA45A9" w:rsidP="007D3380">
            <w:pPr>
              <w:pStyle w:val="ListParagraph"/>
              <w:widowControl w:val="0"/>
              <w:numPr>
                <w:ilvl w:val="0"/>
                <w:numId w:val="20"/>
              </w:numPr>
              <w:pBdr>
                <w:top w:val="nil"/>
                <w:left w:val="nil"/>
                <w:bottom w:val="nil"/>
                <w:right w:val="nil"/>
                <w:between w:val="nil"/>
              </w:pBdr>
              <w:ind w:left="7" w:firstLine="0"/>
              <w:rPr>
                <w:strike/>
              </w:rPr>
            </w:pPr>
            <w:r w:rsidRPr="009D2E36">
              <w:t xml:space="preserve">Kaitinimas naudojant daugiau, kaip du </w:t>
            </w:r>
            <w:proofErr w:type="spellStart"/>
            <w:r w:rsidRPr="009D2E36">
              <w:t>varžinio</w:t>
            </w:r>
            <w:proofErr w:type="spellEnd"/>
            <w:r w:rsidRPr="009D2E36">
              <w:t xml:space="preserve"> kaitinimo elementus (</w:t>
            </w:r>
            <w:r w:rsidR="00C5056E" w:rsidRPr="009D2E36">
              <w:t xml:space="preserve">keraminius </w:t>
            </w:r>
            <w:r w:rsidRPr="009D2E36">
              <w:t>kilimėlius)</w:t>
            </w:r>
          </w:p>
          <w:p w14:paraId="14059646" w14:textId="77777777"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 xml:space="preserve">Kaitinimas naudojant daugiau, kaip du indukcinio kaitinimo </w:t>
            </w:r>
            <w:r w:rsidR="00C5056E" w:rsidRPr="009D2E36">
              <w:t>elementus (kabelius ar magnetines rites)</w:t>
            </w:r>
          </w:p>
        </w:tc>
      </w:tr>
      <w:tr w:rsidR="00451C9A" w:rsidRPr="009D2E36" w14:paraId="78FF83AF" w14:textId="77777777" w:rsidTr="00451C9A">
        <w:trPr>
          <w:trHeight w:val="57"/>
          <w:jc w:val="center"/>
        </w:trPr>
        <w:tc>
          <w:tcPr>
            <w:tcW w:w="2972" w:type="dxa"/>
            <w:vMerge/>
          </w:tcPr>
          <w:p w14:paraId="25DCCBF4" w14:textId="77777777" w:rsidR="00CA45A9" w:rsidRPr="009D2E36" w:rsidRDefault="00CA45A9" w:rsidP="007D3380">
            <w:pPr>
              <w:widowControl w:val="0"/>
              <w:pBdr>
                <w:top w:val="nil"/>
                <w:left w:val="nil"/>
                <w:bottom w:val="nil"/>
                <w:right w:val="nil"/>
                <w:between w:val="nil"/>
              </w:pBdr>
              <w:spacing w:line="276" w:lineRule="auto"/>
            </w:pPr>
          </w:p>
        </w:tc>
        <w:tc>
          <w:tcPr>
            <w:tcW w:w="3544" w:type="dxa"/>
          </w:tcPr>
          <w:p w14:paraId="22892908" w14:textId="6F5005CF" w:rsidR="00CA45A9" w:rsidRPr="009D2E36" w:rsidRDefault="00CA45A9" w:rsidP="007D3380">
            <w:pPr>
              <w:widowControl w:val="0"/>
              <w:pBdr>
                <w:top w:val="nil"/>
                <w:left w:val="nil"/>
                <w:bottom w:val="nil"/>
                <w:right w:val="nil"/>
                <w:between w:val="nil"/>
              </w:pBdr>
            </w:pPr>
            <w:r w:rsidRPr="009D2E36">
              <w:t xml:space="preserve">1.2. Parinkti režimus sudėtingų, potencialiai pavojingų konstrukcijų ir įrenginių, suvirintų sujungimų terminiam </w:t>
            </w:r>
            <w:r w:rsidR="00496C0E" w:rsidRPr="009D2E36">
              <w:t>apdorojimui</w:t>
            </w:r>
            <w:r w:rsidRPr="009D2E36">
              <w:t>.</w:t>
            </w:r>
          </w:p>
        </w:tc>
        <w:tc>
          <w:tcPr>
            <w:tcW w:w="9177" w:type="dxa"/>
          </w:tcPr>
          <w:p w14:paraId="29B04612" w14:textId="77777777" w:rsidR="00451C9A" w:rsidRDefault="00C5056E"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Sudėtingi suvirinti </w:t>
            </w:r>
            <w:r w:rsidR="00504A47" w:rsidRPr="009D2E36">
              <w:rPr>
                <w:b/>
                <w:i/>
              </w:rPr>
              <w:t xml:space="preserve">plieno konstrukcijų </w:t>
            </w:r>
            <w:r w:rsidRPr="009D2E36">
              <w:rPr>
                <w:b/>
                <w:i/>
              </w:rPr>
              <w:t>sujungimai</w:t>
            </w:r>
          </w:p>
          <w:p w14:paraId="7B44721A" w14:textId="1B370B11" w:rsidR="00C5056E" w:rsidRPr="009D2E36" w:rsidRDefault="00C5056E" w:rsidP="007D3380">
            <w:pPr>
              <w:pStyle w:val="ListParagraph"/>
              <w:widowControl w:val="0"/>
              <w:numPr>
                <w:ilvl w:val="0"/>
                <w:numId w:val="20"/>
              </w:numPr>
              <w:pBdr>
                <w:top w:val="nil"/>
                <w:left w:val="nil"/>
                <w:bottom w:val="nil"/>
                <w:right w:val="nil"/>
                <w:between w:val="nil"/>
              </w:pBdr>
              <w:ind w:left="7" w:firstLine="0"/>
            </w:pPr>
            <w:r w:rsidRPr="009D2E36">
              <w:t xml:space="preserve">Sandūrinės, didelių gabaritų, </w:t>
            </w:r>
            <w:r w:rsidR="003B7889" w:rsidRPr="009D2E36">
              <w:t>plokščių</w:t>
            </w:r>
            <w:r w:rsidRPr="009D2E36">
              <w:t>, cilindrinių konstrukcijų ir storasienių slėginių vamzdžių jungtys</w:t>
            </w:r>
          </w:p>
          <w:p w14:paraId="0BDA41CB" w14:textId="77777777" w:rsidR="00C5056E" w:rsidRPr="009D2E36" w:rsidRDefault="00C5056E" w:rsidP="007D3380">
            <w:pPr>
              <w:pStyle w:val="ListParagraph"/>
              <w:widowControl w:val="0"/>
              <w:numPr>
                <w:ilvl w:val="0"/>
                <w:numId w:val="20"/>
              </w:numPr>
              <w:pBdr>
                <w:top w:val="nil"/>
                <w:left w:val="nil"/>
                <w:bottom w:val="nil"/>
                <w:right w:val="nil"/>
                <w:between w:val="nil"/>
              </w:pBdr>
              <w:ind w:left="7" w:firstLine="0"/>
            </w:pPr>
            <w:r w:rsidRPr="009D2E36">
              <w:t>Kampinės</w:t>
            </w:r>
            <w:r w:rsidR="009B315B" w:rsidRPr="009D2E36">
              <w:t xml:space="preserve">, </w:t>
            </w:r>
            <w:proofErr w:type="spellStart"/>
            <w:r w:rsidR="009B315B" w:rsidRPr="009D2E36">
              <w:t>tėjinės</w:t>
            </w:r>
            <w:proofErr w:type="spellEnd"/>
            <w:r w:rsidR="009B315B" w:rsidRPr="009D2E36">
              <w:t xml:space="preserve"> </w:t>
            </w:r>
            <w:r w:rsidRPr="009D2E36">
              <w:t xml:space="preserve">ir </w:t>
            </w:r>
            <w:proofErr w:type="spellStart"/>
            <w:r w:rsidRPr="009D2E36">
              <w:t>užleistinės</w:t>
            </w:r>
            <w:proofErr w:type="spellEnd"/>
            <w:r w:rsidRPr="009D2E36">
              <w:t xml:space="preserve"> plokščių</w:t>
            </w:r>
            <w:r w:rsidR="009B315B" w:rsidRPr="009D2E36">
              <w:t xml:space="preserve"> ir vamzdžių</w:t>
            </w:r>
            <w:r w:rsidRPr="009D2E36">
              <w:t xml:space="preserve"> jungtys</w:t>
            </w:r>
          </w:p>
          <w:p w14:paraId="4F1AB3FB" w14:textId="77777777" w:rsidR="00C5056E" w:rsidRPr="009D2E36" w:rsidRDefault="009B315B" w:rsidP="007D3380">
            <w:pPr>
              <w:pStyle w:val="ListParagraph"/>
              <w:widowControl w:val="0"/>
              <w:numPr>
                <w:ilvl w:val="0"/>
                <w:numId w:val="20"/>
              </w:numPr>
              <w:pBdr>
                <w:top w:val="nil"/>
                <w:left w:val="nil"/>
                <w:bottom w:val="nil"/>
                <w:right w:val="nil"/>
                <w:between w:val="nil"/>
              </w:pBdr>
              <w:ind w:left="7" w:firstLine="0"/>
            </w:pPr>
            <w:r w:rsidRPr="009D2E36">
              <w:t>Konstrukcijų ir vamzdžių atšakų jungtys</w:t>
            </w:r>
          </w:p>
          <w:p w14:paraId="4E77769B" w14:textId="26CD7BDC" w:rsidR="00C5056E" w:rsidRPr="009D2E36" w:rsidRDefault="009B315B" w:rsidP="007D3380">
            <w:pPr>
              <w:pStyle w:val="ListParagraph"/>
              <w:widowControl w:val="0"/>
              <w:numPr>
                <w:ilvl w:val="0"/>
                <w:numId w:val="20"/>
              </w:numPr>
              <w:pBdr>
                <w:top w:val="nil"/>
                <w:left w:val="nil"/>
                <w:bottom w:val="nil"/>
                <w:right w:val="nil"/>
                <w:between w:val="nil"/>
              </w:pBdr>
              <w:ind w:left="7" w:firstLine="0"/>
            </w:pPr>
            <w:r w:rsidRPr="009D2E36">
              <w:t>V</w:t>
            </w:r>
            <w:r w:rsidR="00C5056E" w:rsidRPr="009D2E36">
              <w:t>idutiniškai anglingo i</w:t>
            </w:r>
            <w:r w:rsidRPr="009D2E36">
              <w:t>r</w:t>
            </w:r>
            <w:r w:rsidR="00C5056E" w:rsidRPr="009D2E36">
              <w:t xml:space="preserve"> legiruoto, </w:t>
            </w:r>
            <w:r w:rsidRPr="009D2E36">
              <w:t>nerūdijančio, labai legiruoto</w:t>
            </w:r>
            <w:r w:rsidR="00D1666B" w:rsidRPr="009D2E36">
              <w:t>,</w:t>
            </w:r>
            <w:r w:rsidRPr="009D2E36">
              <w:t xml:space="preserve"> gerai, patenkinamai ir ribotai suvirinamo plieno </w:t>
            </w:r>
            <w:r w:rsidR="00C5056E" w:rsidRPr="009D2E36">
              <w:t>suvirinimas bei temperatūros įtaka suvirinamoms jungtims</w:t>
            </w:r>
            <w:r w:rsidRPr="009D2E36">
              <w:t xml:space="preserve"> bei reikalingi terminiai režimai ir terminis </w:t>
            </w:r>
            <w:r w:rsidR="006A0B77" w:rsidRPr="009D2E36">
              <w:t xml:space="preserve">apdorojimas </w:t>
            </w:r>
            <w:r w:rsidRPr="009D2E36">
              <w:t>po suvirinimo</w:t>
            </w:r>
          </w:p>
          <w:p w14:paraId="580DEAA7" w14:textId="679960F8" w:rsidR="00C5056E" w:rsidRPr="009D2E36" w:rsidRDefault="00C5056E" w:rsidP="007D3380">
            <w:pPr>
              <w:widowControl w:val="0"/>
              <w:pBdr>
                <w:top w:val="nil"/>
                <w:left w:val="nil"/>
                <w:bottom w:val="nil"/>
                <w:right w:val="nil"/>
                <w:between w:val="nil"/>
              </w:pBdr>
              <w:rPr>
                <w:b/>
                <w:i/>
              </w:rPr>
            </w:pPr>
            <w:r w:rsidRPr="009D2E36">
              <w:rPr>
                <w:b/>
              </w:rPr>
              <w:t>Tema</w:t>
            </w:r>
            <w:r w:rsidRPr="009D2E36">
              <w:rPr>
                <w:i/>
              </w:rPr>
              <w:t xml:space="preserve">. </w:t>
            </w:r>
            <w:r w:rsidR="009B315B" w:rsidRPr="009D2E36">
              <w:rPr>
                <w:b/>
                <w:bCs/>
                <w:i/>
              </w:rPr>
              <w:t>S</w:t>
            </w:r>
            <w:r w:rsidRPr="009D2E36">
              <w:rPr>
                <w:b/>
                <w:i/>
              </w:rPr>
              <w:t>udėtingiem</w:t>
            </w:r>
            <w:r w:rsidR="007F49B6" w:rsidRPr="009D2E36">
              <w:rPr>
                <w:b/>
                <w:i/>
              </w:rPr>
              <w:t>s</w:t>
            </w:r>
            <w:r w:rsidRPr="009D2E36">
              <w:rPr>
                <w:b/>
                <w:i/>
              </w:rPr>
              <w:t xml:space="preserve"> suvirintiems sujungimams taikomas terminis </w:t>
            </w:r>
            <w:r w:rsidR="006A0B77" w:rsidRPr="009D2E36">
              <w:rPr>
                <w:b/>
                <w:i/>
              </w:rPr>
              <w:t>apdorojimas</w:t>
            </w:r>
          </w:p>
          <w:p w14:paraId="28EFFA69" w14:textId="170E244B" w:rsidR="00C5056E" w:rsidRPr="009D2E36" w:rsidRDefault="00C5056E" w:rsidP="007D3380">
            <w:pPr>
              <w:pStyle w:val="ListParagraph"/>
              <w:widowControl w:val="0"/>
              <w:numPr>
                <w:ilvl w:val="0"/>
                <w:numId w:val="20"/>
              </w:numPr>
              <w:pBdr>
                <w:top w:val="nil"/>
                <w:left w:val="nil"/>
                <w:bottom w:val="nil"/>
                <w:right w:val="nil"/>
                <w:between w:val="nil"/>
              </w:pBdr>
              <w:ind w:left="7" w:firstLine="0"/>
            </w:pPr>
            <w:proofErr w:type="spellStart"/>
            <w:r w:rsidRPr="009D2E36">
              <w:t>Mažaanglio</w:t>
            </w:r>
            <w:proofErr w:type="spellEnd"/>
            <w:r w:rsidRPr="009D2E36">
              <w:t xml:space="preserve">, vidutiniškai anglingo, mažai legiruoto, gerai ir patenkinamai suvirinamo </w:t>
            </w:r>
            <w:r w:rsidRPr="009D2E36">
              <w:lastRenderedPageBreak/>
              <w:t xml:space="preserve">plieno terminio </w:t>
            </w:r>
            <w:r w:rsidR="006A0B77" w:rsidRPr="009D2E36">
              <w:t xml:space="preserve">apdorojimo </w:t>
            </w:r>
            <w:r w:rsidRPr="009D2E36">
              <w:t>poreikis</w:t>
            </w:r>
            <w:r w:rsidR="00504A47" w:rsidRPr="009D2E36">
              <w:t xml:space="preserve"> sudėtingiems suvirintiems sujungimams</w:t>
            </w:r>
          </w:p>
          <w:p w14:paraId="19665DA5" w14:textId="77777777" w:rsidR="00C5056E" w:rsidRPr="009D2E36" w:rsidRDefault="00C5056E" w:rsidP="007D3380">
            <w:pPr>
              <w:pStyle w:val="ListParagraph"/>
              <w:widowControl w:val="0"/>
              <w:numPr>
                <w:ilvl w:val="0"/>
                <w:numId w:val="20"/>
              </w:numPr>
              <w:pBdr>
                <w:top w:val="nil"/>
                <w:left w:val="nil"/>
                <w:bottom w:val="nil"/>
                <w:right w:val="nil"/>
                <w:between w:val="nil"/>
              </w:pBdr>
              <w:ind w:left="7" w:firstLine="0"/>
            </w:pPr>
            <w:r w:rsidRPr="009D2E36">
              <w:t>Pakaitinimas prieš suvirinimą įtrūkimų (plyšių) prevencijai bei pakaitinimas suvirinimo metu temperatūrai tarp ėjimų palaikyti</w:t>
            </w:r>
          </w:p>
          <w:p w14:paraId="07235212" w14:textId="14931A4E" w:rsidR="00C5056E" w:rsidRPr="009D2E36" w:rsidRDefault="00C5056E" w:rsidP="007D3380">
            <w:pPr>
              <w:pStyle w:val="ListParagraph"/>
              <w:widowControl w:val="0"/>
              <w:numPr>
                <w:ilvl w:val="0"/>
                <w:numId w:val="20"/>
              </w:numPr>
              <w:pBdr>
                <w:top w:val="nil"/>
                <w:left w:val="nil"/>
                <w:bottom w:val="nil"/>
                <w:right w:val="nil"/>
                <w:between w:val="nil"/>
              </w:pBdr>
              <w:ind w:left="7" w:firstLine="0"/>
            </w:pPr>
            <w:r w:rsidRPr="009D2E36">
              <w:t>Pakaitinimas po suvirinimo storesnių plienų jungčių įtempiam</w:t>
            </w:r>
            <w:r w:rsidR="006D43F2" w:rsidRPr="009D2E36">
              <w:t>s</w:t>
            </w:r>
            <w:r w:rsidR="00EC7536" w:rsidRPr="009D2E36">
              <w:t xml:space="preserve"> </w:t>
            </w:r>
            <w:r w:rsidRPr="009D2E36">
              <w:t>ir difuziniam vandeniliui sumažinti</w:t>
            </w:r>
          </w:p>
          <w:p w14:paraId="711028D2" w14:textId="72F70F10" w:rsidR="00CA26D2" w:rsidRPr="009D2E36" w:rsidRDefault="006A0B77" w:rsidP="007D3380">
            <w:pPr>
              <w:pStyle w:val="ListParagraph"/>
              <w:widowControl w:val="0"/>
              <w:numPr>
                <w:ilvl w:val="0"/>
                <w:numId w:val="20"/>
              </w:numPr>
              <w:pBdr>
                <w:top w:val="nil"/>
                <w:left w:val="nil"/>
                <w:bottom w:val="nil"/>
                <w:right w:val="nil"/>
                <w:between w:val="nil"/>
              </w:pBdr>
              <w:ind w:left="7" w:firstLine="0"/>
            </w:pPr>
            <w:r w:rsidRPr="009D2E36">
              <w:t xml:space="preserve">Normalizavimas </w:t>
            </w:r>
            <w:r w:rsidR="00CA26D2" w:rsidRPr="009D2E36">
              <w:t>po suvirinimo stambiagrūdžių struktūrų</w:t>
            </w:r>
            <w:r w:rsidR="00521BB7" w:rsidRPr="009D2E36">
              <w:t>,</w:t>
            </w:r>
            <w:r w:rsidR="00CA26D2" w:rsidRPr="009D2E36">
              <w:t xml:space="preserve"> suvienodinimui </w:t>
            </w:r>
            <w:r w:rsidRPr="009D2E36">
              <w:t>siūlėje ir terminio poveikio srityje</w:t>
            </w:r>
          </w:p>
          <w:p w14:paraId="13FAE78B" w14:textId="3CB1A20A" w:rsidR="00C5056E" w:rsidRPr="009D2E36" w:rsidRDefault="00C5056E" w:rsidP="007D3380">
            <w:pPr>
              <w:pStyle w:val="ListParagraph"/>
              <w:widowControl w:val="0"/>
              <w:numPr>
                <w:ilvl w:val="0"/>
                <w:numId w:val="20"/>
              </w:numPr>
              <w:pBdr>
                <w:top w:val="nil"/>
                <w:left w:val="nil"/>
                <w:bottom w:val="nil"/>
                <w:right w:val="nil"/>
                <w:between w:val="nil"/>
              </w:pBdr>
              <w:ind w:left="7" w:firstLine="0"/>
            </w:pPr>
            <w:r w:rsidRPr="009D2E36">
              <w:t xml:space="preserve">Aukštasis atleidimas po suvirinimo </w:t>
            </w:r>
            <w:r w:rsidR="009B315B" w:rsidRPr="009D2E36">
              <w:t xml:space="preserve">arba </w:t>
            </w:r>
            <w:proofErr w:type="spellStart"/>
            <w:r w:rsidR="009B315B" w:rsidRPr="009D2E36">
              <w:t>žematemperatūrinis</w:t>
            </w:r>
            <w:proofErr w:type="spellEnd"/>
            <w:r w:rsidR="009B315B" w:rsidRPr="009D2E36">
              <w:t xml:space="preserve"> atkaitinimas </w:t>
            </w:r>
            <w:r w:rsidR="006963DE" w:rsidRPr="009D2E36">
              <w:t>įtempiams</w:t>
            </w:r>
            <w:r w:rsidR="00EC7536" w:rsidRPr="009D2E36">
              <w:t xml:space="preserve"> </w:t>
            </w:r>
            <w:r w:rsidRPr="009D2E36">
              <w:t>sumažinti ir linkusiems grūdintis plienam</w:t>
            </w:r>
            <w:r w:rsidR="00A352EE" w:rsidRPr="009D2E36">
              <w:t>s</w:t>
            </w:r>
            <w:r w:rsidRPr="009D2E36">
              <w:t xml:space="preserve"> atstatyti plastiškumą suvirinimo siūlių </w:t>
            </w:r>
            <w:r w:rsidR="006963DE" w:rsidRPr="009D2E36">
              <w:t>srityse</w:t>
            </w:r>
          </w:p>
          <w:p w14:paraId="1B917EAA" w14:textId="5358C132" w:rsidR="009B315B" w:rsidRPr="009D2E36" w:rsidRDefault="006A0B77" w:rsidP="007D3380">
            <w:pPr>
              <w:pStyle w:val="ListParagraph"/>
              <w:widowControl w:val="0"/>
              <w:numPr>
                <w:ilvl w:val="0"/>
                <w:numId w:val="20"/>
              </w:numPr>
              <w:pBdr>
                <w:top w:val="nil"/>
                <w:left w:val="nil"/>
                <w:bottom w:val="nil"/>
                <w:right w:val="nil"/>
                <w:between w:val="nil"/>
              </w:pBdr>
              <w:ind w:left="7" w:firstLine="0"/>
            </w:pPr>
            <w:proofErr w:type="spellStart"/>
            <w:r w:rsidRPr="009D2E36">
              <w:t>Austenizavimas</w:t>
            </w:r>
            <w:proofErr w:type="spellEnd"/>
            <w:r w:rsidRPr="009D2E36">
              <w:t xml:space="preserve"> </w:t>
            </w:r>
            <w:r w:rsidR="00275D53" w:rsidRPr="009D2E36">
              <w:t>ir stabilizuojantis atkaitinimas</w:t>
            </w:r>
          </w:p>
          <w:p w14:paraId="37B4F7F4" w14:textId="15A457BE"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t>Pilnas terminis</w:t>
            </w:r>
            <w:r w:rsidR="006A0B77" w:rsidRPr="009D2E36">
              <w:t xml:space="preserve"> apdorojimas</w:t>
            </w:r>
            <w:r w:rsidRPr="009D2E36">
              <w:t>-normalizavimas ir atleidimas</w:t>
            </w:r>
          </w:p>
          <w:p w14:paraId="34992E52" w14:textId="3858D4C1" w:rsidR="00CA45A9" w:rsidRPr="009D2E36" w:rsidRDefault="00CA45A9"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Terminio </w:t>
            </w:r>
            <w:r w:rsidR="006A0B77" w:rsidRPr="009D2E36">
              <w:rPr>
                <w:b/>
                <w:i/>
              </w:rPr>
              <w:t xml:space="preserve">apdorojimo </w:t>
            </w:r>
            <w:r w:rsidRPr="009D2E36">
              <w:rPr>
                <w:b/>
                <w:i/>
              </w:rPr>
              <w:t>įrangos parinkimas bei režimų nustatymas</w:t>
            </w:r>
            <w:r w:rsidR="00C5056E" w:rsidRPr="009D2E36">
              <w:rPr>
                <w:b/>
                <w:i/>
              </w:rPr>
              <w:t xml:space="preserve"> sudėtingų potencialiai pavojingų konstrukcijų ir įrenginių, suvirintų sujungimų terminiam</w:t>
            </w:r>
            <w:r w:rsidR="00386856" w:rsidRPr="009D2E36">
              <w:rPr>
                <w:b/>
                <w:i/>
                <w:strike/>
              </w:rPr>
              <w:t xml:space="preserve"> </w:t>
            </w:r>
            <w:r w:rsidR="00386856" w:rsidRPr="009D2E36">
              <w:rPr>
                <w:b/>
                <w:i/>
              </w:rPr>
              <w:t>apdorojimui</w:t>
            </w:r>
          </w:p>
          <w:p w14:paraId="7392E218" w14:textId="1446BC9C"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 xml:space="preserve">Suvirintų sujungimų terminio </w:t>
            </w:r>
            <w:r w:rsidR="00386856" w:rsidRPr="009D2E36">
              <w:t xml:space="preserve">apdorojimo </w:t>
            </w:r>
            <w:r w:rsidRPr="009D2E36">
              <w:t xml:space="preserve">būdo parinkimas, atsižvelgiant į plieno rūšį ir terminio </w:t>
            </w:r>
            <w:r w:rsidR="00386856" w:rsidRPr="009D2E36">
              <w:t xml:space="preserve">apdorojimo </w:t>
            </w:r>
            <w:r w:rsidRPr="009D2E36">
              <w:t xml:space="preserve">būdo </w:t>
            </w:r>
            <w:r w:rsidR="00386856" w:rsidRPr="009D2E36">
              <w:t>terminį ciklą</w:t>
            </w:r>
          </w:p>
          <w:p w14:paraId="64F8988B" w14:textId="6CB5B399"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 xml:space="preserve">Indukcinio ar </w:t>
            </w:r>
            <w:proofErr w:type="spellStart"/>
            <w:r w:rsidRPr="009D2E36">
              <w:t>varžinio</w:t>
            </w:r>
            <w:proofErr w:type="spellEnd"/>
            <w:r w:rsidRPr="009D2E36">
              <w:t xml:space="preserve"> įrenginio pasirinkimas pagal norimą pasiekti ir </w:t>
            </w:r>
            <w:r w:rsidR="003B7889" w:rsidRPr="009D2E36">
              <w:t>išlaikyti</w:t>
            </w:r>
            <w:r w:rsidRPr="009D2E36">
              <w:t xml:space="preserve"> reikiamo terminio </w:t>
            </w:r>
            <w:r w:rsidR="00386856" w:rsidRPr="009D2E36">
              <w:t>apdorojimo terminį ciklą</w:t>
            </w:r>
          </w:p>
          <w:p w14:paraId="30010701" w14:textId="00D5C178"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Kaitinimo elementų galios, kiekio, pločio arba skersmens bei ilgio pasirinkimas pagal</w:t>
            </w:r>
            <w:r w:rsidR="009D2E36">
              <w:t xml:space="preserve"> </w:t>
            </w:r>
            <w:r w:rsidR="00CE02B1" w:rsidRPr="009D2E36">
              <w:t xml:space="preserve">terminį ciklą </w:t>
            </w:r>
            <w:r w:rsidRPr="009D2E36">
              <w:t>ir gaminio geometriją</w:t>
            </w:r>
          </w:p>
          <w:p w14:paraId="32768A87" w14:textId="349244C2"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 xml:space="preserve">Temperatūros matavimo išdėstymo vietų, jų kiekio parinkimas pagal </w:t>
            </w:r>
            <w:r w:rsidR="006E7EFE" w:rsidRPr="009D2E36">
              <w:t xml:space="preserve">terminį ciklą </w:t>
            </w:r>
            <w:r w:rsidRPr="009D2E36">
              <w:t>ir gaminio geometriją</w:t>
            </w:r>
          </w:p>
          <w:p w14:paraId="08AD3CBB" w14:textId="77777777" w:rsidR="00CA45A9" w:rsidRPr="009D2E36" w:rsidRDefault="00CA45A9" w:rsidP="007D3380">
            <w:pPr>
              <w:pStyle w:val="ListParagraph"/>
              <w:widowControl w:val="0"/>
              <w:numPr>
                <w:ilvl w:val="0"/>
                <w:numId w:val="20"/>
              </w:numPr>
              <w:pBdr>
                <w:top w:val="nil"/>
                <w:left w:val="nil"/>
                <w:bottom w:val="nil"/>
                <w:right w:val="nil"/>
                <w:between w:val="nil"/>
              </w:pBdr>
              <w:ind w:left="7" w:firstLine="0"/>
            </w:pPr>
            <w:r w:rsidRPr="009D2E36">
              <w:t>Aušinimo būdo ir priemonių parinkimas</w:t>
            </w:r>
          </w:p>
        </w:tc>
      </w:tr>
      <w:tr w:rsidR="00451C9A" w:rsidRPr="009D2E36" w14:paraId="484B2C51" w14:textId="77777777" w:rsidTr="00451C9A">
        <w:trPr>
          <w:trHeight w:val="57"/>
          <w:jc w:val="center"/>
        </w:trPr>
        <w:tc>
          <w:tcPr>
            <w:tcW w:w="2972" w:type="dxa"/>
            <w:vMerge/>
          </w:tcPr>
          <w:p w14:paraId="7D6BC1CA" w14:textId="77777777" w:rsidR="00CA45A9" w:rsidRPr="009D2E36" w:rsidRDefault="00CA45A9" w:rsidP="007D3380">
            <w:pPr>
              <w:widowControl w:val="0"/>
              <w:pBdr>
                <w:top w:val="nil"/>
                <w:left w:val="nil"/>
                <w:bottom w:val="nil"/>
                <w:right w:val="nil"/>
                <w:between w:val="nil"/>
              </w:pBdr>
              <w:spacing w:line="276" w:lineRule="auto"/>
            </w:pPr>
          </w:p>
        </w:tc>
        <w:tc>
          <w:tcPr>
            <w:tcW w:w="3544" w:type="dxa"/>
          </w:tcPr>
          <w:p w14:paraId="29F64DE8" w14:textId="2D033368" w:rsidR="00C56B54" w:rsidRPr="009D2E36" w:rsidRDefault="00CA45A9" w:rsidP="007D3380">
            <w:pPr>
              <w:widowControl w:val="0"/>
              <w:pBdr>
                <w:top w:val="nil"/>
                <w:left w:val="nil"/>
                <w:bottom w:val="nil"/>
                <w:right w:val="nil"/>
                <w:between w:val="nil"/>
              </w:pBdr>
            </w:pPr>
            <w:r w:rsidRPr="009D2E36">
              <w:t>1.3. Parengti darbo instrukcijas pagal patvirtintas terminio apdorojimo</w:t>
            </w:r>
            <w:r w:rsidR="00B4179B" w:rsidRPr="009D2E36">
              <w:t xml:space="preserve"> </w:t>
            </w:r>
            <w:r w:rsidRPr="009D2E36">
              <w:t>procedūr</w:t>
            </w:r>
            <w:r w:rsidR="00B4179B" w:rsidRPr="009D2E36">
              <w:t>as</w:t>
            </w:r>
            <w:r w:rsidR="00014938" w:rsidRPr="009D2E36">
              <w:t>.</w:t>
            </w:r>
          </w:p>
        </w:tc>
        <w:tc>
          <w:tcPr>
            <w:tcW w:w="9177" w:type="dxa"/>
          </w:tcPr>
          <w:p w14:paraId="691789EE" w14:textId="57899A0E" w:rsidR="00275D53" w:rsidRPr="009D2E36" w:rsidRDefault="00275D53" w:rsidP="007D3380">
            <w:pPr>
              <w:widowControl w:val="0"/>
              <w:pBdr>
                <w:top w:val="nil"/>
                <w:left w:val="nil"/>
                <w:bottom w:val="nil"/>
                <w:right w:val="nil"/>
                <w:between w:val="nil"/>
              </w:pBdr>
              <w:rPr>
                <w:b/>
                <w:i/>
              </w:rPr>
            </w:pPr>
            <w:r w:rsidRPr="009D2E36">
              <w:rPr>
                <w:b/>
              </w:rPr>
              <w:t>Tema.</w:t>
            </w:r>
            <w:r w:rsidRPr="009D2E36">
              <w:t xml:space="preserve"> </w:t>
            </w:r>
            <w:r w:rsidRPr="009D2E36">
              <w:rPr>
                <w:b/>
                <w:bCs/>
                <w:i/>
                <w:iCs/>
              </w:rPr>
              <w:t>S</w:t>
            </w:r>
            <w:r w:rsidRPr="009D2E36">
              <w:rPr>
                <w:b/>
                <w:i/>
              </w:rPr>
              <w:t xml:space="preserve">udėtingų suvirintų sujungimų terminio </w:t>
            </w:r>
            <w:r w:rsidR="007572A3" w:rsidRPr="009D2E36">
              <w:rPr>
                <w:b/>
                <w:i/>
              </w:rPr>
              <w:t>apdorojimo</w:t>
            </w:r>
            <w:r w:rsidR="00014938" w:rsidRPr="009D2E36">
              <w:rPr>
                <w:b/>
                <w:i/>
              </w:rPr>
              <w:t xml:space="preserve"> </w:t>
            </w:r>
            <w:r w:rsidRPr="009D2E36">
              <w:rPr>
                <w:b/>
                <w:i/>
              </w:rPr>
              <w:t>procedūros</w:t>
            </w:r>
          </w:p>
          <w:p w14:paraId="471368B2" w14:textId="77777777" w:rsidR="00A8331E" w:rsidRPr="009D2E36" w:rsidRDefault="00A8331E" w:rsidP="007D3380">
            <w:pPr>
              <w:pStyle w:val="ListParagraph"/>
              <w:widowControl w:val="0"/>
              <w:numPr>
                <w:ilvl w:val="0"/>
                <w:numId w:val="20"/>
              </w:numPr>
              <w:pBdr>
                <w:top w:val="nil"/>
                <w:left w:val="nil"/>
                <w:bottom w:val="nil"/>
                <w:right w:val="nil"/>
                <w:between w:val="nil"/>
              </w:pBdr>
              <w:ind w:left="7" w:firstLine="0"/>
            </w:pPr>
            <w:r w:rsidRPr="009D2E36">
              <w:t>Statybiniai metalo produktai ir papildiniai</w:t>
            </w:r>
            <w:r w:rsidR="009F2859" w:rsidRPr="009D2E36">
              <w:t>.</w:t>
            </w:r>
            <w:r w:rsidRPr="009D2E36">
              <w:t xml:space="preserve"> </w:t>
            </w:r>
            <w:r w:rsidR="009F2859" w:rsidRPr="009D2E36">
              <w:t>R</w:t>
            </w:r>
            <w:r w:rsidRPr="009D2E36">
              <w:t>eglamentas (ES) Nr.305/2011</w:t>
            </w:r>
          </w:p>
          <w:p w14:paraId="4EA44A75" w14:textId="77777777"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t>Suvirintų sujungimų paruošimas prieš suvirinimą</w:t>
            </w:r>
          </w:p>
          <w:p w14:paraId="0FC94386" w14:textId="77777777"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t>Kaitinimo apimties nustatymas ir kaitinimo elementų parinkimas</w:t>
            </w:r>
          </w:p>
          <w:p w14:paraId="37301710" w14:textId="77777777"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t xml:space="preserve">Pakaitinimo </w:t>
            </w:r>
            <w:r w:rsidR="003B7889" w:rsidRPr="009D2E36">
              <w:t>temperatūros</w:t>
            </w:r>
            <w:r w:rsidRPr="009D2E36">
              <w:t xml:space="preserve"> ir greičio bei išlaikymo laiko parametrų parinkimas</w:t>
            </w:r>
          </w:p>
          <w:p w14:paraId="4AF1A12C" w14:textId="6ED7ED40"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t>Aušinimo temperatūros ir greičio bei galutinės temperatūros ataušinus parinkimas</w:t>
            </w:r>
          </w:p>
          <w:p w14:paraId="32C0DF17" w14:textId="224D07EE"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t xml:space="preserve">Temperatūros fiksavimo ir matavimų </w:t>
            </w:r>
            <w:r w:rsidR="00BE0167" w:rsidRPr="009D2E36">
              <w:t xml:space="preserve">periodiškumo </w:t>
            </w:r>
            <w:r w:rsidRPr="009D2E36">
              <w:t>nustatymas</w:t>
            </w:r>
          </w:p>
          <w:p w14:paraId="2C3B417C" w14:textId="77777777" w:rsidR="00CA45A9" w:rsidRPr="009D2E36" w:rsidRDefault="00275D53" w:rsidP="007D3380">
            <w:pPr>
              <w:pStyle w:val="ListParagraph"/>
              <w:widowControl w:val="0"/>
              <w:numPr>
                <w:ilvl w:val="0"/>
                <w:numId w:val="20"/>
              </w:numPr>
              <w:pBdr>
                <w:top w:val="nil"/>
                <w:left w:val="nil"/>
                <w:bottom w:val="nil"/>
                <w:right w:val="nil"/>
                <w:between w:val="nil"/>
              </w:pBdr>
              <w:ind w:left="7" w:firstLine="0"/>
              <w:rPr>
                <w:b/>
              </w:rPr>
            </w:pPr>
            <w:r w:rsidRPr="009D2E36">
              <w:t>Termoizoliacinių priemonių parinkimas</w:t>
            </w:r>
          </w:p>
          <w:p w14:paraId="784BFA80" w14:textId="0E64BEDA" w:rsidR="00275D53" w:rsidRPr="009D2E36" w:rsidRDefault="00275D53" w:rsidP="007D3380">
            <w:pPr>
              <w:widowControl w:val="0"/>
              <w:pBdr>
                <w:top w:val="nil"/>
                <w:left w:val="nil"/>
                <w:bottom w:val="nil"/>
                <w:right w:val="nil"/>
                <w:between w:val="nil"/>
              </w:pBdr>
              <w:rPr>
                <w:b/>
                <w:i/>
              </w:rPr>
            </w:pPr>
            <w:r w:rsidRPr="009D2E36">
              <w:rPr>
                <w:b/>
              </w:rPr>
              <w:t>Tema.</w:t>
            </w:r>
            <w:r w:rsidRPr="009D2E36">
              <w:t xml:space="preserve"> </w:t>
            </w:r>
            <w:r w:rsidRPr="009D2E36">
              <w:rPr>
                <w:b/>
                <w:bCs/>
                <w:i/>
                <w:iCs/>
              </w:rPr>
              <w:t>S</w:t>
            </w:r>
            <w:r w:rsidRPr="009D2E36">
              <w:rPr>
                <w:b/>
                <w:i/>
              </w:rPr>
              <w:t xml:space="preserve">udėtingų suvirintų sujungimų terminio </w:t>
            </w:r>
            <w:r w:rsidR="002409C1" w:rsidRPr="009D2E36">
              <w:rPr>
                <w:b/>
                <w:i/>
              </w:rPr>
              <w:t xml:space="preserve">apdorojimo </w:t>
            </w:r>
            <w:r w:rsidRPr="009D2E36">
              <w:rPr>
                <w:b/>
                <w:i/>
              </w:rPr>
              <w:t>darbo instrukcijos</w:t>
            </w:r>
          </w:p>
          <w:p w14:paraId="15D5F325" w14:textId="77777777"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t>Montavimas ir tvirtinimas, saugos aspektai kiekvienam atvejui</w:t>
            </w:r>
          </w:p>
          <w:p w14:paraId="4BDD829F" w14:textId="694F3C51"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t xml:space="preserve">Veiksmai prieš terminį </w:t>
            </w:r>
            <w:r w:rsidR="002409C1" w:rsidRPr="009D2E36">
              <w:t>apdorojimą</w:t>
            </w:r>
          </w:p>
          <w:p w14:paraId="0BE8DFBD" w14:textId="77E6FE2E"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lastRenderedPageBreak/>
              <w:t xml:space="preserve">Terminio </w:t>
            </w:r>
            <w:r w:rsidR="002409C1" w:rsidRPr="009D2E36">
              <w:t xml:space="preserve">apdorojimo </w:t>
            </w:r>
            <w:r w:rsidRPr="009D2E36">
              <w:t>proceso vykdymas</w:t>
            </w:r>
          </w:p>
          <w:p w14:paraId="7FDBFE31" w14:textId="0C6F5E27" w:rsidR="00275D53" w:rsidRPr="009D2E36" w:rsidRDefault="00275D53" w:rsidP="007D3380">
            <w:pPr>
              <w:pStyle w:val="ListParagraph"/>
              <w:widowControl w:val="0"/>
              <w:numPr>
                <w:ilvl w:val="0"/>
                <w:numId w:val="20"/>
              </w:numPr>
              <w:pBdr>
                <w:top w:val="nil"/>
                <w:left w:val="nil"/>
                <w:bottom w:val="nil"/>
                <w:right w:val="nil"/>
                <w:between w:val="nil"/>
              </w:pBdr>
              <w:ind w:left="7" w:firstLine="0"/>
            </w:pPr>
            <w:r w:rsidRPr="009D2E36">
              <w:t xml:space="preserve">Veiksmai po terminio </w:t>
            </w:r>
            <w:r w:rsidR="002409C1" w:rsidRPr="009D2E36">
              <w:t>apdorojimo</w:t>
            </w:r>
          </w:p>
          <w:p w14:paraId="35B3A845" w14:textId="340CAA23" w:rsidR="00275D53" w:rsidRPr="009D2E36" w:rsidRDefault="00275D53" w:rsidP="007D3380">
            <w:pPr>
              <w:pStyle w:val="ListParagraph"/>
              <w:widowControl w:val="0"/>
              <w:numPr>
                <w:ilvl w:val="0"/>
                <w:numId w:val="20"/>
              </w:numPr>
              <w:pBdr>
                <w:top w:val="nil"/>
                <w:left w:val="nil"/>
                <w:bottom w:val="nil"/>
                <w:right w:val="nil"/>
                <w:between w:val="nil"/>
              </w:pBdr>
              <w:ind w:left="7" w:firstLine="0"/>
              <w:rPr>
                <w:b/>
              </w:rPr>
            </w:pPr>
            <w:r w:rsidRPr="009D2E36">
              <w:t xml:space="preserve">Terminio </w:t>
            </w:r>
            <w:r w:rsidR="002409C1" w:rsidRPr="009D2E36">
              <w:t xml:space="preserve">apdorojimo </w:t>
            </w:r>
            <w:r w:rsidRPr="009D2E36">
              <w:t xml:space="preserve">korekcijos </w:t>
            </w:r>
            <w:r w:rsidR="006963DE" w:rsidRPr="009D2E36">
              <w:t>veiksmai</w:t>
            </w:r>
          </w:p>
        </w:tc>
      </w:tr>
      <w:tr w:rsidR="00451C9A" w:rsidRPr="009D2E36" w14:paraId="528F70F6" w14:textId="77777777" w:rsidTr="00451C9A">
        <w:trPr>
          <w:trHeight w:val="57"/>
          <w:jc w:val="center"/>
        </w:trPr>
        <w:tc>
          <w:tcPr>
            <w:tcW w:w="2972" w:type="dxa"/>
            <w:vMerge/>
          </w:tcPr>
          <w:p w14:paraId="06F003AF" w14:textId="77777777" w:rsidR="00CA45A9" w:rsidRPr="009D2E36" w:rsidRDefault="00CA45A9" w:rsidP="007D3380">
            <w:pPr>
              <w:widowControl w:val="0"/>
              <w:pBdr>
                <w:top w:val="nil"/>
                <w:left w:val="nil"/>
                <w:bottom w:val="nil"/>
                <w:right w:val="nil"/>
                <w:between w:val="nil"/>
              </w:pBdr>
              <w:spacing w:line="276" w:lineRule="auto"/>
              <w:rPr>
                <w:b/>
              </w:rPr>
            </w:pPr>
          </w:p>
        </w:tc>
        <w:tc>
          <w:tcPr>
            <w:tcW w:w="3544" w:type="dxa"/>
          </w:tcPr>
          <w:p w14:paraId="40CA0566" w14:textId="0590F38F" w:rsidR="00CA45A9" w:rsidRPr="009D2E36" w:rsidRDefault="00CA45A9" w:rsidP="007D3380">
            <w:pPr>
              <w:widowControl w:val="0"/>
            </w:pPr>
            <w:r w:rsidRPr="009D2E36">
              <w:t>1.4. Atlikti sudėtingų, potencialiai pavojingų konstrukcijų ir įrenginių, suvirintų sujungimų terminį</w:t>
            </w:r>
            <w:r w:rsidR="00625685" w:rsidRPr="009D2E36">
              <w:t xml:space="preserve"> apdorojimą</w:t>
            </w:r>
            <w:r w:rsidRPr="009D2E36">
              <w:t xml:space="preserve">, vadovaujantis LST EN ISO 17663 standartu, užtikrinant darbų kokybę proceso metu ir po suvirintų sujungimų terminio </w:t>
            </w:r>
            <w:r w:rsidR="00625685" w:rsidRPr="009D2E36">
              <w:t>apdorojimo</w:t>
            </w:r>
            <w:r w:rsidRPr="009D2E36">
              <w:t>.</w:t>
            </w:r>
          </w:p>
        </w:tc>
        <w:tc>
          <w:tcPr>
            <w:tcW w:w="9177" w:type="dxa"/>
          </w:tcPr>
          <w:p w14:paraId="213DF612" w14:textId="4023FC19" w:rsidR="003B3F06" w:rsidRPr="009D2E36" w:rsidRDefault="003B3F06"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Sudėtingų suvirintų sujungimų terminis </w:t>
            </w:r>
            <w:r w:rsidR="007E2F98" w:rsidRPr="009D2E36">
              <w:rPr>
                <w:b/>
                <w:i/>
              </w:rPr>
              <w:t xml:space="preserve">apdorojimas </w:t>
            </w:r>
            <w:r w:rsidRPr="009D2E36">
              <w:rPr>
                <w:b/>
                <w:i/>
              </w:rPr>
              <w:t>pagal LST EN ISO 17663 standartą</w:t>
            </w:r>
          </w:p>
          <w:p w14:paraId="6115C61C" w14:textId="16E25D0E"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7E2F98" w:rsidRPr="009D2E36">
              <w:t xml:space="preserve">apdorojimo </w:t>
            </w:r>
            <w:r w:rsidRPr="009D2E36">
              <w:t xml:space="preserve">parametrų nustatymas pagal darbo instrukciją arba patvirtintą terminio </w:t>
            </w:r>
            <w:r w:rsidR="007E2F98" w:rsidRPr="009D2E36">
              <w:t>apdorojimo</w:t>
            </w:r>
            <w:r w:rsidR="00014938" w:rsidRPr="009D2E36">
              <w:t xml:space="preserve"> </w:t>
            </w:r>
            <w:r w:rsidRPr="009D2E36">
              <w:t>procedūr</w:t>
            </w:r>
            <w:r w:rsidR="007E2F98" w:rsidRPr="009D2E36">
              <w:t>ą</w:t>
            </w:r>
          </w:p>
          <w:p w14:paraId="564AFC2B" w14:textId="77777777" w:rsidR="00451C9A" w:rsidRDefault="003B3F06"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7E2F98" w:rsidRPr="009D2E36">
              <w:t xml:space="preserve">apdorojimo </w:t>
            </w:r>
            <w:r w:rsidRPr="009D2E36">
              <w:t xml:space="preserve">atlikimas pagal darbo instrukciją arba patvirtintą terminio </w:t>
            </w:r>
            <w:r w:rsidR="006963DE" w:rsidRPr="009D2E36">
              <w:t>apdorojimo</w:t>
            </w:r>
            <w:r w:rsidRPr="009D2E36">
              <w:t xml:space="preserve"> procedūr</w:t>
            </w:r>
            <w:r w:rsidR="007E2F98" w:rsidRPr="009D2E36">
              <w:t>ą</w:t>
            </w:r>
          </w:p>
          <w:p w14:paraId="0451FCF5" w14:textId="6A7CF189" w:rsidR="003B3F06" w:rsidRPr="009D2E36" w:rsidRDefault="003B3F06" w:rsidP="007D3380">
            <w:pPr>
              <w:widowControl w:val="0"/>
              <w:pBdr>
                <w:top w:val="nil"/>
                <w:left w:val="nil"/>
                <w:bottom w:val="nil"/>
                <w:right w:val="nil"/>
                <w:between w:val="nil"/>
              </w:pBdr>
            </w:pPr>
            <w:r w:rsidRPr="009D2E36">
              <w:rPr>
                <w:b/>
              </w:rPr>
              <w:t>Tema.</w:t>
            </w:r>
            <w:r w:rsidRPr="009D2E36">
              <w:t xml:space="preserve"> </w:t>
            </w:r>
            <w:r w:rsidRPr="009D2E36">
              <w:rPr>
                <w:b/>
                <w:i/>
              </w:rPr>
              <w:t xml:space="preserve">Sudėtingų suvirintų sujungimų terminio </w:t>
            </w:r>
            <w:r w:rsidR="00CD423F" w:rsidRPr="009D2E36">
              <w:rPr>
                <w:b/>
                <w:i/>
              </w:rPr>
              <w:t xml:space="preserve">apdorojimo </w:t>
            </w:r>
            <w:r w:rsidRPr="009D2E36">
              <w:rPr>
                <w:b/>
                <w:i/>
              </w:rPr>
              <w:t>procesų atlikimas pagal LST EN ISO 17663 standartą</w:t>
            </w:r>
          </w:p>
          <w:p w14:paraId="5861F55B" w14:textId="4171E41A" w:rsidR="003B3F06" w:rsidRPr="009D2E36" w:rsidRDefault="00CD423F" w:rsidP="007D3380">
            <w:pPr>
              <w:pStyle w:val="ListParagraph"/>
              <w:widowControl w:val="0"/>
              <w:numPr>
                <w:ilvl w:val="0"/>
                <w:numId w:val="20"/>
              </w:numPr>
              <w:pBdr>
                <w:top w:val="nil"/>
                <w:left w:val="nil"/>
                <w:bottom w:val="nil"/>
                <w:right w:val="nil"/>
                <w:between w:val="nil"/>
              </w:pBdr>
              <w:ind w:left="7" w:firstLine="0"/>
            </w:pPr>
            <w:r w:rsidRPr="009D2E36">
              <w:t>Pradinės kaitinimo temperatūros ir spartos nustatymas p</w:t>
            </w:r>
            <w:r w:rsidR="003B3F06" w:rsidRPr="009D2E36">
              <w:t xml:space="preserve">agal terminio </w:t>
            </w:r>
            <w:r w:rsidRPr="009D2E36">
              <w:t xml:space="preserve">apdorojimo </w:t>
            </w:r>
            <w:r w:rsidR="003B3F06" w:rsidRPr="009D2E36">
              <w:t xml:space="preserve">būdą ir gaminio plieno rūšį </w:t>
            </w:r>
            <w:r w:rsidR="00014938" w:rsidRPr="009D2E36">
              <w:t>bei storį</w:t>
            </w:r>
          </w:p>
          <w:p w14:paraId="72FFEF91" w14:textId="77777777" w:rsidR="00451C9A" w:rsidRDefault="004A5558" w:rsidP="007D3380">
            <w:pPr>
              <w:pStyle w:val="ListParagraph"/>
              <w:widowControl w:val="0"/>
              <w:numPr>
                <w:ilvl w:val="0"/>
                <w:numId w:val="20"/>
              </w:numPr>
              <w:pBdr>
                <w:top w:val="nil"/>
                <w:left w:val="nil"/>
                <w:bottom w:val="nil"/>
                <w:right w:val="nil"/>
                <w:between w:val="nil"/>
              </w:pBdr>
              <w:ind w:left="7" w:firstLine="0"/>
            </w:pPr>
            <w:r w:rsidRPr="009D2E36">
              <w:t>Išlaikymo temperatūros ir trukmės nustatymas p</w:t>
            </w:r>
            <w:r w:rsidR="00897289" w:rsidRPr="009D2E36">
              <w:t>agal terminio</w:t>
            </w:r>
            <w:r w:rsidR="003B3F06" w:rsidRPr="009D2E36">
              <w:t xml:space="preserve"> </w:t>
            </w:r>
            <w:r w:rsidR="00014938" w:rsidRPr="009D2E36">
              <w:t xml:space="preserve">apdorojimo </w:t>
            </w:r>
            <w:r w:rsidR="003B3F06" w:rsidRPr="009D2E36">
              <w:t>būdą ir gaminio plieno rūšį bei storį</w:t>
            </w:r>
          </w:p>
          <w:p w14:paraId="645CAE16" w14:textId="15B8F0F0" w:rsidR="00CA45A9" w:rsidRPr="009D2E36" w:rsidRDefault="00C87143" w:rsidP="007D3380">
            <w:pPr>
              <w:pStyle w:val="ListParagraph"/>
              <w:widowControl w:val="0"/>
              <w:numPr>
                <w:ilvl w:val="0"/>
                <w:numId w:val="20"/>
              </w:numPr>
              <w:pBdr>
                <w:top w:val="nil"/>
                <w:left w:val="nil"/>
                <w:bottom w:val="nil"/>
                <w:right w:val="nil"/>
                <w:between w:val="nil"/>
              </w:pBdr>
              <w:ind w:left="7" w:firstLine="0"/>
              <w:rPr>
                <w:b/>
              </w:rPr>
            </w:pPr>
            <w:r w:rsidRPr="009D2E36">
              <w:t>Aušinimo spartos ir galinės kaitinimo temperatūros nustatymas p</w:t>
            </w:r>
            <w:r w:rsidR="003B3F06" w:rsidRPr="009D2E36">
              <w:t xml:space="preserve">agal terminio </w:t>
            </w:r>
            <w:r w:rsidR="00014938" w:rsidRPr="009D2E36">
              <w:t xml:space="preserve">apdorojimo </w:t>
            </w:r>
            <w:r w:rsidR="003B3F06" w:rsidRPr="009D2E36">
              <w:t>būdą ir gaminio plieno rūšį bei storį</w:t>
            </w:r>
          </w:p>
        </w:tc>
      </w:tr>
      <w:tr w:rsidR="00451C9A" w:rsidRPr="009D2E36" w14:paraId="45A32FEF" w14:textId="77777777" w:rsidTr="00451C9A">
        <w:trPr>
          <w:trHeight w:val="57"/>
          <w:jc w:val="center"/>
        </w:trPr>
        <w:tc>
          <w:tcPr>
            <w:tcW w:w="2972" w:type="dxa"/>
            <w:vMerge/>
          </w:tcPr>
          <w:p w14:paraId="63ED6794" w14:textId="77777777" w:rsidR="00CA45A9" w:rsidRPr="009D2E36" w:rsidRDefault="00CA45A9" w:rsidP="007D3380">
            <w:pPr>
              <w:widowControl w:val="0"/>
              <w:pBdr>
                <w:top w:val="nil"/>
                <w:left w:val="nil"/>
                <w:bottom w:val="nil"/>
                <w:right w:val="nil"/>
                <w:between w:val="nil"/>
              </w:pBdr>
              <w:spacing w:line="276" w:lineRule="auto"/>
              <w:rPr>
                <w:b/>
              </w:rPr>
            </w:pPr>
          </w:p>
        </w:tc>
        <w:tc>
          <w:tcPr>
            <w:tcW w:w="3544" w:type="dxa"/>
          </w:tcPr>
          <w:p w14:paraId="25AB8D48" w14:textId="5FA0C02D" w:rsidR="00CA45A9" w:rsidRPr="009D2E36" w:rsidRDefault="00CA45A9" w:rsidP="007D3380">
            <w:pPr>
              <w:widowControl w:val="0"/>
              <w:pBdr>
                <w:top w:val="nil"/>
                <w:left w:val="nil"/>
                <w:bottom w:val="nil"/>
                <w:right w:val="nil"/>
                <w:between w:val="nil"/>
              </w:pBdr>
            </w:pPr>
            <w:r w:rsidRPr="009D2E36">
              <w:t xml:space="preserve">1.5. Užpildyti ataskaitas, susijusias su sudėtingų, potencialiai pavojingų konstrukcijų ir įrenginių, suvirintų sujungimų terminiu </w:t>
            </w:r>
            <w:r w:rsidR="00AB43D8" w:rsidRPr="009D2E36">
              <w:t xml:space="preserve">apdorojimu </w:t>
            </w:r>
            <w:r w:rsidRPr="009D2E36">
              <w:t>ir kontrole.</w:t>
            </w:r>
          </w:p>
        </w:tc>
        <w:tc>
          <w:tcPr>
            <w:tcW w:w="9177" w:type="dxa"/>
          </w:tcPr>
          <w:p w14:paraId="4157C7F1" w14:textId="5EFD2808" w:rsidR="003B3F06" w:rsidRPr="009D2E36" w:rsidRDefault="003B3F06"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Sudėtingų suvirintų sujungimų terminio </w:t>
            </w:r>
            <w:r w:rsidR="00B72FBD" w:rsidRPr="009D2E36">
              <w:rPr>
                <w:b/>
                <w:i/>
              </w:rPr>
              <w:t xml:space="preserve">apdorojimo </w:t>
            </w:r>
            <w:r w:rsidRPr="009D2E36">
              <w:rPr>
                <w:b/>
                <w:i/>
              </w:rPr>
              <w:t>atlikimo ataskaita pagal LST EN ISO 17663 standartą</w:t>
            </w:r>
          </w:p>
          <w:p w14:paraId="5F9E38A6" w14:textId="7F65FE80"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 xml:space="preserve">Termiškai </w:t>
            </w:r>
            <w:r w:rsidR="00B72FBD" w:rsidRPr="009D2E36">
              <w:t xml:space="preserve">apdorojamo </w:t>
            </w:r>
            <w:r w:rsidRPr="009D2E36">
              <w:t xml:space="preserve">gaminio ir terminio </w:t>
            </w:r>
            <w:r w:rsidR="00B72FBD" w:rsidRPr="009D2E36">
              <w:t xml:space="preserve">apdorojimo </w:t>
            </w:r>
            <w:r w:rsidRPr="009D2E36">
              <w:t>įrangos identifikavimas, metalinės medžiagos (plieno) žymėjimas</w:t>
            </w:r>
          </w:p>
          <w:p w14:paraId="53F018D0" w14:textId="01CE1E40"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B72FBD" w:rsidRPr="009D2E36">
              <w:t xml:space="preserve">apdorojimo </w:t>
            </w:r>
            <w:r w:rsidRPr="009D2E36">
              <w:t>parametrų užfiksavimas</w:t>
            </w:r>
          </w:p>
          <w:p w14:paraId="3CF4BB9B" w14:textId="77777777"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Temperatūros matavimo būdo, matavimo taškų bei skaičiaus fiksavimas</w:t>
            </w:r>
          </w:p>
          <w:p w14:paraId="13CDED32" w14:textId="5EB85B9F" w:rsidR="003B3F06" w:rsidRPr="009D2E36" w:rsidRDefault="003B3F06" w:rsidP="007D3380">
            <w:pPr>
              <w:widowControl w:val="0"/>
              <w:pBdr>
                <w:top w:val="nil"/>
                <w:left w:val="nil"/>
                <w:bottom w:val="nil"/>
                <w:right w:val="nil"/>
                <w:between w:val="nil"/>
              </w:pBdr>
            </w:pPr>
            <w:r w:rsidRPr="009D2E36">
              <w:rPr>
                <w:b/>
              </w:rPr>
              <w:t>Tema.</w:t>
            </w:r>
            <w:r w:rsidRPr="009D2E36">
              <w:t xml:space="preserve"> </w:t>
            </w:r>
            <w:r w:rsidRPr="009D2E36">
              <w:rPr>
                <w:b/>
                <w:i/>
              </w:rPr>
              <w:t xml:space="preserve">Sudėtingų suvirintų sujungimų terminio </w:t>
            </w:r>
            <w:r w:rsidR="00B72FBD" w:rsidRPr="009D2E36">
              <w:rPr>
                <w:b/>
                <w:i/>
              </w:rPr>
              <w:t xml:space="preserve">apdorojimo </w:t>
            </w:r>
            <w:r w:rsidRPr="009D2E36">
              <w:rPr>
                <w:b/>
                <w:i/>
              </w:rPr>
              <w:t>atlikimo neatitikčių fiksavimas pagal LST EN ISO 17663 standartą</w:t>
            </w:r>
          </w:p>
          <w:p w14:paraId="5E11605E" w14:textId="3F0D2343"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B72FBD" w:rsidRPr="009D2E36">
              <w:t xml:space="preserve">apdorojimo </w:t>
            </w:r>
            <w:r w:rsidRPr="009D2E36">
              <w:t xml:space="preserve">neatitikčių patvirtintos procedūros </w:t>
            </w:r>
            <w:r w:rsidR="00B72FBD" w:rsidRPr="009D2E36">
              <w:t xml:space="preserve">aprašui </w:t>
            </w:r>
            <w:r w:rsidRPr="009D2E36">
              <w:t>fiksavimas</w:t>
            </w:r>
          </w:p>
          <w:p w14:paraId="5BAAE1BE" w14:textId="6C7D8F1F" w:rsidR="00CA45A9"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B72FBD" w:rsidRPr="009D2E36">
              <w:t xml:space="preserve">apdorojimo </w:t>
            </w:r>
            <w:r w:rsidRPr="009D2E36">
              <w:t xml:space="preserve">neatitikčių patvirtintos procedūros </w:t>
            </w:r>
            <w:r w:rsidR="00B72FBD" w:rsidRPr="009D2E36">
              <w:t xml:space="preserve">aprašui </w:t>
            </w:r>
            <w:r w:rsidRPr="009D2E36">
              <w:t xml:space="preserve">įforminimas bei </w:t>
            </w:r>
            <w:r w:rsidR="00B72FBD" w:rsidRPr="009D2E36">
              <w:t xml:space="preserve">korekcinių veiksmų </w:t>
            </w:r>
            <w:r w:rsidRPr="009D2E36">
              <w:t>priėmimas</w:t>
            </w:r>
          </w:p>
        </w:tc>
      </w:tr>
      <w:tr w:rsidR="00451C9A" w:rsidRPr="009D2E36" w14:paraId="5154A915" w14:textId="77777777" w:rsidTr="00451C9A">
        <w:trPr>
          <w:trHeight w:val="57"/>
          <w:jc w:val="center"/>
        </w:trPr>
        <w:tc>
          <w:tcPr>
            <w:tcW w:w="2972" w:type="dxa"/>
            <w:vMerge w:val="restart"/>
          </w:tcPr>
          <w:p w14:paraId="2072AB9C" w14:textId="431B4D7B" w:rsidR="00CA45A9" w:rsidRPr="009D2E36" w:rsidRDefault="00CA45A9" w:rsidP="007D3380">
            <w:pPr>
              <w:widowControl w:val="0"/>
              <w:pBdr>
                <w:top w:val="nil"/>
                <w:left w:val="nil"/>
                <w:bottom w:val="nil"/>
                <w:right w:val="nil"/>
                <w:between w:val="nil"/>
              </w:pBdr>
            </w:pPr>
            <w:r w:rsidRPr="009D2E36">
              <w:t xml:space="preserve">2. Atlikti šilumos izoliavimo darbus po terminio ar indukcinio sudėtingų, potencialiai pavojingų konstrukcijų bei įrenginių, suvirintų </w:t>
            </w:r>
            <w:r w:rsidRPr="009D2E36">
              <w:lastRenderedPageBreak/>
              <w:t>sujungimų kaitinimo</w:t>
            </w:r>
            <w:r w:rsidR="00451C9A">
              <w:t>.</w:t>
            </w:r>
          </w:p>
        </w:tc>
        <w:tc>
          <w:tcPr>
            <w:tcW w:w="3544" w:type="dxa"/>
          </w:tcPr>
          <w:p w14:paraId="6A2E3398" w14:textId="77777777" w:rsidR="00CA45A9" w:rsidRPr="009D2E36" w:rsidRDefault="00CA45A9" w:rsidP="007D3380">
            <w:pPr>
              <w:widowControl w:val="0"/>
              <w:pBdr>
                <w:top w:val="nil"/>
                <w:left w:val="nil"/>
                <w:bottom w:val="nil"/>
                <w:right w:val="nil"/>
                <w:between w:val="nil"/>
              </w:pBdr>
            </w:pPr>
            <w:r w:rsidRPr="009D2E36">
              <w:lastRenderedPageBreak/>
              <w:t>2.1. Apibūdinti šilumos izoliavimui keliamus reikalavimus atsižvelgiant į konstrukcijų medžiagą ir jų sudėtingumą.</w:t>
            </w:r>
          </w:p>
        </w:tc>
        <w:tc>
          <w:tcPr>
            <w:tcW w:w="9177" w:type="dxa"/>
          </w:tcPr>
          <w:p w14:paraId="097E49B4" w14:textId="3D2FF8CE" w:rsidR="003B3F06" w:rsidRPr="009D2E36" w:rsidRDefault="003B3F06" w:rsidP="007D3380">
            <w:pPr>
              <w:widowControl w:val="0"/>
              <w:rPr>
                <w:b/>
                <w:i/>
              </w:rPr>
            </w:pPr>
            <w:r w:rsidRPr="009D2E36">
              <w:rPr>
                <w:b/>
              </w:rPr>
              <w:t>Tema.</w:t>
            </w:r>
            <w:r w:rsidRPr="009D2E36">
              <w:t xml:space="preserve"> </w:t>
            </w:r>
            <w:r w:rsidRPr="009D2E36">
              <w:rPr>
                <w:b/>
                <w:i/>
              </w:rPr>
              <w:t xml:space="preserve">Sudėtingų suvirintų sujungimų terminio </w:t>
            </w:r>
            <w:r w:rsidR="006963DE" w:rsidRPr="009D2E36">
              <w:rPr>
                <w:b/>
                <w:i/>
              </w:rPr>
              <w:t>apdorojimo</w:t>
            </w:r>
            <w:r w:rsidRPr="009D2E36">
              <w:rPr>
                <w:b/>
                <w:i/>
              </w:rPr>
              <w:t xml:space="preserve"> šilumos izoliavimo paskirtis</w:t>
            </w:r>
          </w:p>
          <w:p w14:paraId="4CDE3F0E" w14:textId="77777777" w:rsidR="003B3F06" w:rsidRPr="009D2E36" w:rsidRDefault="003B3F06" w:rsidP="007D3380">
            <w:pPr>
              <w:pStyle w:val="ListParagraph"/>
              <w:widowControl w:val="0"/>
              <w:numPr>
                <w:ilvl w:val="0"/>
                <w:numId w:val="20"/>
              </w:numPr>
              <w:ind w:left="7" w:firstLine="0"/>
            </w:pPr>
            <w:r w:rsidRPr="009D2E36">
              <w:t>Šilumos izoliacija aušimo greičiui stabdyti</w:t>
            </w:r>
          </w:p>
          <w:p w14:paraId="0525CC90" w14:textId="77777777" w:rsidR="003B3F06" w:rsidRPr="009D2E36" w:rsidRDefault="003B3F06" w:rsidP="007D3380">
            <w:pPr>
              <w:pStyle w:val="ListParagraph"/>
              <w:widowControl w:val="0"/>
              <w:numPr>
                <w:ilvl w:val="0"/>
                <w:numId w:val="20"/>
              </w:numPr>
              <w:ind w:left="7" w:firstLine="0"/>
            </w:pPr>
            <w:r w:rsidRPr="009D2E36">
              <w:t>Šilumos izoliacija aušimo proceso temperatūrai palaikyti ir valdyti</w:t>
            </w:r>
          </w:p>
          <w:p w14:paraId="162566F0" w14:textId="77777777" w:rsidR="003B3F06" w:rsidRPr="009D2E36" w:rsidRDefault="003B3F06" w:rsidP="007D3380">
            <w:pPr>
              <w:pStyle w:val="ListParagraph"/>
              <w:widowControl w:val="0"/>
              <w:numPr>
                <w:ilvl w:val="0"/>
                <w:numId w:val="20"/>
              </w:numPr>
              <w:ind w:left="7" w:firstLine="0"/>
            </w:pPr>
            <w:r w:rsidRPr="009D2E36">
              <w:t>Šilumos palaikymui aušimo metu naudojamas pakaitinimas</w:t>
            </w:r>
          </w:p>
          <w:p w14:paraId="2ABA25EC" w14:textId="77777777" w:rsidR="00451C9A" w:rsidRDefault="003B3F06" w:rsidP="007D3380">
            <w:pPr>
              <w:widowControl w:val="0"/>
              <w:rPr>
                <w:b/>
                <w:i/>
              </w:rPr>
            </w:pPr>
            <w:r w:rsidRPr="009D2E36">
              <w:rPr>
                <w:b/>
              </w:rPr>
              <w:t>Tema.</w:t>
            </w:r>
            <w:r w:rsidRPr="009D2E36">
              <w:t xml:space="preserve"> </w:t>
            </w:r>
            <w:r w:rsidRPr="009D2E36">
              <w:rPr>
                <w:b/>
                <w:i/>
              </w:rPr>
              <w:t xml:space="preserve">Sudėtingų suvirintų sujungimų terminio </w:t>
            </w:r>
            <w:r w:rsidR="003C10EC" w:rsidRPr="009D2E36">
              <w:rPr>
                <w:b/>
                <w:i/>
              </w:rPr>
              <w:t xml:space="preserve">apdorojimo </w:t>
            </w:r>
            <w:r w:rsidRPr="009D2E36">
              <w:rPr>
                <w:b/>
                <w:i/>
              </w:rPr>
              <w:t>proceso</w:t>
            </w:r>
            <w:r w:rsidR="003C10EC" w:rsidRPr="009D2E36">
              <w:rPr>
                <w:b/>
                <w:i/>
              </w:rPr>
              <w:t xml:space="preserve"> naudojama</w:t>
            </w:r>
            <w:r w:rsidRPr="009D2E36">
              <w:rPr>
                <w:b/>
                <w:i/>
              </w:rPr>
              <w:t xml:space="preserve"> šilumos izolia</w:t>
            </w:r>
            <w:r w:rsidR="003C10EC" w:rsidRPr="009D2E36">
              <w:rPr>
                <w:b/>
                <w:i/>
              </w:rPr>
              <w:t>cija</w:t>
            </w:r>
          </w:p>
          <w:p w14:paraId="511F67E2" w14:textId="5F967959" w:rsidR="003B3F06" w:rsidRPr="009D2E36" w:rsidRDefault="003B3F06" w:rsidP="007D3380">
            <w:pPr>
              <w:pStyle w:val="ListParagraph"/>
              <w:widowControl w:val="0"/>
              <w:numPr>
                <w:ilvl w:val="0"/>
                <w:numId w:val="20"/>
              </w:numPr>
              <w:ind w:left="7" w:firstLine="0"/>
            </w:pPr>
            <w:r w:rsidRPr="009D2E36">
              <w:lastRenderedPageBreak/>
              <w:t>Šilumos izoliacijos tvirtinimas</w:t>
            </w:r>
          </w:p>
          <w:p w14:paraId="3CE12710" w14:textId="77777777" w:rsidR="003B3F06" w:rsidRPr="009D2E36" w:rsidRDefault="003B3F06" w:rsidP="007D3380">
            <w:pPr>
              <w:pStyle w:val="ListParagraph"/>
              <w:widowControl w:val="0"/>
              <w:numPr>
                <w:ilvl w:val="0"/>
                <w:numId w:val="20"/>
              </w:numPr>
              <w:ind w:left="7" w:firstLine="0"/>
            </w:pPr>
            <w:r w:rsidRPr="009D2E36">
              <w:t>Šilumos izoliacijos priežiūra proceso metu</w:t>
            </w:r>
          </w:p>
          <w:p w14:paraId="24A4621D" w14:textId="5157A46B" w:rsidR="00CA45A9"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 xml:space="preserve">Šilumos izoliacijos nuėmimas </w:t>
            </w:r>
          </w:p>
        </w:tc>
      </w:tr>
      <w:tr w:rsidR="00451C9A" w:rsidRPr="009D2E36" w14:paraId="3E3E00AA" w14:textId="77777777" w:rsidTr="00451C9A">
        <w:trPr>
          <w:trHeight w:val="57"/>
          <w:jc w:val="center"/>
        </w:trPr>
        <w:tc>
          <w:tcPr>
            <w:tcW w:w="2972" w:type="dxa"/>
            <w:vMerge/>
          </w:tcPr>
          <w:p w14:paraId="37E76D76" w14:textId="77777777" w:rsidR="00CA45A9" w:rsidRPr="009D2E36" w:rsidRDefault="00CA45A9" w:rsidP="007D3380">
            <w:pPr>
              <w:widowControl w:val="0"/>
              <w:pBdr>
                <w:top w:val="nil"/>
                <w:left w:val="nil"/>
                <w:bottom w:val="nil"/>
                <w:right w:val="nil"/>
                <w:between w:val="nil"/>
              </w:pBdr>
              <w:spacing w:line="276" w:lineRule="auto"/>
            </w:pPr>
          </w:p>
        </w:tc>
        <w:tc>
          <w:tcPr>
            <w:tcW w:w="3544" w:type="dxa"/>
          </w:tcPr>
          <w:p w14:paraId="445F11BF" w14:textId="78AD5AA5" w:rsidR="00CA45A9" w:rsidRPr="009D2E36" w:rsidRDefault="00CA45A9" w:rsidP="007D3380">
            <w:pPr>
              <w:widowControl w:val="0"/>
            </w:pPr>
            <w:r w:rsidRPr="009D2E36">
              <w:t xml:space="preserve">2.2. </w:t>
            </w:r>
            <w:r w:rsidR="00BE1837" w:rsidRPr="009D2E36">
              <w:t xml:space="preserve">Parinkti režimus ir medžiagas, šilumos </w:t>
            </w:r>
            <w:r w:rsidR="0095054B" w:rsidRPr="009D2E36">
              <w:t>i</w:t>
            </w:r>
            <w:r w:rsidR="00BE1837" w:rsidRPr="009D2E36">
              <w:t xml:space="preserve">zoliavimo darbams po sudėtingų suvirintų sujungimų terminio </w:t>
            </w:r>
            <w:r w:rsidR="00B0313F" w:rsidRPr="009D2E36">
              <w:t>apdorojimo</w:t>
            </w:r>
            <w:r w:rsidRPr="009D2E36">
              <w:t>.</w:t>
            </w:r>
          </w:p>
        </w:tc>
        <w:tc>
          <w:tcPr>
            <w:tcW w:w="9177" w:type="dxa"/>
          </w:tcPr>
          <w:p w14:paraId="0E38A9FA" w14:textId="0C294F2F" w:rsidR="003B3F06" w:rsidRPr="009D2E36" w:rsidRDefault="003B3F06" w:rsidP="007D3380">
            <w:pPr>
              <w:widowControl w:val="0"/>
              <w:pBdr>
                <w:top w:val="nil"/>
                <w:left w:val="nil"/>
                <w:bottom w:val="nil"/>
                <w:right w:val="nil"/>
                <w:between w:val="nil"/>
              </w:pBdr>
              <w:rPr>
                <w:b/>
                <w:i/>
              </w:rPr>
            </w:pPr>
            <w:r w:rsidRPr="009D2E36">
              <w:rPr>
                <w:b/>
              </w:rPr>
              <w:t>Tema.</w:t>
            </w:r>
            <w:r w:rsidRPr="009D2E36">
              <w:rPr>
                <w:b/>
                <w:i/>
              </w:rPr>
              <w:t xml:space="preserve"> Sudėtingų suvirintų sujungimų terminio </w:t>
            </w:r>
            <w:r w:rsidR="00B3289F" w:rsidRPr="009D2E36">
              <w:rPr>
                <w:b/>
                <w:i/>
              </w:rPr>
              <w:t>apdorojimo</w:t>
            </w:r>
            <w:r w:rsidRPr="009D2E36">
              <w:rPr>
                <w:b/>
                <w:i/>
              </w:rPr>
              <w:t xml:space="preserve"> šilumos izoliavimo medžiagos</w:t>
            </w:r>
          </w:p>
          <w:p w14:paraId="2EDD8A47" w14:textId="77777777"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Keramikos pluoštai</w:t>
            </w:r>
          </w:p>
          <w:p w14:paraId="040E90F3" w14:textId="77777777"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Silikono audiniai</w:t>
            </w:r>
          </w:p>
          <w:p w14:paraId="3DDB74DF" w14:textId="77777777"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Nerūdijančio plieno tinklai</w:t>
            </w:r>
          </w:p>
          <w:p w14:paraId="271F6A80" w14:textId="0CE11681" w:rsidR="003B3F06" w:rsidRPr="009D2E36" w:rsidRDefault="003B3F06" w:rsidP="007D3380">
            <w:pPr>
              <w:widowControl w:val="0"/>
              <w:pBdr>
                <w:top w:val="nil"/>
                <w:left w:val="nil"/>
                <w:bottom w:val="nil"/>
                <w:right w:val="nil"/>
                <w:between w:val="nil"/>
              </w:pBdr>
              <w:rPr>
                <w:b/>
                <w:i/>
              </w:rPr>
            </w:pPr>
            <w:r w:rsidRPr="009D2E36">
              <w:rPr>
                <w:b/>
              </w:rPr>
              <w:t>Tema.</w:t>
            </w:r>
            <w:r w:rsidRPr="009D2E36">
              <w:rPr>
                <w:b/>
                <w:i/>
              </w:rPr>
              <w:t xml:space="preserve"> Sudėtingų suvirintų sujungimų terminio </w:t>
            </w:r>
            <w:r w:rsidR="00B3289F" w:rsidRPr="009D2E36">
              <w:rPr>
                <w:b/>
                <w:i/>
              </w:rPr>
              <w:t xml:space="preserve">apdorojimo </w:t>
            </w:r>
            <w:r w:rsidRPr="009D2E36">
              <w:rPr>
                <w:b/>
                <w:i/>
              </w:rPr>
              <w:t>proceso šilumos izoliavimo įranga</w:t>
            </w:r>
          </w:p>
          <w:p w14:paraId="7B458205" w14:textId="77777777"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Šilumos apsaugos dėžės</w:t>
            </w:r>
          </w:p>
          <w:p w14:paraId="3499EBA2" w14:textId="77777777"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Lanksčios rankovės</w:t>
            </w:r>
          </w:p>
          <w:p w14:paraId="0FF17C66" w14:textId="77777777" w:rsidR="00CA45A9"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Pakaitinimo aušimo metu priemonės</w:t>
            </w:r>
          </w:p>
        </w:tc>
      </w:tr>
      <w:tr w:rsidR="00451C9A" w:rsidRPr="009D2E36" w14:paraId="6924CADD" w14:textId="77777777" w:rsidTr="00451C9A">
        <w:trPr>
          <w:trHeight w:val="57"/>
          <w:jc w:val="center"/>
        </w:trPr>
        <w:tc>
          <w:tcPr>
            <w:tcW w:w="2972" w:type="dxa"/>
            <w:vMerge/>
          </w:tcPr>
          <w:p w14:paraId="6BAC48A8" w14:textId="77777777" w:rsidR="00CA45A9" w:rsidRPr="009D2E36" w:rsidRDefault="00CA45A9" w:rsidP="007D3380">
            <w:pPr>
              <w:widowControl w:val="0"/>
              <w:pBdr>
                <w:top w:val="nil"/>
                <w:left w:val="nil"/>
                <w:bottom w:val="nil"/>
                <w:right w:val="nil"/>
                <w:between w:val="nil"/>
              </w:pBdr>
              <w:spacing w:line="276" w:lineRule="auto"/>
            </w:pPr>
          </w:p>
        </w:tc>
        <w:tc>
          <w:tcPr>
            <w:tcW w:w="3544" w:type="dxa"/>
          </w:tcPr>
          <w:p w14:paraId="4B6C3923" w14:textId="5B6DA1CA" w:rsidR="00CA45A9" w:rsidRPr="009D2E36" w:rsidRDefault="00CA45A9" w:rsidP="007D3380">
            <w:pPr>
              <w:widowControl w:val="0"/>
              <w:pBdr>
                <w:top w:val="nil"/>
                <w:left w:val="nil"/>
                <w:bottom w:val="nil"/>
                <w:right w:val="nil"/>
                <w:between w:val="nil"/>
              </w:pBdr>
            </w:pPr>
            <w:r w:rsidRPr="009D2E36">
              <w:t xml:space="preserve">2.3. Atlikti šilumos izoliavimo darbus po </w:t>
            </w:r>
            <w:proofErr w:type="spellStart"/>
            <w:r w:rsidR="00B3289F" w:rsidRPr="009D2E36">
              <w:t>varžinio</w:t>
            </w:r>
            <w:proofErr w:type="spellEnd"/>
            <w:r w:rsidR="00B3289F" w:rsidRPr="009D2E36">
              <w:t xml:space="preserve"> </w:t>
            </w:r>
            <w:r w:rsidRPr="009D2E36">
              <w:t>ar indukcinio sudėtingų, potencialiai pavojingų konstrukcijų bei įrenginių, suvirintų sujungimų kaitinimo, laikantis technologinio proceso.</w:t>
            </w:r>
          </w:p>
        </w:tc>
        <w:tc>
          <w:tcPr>
            <w:tcW w:w="9177" w:type="dxa"/>
          </w:tcPr>
          <w:p w14:paraId="36015B54" w14:textId="77777777" w:rsidR="00451C9A" w:rsidRDefault="003B3F06" w:rsidP="007D3380">
            <w:pPr>
              <w:widowControl w:val="0"/>
              <w:rPr>
                <w:b/>
                <w:i/>
              </w:rPr>
            </w:pPr>
            <w:r w:rsidRPr="009D2E36">
              <w:rPr>
                <w:b/>
              </w:rPr>
              <w:t>Tema.</w:t>
            </w:r>
            <w:r w:rsidRPr="009D2E36">
              <w:t xml:space="preserve"> </w:t>
            </w:r>
            <w:r w:rsidRPr="009D2E36">
              <w:rPr>
                <w:b/>
                <w:i/>
              </w:rPr>
              <w:t>Sudėtingų suvirintų sujungimų</w:t>
            </w:r>
            <w:r w:rsidRPr="009D2E36">
              <w:t xml:space="preserve"> </w:t>
            </w:r>
            <w:r w:rsidRPr="009D2E36">
              <w:rPr>
                <w:b/>
                <w:i/>
              </w:rPr>
              <w:t xml:space="preserve">šilumos izoliavimo kokybės reikalavimai po terminio </w:t>
            </w:r>
            <w:r w:rsidR="00F56423" w:rsidRPr="009D2E36">
              <w:rPr>
                <w:b/>
                <w:i/>
              </w:rPr>
              <w:t>apdorojimo</w:t>
            </w:r>
          </w:p>
          <w:p w14:paraId="436FA7FC" w14:textId="424D995D" w:rsidR="003B3F06" w:rsidRPr="009D2E36" w:rsidRDefault="003B3F06" w:rsidP="007D3380">
            <w:pPr>
              <w:pStyle w:val="ListParagraph"/>
              <w:widowControl w:val="0"/>
              <w:numPr>
                <w:ilvl w:val="0"/>
                <w:numId w:val="20"/>
              </w:numPr>
              <w:ind w:left="7" w:firstLine="0"/>
            </w:pPr>
            <w:r w:rsidRPr="009D2E36">
              <w:t>Kokybės reikalavimų analizė</w:t>
            </w:r>
          </w:p>
          <w:p w14:paraId="2D8C49BC" w14:textId="77777777" w:rsidR="003B3F06" w:rsidRPr="009D2E36" w:rsidRDefault="003B3F06" w:rsidP="007D3380">
            <w:pPr>
              <w:pStyle w:val="ListParagraph"/>
              <w:widowControl w:val="0"/>
              <w:numPr>
                <w:ilvl w:val="0"/>
                <w:numId w:val="20"/>
              </w:numPr>
              <w:ind w:left="7" w:firstLine="0"/>
            </w:pPr>
            <w:r w:rsidRPr="009D2E36">
              <w:t>Kokybės reikalavimų išpildymas</w:t>
            </w:r>
          </w:p>
          <w:p w14:paraId="79F58D4E" w14:textId="77777777" w:rsidR="003B3F06" w:rsidRPr="009D2E36" w:rsidRDefault="003B3F06" w:rsidP="007D3380">
            <w:pPr>
              <w:widowControl w:val="0"/>
              <w:pBdr>
                <w:top w:val="nil"/>
                <w:left w:val="nil"/>
                <w:bottom w:val="nil"/>
                <w:right w:val="nil"/>
                <w:between w:val="nil"/>
              </w:pBdr>
              <w:rPr>
                <w:b/>
                <w:i/>
              </w:rPr>
            </w:pPr>
            <w:r w:rsidRPr="009D2E36">
              <w:rPr>
                <w:b/>
              </w:rPr>
              <w:t>Tema.</w:t>
            </w:r>
            <w:r w:rsidRPr="009D2E36">
              <w:t xml:space="preserve"> </w:t>
            </w:r>
            <w:r w:rsidRPr="009D2E36">
              <w:rPr>
                <w:b/>
                <w:i/>
              </w:rPr>
              <w:t>Potencialiai pavojingų konstrukcijų ir įrenginių izoliavimo darbų atlikimas</w:t>
            </w:r>
          </w:p>
          <w:p w14:paraId="5C3AEBA3" w14:textId="77777777"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Pasirinktos izoliavimo medžiagos pagrindo paruošimas detalės patalpinimui</w:t>
            </w:r>
          </w:p>
          <w:p w14:paraId="5B6EA142" w14:textId="77777777" w:rsidR="003B3F06"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Termiškai paruoštos detalės izoliavimo procesas</w:t>
            </w:r>
          </w:p>
          <w:p w14:paraId="3E2D4109" w14:textId="77777777" w:rsidR="00CA45A9" w:rsidRPr="009D2E36" w:rsidRDefault="003B3F06" w:rsidP="007D3380">
            <w:pPr>
              <w:pStyle w:val="ListParagraph"/>
              <w:widowControl w:val="0"/>
              <w:numPr>
                <w:ilvl w:val="0"/>
                <w:numId w:val="20"/>
              </w:numPr>
              <w:pBdr>
                <w:top w:val="nil"/>
                <w:left w:val="nil"/>
                <w:bottom w:val="nil"/>
                <w:right w:val="nil"/>
                <w:between w:val="nil"/>
              </w:pBdr>
              <w:ind w:left="7" w:firstLine="0"/>
            </w:pPr>
            <w:r w:rsidRPr="009D2E36">
              <w:t>Temperatūros ir laiko parametrų matavimai ir palaikymas</w:t>
            </w:r>
          </w:p>
        </w:tc>
      </w:tr>
      <w:tr w:rsidR="00451C9A" w:rsidRPr="009D2E36" w14:paraId="7FAC4EE5" w14:textId="77777777" w:rsidTr="00451C9A">
        <w:trPr>
          <w:trHeight w:val="57"/>
          <w:jc w:val="center"/>
        </w:trPr>
        <w:tc>
          <w:tcPr>
            <w:tcW w:w="2972" w:type="dxa"/>
            <w:vMerge/>
          </w:tcPr>
          <w:p w14:paraId="43875CE6" w14:textId="77777777" w:rsidR="00CA45A9" w:rsidRPr="009D2E36" w:rsidRDefault="00CA45A9" w:rsidP="007D3380">
            <w:pPr>
              <w:widowControl w:val="0"/>
              <w:pBdr>
                <w:top w:val="nil"/>
                <w:left w:val="nil"/>
                <w:bottom w:val="nil"/>
                <w:right w:val="nil"/>
                <w:between w:val="nil"/>
              </w:pBdr>
              <w:spacing w:line="276" w:lineRule="auto"/>
            </w:pPr>
          </w:p>
        </w:tc>
        <w:tc>
          <w:tcPr>
            <w:tcW w:w="3544" w:type="dxa"/>
          </w:tcPr>
          <w:p w14:paraId="3B03AA83" w14:textId="17E4AAB0" w:rsidR="00CA45A9" w:rsidRPr="009D2E36" w:rsidRDefault="00CA45A9" w:rsidP="007D3380">
            <w:pPr>
              <w:widowControl w:val="0"/>
            </w:pPr>
            <w:r w:rsidRPr="009D2E36">
              <w:t xml:space="preserve">2.4. Tikrinti suvirintų sujungimų kokybę baigus šilumos izoliavimo darbus po </w:t>
            </w:r>
            <w:proofErr w:type="spellStart"/>
            <w:r w:rsidR="00B3289F" w:rsidRPr="009D2E36">
              <w:t>varžinio</w:t>
            </w:r>
            <w:proofErr w:type="spellEnd"/>
            <w:r w:rsidR="00014938" w:rsidRPr="009D2E36">
              <w:t xml:space="preserve"> </w:t>
            </w:r>
            <w:r w:rsidRPr="009D2E36">
              <w:t>ar indukcinio kaitinimo.</w:t>
            </w:r>
          </w:p>
        </w:tc>
        <w:tc>
          <w:tcPr>
            <w:tcW w:w="9177" w:type="dxa"/>
          </w:tcPr>
          <w:p w14:paraId="16B13DF5" w14:textId="757D1E0A" w:rsidR="008219C7" w:rsidRPr="009D2E36" w:rsidRDefault="008219C7" w:rsidP="007D3380">
            <w:pPr>
              <w:widowControl w:val="0"/>
              <w:pBdr>
                <w:top w:val="nil"/>
                <w:left w:val="nil"/>
                <w:bottom w:val="nil"/>
                <w:right w:val="nil"/>
                <w:between w:val="nil"/>
              </w:pBdr>
              <w:rPr>
                <w:b/>
                <w:i/>
              </w:rPr>
            </w:pPr>
            <w:r w:rsidRPr="009D2E36">
              <w:rPr>
                <w:b/>
              </w:rPr>
              <w:t>Tema.</w:t>
            </w:r>
            <w:r w:rsidRPr="009D2E36">
              <w:t xml:space="preserve"> </w:t>
            </w:r>
            <w:r w:rsidRPr="009D2E36">
              <w:rPr>
                <w:b/>
                <w:bCs/>
                <w:i/>
                <w:iCs/>
              </w:rPr>
              <w:t>S</w:t>
            </w:r>
            <w:r w:rsidRPr="009D2E36">
              <w:rPr>
                <w:b/>
                <w:i/>
              </w:rPr>
              <w:t xml:space="preserve">udėtingų suvirintų sujungimų terminio </w:t>
            </w:r>
            <w:r w:rsidR="00F56423" w:rsidRPr="009D2E36">
              <w:rPr>
                <w:b/>
                <w:i/>
              </w:rPr>
              <w:t xml:space="preserve">apdorojimo </w:t>
            </w:r>
            <w:r w:rsidRPr="009D2E36">
              <w:rPr>
                <w:b/>
                <w:i/>
              </w:rPr>
              <w:t>kontrolė pagal LST EN ISO 17663 standartą</w:t>
            </w:r>
          </w:p>
          <w:p w14:paraId="28A295BB" w14:textId="5152B00D" w:rsidR="008219C7" w:rsidRPr="009D2E36" w:rsidRDefault="008219C7"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F56423" w:rsidRPr="009D2E36">
              <w:t>apdorojimo</w:t>
            </w:r>
            <w:r w:rsidRPr="009D2E36">
              <w:t xml:space="preserve"> procedūrų atlikimo kontrolė pagal darbo instrukcijoj</w:t>
            </w:r>
            <w:r w:rsidR="009F2859" w:rsidRPr="009D2E36">
              <w:t>e</w:t>
            </w:r>
            <w:r w:rsidRPr="009D2E36">
              <w:t xml:space="preserve"> arba patvirtintoj</w:t>
            </w:r>
            <w:r w:rsidR="009F2859" w:rsidRPr="009D2E36">
              <w:t>e</w:t>
            </w:r>
            <w:r w:rsidRPr="009D2E36">
              <w:t xml:space="preserve"> terminio </w:t>
            </w:r>
            <w:r w:rsidR="00F56423" w:rsidRPr="009D2E36">
              <w:t xml:space="preserve">apdorojimo </w:t>
            </w:r>
            <w:r w:rsidRPr="009D2E36">
              <w:t>procedūr</w:t>
            </w:r>
            <w:r w:rsidR="00F56423" w:rsidRPr="009D2E36">
              <w:t>ose</w:t>
            </w:r>
            <w:r w:rsidRPr="009D2E36">
              <w:t xml:space="preserve"> aprašytus punktus</w:t>
            </w:r>
          </w:p>
          <w:p w14:paraId="0056E37B" w14:textId="595C9F28" w:rsidR="008219C7" w:rsidRPr="009D2E36" w:rsidRDefault="004E1875" w:rsidP="007D3380">
            <w:pPr>
              <w:pStyle w:val="ListParagraph"/>
              <w:widowControl w:val="0"/>
              <w:numPr>
                <w:ilvl w:val="0"/>
                <w:numId w:val="20"/>
              </w:numPr>
              <w:pBdr>
                <w:top w:val="nil"/>
                <w:left w:val="nil"/>
                <w:bottom w:val="nil"/>
                <w:right w:val="nil"/>
                <w:between w:val="nil"/>
              </w:pBdr>
              <w:ind w:left="7" w:firstLine="0"/>
            </w:pPr>
            <w:r w:rsidRPr="009D2E36">
              <w:t xml:space="preserve">Pagal terminio </w:t>
            </w:r>
            <w:r w:rsidR="00ED0296" w:rsidRPr="009D2E36">
              <w:t>apdorojimo</w:t>
            </w:r>
            <w:r w:rsidRPr="009D2E36">
              <w:t xml:space="preserve"> būdą</w:t>
            </w:r>
            <w:r w:rsidR="008219C7" w:rsidRPr="009D2E36">
              <w:t xml:space="preserve"> terminio </w:t>
            </w:r>
            <w:r w:rsidR="00ED0296" w:rsidRPr="009D2E36">
              <w:t xml:space="preserve">apdorojimo </w:t>
            </w:r>
            <w:r w:rsidR="008219C7" w:rsidRPr="009D2E36">
              <w:t>metu procedūr</w:t>
            </w:r>
            <w:r w:rsidR="00ED0296" w:rsidRPr="009D2E36">
              <w:t>ose</w:t>
            </w:r>
            <w:r w:rsidR="008219C7" w:rsidRPr="009D2E36">
              <w:t xml:space="preserve"> nurodytų parametrų, temperatūros matavimo vietos, skaičiaus ir rodmenų kontrolė ir fiksavimas</w:t>
            </w:r>
          </w:p>
          <w:p w14:paraId="2061902C" w14:textId="58D3D46B" w:rsidR="008219C7" w:rsidRPr="009D2E36" w:rsidRDefault="008219C7" w:rsidP="007D3380">
            <w:pPr>
              <w:widowControl w:val="0"/>
              <w:pBdr>
                <w:top w:val="nil"/>
                <w:left w:val="nil"/>
                <w:bottom w:val="nil"/>
                <w:right w:val="nil"/>
                <w:between w:val="nil"/>
              </w:pBdr>
              <w:rPr>
                <w:i/>
              </w:rPr>
            </w:pPr>
            <w:r w:rsidRPr="009D2E36">
              <w:rPr>
                <w:b/>
              </w:rPr>
              <w:t>Tema.</w:t>
            </w:r>
            <w:r w:rsidRPr="009D2E36">
              <w:t xml:space="preserve"> </w:t>
            </w:r>
            <w:r w:rsidRPr="009D2E36">
              <w:rPr>
                <w:b/>
                <w:bCs/>
                <w:i/>
                <w:iCs/>
              </w:rPr>
              <w:t>S</w:t>
            </w:r>
            <w:r w:rsidRPr="009D2E36">
              <w:rPr>
                <w:b/>
                <w:i/>
              </w:rPr>
              <w:t xml:space="preserve">udėtingų suvirintų sujungimų terminio </w:t>
            </w:r>
            <w:r w:rsidR="004361B6" w:rsidRPr="009D2E36">
              <w:rPr>
                <w:b/>
                <w:i/>
              </w:rPr>
              <w:t xml:space="preserve">apdorojimo </w:t>
            </w:r>
            <w:r w:rsidRPr="009D2E36">
              <w:rPr>
                <w:b/>
                <w:i/>
              </w:rPr>
              <w:t>papildomų operacijų kontrolė pagal LST EN ISO 17663 standartą</w:t>
            </w:r>
          </w:p>
          <w:p w14:paraId="59E49B16" w14:textId="6C43DD43" w:rsidR="008219C7" w:rsidRPr="009D2E36" w:rsidRDefault="008219C7"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4361B6" w:rsidRPr="009D2E36">
              <w:t xml:space="preserve">apdorojimo </w:t>
            </w:r>
            <w:r w:rsidRPr="009D2E36">
              <w:t xml:space="preserve">procedūrų </w:t>
            </w:r>
            <w:r w:rsidR="004361B6" w:rsidRPr="009D2E36">
              <w:t xml:space="preserve">apraše </w:t>
            </w:r>
            <w:r w:rsidRPr="009D2E36">
              <w:t>nurodyto gaminio tvirtinimo, aplinkos sąlygų kontrolė</w:t>
            </w:r>
          </w:p>
          <w:p w14:paraId="321E7E93" w14:textId="7A771092" w:rsidR="00CA45A9" w:rsidRPr="009D2E36" w:rsidRDefault="008219C7"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4361B6" w:rsidRPr="009D2E36">
              <w:t xml:space="preserve">apdorojimo </w:t>
            </w:r>
            <w:r w:rsidRPr="009D2E36">
              <w:t xml:space="preserve">procedūrų </w:t>
            </w:r>
            <w:r w:rsidR="004361B6" w:rsidRPr="009D2E36">
              <w:t xml:space="preserve">apraše </w:t>
            </w:r>
            <w:r w:rsidRPr="009D2E36">
              <w:t>nurodyto aušinimo ir kaitinimo zonos ribos ir izoliavimo ploto kontrolė</w:t>
            </w:r>
          </w:p>
          <w:p w14:paraId="56EA903D" w14:textId="77777777" w:rsidR="00817D0F" w:rsidRPr="009D2E36" w:rsidRDefault="00817D0F" w:rsidP="007D3380">
            <w:pPr>
              <w:pStyle w:val="ListParagraph"/>
              <w:widowControl w:val="0"/>
              <w:numPr>
                <w:ilvl w:val="0"/>
                <w:numId w:val="20"/>
              </w:numPr>
              <w:pBdr>
                <w:top w:val="nil"/>
                <w:left w:val="nil"/>
                <w:bottom w:val="nil"/>
                <w:right w:val="nil"/>
                <w:between w:val="nil"/>
              </w:pBdr>
              <w:ind w:left="7" w:firstLine="0"/>
            </w:pPr>
            <w:r w:rsidRPr="009D2E36">
              <w:t>Terminio poveikio zonos kietumo matavimai elektroniniu kiemaičiu, matavimo vienetų konvertavimas tarp HB, HRC, HV skalių</w:t>
            </w:r>
          </w:p>
        </w:tc>
      </w:tr>
      <w:tr w:rsidR="00451C9A" w:rsidRPr="009D2E36" w14:paraId="7C081449" w14:textId="77777777" w:rsidTr="00451C9A">
        <w:trPr>
          <w:trHeight w:val="57"/>
          <w:jc w:val="center"/>
        </w:trPr>
        <w:tc>
          <w:tcPr>
            <w:tcW w:w="2972" w:type="dxa"/>
            <w:vMerge/>
          </w:tcPr>
          <w:p w14:paraId="105BA620" w14:textId="77777777" w:rsidR="00CA45A9" w:rsidRPr="009D2E36" w:rsidRDefault="00CA45A9" w:rsidP="007D3380">
            <w:pPr>
              <w:widowControl w:val="0"/>
              <w:pBdr>
                <w:top w:val="nil"/>
                <w:left w:val="nil"/>
                <w:bottom w:val="nil"/>
                <w:right w:val="nil"/>
                <w:between w:val="nil"/>
              </w:pBdr>
              <w:spacing w:line="276" w:lineRule="auto"/>
            </w:pPr>
          </w:p>
        </w:tc>
        <w:tc>
          <w:tcPr>
            <w:tcW w:w="3544" w:type="dxa"/>
          </w:tcPr>
          <w:p w14:paraId="2700C1B7" w14:textId="77777777" w:rsidR="00CA45A9" w:rsidRPr="009D2E36" w:rsidRDefault="00CA45A9" w:rsidP="007D3380">
            <w:pPr>
              <w:widowControl w:val="0"/>
              <w:pBdr>
                <w:top w:val="nil"/>
                <w:left w:val="nil"/>
                <w:bottom w:val="nil"/>
                <w:right w:val="nil"/>
                <w:between w:val="nil"/>
              </w:pBdr>
            </w:pPr>
            <w:r w:rsidRPr="009D2E36">
              <w:t>2.5. Fiksuoti šilumos izoliavimo techninius rodiklius ataskaitose.</w:t>
            </w:r>
          </w:p>
        </w:tc>
        <w:tc>
          <w:tcPr>
            <w:tcW w:w="9177" w:type="dxa"/>
          </w:tcPr>
          <w:p w14:paraId="631443C6" w14:textId="609AA0F1" w:rsidR="008219C7" w:rsidRPr="009D2E36" w:rsidRDefault="008219C7" w:rsidP="007D3380">
            <w:pPr>
              <w:widowControl w:val="0"/>
              <w:pBdr>
                <w:top w:val="nil"/>
                <w:left w:val="nil"/>
                <w:bottom w:val="nil"/>
                <w:right w:val="nil"/>
                <w:between w:val="nil"/>
              </w:pBdr>
              <w:rPr>
                <w:b/>
                <w:i/>
              </w:rPr>
            </w:pPr>
            <w:r w:rsidRPr="009D2E36">
              <w:rPr>
                <w:b/>
              </w:rPr>
              <w:t>Tema.</w:t>
            </w:r>
            <w:r w:rsidRPr="009D2E36">
              <w:t xml:space="preserve"> </w:t>
            </w:r>
            <w:r w:rsidRPr="009D2E36">
              <w:rPr>
                <w:b/>
                <w:bCs/>
                <w:i/>
                <w:iCs/>
              </w:rPr>
              <w:t>S</w:t>
            </w:r>
            <w:r w:rsidRPr="009D2E36">
              <w:rPr>
                <w:b/>
                <w:i/>
              </w:rPr>
              <w:t xml:space="preserve">udėtingų suvirintų sujungimų terminio </w:t>
            </w:r>
            <w:r w:rsidR="004361B6" w:rsidRPr="009D2E36">
              <w:rPr>
                <w:b/>
                <w:i/>
              </w:rPr>
              <w:t xml:space="preserve">apdorojimo </w:t>
            </w:r>
            <w:r w:rsidRPr="009D2E36">
              <w:rPr>
                <w:b/>
                <w:i/>
              </w:rPr>
              <w:t>izoliavimo atlikimo ataskaita</w:t>
            </w:r>
          </w:p>
          <w:p w14:paraId="1B78E8E9" w14:textId="5DB14965" w:rsidR="008219C7" w:rsidRPr="009D2E36" w:rsidRDefault="008219C7" w:rsidP="007D3380">
            <w:pPr>
              <w:pStyle w:val="ListParagraph"/>
              <w:widowControl w:val="0"/>
              <w:numPr>
                <w:ilvl w:val="0"/>
                <w:numId w:val="20"/>
              </w:numPr>
              <w:pBdr>
                <w:top w:val="nil"/>
                <w:left w:val="nil"/>
                <w:bottom w:val="nil"/>
                <w:right w:val="nil"/>
                <w:between w:val="nil"/>
              </w:pBdr>
              <w:ind w:left="7" w:firstLine="0"/>
            </w:pPr>
            <w:r w:rsidRPr="009D2E36">
              <w:t xml:space="preserve">Termiškai </w:t>
            </w:r>
            <w:r w:rsidR="004361B6" w:rsidRPr="009D2E36">
              <w:t xml:space="preserve">apdorojamo </w:t>
            </w:r>
            <w:r w:rsidRPr="009D2E36">
              <w:t xml:space="preserve">gaminio ir terminio </w:t>
            </w:r>
            <w:r w:rsidR="004361B6" w:rsidRPr="009D2E36">
              <w:t xml:space="preserve">apdorojimo </w:t>
            </w:r>
            <w:r w:rsidRPr="009D2E36">
              <w:t>izoliacijos identifikavimas, metalinės medžiagos (plieno) žymėjimas</w:t>
            </w:r>
          </w:p>
          <w:p w14:paraId="088BEE4B" w14:textId="71C076EB" w:rsidR="008219C7" w:rsidRPr="009D2E36" w:rsidRDefault="008219C7"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BD635E" w:rsidRPr="009D2E36">
              <w:t>apdorojimo</w:t>
            </w:r>
            <w:r w:rsidRPr="009D2E36">
              <w:t xml:space="preserve"> izoliavimo parametrų užfiksavimas</w:t>
            </w:r>
          </w:p>
          <w:p w14:paraId="7B4156D5" w14:textId="77777777" w:rsidR="008219C7" w:rsidRPr="009D2E36" w:rsidRDefault="008219C7" w:rsidP="007D3380">
            <w:pPr>
              <w:pStyle w:val="ListParagraph"/>
              <w:widowControl w:val="0"/>
              <w:numPr>
                <w:ilvl w:val="0"/>
                <w:numId w:val="20"/>
              </w:numPr>
              <w:pBdr>
                <w:top w:val="nil"/>
                <w:left w:val="nil"/>
                <w:bottom w:val="nil"/>
                <w:right w:val="nil"/>
                <w:between w:val="nil"/>
              </w:pBdr>
              <w:ind w:left="7" w:firstLine="0"/>
            </w:pPr>
            <w:r w:rsidRPr="009D2E36">
              <w:t>Temperatūros matavimo būdo, matavimo taškų bei skaičiaus fiksavimas</w:t>
            </w:r>
          </w:p>
          <w:p w14:paraId="14AD344D" w14:textId="77927C62" w:rsidR="008219C7" w:rsidRPr="009D2E36" w:rsidRDefault="008219C7" w:rsidP="007D3380">
            <w:pPr>
              <w:widowControl w:val="0"/>
              <w:pBdr>
                <w:top w:val="nil"/>
                <w:left w:val="nil"/>
                <w:bottom w:val="nil"/>
                <w:right w:val="nil"/>
                <w:between w:val="nil"/>
              </w:pBdr>
            </w:pPr>
            <w:r w:rsidRPr="009D2E36">
              <w:rPr>
                <w:b/>
              </w:rPr>
              <w:t>Tema.</w:t>
            </w:r>
            <w:r w:rsidRPr="009D2E36">
              <w:t xml:space="preserve"> </w:t>
            </w:r>
            <w:r w:rsidRPr="009D2E36">
              <w:rPr>
                <w:b/>
                <w:i/>
              </w:rPr>
              <w:t xml:space="preserve">Sudėtingų suvirintų sujungimų terminio </w:t>
            </w:r>
            <w:r w:rsidR="00BD635E" w:rsidRPr="009D2E36">
              <w:rPr>
                <w:b/>
                <w:i/>
              </w:rPr>
              <w:t>apdorojimo</w:t>
            </w:r>
            <w:r w:rsidR="005365E6" w:rsidRPr="009D2E36">
              <w:rPr>
                <w:b/>
                <w:i/>
              </w:rPr>
              <w:t xml:space="preserve"> </w:t>
            </w:r>
            <w:r w:rsidRPr="009D2E36">
              <w:rPr>
                <w:b/>
                <w:i/>
              </w:rPr>
              <w:t>izoliavimo atlikimo neatitikčių fiksavimas</w:t>
            </w:r>
          </w:p>
          <w:p w14:paraId="53BC1875" w14:textId="3FF51692" w:rsidR="008219C7" w:rsidRPr="009D2E36" w:rsidRDefault="008219C7"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BD635E" w:rsidRPr="009D2E36">
              <w:t xml:space="preserve">apdorojimo </w:t>
            </w:r>
            <w:r w:rsidRPr="009D2E36">
              <w:t xml:space="preserve">izoliavimo neatitikčių patvirtintos procedūros </w:t>
            </w:r>
            <w:r w:rsidR="00BD635E" w:rsidRPr="009D2E36">
              <w:t xml:space="preserve">aprašui </w:t>
            </w:r>
            <w:r w:rsidRPr="009D2E36">
              <w:t>fiksavimas</w:t>
            </w:r>
          </w:p>
          <w:p w14:paraId="720319F7" w14:textId="5FA551A6" w:rsidR="00CA45A9" w:rsidRPr="009D2E36" w:rsidRDefault="008219C7"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BD635E" w:rsidRPr="009D2E36">
              <w:t xml:space="preserve">apdorojimo </w:t>
            </w:r>
            <w:r w:rsidRPr="009D2E36">
              <w:t xml:space="preserve">izoliavimo neatitikčių patvirtintos procedūros </w:t>
            </w:r>
            <w:r w:rsidR="00BD635E" w:rsidRPr="009D2E36">
              <w:t xml:space="preserve">aprašui </w:t>
            </w:r>
            <w:r w:rsidRPr="009D2E36">
              <w:t xml:space="preserve">įforminimas bei </w:t>
            </w:r>
            <w:r w:rsidR="00BD635E" w:rsidRPr="009D2E36">
              <w:t xml:space="preserve">korekcinių veiksmų </w:t>
            </w:r>
            <w:r w:rsidRPr="009D2E36">
              <w:t>priėmimas</w:t>
            </w:r>
          </w:p>
        </w:tc>
      </w:tr>
      <w:tr w:rsidR="00E423D8" w:rsidRPr="009D2E36" w14:paraId="45C581B7" w14:textId="77777777" w:rsidTr="00CA45A9">
        <w:trPr>
          <w:trHeight w:val="57"/>
          <w:jc w:val="center"/>
        </w:trPr>
        <w:tc>
          <w:tcPr>
            <w:tcW w:w="2972" w:type="dxa"/>
          </w:tcPr>
          <w:p w14:paraId="5CFF2296" w14:textId="77777777" w:rsidR="00CA45A9" w:rsidRPr="009D2E36" w:rsidRDefault="00CA45A9" w:rsidP="007D3380">
            <w:pPr>
              <w:widowControl w:val="0"/>
              <w:pBdr>
                <w:top w:val="nil"/>
                <w:left w:val="nil"/>
                <w:bottom w:val="nil"/>
                <w:right w:val="nil"/>
                <w:between w:val="nil"/>
              </w:pBdr>
              <w:rPr>
                <w:highlight w:val="yellow"/>
              </w:rPr>
            </w:pPr>
            <w:r w:rsidRPr="009D2E36">
              <w:t xml:space="preserve">Mokymosi pasiekimų vertinimo kriterijai </w:t>
            </w:r>
          </w:p>
        </w:tc>
        <w:tc>
          <w:tcPr>
            <w:tcW w:w="12721" w:type="dxa"/>
            <w:gridSpan w:val="2"/>
          </w:tcPr>
          <w:p w14:paraId="42DECE40" w14:textId="769B0193" w:rsidR="0017767A" w:rsidRPr="009D2E36" w:rsidRDefault="0017767A" w:rsidP="007D3380">
            <w:pPr>
              <w:widowControl w:val="0"/>
              <w:jc w:val="both"/>
            </w:pPr>
            <w:r w:rsidRPr="009D2E36">
              <w:t>Apibūdinta įranga, naudojama sudėtingų, potencialiai pavojingų konstrukcijų ir įrenginių, suvirintų sujungimų terminiam</w:t>
            </w:r>
            <w:r w:rsidR="009D2E36">
              <w:t xml:space="preserve"> </w:t>
            </w:r>
            <w:r w:rsidR="005B3036" w:rsidRPr="009D2E36">
              <w:t xml:space="preserve">apdorojimui </w:t>
            </w:r>
            <w:r w:rsidRPr="009D2E36">
              <w:t>ir jai keliami reikalavimai.</w:t>
            </w:r>
            <w:r w:rsidR="009F2859" w:rsidRPr="009D2E36">
              <w:t xml:space="preserve"> </w:t>
            </w:r>
            <w:r w:rsidRPr="009D2E36">
              <w:t xml:space="preserve">Parinkti režimai sudėtingų, potencialiai pavojingų konstrukcijų ir įrenginių, suvirintų sujungimų terminiam </w:t>
            </w:r>
            <w:r w:rsidR="005B3036" w:rsidRPr="009D2E36">
              <w:t>apdorojimui</w:t>
            </w:r>
            <w:r w:rsidR="005365E6" w:rsidRPr="009D2E36">
              <w:t xml:space="preserve"> pagal p</w:t>
            </w:r>
            <w:r w:rsidRPr="009D2E36">
              <w:t>arengt</w:t>
            </w:r>
            <w:r w:rsidR="005365E6" w:rsidRPr="009D2E36">
              <w:t>as</w:t>
            </w:r>
            <w:r w:rsidRPr="009D2E36">
              <w:t xml:space="preserve"> darbo instrukcij</w:t>
            </w:r>
            <w:r w:rsidR="005365E6" w:rsidRPr="009D2E36">
              <w:t>as bei</w:t>
            </w:r>
            <w:r w:rsidRPr="009D2E36">
              <w:t xml:space="preserve"> patvirtint</w:t>
            </w:r>
            <w:r w:rsidR="005365E6" w:rsidRPr="009D2E36">
              <w:t>us</w:t>
            </w:r>
            <w:r w:rsidRPr="009D2E36">
              <w:t xml:space="preserve"> terminio apdorojimo procedūr</w:t>
            </w:r>
            <w:r w:rsidR="005365E6" w:rsidRPr="009D2E36">
              <w:t>ų</w:t>
            </w:r>
            <w:r w:rsidRPr="009D2E36">
              <w:t xml:space="preserve"> </w:t>
            </w:r>
            <w:r w:rsidR="005B3036" w:rsidRPr="009D2E36">
              <w:t>aprašus</w:t>
            </w:r>
            <w:r w:rsidRPr="009D2E36">
              <w:t>.</w:t>
            </w:r>
          </w:p>
          <w:p w14:paraId="789B4D74" w14:textId="27E19909" w:rsidR="009F2859" w:rsidRPr="009D2E36" w:rsidRDefault="0017767A" w:rsidP="007D3380">
            <w:pPr>
              <w:widowControl w:val="0"/>
              <w:jc w:val="both"/>
            </w:pPr>
            <w:r w:rsidRPr="009D2E36">
              <w:t xml:space="preserve">Atliktas sudėtingų, potencialiai pavojingų konstrukcijų ir įrenginių, suvirintų sujungimų terminis </w:t>
            </w:r>
            <w:r w:rsidR="005B3036" w:rsidRPr="009D2E36">
              <w:t>apdorojimas</w:t>
            </w:r>
            <w:r w:rsidR="005365E6" w:rsidRPr="009D2E36">
              <w:t>,</w:t>
            </w:r>
            <w:r w:rsidRPr="009D2E36">
              <w:t xml:space="preserve"> vadovaujantis LST EN ISO 17663 standartu, užtikrinant darbų kokybę proceso metu ir po suvirintų sujungimų terminio </w:t>
            </w:r>
            <w:r w:rsidR="005B3036" w:rsidRPr="009D2E36">
              <w:t>apdorojimo</w:t>
            </w:r>
            <w:r w:rsidRPr="009D2E36">
              <w:t>.</w:t>
            </w:r>
            <w:r w:rsidR="009F2859" w:rsidRPr="009D2E36">
              <w:t xml:space="preserve"> </w:t>
            </w:r>
            <w:r w:rsidRPr="009D2E36">
              <w:t xml:space="preserve">Užpildytos ataskaitos, susijusios su sudėtingų, potencialiai pavojingų konstrukcijų ir įrenginių, suvirintų sujungimų terminiu </w:t>
            </w:r>
            <w:r w:rsidR="005B3036" w:rsidRPr="009D2E36">
              <w:t xml:space="preserve">apdorojimu </w:t>
            </w:r>
            <w:r w:rsidRPr="009D2E36">
              <w:t>ir kontrole.</w:t>
            </w:r>
            <w:r w:rsidR="009F2859" w:rsidRPr="009D2E36">
              <w:t xml:space="preserve"> </w:t>
            </w:r>
            <w:r w:rsidRPr="009D2E36">
              <w:t xml:space="preserve">Apibūdinti šilumos izoliavimui keliami </w:t>
            </w:r>
            <w:r w:rsidR="001F503F" w:rsidRPr="009D2E36">
              <w:t>reikalavimai</w:t>
            </w:r>
            <w:r w:rsidRPr="009D2E36">
              <w:t xml:space="preserve"> atsižvelgiant į konstrukcijų medžiagą ir jų sudėtingumą. Parinkti režimai ir medžiagos, šilumos izoliavimo darbams po sudėtingų suvirintų sujungimų terminio </w:t>
            </w:r>
            <w:r w:rsidR="005B3036" w:rsidRPr="009D2E36">
              <w:t>apdorojimo</w:t>
            </w:r>
            <w:r w:rsidRPr="009D2E36">
              <w:t>.</w:t>
            </w:r>
            <w:r w:rsidR="009F2859" w:rsidRPr="009D2E36">
              <w:t xml:space="preserve"> </w:t>
            </w:r>
            <w:r w:rsidRPr="009D2E36">
              <w:t xml:space="preserve">Atlikti šilumos izoliavimo darbai po </w:t>
            </w:r>
            <w:proofErr w:type="spellStart"/>
            <w:r w:rsidR="00F02E85" w:rsidRPr="009D2E36">
              <w:t>varžinio</w:t>
            </w:r>
            <w:proofErr w:type="spellEnd"/>
            <w:r w:rsidR="00F02E85" w:rsidRPr="009D2E36">
              <w:t xml:space="preserve"> </w:t>
            </w:r>
            <w:r w:rsidRPr="009D2E36">
              <w:t>ar indukcinio sudėtingų, potencialiai pavojingų konstrukcijų bei įrenginių, suvirintų sujungimų kaitinimo, laikantis technologinio proceso.</w:t>
            </w:r>
            <w:r w:rsidR="009F2859" w:rsidRPr="009D2E36">
              <w:t xml:space="preserve"> </w:t>
            </w:r>
            <w:r w:rsidRPr="009D2E36">
              <w:t xml:space="preserve">Patikrinta suvirintų sujungimų kokybė baigus šilumos izoliavimo darbus po </w:t>
            </w:r>
            <w:proofErr w:type="spellStart"/>
            <w:r w:rsidR="00F02E85" w:rsidRPr="009D2E36">
              <w:t>varžinio</w:t>
            </w:r>
            <w:proofErr w:type="spellEnd"/>
            <w:r w:rsidR="00F02E85" w:rsidRPr="009D2E36">
              <w:t xml:space="preserve"> </w:t>
            </w:r>
            <w:r w:rsidRPr="009D2E36">
              <w:t>ar indukcinio kaitinimo.</w:t>
            </w:r>
            <w:r w:rsidR="009F2859" w:rsidRPr="009D2E36">
              <w:t xml:space="preserve"> </w:t>
            </w:r>
            <w:r w:rsidR="001F1FF0" w:rsidRPr="009D2E36">
              <w:t>Užf</w:t>
            </w:r>
            <w:r w:rsidRPr="009D2E36">
              <w:t>iksuoti šilumos izoliavimo techniniai rodikliai ataskaitose.</w:t>
            </w:r>
          </w:p>
          <w:p w14:paraId="78F76408" w14:textId="77777777" w:rsidR="008E1FB1" w:rsidRPr="009D2E36" w:rsidRDefault="008E1FB1" w:rsidP="007D3380">
            <w:pPr>
              <w:widowControl w:val="0"/>
              <w:jc w:val="both"/>
              <w:rPr>
                <w:i/>
              </w:rPr>
            </w:pPr>
            <w:r w:rsidRPr="009D2E36">
              <w:t>Darbai atlikti laikantis darbuotojų saugos ir sveikatos, priešgaisrinės saugos, elektrosaugos reikalavimų, naudotos tinkamos asmeninės apsaugos priemonės, dėvėti tinkami darbo drabužiai. Baigus darbus, sutvarkyta darbo vieta.</w:t>
            </w:r>
          </w:p>
        </w:tc>
      </w:tr>
      <w:tr w:rsidR="00E423D8" w:rsidRPr="009D2E36" w14:paraId="07F72890" w14:textId="77777777" w:rsidTr="00CA45A9">
        <w:trPr>
          <w:trHeight w:val="57"/>
          <w:jc w:val="center"/>
        </w:trPr>
        <w:tc>
          <w:tcPr>
            <w:tcW w:w="2972" w:type="dxa"/>
          </w:tcPr>
          <w:p w14:paraId="450E183B" w14:textId="77777777" w:rsidR="009D1A3D" w:rsidRPr="009D2E36" w:rsidRDefault="009D1A3D" w:rsidP="007D3380">
            <w:pPr>
              <w:widowControl w:val="0"/>
              <w:pBdr>
                <w:top w:val="nil"/>
                <w:left w:val="nil"/>
                <w:bottom w:val="nil"/>
                <w:right w:val="nil"/>
                <w:between w:val="nil"/>
              </w:pBdr>
            </w:pPr>
            <w:r w:rsidRPr="009D2E36">
              <w:t>Reikalavimai mokymui skirtiems metodiniams ir materialiesiems ištekliams</w:t>
            </w:r>
          </w:p>
        </w:tc>
        <w:tc>
          <w:tcPr>
            <w:tcW w:w="12721" w:type="dxa"/>
            <w:gridSpan w:val="2"/>
          </w:tcPr>
          <w:p w14:paraId="48C4659A" w14:textId="77777777" w:rsidR="009D1A3D" w:rsidRPr="009D2E36" w:rsidRDefault="009D1A3D" w:rsidP="007D3380">
            <w:pPr>
              <w:widowControl w:val="0"/>
              <w:rPr>
                <w:i/>
              </w:rPr>
            </w:pPr>
            <w:r w:rsidRPr="009D2E36">
              <w:rPr>
                <w:i/>
              </w:rPr>
              <w:t>Mokymo(si) medžiaga:</w:t>
            </w:r>
          </w:p>
          <w:p w14:paraId="317A9A71" w14:textId="77777777" w:rsidR="002C53F8" w:rsidRPr="009D2E36" w:rsidRDefault="002C53F8" w:rsidP="007D3380">
            <w:pPr>
              <w:pStyle w:val="ListParagraph"/>
              <w:widowControl w:val="0"/>
              <w:numPr>
                <w:ilvl w:val="0"/>
                <w:numId w:val="20"/>
              </w:numPr>
              <w:pBdr>
                <w:top w:val="nil"/>
                <w:left w:val="nil"/>
                <w:bottom w:val="nil"/>
                <w:right w:val="nil"/>
                <w:between w:val="nil"/>
              </w:pBdr>
              <w:ind w:left="7" w:firstLine="0"/>
              <w:jc w:val="both"/>
            </w:pPr>
            <w:r w:rsidRPr="009D2E36">
              <w:t>Vadovėliai ir kita mokomoji medžiaga</w:t>
            </w:r>
          </w:p>
          <w:p w14:paraId="47839E31" w14:textId="425D8711" w:rsidR="009D1A3D" w:rsidRPr="009D2E36" w:rsidRDefault="009D1A3D" w:rsidP="007D3380">
            <w:pPr>
              <w:pStyle w:val="ListParagraph"/>
              <w:widowControl w:val="0"/>
              <w:numPr>
                <w:ilvl w:val="0"/>
                <w:numId w:val="20"/>
              </w:numPr>
              <w:pBdr>
                <w:top w:val="nil"/>
                <w:left w:val="nil"/>
                <w:bottom w:val="nil"/>
                <w:right w:val="nil"/>
                <w:between w:val="nil"/>
              </w:pBdr>
              <w:ind w:left="7" w:firstLine="0"/>
              <w:jc w:val="both"/>
            </w:pPr>
            <w:r w:rsidRPr="009D2E36">
              <w:t>Testai turimiems gebėjimams vertinti</w:t>
            </w:r>
            <w:r w:rsidR="007F2B50" w:rsidRPr="009D2E36">
              <w:t xml:space="preserve"> (turimoms žinioms įvertinti); bandiniai ir įranga praktiniam mokymui ir praktiniam egzaminui (praktiniams įgūdžiams įvertinti)</w:t>
            </w:r>
          </w:p>
          <w:p w14:paraId="1F58A009" w14:textId="21A61B89" w:rsidR="009D1A3D" w:rsidRPr="009D2E36" w:rsidRDefault="00947544" w:rsidP="007D3380">
            <w:pPr>
              <w:pStyle w:val="ListParagraph"/>
              <w:widowControl w:val="0"/>
              <w:numPr>
                <w:ilvl w:val="0"/>
                <w:numId w:val="20"/>
              </w:numPr>
              <w:pBdr>
                <w:top w:val="nil"/>
                <w:left w:val="nil"/>
                <w:bottom w:val="nil"/>
                <w:right w:val="nil"/>
                <w:between w:val="nil"/>
              </w:pBdr>
              <w:ind w:left="7" w:firstLine="0"/>
              <w:jc w:val="both"/>
            </w:pPr>
            <w:r w:rsidRPr="009D2E36">
              <w:t>S</w:t>
            </w:r>
            <w:r w:rsidR="009D1A3D" w:rsidRPr="009D2E36">
              <w:t xml:space="preserve">tandartai reglamentuojantys suvirintų sujungimų terminį </w:t>
            </w:r>
            <w:r w:rsidR="007F2B50" w:rsidRPr="009D2E36">
              <w:t>apdorojimą</w:t>
            </w:r>
          </w:p>
          <w:p w14:paraId="260031C4" w14:textId="77777777" w:rsidR="00912BA2" w:rsidRPr="009D2E36" w:rsidRDefault="00912BA2" w:rsidP="007D3380">
            <w:pPr>
              <w:pStyle w:val="ListParagraph"/>
              <w:widowControl w:val="0"/>
              <w:numPr>
                <w:ilvl w:val="0"/>
                <w:numId w:val="20"/>
              </w:numPr>
              <w:pBdr>
                <w:top w:val="nil"/>
                <w:left w:val="nil"/>
                <w:bottom w:val="nil"/>
                <w:right w:val="nil"/>
                <w:between w:val="nil"/>
              </w:pBdr>
              <w:ind w:left="7" w:firstLine="0"/>
              <w:jc w:val="both"/>
            </w:pPr>
            <w:r w:rsidRPr="009D2E36">
              <w:t>Statybiniai metalo produktai ir papildiniai. Reglamentas (ES) Nr.305/2011</w:t>
            </w:r>
          </w:p>
          <w:p w14:paraId="70820464" w14:textId="77777777" w:rsidR="009D1A3D" w:rsidRPr="009D2E36" w:rsidRDefault="009D1A3D" w:rsidP="007D3380">
            <w:pPr>
              <w:widowControl w:val="0"/>
              <w:pBdr>
                <w:top w:val="nil"/>
                <w:left w:val="nil"/>
                <w:bottom w:val="nil"/>
                <w:right w:val="nil"/>
                <w:between w:val="nil"/>
              </w:pBdr>
              <w:rPr>
                <w:i/>
              </w:rPr>
            </w:pPr>
            <w:r w:rsidRPr="009D2E36">
              <w:rPr>
                <w:i/>
              </w:rPr>
              <w:t>Mokymo(si) priemonės:</w:t>
            </w:r>
          </w:p>
          <w:p w14:paraId="46EF6883" w14:textId="77777777" w:rsidR="009D1A3D" w:rsidRPr="009D2E36" w:rsidRDefault="009D1A3D" w:rsidP="007D3380">
            <w:pPr>
              <w:pStyle w:val="ListParagraph"/>
              <w:widowControl w:val="0"/>
              <w:numPr>
                <w:ilvl w:val="0"/>
                <w:numId w:val="20"/>
              </w:numPr>
              <w:pBdr>
                <w:top w:val="nil"/>
                <w:left w:val="nil"/>
                <w:bottom w:val="nil"/>
                <w:right w:val="nil"/>
                <w:between w:val="nil"/>
              </w:pBdr>
              <w:ind w:left="7" w:firstLine="0"/>
              <w:jc w:val="both"/>
            </w:pPr>
            <w:r w:rsidRPr="009D2E36">
              <w:t>Techninės priemonės mokymo(si) medžiagai iliustruoti, vizualizuoti, pristatyti</w:t>
            </w:r>
          </w:p>
          <w:p w14:paraId="698950EA" w14:textId="1F39F10C" w:rsidR="009D1A3D" w:rsidRPr="009D2E36" w:rsidRDefault="005C48EA" w:rsidP="007D3380">
            <w:pPr>
              <w:pStyle w:val="ListParagraph"/>
              <w:widowControl w:val="0"/>
              <w:numPr>
                <w:ilvl w:val="0"/>
                <w:numId w:val="20"/>
              </w:numPr>
              <w:pBdr>
                <w:top w:val="nil"/>
                <w:left w:val="nil"/>
                <w:bottom w:val="nil"/>
                <w:right w:val="nil"/>
                <w:between w:val="nil"/>
              </w:pBdr>
              <w:ind w:left="7" w:firstLine="0"/>
              <w:jc w:val="both"/>
            </w:pPr>
            <w:r w:rsidRPr="009D2E36">
              <w:t>Vaizdinės priemonės (</w:t>
            </w:r>
            <w:r w:rsidR="009D1A3D" w:rsidRPr="009D2E36">
              <w:t>schemos, diagramos, režimų parinkimo lentelės)</w:t>
            </w:r>
          </w:p>
          <w:p w14:paraId="53F20D5A" w14:textId="77777777" w:rsidR="009D1A3D" w:rsidRPr="009D2E36" w:rsidRDefault="009D1A3D" w:rsidP="007D3380">
            <w:pPr>
              <w:pStyle w:val="ListParagraph"/>
              <w:widowControl w:val="0"/>
              <w:numPr>
                <w:ilvl w:val="0"/>
                <w:numId w:val="20"/>
              </w:numPr>
              <w:pBdr>
                <w:top w:val="nil"/>
                <w:left w:val="nil"/>
                <w:bottom w:val="nil"/>
                <w:right w:val="nil"/>
                <w:between w:val="nil"/>
              </w:pBdr>
              <w:ind w:left="7" w:firstLine="0"/>
              <w:jc w:val="both"/>
            </w:pPr>
            <w:r w:rsidRPr="009D2E36">
              <w:t>Darbuotojų saugos plakatai, taisyklės ir instrukcijos</w:t>
            </w:r>
          </w:p>
        </w:tc>
      </w:tr>
      <w:tr w:rsidR="00E423D8" w:rsidRPr="009D2E36" w14:paraId="3BC119CA" w14:textId="77777777" w:rsidTr="00CA45A9">
        <w:trPr>
          <w:trHeight w:val="57"/>
          <w:jc w:val="center"/>
        </w:trPr>
        <w:tc>
          <w:tcPr>
            <w:tcW w:w="2972" w:type="dxa"/>
          </w:tcPr>
          <w:p w14:paraId="2FDBE13F" w14:textId="77777777" w:rsidR="009D1A3D" w:rsidRPr="009D2E36" w:rsidRDefault="009D1A3D" w:rsidP="007D3380">
            <w:pPr>
              <w:widowControl w:val="0"/>
              <w:pBdr>
                <w:top w:val="nil"/>
                <w:left w:val="nil"/>
                <w:bottom w:val="nil"/>
                <w:right w:val="nil"/>
                <w:between w:val="nil"/>
              </w:pBdr>
            </w:pPr>
            <w:r w:rsidRPr="009D2E36">
              <w:t>Reikalavimai teorinio ir praktinio mokymo vietai</w:t>
            </w:r>
          </w:p>
        </w:tc>
        <w:tc>
          <w:tcPr>
            <w:tcW w:w="12721" w:type="dxa"/>
            <w:gridSpan w:val="2"/>
          </w:tcPr>
          <w:p w14:paraId="215D0BED" w14:textId="17B72B1D" w:rsidR="009D1A3D" w:rsidRPr="009D2E36" w:rsidRDefault="009D1A3D" w:rsidP="007D3380">
            <w:pPr>
              <w:widowControl w:val="0"/>
              <w:jc w:val="both"/>
            </w:pPr>
            <w:r w:rsidRPr="009D2E36">
              <w:t>Klasė ar kita mokymui(si) pritaikyta patalpa su techninėmis priemonėmis (vaizdo projektoriumi, kompiuteriu</w:t>
            </w:r>
            <w:r w:rsidR="001F1FF0" w:rsidRPr="009D2E36">
              <w:t>) mokymo(si) medžiagai pateikti,</w:t>
            </w:r>
            <w:r w:rsidRPr="009D2E36">
              <w:t xml:space="preserve"> </w:t>
            </w:r>
            <w:r w:rsidR="001F1FF0" w:rsidRPr="009D2E36">
              <w:t>a</w:t>
            </w:r>
            <w:r w:rsidRPr="009D2E36">
              <w:t>prūpinta:</w:t>
            </w:r>
            <w:r w:rsidR="001F1FF0" w:rsidRPr="009D2E36">
              <w:t xml:space="preserve"> s</w:t>
            </w:r>
            <w:r w:rsidRPr="009D2E36">
              <w:t>uvirintų detalių ar gaminių pavyzdžiais</w:t>
            </w:r>
            <w:r w:rsidR="001F1FF0" w:rsidRPr="009D2E36">
              <w:t>; p</w:t>
            </w:r>
            <w:r w:rsidRPr="009D2E36">
              <w:t>lakatais, brėžiniais</w:t>
            </w:r>
            <w:r w:rsidR="001F1FF0" w:rsidRPr="009D2E36">
              <w:t>,</w:t>
            </w:r>
            <w:r w:rsidRPr="009D2E36">
              <w:t xml:space="preserve"> eskizais, suvirinimo procedūrų ir </w:t>
            </w:r>
            <w:r w:rsidRPr="009D2E36">
              <w:lastRenderedPageBreak/>
              <w:t xml:space="preserve">terminio </w:t>
            </w:r>
            <w:r w:rsidR="00B1137A" w:rsidRPr="009D2E36">
              <w:t xml:space="preserve">apdorojimo </w:t>
            </w:r>
            <w:r w:rsidRPr="009D2E36">
              <w:t>procedūrų pavyzdžiais</w:t>
            </w:r>
            <w:r w:rsidR="001F1FF0" w:rsidRPr="009D2E36">
              <w:t>; t</w:t>
            </w:r>
            <w:r w:rsidRPr="009D2E36">
              <w:t xml:space="preserve">erminio </w:t>
            </w:r>
            <w:r w:rsidR="00B1137A" w:rsidRPr="009D2E36">
              <w:t xml:space="preserve">apdorojimo </w:t>
            </w:r>
            <w:r w:rsidRPr="009D2E36">
              <w:t>įrankiais ir prietaisais, pagalbiniais įrenginiais bei matavimo priemonėmis</w:t>
            </w:r>
            <w:r w:rsidR="001F1FF0" w:rsidRPr="009D2E36">
              <w:t>; m</w:t>
            </w:r>
            <w:r w:rsidRPr="009D2E36">
              <w:t>okymo ir informacine programine įranga</w:t>
            </w:r>
            <w:r w:rsidR="001F1FF0" w:rsidRPr="009D2E36">
              <w:t>.</w:t>
            </w:r>
          </w:p>
          <w:p w14:paraId="099F3501" w14:textId="5112EB7E" w:rsidR="009D1A3D" w:rsidRPr="009D2E36" w:rsidRDefault="009D1A3D" w:rsidP="007D3380">
            <w:pPr>
              <w:widowControl w:val="0"/>
              <w:jc w:val="both"/>
            </w:pPr>
            <w:r w:rsidRPr="009D2E36">
              <w:t xml:space="preserve">Praktinio mokymo klasė (patalpa), aprūpinta priemonėmis terminiam </w:t>
            </w:r>
            <w:r w:rsidR="00B1137A" w:rsidRPr="009D2E36">
              <w:t xml:space="preserve">apdorojimui </w:t>
            </w:r>
            <w:r w:rsidRPr="009D2E36">
              <w:t>atlikti:</w:t>
            </w:r>
            <w:r w:rsidR="001F1FF0" w:rsidRPr="009D2E36">
              <w:t xml:space="preserve"> i</w:t>
            </w:r>
            <w:r w:rsidRPr="009D2E36">
              <w:t xml:space="preserve">ndukcinio </w:t>
            </w:r>
            <w:r w:rsidR="001F1FF0" w:rsidRPr="009D2E36">
              <w:t>ir</w:t>
            </w:r>
            <w:r w:rsidRPr="009D2E36">
              <w:t xml:space="preserve"> </w:t>
            </w:r>
            <w:proofErr w:type="spellStart"/>
            <w:r w:rsidRPr="009D2E36">
              <w:t>varžinio</w:t>
            </w:r>
            <w:proofErr w:type="spellEnd"/>
            <w:r w:rsidRPr="009D2E36">
              <w:t xml:space="preserve"> terminio </w:t>
            </w:r>
            <w:r w:rsidR="004D2FB8" w:rsidRPr="009D2E36">
              <w:t xml:space="preserve">apdorojimo </w:t>
            </w:r>
            <w:r w:rsidRPr="009D2E36">
              <w:t>įrenginiai</w:t>
            </w:r>
            <w:r w:rsidR="001F1FF0" w:rsidRPr="009D2E36">
              <w:t>s; m</w:t>
            </w:r>
            <w:r w:rsidRPr="009D2E36">
              <w:t>etalo ruošiniai</w:t>
            </w:r>
            <w:r w:rsidR="001F1FF0" w:rsidRPr="009D2E36">
              <w:t>s</w:t>
            </w:r>
            <w:r w:rsidRPr="009D2E36">
              <w:t>, skirt</w:t>
            </w:r>
            <w:r w:rsidR="001F1FF0" w:rsidRPr="009D2E36">
              <w:t>a</w:t>
            </w:r>
            <w:r w:rsidRPr="009D2E36">
              <w:t>i</w:t>
            </w:r>
            <w:r w:rsidR="001F1FF0" w:rsidRPr="009D2E36">
              <w:t>s</w:t>
            </w:r>
            <w:r w:rsidRPr="009D2E36">
              <w:t xml:space="preserve"> </w:t>
            </w:r>
            <w:r w:rsidR="007F0A48" w:rsidRPr="009D2E36">
              <w:t xml:space="preserve">suvirintų sujungimų </w:t>
            </w:r>
            <w:r w:rsidRPr="009D2E36">
              <w:t xml:space="preserve">terminio </w:t>
            </w:r>
            <w:r w:rsidR="004D2FB8" w:rsidRPr="009D2E36">
              <w:t xml:space="preserve">apdorojimo </w:t>
            </w:r>
            <w:r w:rsidRPr="009D2E36">
              <w:t>atlikimui</w:t>
            </w:r>
            <w:r w:rsidR="001F1FF0" w:rsidRPr="009D2E36">
              <w:t xml:space="preserve">; </w:t>
            </w:r>
            <w:r w:rsidR="007F0A48" w:rsidRPr="009D2E36">
              <w:t xml:space="preserve">suvirintų sujungimų </w:t>
            </w:r>
            <w:r w:rsidR="001F1FF0" w:rsidRPr="009D2E36">
              <w:t>t</w:t>
            </w:r>
            <w:r w:rsidRPr="009D2E36">
              <w:t xml:space="preserve">erminiam </w:t>
            </w:r>
            <w:r w:rsidR="004D2FB8" w:rsidRPr="009D2E36">
              <w:t xml:space="preserve">apdorojimui </w:t>
            </w:r>
            <w:r w:rsidRPr="009D2E36">
              <w:t>naudojam</w:t>
            </w:r>
            <w:r w:rsidR="001F1FF0" w:rsidRPr="009D2E36">
              <w:t>a</w:t>
            </w:r>
            <w:r w:rsidRPr="009D2E36">
              <w:t>i</w:t>
            </w:r>
            <w:r w:rsidR="001F1FF0" w:rsidRPr="009D2E36">
              <w:t>s</w:t>
            </w:r>
            <w:r w:rsidRPr="009D2E36">
              <w:t xml:space="preserve"> įrankiai</w:t>
            </w:r>
            <w:r w:rsidR="001F1FF0" w:rsidRPr="009D2E36">
              <w:t>s</w:t>
            </w:r>
            <w:r w:rsidRPr="009D2E36">
              <w:t xml:space="preserve"> ir prietaisai</w:t>
            </w:r>
            <w:r w:rsidR="001F1FF0" w:rsidRPr="009D2E36">
              <w:t>s</w:t>
            </w:r>
            <w:r w:rsidR="00433D77" w:rsidRPr="009D2E36">
              <w:t xml:space="preserve"> bei izoliacinė</w:t>
            </w:r>
            <w:r w:rsidR="001F1FF0" w:rsidRPr="009D2E36">
              <w:t>mi</w:t>
            </w:r>
            <w:r w:rsidR="00433D77" w:rsidRPr="009D2E36">
              <w:t>s medžiago</w:t>
            </w:r>
            <w:r w:rsidR="001F1FF0" w:rsidRPr="009D2E36">
              <w:t>mi</w:t>
            </w:r>
            <w:r w:rsidR="00433D77" w:rsidRPr="009D2E36">
              <w:t>s</w:t>
            </w:r>
            <w:r w:rsidR="001F1FF0" w:rsidRPr="009D2E36">
              <w:t>; t</w:t>
            </w:r>
            <w:r w:rsidRPr="009D2E36">
              <w:t>estai</w:t>
            </w:r>
            <w:r w:rsidR="001F1FF0" w:rsidRPr="009D2E36">
              <w:t>s</w:t>
            </w:r>
            <w:r w:rsidRPr="009D2E36">
              <w:t>, suvirinimo ir terminio</w:t>
            </w:r>
            <w:r w:rsidR="004D2FB8" w:rsidRPr="009D2E36">
              <w:rPr>
                <w:strike/>
              </w:rPr>
              <w:t xml:space="preserve"> </w:t>
            </w:r>
            <w:r w:rsidR="004D2FB8" w:rsidRPr="009D2E36">
              <w:t xml:space="preserve">apdorojimo </w:t>
            </w:r>
            <w:r w:rsidRPr="009D2E36">
              <w:t>procedūrų aprašai</w:t>
            </w:r>
            <w:r w:rsidR="001F1FF0" w:rsidRPr="009D2E36">
              <w:t>s</w:t>
            </w:r>
            <w:r w:rsidRPr="009D2E36">
              <w:t xml:space="preserve"> praktiniams įgūdžiams įvertinti</w:t>
            </w:r>
            <w:r w:rsidR="001F1FF0" w:rsidRPr="009D2E36">
              <w:t>; a</w:t>
            </w:r>
            <w:r w:rsidRPr="009D2E36">
              <w:t>smeninė</w:t>
            </w:r>
            <w:r w:rsidR="001F1FF0" w:rsidRPr="009D2E36">
              <w:t>mi</w:t>
            </w:r>
            <w:r w:rsidRPr="009D2E36">
              <w:t>s ir kolektyvinė</w:t>
            </w:r>
            <w:r w:rsidR="001F1FF0" w:rsidRPr="009D2E36">
              <w:t>mi</w:t>
            </w:r>
            <w:r w:rsidRPr="009D2E36">
              <w:t>s apsaugos priemonė</w:t>
            </w:r>
            <w:r w:rsidR="001F1FF0" w:rsidRPr="009D2E36">
              <w:t>mi</w:t>
            </w:r>
            <w:r w:rsidRPr="009D2E36">
              <w:t>s</w:t>
            </w:r>
            <w:r w:rsidR="001F1FF0" w:rsidRPr="009D2E36">
              <w:t>.</w:t>
            </w:r>
          </w:p>
        </w:tc>
      </w:tr>
      <w:tr w:rsidR="00E423D8" w:rsidRPr="009D2E36" w14:paraId="4CA88A40" w14:textId="77777777" w:rsidTr="00CA45A9">
        <w:trPr>
          <w:trHeight w:val="57"/>
          <w:jc w:val="center"/>
        </w:trPr>
        <w:tc>
          <w:tcPr>
            <w:tcW w:w="2972" w:type="dxa"/>
          </w:tcPr>
          <w:p w14:paraId="7A073D96" w14:textId="77777777" w:rsidR="009D1A3D" w:rsidRPr="009D2E36" w:rsidRDefault="009D1A3D" w:rsidP="007D3380">
            <w:pPr>
              <w:widowControl w:val="0"/>
              <w:pBdr>
                <w:top w:val="nil"/>
                <w:left w:val="nil"/>
                <w:bottom w:val="nil"/>
                <w:right w:val="nil"/>
                <w:between w:val="nil"/>
              </w:pBdr>
            </w:pPr>
            <w:r w:rsidRPr="009D2E36">
              <w:lastRenderedPageBreak/>
              <w:t>Reikalavimai mokytojų dalykiniam pasirengimui (dalykinei kvalifikacijai)</w:t>
            </w:r>
          </w:p>
        </w:tc>
        <w:tc>
          <w:tcPr>
            <w:tcW w:w="12721" w:type="dxa"/>
            <w:gridSpan w:val="2"/>
          </w:tcPr>
          <w:p w14:paraId="02D29038" w14:textId="77777777" w:rsidR="009D1A3D" w:rsidRPr="009D2E36" w:rsidRDefault="009D1A3D" w:rsidP="007D3380">
            <w:pPr>
              <w:widowControl w:val="0"/>
              <w:jc w:val="both"/>
            </w:pPr>
            <w:r w:rsidRPr="009D2E36">
              <w:t>Modulį gali vesti mokytojas, turintis:</w:t>
            </w:r>
          </w:p>
          <w:p w14:paraId="62F35709" w14:textId="77777777" w:rsidR="009D1A3D" w:rsidRPr="009D2E36" w:rsidRDefault="009D1A3D" w:rsidP="007D3380">
            <w:pPr>
              <w:widowControl w:val="0"/>
              <w:jc w:val="both"/>
            </w:pPr>
            <w:r w:rsidRPr="009D2E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C5ED1EF" w14:textId="785CAFE5" w:rsidR="00CD5C84" w:rsidRPr="009D2E36" w:rsidRDefault="009D1A3D" w:rsidP="007D3380">
            <w:pPr>
              <w:widowControl w:val="0"/>
              <w:pBdr>
                <w:top w:val="nil"/>
                <w:left w:val="nil"/>
                <w:bottom w:val="nil"/>
                <w:right w:val="nil"/>
                <w:between w:val="nil"/>
              </w:pBdr>
              <w:jc w:val="both"/>
            </w:pPr>
            <w:r w:rsidRPr="009D2E36">
              <w:t xml:space="preserve">2) </w:t>
            </w:r>
            <w:r w:rsidR="00CD5C84" w:rsidRPr="009D2E36">
              <w:t xml:space="preserve">gamybos inžinerijos studijų krypties ar lygiavertį išsilavinimą arba </w:t>
            </w:r>
            <w:r w:rsidR="00CD5C84" w:rsidRPr="009D2E36">
              <w:rPr>
                <w:bCs/>
              </w:rPr>
              <w:t>vidurinį išsilavinimą</w:t>
            </w:r>
            <w:r w:rsidR="00CD5C84" w:rsidRPr="009D2E36">
              <w:t xml:space="preserve"> ir suvirintų sujungimų terminio</w:t>
            </w:r>
            <w:r w:rsidR="009D2E36">
              <w:t xml:space="preserve"> </w:t>
            </w:r>
            <w:r w:rsidR="004D2FB8" w:rsidRPr="009D2E36">
              <w:t xml:space="preserve">apdorojimo </w:t>
            </w:r>
            <w:r w:rsidR="00CD5C84" w:rsidRPr="009D2E36">
              <w:t xml:space="preserve">įrenginio operatoriaus ar lygiavertę kvalifikaciją, ne mažesnę kaip 3 metų suvirintų sujungimų terminio </w:t>
            </w:r>
            <w:r w:rsidR="005C48EA" w:rsidRPr="009D2E36">
              <w:t>apdorojimo</w:t>
            </w:r>
            <w:r w:rsidR="004D2FB8" w:rsidRPr="009D2E36">
              <w:t xml:space="preserve"> </w:t>
            </w:r>
            <w:r w:rsidR="00CD5C84" w:rsidRPr="009D2E36">
              <w:t>įrenginio operatoriaus profesinės veiklos patirtį</w:t>
            </w:r>
            <w:r w:rsidR="00CD5C84" w:rsidRPr="009D2E36">
              <w:rPr>
                <w:bCs/>
                <w:lang w:eastAsia="en-US"/>
              </w:rPr>
              <w:t xml:space="preserve"> ir pedagoginių ir psichologinių žinių kurso </w:t>
            </w:r>
            <w:r w:rsidR="00CD5C84" w:rsidRPr="009D2E36">
              <w:t>baigimo pažymėjimą</w:t>
            </w:r>
            <w:r w:rsidR="00CD5C84" w:rsidRPr="009D2E36">
              <w:rPr>
                <w:shd w:val="clear" w:color="auto" w:fill="FFFFFF"/>
              </w:rPr>
              <w:t>.</w:t>
            </w:r>
            <w:r w:rsidR="00A71776" w:rsidRPr="009D2E36">
              <w:rPr>
                <w:shd w:val="clear" w:color="auto" w:fill="FFFFFF"/>
              </w:rPr>
              <w:t xml:space="preserve"> </w:t>
            </w:r>
          </w:p>
        </w:tc>
      </w:tr>
    </w:tbl>
    <w:p w14:paraId="78CC9D93" w14:textId="77777777" w:rsidR="003B1E95" w:rsidRPr="009D2E36" w:rsidRDefault="00F8455A" w:rsidP="007D3380">
      <w:pPr>
        <w:widowControl w:val="0"/>
        <w:jc w:val="center"/>
        <w:rPr>
          <w:b/>
        </w:rPr>
      </w:pPr>
      <w:r w:rsidRPr="009D2E36">
        <w:br w:type="page"/>
      </w:r>
      <w:r w:rsidRPr="009D2E36">
        <w:rPr>
          <w:b/>
        </w:rPr>
        <w:lastRenderedPageBreak/>
        <w:t>6.3. PASIRENKAMIEJI MODULIAI</w:t>
      </w:r>
    </w:p>
    <w:p w14:paraId="5CC618EC" w14:textId="77777777" w:rsidR="003B1E95" w:rsidRPr="009D2E36" w:rsidRDefault="003B1E95" w:rsidP="007D3380">
      <w:pPr>
        <w:widowControl w:val="0"/>
      </w:pPr>
    </w:p>
    <w:p w14:paraId="36B6EDC7" w14:textId="521B2FE8" w:rsidR="003B1E95" w:rsidRPr="009D2E36" w:rsidRDefault="00F8455A" w:rsidP="007D3380">
      <w:pPr>
        <w:widowControl w:val="0"/>
        <w:rPr>
          <w:b/>
        </w:rPr>
      </w:pPr>
      <w:r w:rsidRPr="009D2E36">
        <w:rPr>
          <w:b/>
        </w:rPr>
        <w:t xml:space="preserve">Modulio pavadinimas – „Mašinų detalių ir įrenginių suvirintų sujungimų terminis </w:t>
      </w:r>
      <w:r w:rsidR="00821DF5" w:rsidRPr="009D2E36">
        <w:rPr>
          <w:b/>
        </w:rPr>
        <w:t>apdorojimas</w:t>
      </w:r>
      <w:r w:rsidRPr="009D2E36">
        <w:rPr>
          <w:b/>
        </w:rPr>
        <w:t>“</w:t>
      </w:r>
    </w:p>
    <w:tbl>
      <w:tblPr>
        <w:tblStyle w:val="a7"/>
        <w:tblW w:w="156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E423D8" w:rsidRPr="009D2E36" w14:paraId="5DEC3C9A" w14:textId="77777777" w:rsidTr="007E50C3">
        <w:trPr>
          <w:trHeight w:val="57"/>
          <w:jc w:val="center"/>
        </w:trPr>
        <w:tc>
          <w:tcPr>
            <w:tcW w:w="2972" w:type="dxa"/>
          </w:tcPr>
          <w:p w14:paraId="22CCAF2E" w14:textId="77777777" w:rsidR="003B1E95" w:rsidRPr="009D2E36" w:rsidRDefault="00F8455A" w:rsidP="007D3380">
            <w:pPr>
              <w:widowControl w:val="0"/>
              <w:pBdr>
                <w:top w:val="nil"/>
                <w:left w:val="nil"/>
                <w:bottom w:val="nil"/>
                <w:right w:val="nil"/>
                <w:between w:val="nil"/>
              </w:pBdr>
            </w:pPr>
            <w:r w:rsidRPr="009D2E36">
              <w:t>Valstybinis kodas</w:t>
            </w:r>
          </w:p>
        </w:tc>
        <w:tc>
          <w:tcPr>
            <w:tcW w:w="12721" w:type="dxa"/>
            <w:gridSpan w:val="2"/>
          </w:tcPr>
          <w:p w14:paraId="216940EB" w14:textId="35898929" w:rsidR="003B1E95" w:rsidRPr="009D2E36" w:rsidRDefault="007D3380" w:rsidP="007D3380">
            <w:pPr>
              <w:widowControl w:val="0"/>
              <w:pBdr>
                <w:top w:val="nil"/>
                <w:left w:val="nil"/>
                <w:bottom w:val="nil"/>
                <w:right w:val="nil"/>
                <w:between w:val="nil"/>
              </w:pBdr>
            </w:pPr>
            <w:r w:rsidRPr="00B908EC">
              <w:t>307151549</w:t>
            </w:r>
          </w:p>
        </w:tc>
      </w:tr>
      <w:tr w:rsidR="00E423D8" w:rsidRPr="009D2E36" w14:paraId="37C4D9E5" w14:textId="77777777" w:rsidTr="007E50C3">
        <w:trPr>
          <w:trHeight w:val="57"/>
          <w:jc w:val="center"/>
        </w:trPr>
        <w:tc>
          <w:tcPr>
            <w:tcW w:w="2972" w:type="dxa"/>
          </w:tcPr>
          <w:p w14:paraId="4ADDD9DA" w14:textId="77777777" w:rsidR="003B1E95" w:rsidRPr="009D2E36" w:rsidRDefault="00F8455A" w:rsidP="007D3380">
            <w:pPr>
              <w:widowControl w:val="0"/>
              <w:pBdr>
                <w:top w:val="nil"/>
                <w:left w:val="nil"/>
                <w:bottom w:val="nil"/>
                <w:right w:val="nil"/>
                <w:between w:val="nil"/>
              </w:pBdr>
            </w:pPr>
            <w:r w:rsidRPr="009D2E36">
              <w:t>Modulio LTKS lygis</w:t>
            </w:r>
          </w:p>
        </w:tc>
        <w:tc>
          <w:tcPr>
            <w:tcW w:w="12721" w:type="dxa"/>
            <w:gridSpan w:val="2"/>
          </w:tcPr>
          <w:p w14:paraId="3BFB6E57" w14:textId="77777777" w:rsidR="003B1E95" w:rsidRPr="009D2E36" w:rsidRDefault="00F8455A" w:rsidP="007D3380">
            <w:pPr>
              <w:widowControl w:val="0"/>
              <w:pBdr>
                <w:top w:val="nil"/>
                <w:left w:val="nil"/>
                <w:bottom w:val="nil"/>
                <w:right w:val="nil"/>
                <w:between w:val="nil"/>
              </w:pBdr>
            </w:pPr>
            <w:r w:rsidRPr="009D2E36">
              <w:t>III</w:t>
            </w:r>
          </w:p>
        </w:tc>
      </w:tr>
      <w:tr w:rsidR="00E423D8" w:rsidRPr="009D2E36" w14:paraId="5BA66C0B" w14:textId="77777777" w:rsidTr="007E50C3">
        <w:trPr>
          <w:trHeight w:val="57"/>
          <w:jc w:val="center"/>
        </w:trPr>
        <w:tc>
          <w:tcPr>
            <w:tcW w:w="2972" w:type="dxa"/>
          </w:tcPr>
          <w:p w14:paraId="15E7FB50" w14:textId="77777777" w:rsidR="003B1E95" w:rsidRPr="009D2E36" w:rsidRDefault="00F8455A" w:rsidP="007D3380">
            <w:pPr>
              <w:widowControl w:val="0"/>
              <w:pBdr>
                <w:top w:val="nil"/>
                <w:left w:val="nil"/>
                <w:bottom w:val="nil"/>
                <w:right w:val="nil"/>
                <w:between w:val="nil"/>
              </w:pBdr>
            </w:pPr>
            <w:r w:rsidRPr="009D2E36">
              <w:t>Apimtis mokymosi kreditais</w:t>
            </w:r>
          </w:p>
        </w:tc>
        <w:tc>
          <w:tcPr>
            <w:tcW w:w="12721" w:type="dxa"/>
            <w:gridSpan w:val="2"/>
          </w:tcPr>
          <w:p w14:paraId="7FA0ECB9" w14:textId="77777777" w:rsidR="003B1E95" w:rsidRPr="009D2E36" w:rsidRDefault="00F8455A" w:rsidP="007D3380">
            <w:pPr>
              <w:widowControl w:val="0"/>
              <w:pBdr>
                <w:top w:val="nil"/>
                <w:left w:val="nil"/>
                <w:bottom w:val="nil"/>
                <w:right w:val="nil"/>
                <w:between w:val="nil"/>
              </w:pBdr>
            </w:pPr>
            <w:r w:rsidRPr="009D2E36">
              <w:t>5</w:t>
            </w:r>
          </w:p>
        </w:tc>
      </w:tr>
      <w:tr w:rsidR="00E423D8" w:rsidRPr="009D2E36" w14:paraId="6FF7EBE5" w14:textId="77777777" w:rsidTr="007E50C3">
        <w:trPr>
          <w:trHeight w:val="57"/>
          <w:jc w:val="center"/>
        </w:trPr>
        <w:tc>
          <w:tcPr>
            <w:tcW w:w="2972" w:type="dxa"/>
          </w:tcPr>
          <w:p w14:paraId="1A8BBF22" w14:textId="77777777" w:rsidR="003B1E95" w:rsidRPr="009D2E36" w:rsidRDefault="00F8455A" w:rsidP="007D3380">
            <w:pPr>
              <w:widowControl w:val="0"/>
              <w:pBdr>
                <w:top w:val="nil"/>
                <w:left w:val="nil"/>
                <w:bottom w:val="nil"/>
                <w:right w:val="nil"/>
                <w:between w:val="nil"/>
              </w:pBdr>
            </w:pPr>
            <w:r w:rsidRPr="009D2E36">
              <w:t>Asmens pasirengimo mokytis modulyje reikalavimai (jei taikoma)</w:t>
            </w:r>
          </w:p>
        </w:tc>
        <w:tc>
          <w:tcPr>
            <w:tcW w:w="12721" w:type="dxa"/>
            <w:gridSpan w:val="2"/>
          </w:tcPr>
          <w:p w14:paraId="7E304CB8" w14:textId="77777777" w:rsidR="003B1E95" w:rsidRPr="009D2E36" w:rsidRDefault="00F8455A" w:rsidP="007D3380">
            <w:pPr>
              <w:widowControl w:val="0"/>
            </w:pPr>
            <w:r w:rsidRPr="009D2E36">
              <w:t>Baigti šie moduliai:</w:t>
            </w:r>
          </w:p>
          <w:p w14:paraId="0509C550" w14:textId="77777777" w:rsidR="00451C9A" w:rsidRDefault="00F8455A" w:rsidP="007D3380">
            <w:pPr>
              <w:widowControl w:val="0"/>
            </w:pPr>
            <w:r w:rsidRPr="009D2E36">
              <w:t xml:space="preserve">Pasiruošimas atlikti suvirintų sujungimų terminį </w:t>
            </w:r>
            <w:r w:rsidR="00821DF5" w:rsidRPr="009D2E36">
              <w:t>apdorojimą</w:t>
            </w:r>
          </w:p>
          <w:p w14:paraId="7026DFC6" w14:textId="6D19777C" w:rsidR="003B1E95" w:rsidRPr="009D2E36" w:rsidRDefault="00F8455A" w:rsidP="007D3380">
            <w:pPr>
              <w:widowControl w:val="0"/>
            </w:pPr>
            <w:r w:rsidRPr="009D2E36">
              <w:t xml:space="preserve">Nesudėtingų suvirintų sujungimų terminis </w:t>
            </w:r>
            <w:r w:rsidR="00821DF5" w:rsidRPr="009D2E36">
              <w:t>apdorojimas</w:t>
            </w:r>
          </w:p>
          <w:p w14:paraId="1E63A685" w14:textId="27BA7DEA" w:rsidR="003B1E95" w:rsidRPr="009D2E36" w:rsidRDefault="00F8455A" w:rsidP="007D3380">
            <w:pPr>
              <w:widowControl w:val="0"/>
              <w:pBdr>
                <w:top w:val="nil"/>
                <w:left w:val="nil"/>
                <w:bottom w:val="nil"/>
                <w:right w:val="nil"/>
                <w:between w:val="nil"/>
              </w:pBdr>
            </w:pPr>
            <w:r w:rsidRPr="009D2E36">
              <w:t xml:space="preserve">Sudėtingų suvirintų sujungimų terminis </w:t>
            </w:r>
            <w:r w:rsidR="00821DF5" w:rsidRPr="009D2E36">
              <w:t>apdorojimas</w:t>
            </w:r>
          </w:p>
        </w:tc>
      </w:tr>
      <w:tr w:rsidR="00451C9A" w:rsidRPr="009D2E36" w14:paraId="35FAD506" w14:textId="77777777" w:rsidTr="00451C9A">
        <w:trPr>
          <w:trHeight w:val="57"/>
          <w:jc w:val="center"/>
        </w:trPr>
        <w:tc>
          <w:tcPr>
            <w:tcW w:w="2972" w:type="dxa"/>
            <w:shd w:val="clear" w:color="auto" w:fill="F2F2F2"/>
          </w:tcPr>
          <w:p w14:paraId="15219725" w14:textId="77777777" w:rsidR="003B1E95" w:rsidRPr="009D2E36" w:rsidRDefault="00F8455A" w:rsidP="007D3380">
            <w:pPr>
              <w:widowControl w:val="0"/>
              <w:pBdr>
                <w:top w:val="nil"/>
                <w:left w:val="nil"/>
                <w:bottom w:val="nil"/>
                <w:right w:val="nil"/>
                <w:between w:val="nil"/>
              </w:pBdr>
            </w:pPr>
            <w:r w:rsidRPr="009D2E36">
              <w:t>Kompetencijos</w:t>
            </w:r>
          </w:p>
        </w:tc>
        <w:tc>
          <w:tcPr>
            <w:tcW w:w="3544" w:type="dxa"/>
            <w:shd w:val="clear" w:color="auto" w:fill="F2F2F2"/>
          </w:tcPr>
          <w:p w14:paraId="44B03019" w14:textId="77777777" w:rsidR="003B1E95" w:rsidRPr="009D2E36" w:rsidRDefault="00F8455A" w:rsidP="007D3380">
            <w:pPr>
              <w:widowControl w:val="0"/>
              <w:pBdr>
                <w:top w:val="nil"/>
                <w:left w:val="nil"/>
                <w:bottom w:val="nil"/>
                <w:right w:val="nil"/>
                <w:between w:val="nil"/>
              </w:pBdr>
            </w:pPr>
            <w:r w:rsidRPr="009D2E36">
              <w:t>Mokymosi rezultatai</w:t>
            </w:r>
          </w:p>
        </w:tc>
        <w:tc>
          <w:tcPr>
            <w:tcW w:w="9177" w:type="dxa"/>
            <w:shd w:val="clear" w:color="auto" w:fill="F2F2F2"/>
          </w:tcPr>
          <w:p w14:paraId="3631F7C3" w14:textId="77777777" w:rsidR="003B1E95" w:rsidRPr="009D2E36" w:rsidRDefault="00F8455A" w:rsidP="007D3380">
            <w:pPr>
              <w:widowControl w:val="0"/>
              <w:pBdr>
                <w:top w:val="nil"/>
                <w:left w:val="nil"/>
                <w:bottom w:val="nil"/>
                <w:right w:val="nil"/>
                <w:between w:val="nil"/>
              </w:pBdr>
            </w:pPr>
            <w:r w:rsidRPr="009D2E36">
              <w:t>Rekomenduojamas turinys mokymosi rezultatams pasiekti</w:t>
            </w:r>
          </w:p>
        </w:tc>
      </w:tr>
      <w:tr w:rsidR="00451C9A" w:rsidRPr="009D2E36" w14:paraId="5DF93310" w14:textId="77777777" w:rsidTr="00451C9A">
        <w:trPr>
          <w:trHeight w:val="57"/>
          <w:jc w:val="center"/>
        </w:trPr>
        <w:tc>
          <w:tcPr>
            <w:tcW w:w="2972" w:type="dxa"/>
            <w:vMerge w:val="restart"/>
          </w:tcPr>
          <w:p w14:paraId="72CB1135" w14:textId="533447D9" w:rsidR="003B1E95" w:rsidRPr="009D2E36" w:rsidRDefault="00F8455A" w:rsidP="007D3380">
            <w:pPr>
              <w:widowControl w:val="0"/>
              <w:pBdr>
                <w:top w:val="nil"/>
                <w:left w:val="nil"/>
                <w:bottom w:val="nil"/>
                <w:right w:val="nil"/>
                <w:between w:val="nil"/>
              </w:pBdr>
            </w:pPr>
            <w:r w:rsidRPr="009D2E36">
              <w:t xml:space="preserve">1. Atlikti mašinų detalių ir įrenginių suvirintų sujungimų terminį </w:t>
            </w:r>
            <w:r w:rsidR="00821DF5" w:rsidRPr="009D2E36">
              <w:t>apdorojim</w:t>
            </w:r>
            <w:r w:rsidRPr="009D2E36">
              <w:t>ą.</w:t>
            </w:r>
          </w:p>
        </w:tc>
        <w:tc>
          <w:tcPr>
            <w:tcW w:w="3544" w:type="dxa"/>
          </w:tcPr>
          <w:p w14:paraId="736009C6" w14:textId="77777777" w:rsidR="003B1E95" w:rsidRPr="009D2E36" w:rsidRDefault="00F8455A" w:rsidP="007D3380">
            <w:pPr>
              <w:widowControl w:val="0"/>
            </w:pPr>
            <w:r w:rsidRPr="009D2E36">
              <w:t>1.1. Apibūdinti mašinų detalių ir įrenginių gamybai naudojamų plienų rūšis, savybes ir jų pokyčius veikiant temperatūrai.</w:t>
            </w:r>
          </w:p>
        </w:tc>
        <w:tc>
          <w:tcPr>
            <w:tcW w:w="9177" w:type="dxa"/>
          </w:tcPr>
          <w:p w14:paraId="4663E3F2"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Mašinų detalių ir įrenginių gamybai naudojami plienai</w:t>
            </w:r>
          </w:p>
          <w:p w14:paraId="012C8DDD"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Konstrukciniai plienai</w:t>
            </w:r>
          </w:p>
          <w:p w14:paraId="254B0DAF"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Legiruoti plienai</w:t>
            </w:r>
          </w:p>
          <w:p w14:paraId="4B58C778"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Plienų savybių pokyčiai veikiant temperatūrai</w:t>
            </w:r>
          </w:p>
          <w:p w14:paraId="27E92438"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proofErr w:type="spellStart"/>
            <w:r w:rsidRPr="009D2E36">
              <w:t>Kristalizacija</w:t>
            </w:r>
            <w:proofErr w:type="spellEnd"/>
          </w:p>
          <w:p w14:paraId="361F3D6E"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proofErr w:type="spellStart"/>
            <w:r w:rsidRPr="009D2E36">
              <w:t>Rekristalizacija</w:t>
            </w:r>
            <w:proofErr w:type="spellEnd"/>
          </w:p>
          <w:p w14:paraId="67846A91" w14:textId="77777777" w:rsidR="00811796" w:rsidRPr="009D2E36" w:rsidRDefault="00811796" w:rsidP="007D3380">
            <w:pPr>
              <w:pStyle w:val="ListParagraph"/>
              <w:widowControl w:val="0"/>
              <w:numPr>
                <w:ilvl w:val="0"/>
                <w:numId w:val="20"/>
              </w:numPr>
              <w:pBdr>
                <w:top w:val="nil"/>
                <w:left w:val="nil"/>
                <w:bottom w:val="nil"/>
                <w:right w:val="nil"/>
                <w:between w:val="nil"/>
              </w:pBdr>
              <w:ind w:left="7" w:firstLine="0"/>
            </w:pPr>
            <w:r w:rsidRPr="009D2E36">
              <w:t>Alotropiniai virsmai</w:t>
            </w:r>
          </w:p>
        </w:tc>
      </w:tr>
      <w:tr w:rsidR="00451C9A" w:rsidRPr="009D2E36" w14:paraId="56852D6A" w14:textId="77777777" w:rsidTr="00451C9A">
        <w:trPr>
          <w:trHeight w:val="57"/>
          <w:jc w:val="center"/>
        </w:trPr>
        <w:tc>
          <w:tcPr>
            <w:tcW w:w="2972" w:type="dxa"/>
            <w:vMerge/>
          </w:tcPr>
          <w:p w14:paraId="3C28C65A"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034E46DC" w14:textId="205677A0" w:rsidR="003B1E95" w:rsidRPr="009D2E36" w:rsidRDefault="00F8455A" w:rsidP="007D3380">
            <w:pPr>
              <w:widowControl w:val="0"/>
              <w:pBdr>
                <w:top w:val="nil"/>
                <w:left w:val="nil"/>
                <w:bottom w:val="nil"/>
                <w:right w:val="nil"/>
                <w:between w:val="nil"/>
              </w:pBdr>
            </w:pPr>
            <w:r w:rsidRPr="009D2E36">
              <w:t xml:space="preserve">1.2. Apibūdinti mašinų detalėse ir įrenginiuose esantiems suvirintiems sujungimams taikomus terminio </w:t>
            </w:r>
            <w:r w:rsidR="006F1F5A" w:rsidRPr="009D2E36">
              <w:t>apdorojimo</w:t>
            </w:r>
            <w:r w:rsidR="007F00E0" w:rsidRPr="009D2E36">
              <w:t xml:space="preserve"> </w:t>
            </w:r>
            <w:r w:rsidRPr="009D2E36">
              <w:t>būdus</w:t>
            </w:r>
            <w:r w:rsidR="006F1F5A" w:rsidRPr="009D2E36">
              <w:t>.</w:t>
            </w:r>
          </w:p>
        </w:tc>
        <w:tc>
          <w:tcPr>
            <w:tcW w:w="9177" w:type="dxa"/>
          </w:tcPr>
          <w:p w14:paraId="6D01296E" w14:textId="4DA107BB"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Mašinų detalių ir įrenginių suvirintų sujungimų terminio </w:t>
            </w:r>
            <w:r w:rsidR="007F00E0" w:rsidRPr="009D2E36">
              <w:rPr>
                <w:b/>
                <w:i/>
              </w:rPr>
              <w:t>apdorojimo</w:t>
            </w:r>
            <w:r w:rsidR="007F00E0" w:rsidRPr="009D2E36">
              <w:t xml:space="preserve"> </w:t>
            </w:r>
            <w:r w:rsidRPr="009D2E36">
              <w:rPr>
                <w:b/>
                <w:i/>
              </w:rPr>
              <w:t>procesai</w:t>
            </w:r>
          </w:p>
          <w:p w14:paraId="609F540D" w14:textId="77777777" w:rsidR="003B1E95" w:rsidRPr="009D2E36" w:rsidRDefault="00F8455A" w:rsidP="007D3380">
            <w:pPr>
              <w:pStyle w:val="ListParagraph"/>
              <w:widowControl w:val="0"/>
              <w:numPr>
                <w:ilvl w:val="0"/>
                <w:numId w:val="20"/>
              </w:numPr>
              <w:ind w:left="7" w:firstLine="0"/>
            </w:pPr>
            <w:r w:rsidRPr="009D2E36">
              <w:t>Atkaitinimas</w:t>
            </w:r>
          </w:p>
          <w:p w14:paraId="5B6867A3" w14:textId="77777777" w:rsidR="003B1E95" w:rsidRPr="009D2E36" w:rsidRDefault="00F8455A" w:rsidP="007D3380">
            <w:pPr>
              <w:pStyle w:val="ListParagraph"/>
              <w:widowControl w:val="0"/>
              <w:numPr>
                <w:ilvl w:val="0"/>
                <w:numId w:val="20"/>
              </w:numPr>
              <w:ind w:left="7" w:firstLine="0"/>
            </w:pPr>
            <w:r w:rsidRPr="009D2E36">
              <w:t>Grūdinimas</w:t>
            </w:r>
          </w:p>
          <w:p w14:paraId="4F5CCE27" w14:textId="77777777" w:rsidR="003B1E95" w:rsidRPr="009D2E36" w:rsidRDefault="00F8455A" w:rsidP="007D3380">
            <w:pPr>
              <w:pStyle w:val="ListParagraph"/>
              <w:widowControl w:val="0"/>
              <w:numPr>
                <w:ilvl w:val="0"/>
                <w:numId w:val="20"/>
              </w:numPr>
              <w:ind w:left="7" w:firstLine="0"/>
            </w:pPr>
            <w:r w:rsidRPr="009D2E36">
              <w:t>Atleidimas</w:t>
            </w:r>
          </w:p>
          <w:p w14:paraId="365D8443" w14:textId="77777777" w:rsidR="003B1E95" w:rsidRPr="009D2E36" w:rsidRDefault="00F8455A" w:rsidP="007D3380">
            <w:pPr>
              <w:pStyle w:val="ListParagraph"/>
              <w:widowControl w:val="0"/>
              <w:numPr>
                <w:ilvl w:val="0"/>
                <w:numId w:val="20"/>
              </w:numPr>
              <w:ind w:left="7" w:firstLine="0"/>
            </w:pPr>
            <w:r w:rsidRPr="009D2E36">
              <w:t>Pagerinimas</w:t>
            </w:r>
          </w:p>
          <w:p w14:paraId="3CA7CCDD" w14:textId="77777777" w:rsidR="00811796" w:rsidRPr="009D2E36" w:rsidRDefault="00811796" w:rsidP="007D3380">
            <w:pPr>
              <w:pStyle w:val="ListParagraph"/>
              <w:widowControl w:val="0"/>
              <w:numPr>
                <w:ilvl w:val="0"/>
                <w:numId w:val="20"/>
              </w:numPr>
              <w:ind w:left="7" w:firstLine="0"/>
            </w:pPr>
            <w:r w:rsidRPr="009D2E36">
              <w:t>Normalizavimas ir atleidimas</w:t>
            </w:r>
          </w:p>
          <w:p w14:paraId="0C6B21EA" w14:textId="541891DF"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Terminio </w:t>
            </w:r>
            <w:r w:rsidR="005C48EA" w:rsidRPr="009D2E36">
              <w:rPr>
                <w:b/>
                <w:i/>
              </w:rPr>
              <w:t>apdorojimo</w:t>
            </w:r>
            <w:r w:rsidR="00E4510B" w:rsidRPr="009D2E36">
              <w:rPr>
                <w:b/>
                <w:i/>
              </w:rPr>
              <w:t xml:space="preserve"> </w:t>
            </w:r>
            <w:r w:rsidRPr="009D2E36">
              <w:rPr>
                <w:b/>
                <w:i/>
              </w:rPr>
              <w:t>įrenginiai</w:t>
            </w:r>
          </w:p>
          <w:p w14:paraId="0500C981"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Krosnys</w:t>
            </w:r>
          </w:p>
          <w:p w14:paraId="0A3F15E2"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Indukciniai kaitinimo įtaisai</w:t>
            </w:r>
          </w:p>
          <w:p w14:paraId="31374589"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proofErr w:type="spellStart"/>
            <w:r w:rsidRPr="009D2E36">
              <w:t>Varžiniai</w:t>
            </w:r>
            <w:proofErr w:type="spellEnd"/>
            <w:r w:rsidRPr="009D2E36">
              <w:t xml:space="preserve"> kaitinimo įtaisai</w:t>
            </w:r>
          </w:p>
          <w:p w14:paraId="307368B8"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Infraraudonieji kaitinimo įtaisai</w:t>
            </w:r>
          </w:p>
        </w:tc>
      </w:tr>
      <w:tr w:rsidR="00451C9A" w:rsidRPr="009D2E36" w14:paraId="392F2AC0" w14:textId="77777777" w:rsidTr="00451C9A">
        <w:trPr>
          <w:trHeight w:val="57"/>
          <w:jc w:val="center"/>
        </w:trPr>
        <w:tc>
          <w:tcPr>
            <w:tcW w:w="2972" w:type="dxa"/>
            <w:vMerge/>
          </w:tcPr>
          <w:p w14:paraId="4E2C1BCA"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0D32FDE3" w14:textId="77EDF394" w:rsidR="003B1E95" w:rsidRPr="009D2E36" w:rsidRDefault="00F8455A" w:rsidP="007D3380">
            <w:pPr>
              <w:widowControl w:val="0"/>
            </w:pPr>
            <w:r w:rsidRPr="009D2E36">
              <w:t xml:space="preserve">1.3. Parinkti temperatūrinius ir išlaikymo režimus suvirintų sujungimų terminiam </w:t>
            </w:r>
            <w:r w:rsidR="005C48EA" w:rsidRPr="009D2E36">
              <w:t>apdorojimui.</w:t>
            </w:r>
          </w:p>
        </w:tc>
        <w:tc>
          <w:tcPr>
            <w:tcW w:w="9177" w:type="dxa"/>
          </w:tcPr>
          <w:p w14:paraId="78429759" w14:textId="556D4032"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Terminio </w:t>
            </w:r>
            <w:r w:rsidR="00E4510B" w:rsidRPr="009D2E36">
              <w:rPr>
                <w:b/>
                <w:i/>
              </w:rPr>
              <w:t>apdorojimo</w:t>
            </w:r>
            <w:r w:rsidR="00E4510B" w:rsidRPr="009D2E36">
              <w:t xml:space="preserve"> </w:t>
            </w:r>
            <w:r w:rsidRPr="009D2E36">
              <w:rPr>
                <w:b/>
                <w:i/>
              </w:rPr>
              <w:t>temperatūriniai ir išlaikymo režimai</w:t>
            </w:r>
          </w:p>
          <w:p w14:paraId="2DB51FC7"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Kaitinimo greitis ir temperatūros</w:t>
            </w:r>
          </w:p>
          <w:p w14:paraId="1890E53F"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Išlaikymo ir vėsinimo režimai</w:t>
            </w:r>
          </w:p>
          <w:p w14:paraId="09B74E19" w14:textId="00DD61EC"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Terminio </w:t>
            </w:r>
            <w:r w:rsidR="004B1FA9" w:rsidRPr="009D2E36">
              <w:rPr>
                <w:b/>
                <w:i/>
              </w:rPr>
              <w:t>apdorojimo</w:t>
            </w:r>
            <w:r w:rsidR="009D2E36">
              <w:t xml:space="preserve"> </w:t>
            </w:r>
            <w:r w:rsidRPr="009D2E36">
              <w:rPr>
                <w:b/>
                <w:i/>
              </w:rPr>
              <w:t>proceso kontrolė</w:t>
            </w:r>
          </w:p>
          <w:p w14:paraId="583BCF00"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Kaitinimo greičio ir temperatūros matavimo priemonės</w:t>
            </w:r>
          </w:p>
          <w:p w14:paraId="09811C81"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lastRenderedPageBreak/>
              <w:t>Išlaikymo ir vėsinimo proceso valdymas</w:t>
            </w:r>
          </w:p>
        </w:tc>
      </w:tr>
      <w:tr w:rsidR="00451C9A" w:rsidRPr="009D2E36" w14:paraId="4DF626F0" w14:textId="77777777" w:rsidTr="00451C9A">
        <w:trPr>
          <w:trHeight w:val="57"/>
          <w:jc w:val="center"/>
        </w:trPr>
        <w:tc>
          <w:tcPr>
            <w:tcW w:w="2972" w:type="dxa"/>
            <w:vMerge/>
          </w:tcPr>
          <w:p w14:paraId="6187CFD4"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323CEE2E" w14:textId="49F901C0" w:rsidR="003B1E95" w:rsidRPr="009D2E36" w:rsidRDefault="00F8455A" w:rsidP="007D3380">
            <w:pPr>
              <w:widowControl w:val="0"/>
              <w:pBdr>
                <w:top w:val="nil"/>
                <w:left w:val="nil"/>
                <w:bottom w:val="nil"/>
                <w:right w:val="nil"/>
                <w:between w:val="nil"/>
              </w:pBdr>
            </w:pPr>
            <w:r w:rsidRPr="009D2E36">
              <w:t xml:space="preserve">1.4. Atlikti mašinų detalių ir įrenginių suvirintų sujungimų vietinį ir pilną terminį </w:t>
            </w:r>
            <w:r w:rsidR="000F4B00" w:rsidRPr="009D2E36">
              <w:t>apdorojimą</w:t>
            </w:r>
            <w:r w:rsidRPr="009D2E36">
              <w:t>, vadovaujantis LST EN ISO 17663 standartu.</w:t>
            </w:r>
          </w:p>
        </w:tc>
        <w:tc>
          <w:tcPr>
            <w:tcW w:w="9177" w:type="dxa"/>
          </w:tcPr>
          <w:p w14:paraId="668A1F58"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Darbo vietos ir įrangos paruošimas</w:t>
            </w:r>
          </w:p>
          <w:p w14:paraId="44E2CAF5" w14:textId="77777777" w:rsidR="00451C9A" w:rsidRDefault="00F8455A" w:rsidP="007D3380">
            <w:pPr>
              <w:pStyle w:val="ListParagraph"/>
              <w:widowControl w:val="0"/>
              <w:numPr>
                <w:ilvl w:val="0"/>
                <w:numId w:val="20"/>
              </w:numPr>
              <w:pBdr>
                <w:top w:val="nil"/>
                <w:left w:val="nil"/>
                <w:bottom w:val="nil"/>
                <w:right w:val="nil"/>
                <w:between w:val="nil"/>
              </w:pBdr>
              <w:ind w:left="7" w:firstLine="0"/>
            </w:pPr>
            <w:r w:rsidRPr="009D2E36">
              <w:t xml:space="preserve">Darbo vietos paruošimas terminiam </w:t>
            </w:r>
            <w:r w:rsidR="000F4B00" w:rsidRPr="009D2E36">
              <w:t>apdorojimui</w:t>
            </w:r>
          </w:p>
          <w:p w14:paraId="6F7FD985" w14:textId="62E34BE0"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Kėlimo, transportavimo priemonių gaminio perkėlimui paruošimas</w:t>
            </w:r>
          </w:p>
          <w:p w14:paraId="16C8C0F9" w14:textId="62244668"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Gaminio/įrenginio paruošimas terminiam </w:t>
            </w:r>
            <w:r w:rsidR="00505DBA" w:rsidRPr="009D2E36">
              <w:rPr>
                <w:b/>
                <w:i/>
              </w:rPr>
              <w:t>apdorojimui</w:t>
            </w:r>
            <w:r w:rsidR="00AD6443" w:rsidRPr="009D2E36">
              <w:rPr>
                <w:b/>
                <w:i/>
              </w:rPr>
              <w:t>. Proceso atlikimas</w:t>
            </w:r>
          </w:p>
          <w:p w14:paraId="2E9FDB76" w14:textId="7FD397E9"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 xml:space="preserve">Gaminio paruošimas </w:t>
            </w:r>
            <w:r w:rsidR="00505DBA" w:rsidRPr="009D2E36">
              <w:t>apdorojimui</w:t>
            </w:r>
          </w:p>
          <w:p w14:paraId="45B310E3" w14:textId="30A59270"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 xml:space="preserve">Terminio </w:t>
            </w:r>
            <w:r w:rsidR="00505DBA" w:rsidRPr="009D2E36">
              <w:t xml:space="preserve">apdorojimo </w:t>
            </w:r>
            <w:r w:rsidRPr="009D2E36">
              <w:t>proceso atlikimas vadovaujantis atitinkamais standartais</w:t>
            </w:r>
          </w:p>
          <w:p w14:paraId="019BB833" w14:textId="77777777" w:rsidR="0062222D" w:rsidRPr="009D2E36" w:rsidRDefault="0062222D" w:rsidP="007D3380">
            <w:pPr>
              <w:pStyle w:val="ListParagraph"/>
              <w:widowControl w:val="0"/>
              <w:numPr>
                <w:ilvl w:val="0"/>
                <w:numId w:val="20"/>
              </w:numPr>
              <w:pBdr>
                <w:top w:val="nil"/>
                <w:left w:val="nil"/>
                <w:bottom w:val="nil"/>
                <w:right w:val="nil"/>
                <w:between w:val="nil"/>
              </w:pBdr>
              <w:ind w:left="7" w:firstLine="0"/>
            </w:pPr>
            <w:r w:rsidRPr="009D2E36">
              <w:t>Terminio poveikio zonos kietumo matavimai elektroniniu kiemaičiu, matavimo vienetų konvertavimas tarp HB, HRC, HV skalių</w:t>
            </w:r>
          </w:p>
        </w:tc>
      </w:tr>
      <w:tr w:rsidR="00451C9A" w:rsidRPr="009D2E36" w14:paraId="0F5231A5" w14:textId="77777777" w:rsidTr="00451C9A">
        <w:trPr>
          <w:trHeight w:val="57"/>
          <w:jc w:val="center"/>
        </w:trPr>
        <w:tc>
          <w:tcPr>
            <w:tcW w:w="2972" w:type="dxa"/>
            <w:vMerge w:val="restart"/>
          </w:tcPr>
          <w:p w14:paraId="774097AF" w14:textId="77777777" w:rsidR="003B1E95" w:rsidRPr="009D2E36" w:rsidRDefault="00F8455A" w:rsidP="007D3380">
            <w:pPr>
              <w:widowControl w:val="0"/>
              <w:pBdr>
                <w:top w:val="nil"/>
                <w:left w:val="nil"/>
                <w:bottom w:val="nil"/>
                <w:right w:val="nil"/>
                <w:between w:val="nil"/>
              </w:pBdr>
            </w:pPr>
            <w:r w:rsidRPr="009D2E36">
              <w:t>2. Atlikti šilumos izoliavimo darbus po mašinų detalių ir įrenginių suvirintų sujungimų kaitinimo.</w:t>
            </w:r>
          </w:p>
        </w:tc>
        <w:tc>
          <w:tcPr>
            <w:tcW w:w="3544" w:type="dxa"/>
          </w:tcPr>
          <w:p w14:paraId="0407F95B" w14:textId="77777777" w:rsidR="003B1E95" w:rsidRPr="009D2E36" w:rsidRDefault="00F8455A" w:rsidP="007D3380">
            <w:pPr>
              <w:widowControl w:val="0"/>
              <w:pBdr>
                <w:top w:val="nil"/>
                <w:left w:val="nil"/>
                <w:bottom w:val="nil"/>
                <w:right w:val="nil"/>
                <w:between w:val="nil"/>
              </w:pBdr>
            </w:pPr>
            <w:r w:rsidRPr="009D2E36">
              <w:t>2.1. Apibūdinti medžiagas ir įrangą naudojamas mašinų detalių ir įrenginių suvirintų sujungimų šilumos izoliavimo darbams.</w:t>
            </w:r>
          </w:p>
        </w:tc>
        <w:tc>
          <w:tcPr>
            <w:tcW w:w="9177" w:type="dxa"/>
          </w:tcPr>
          <w:p w14:paraId="40F5D760" w14:textId="618E67E1"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Mašinų detalių ir įrenginių suvirintų sujungimų terminio </w:t>
            </w:r>
            <w:r w:rsidR="00A11EB1" w:rsidRPr="009D2E36">
              <w:rPr>
                <w:b/>
                <w:i/>
              </w:rPr>
              <w:t>apdorojimo</w:t>
            </w:r>
            <w:r w:rsidR="00A11EB1" w:rsidRPr="009D2E36">
              <w:t xml:space="preserve"> </w:t>
            </w:r>
            <w:r w:rsidRPr="009D2E36">
              <w:rPr>
                <w:b/>
                <w:i/>
              </w:rPr>
              <w:t>šilumos izoliavimo medžiagos</w:t>
            </w:r>
          </w:p>
          <w:p w14:paraId="32544402"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Keramikos pluoštai</w:t>
            </w:r>
            <w:r w:rsidR="00122646" w:rsidRPr="009D2E36">
              <w:t xml:space="preserve"> mašinų detalių ir įrenginių suvirintų sujungimų šilumos izoliavimui</w:t>
            </w:r>
          </w:p>
          <w:p w14:paraId="65C1DB2A"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Silikono audiniai</w:t>
            </w:r>
            <w:r w:rsidR="00122646" w:rsidRPr="009D2E36">
              <w:t xml:space="preserve"> mašinų detalių ir įrenginių suvirintų sujungimų šilumos izoliavimui</w:t>
            </w:r>
          </w:p>
          <w:p w14:paraId="5901BD50" w14:textId="6F5B8D3C" w:rsidR="003B1E95" w:rsidRPr="009D2E36" w:rsidRDefault="00122646" w:rsidP="007D3380">
            <w:pPr>
              <w:pStyle w:val="ListParagraph"/>
              <w:widowControl w:val="0"/>
              <w:numPr>
                <w:ilvl w:val="0"/>
                <w:numId w:val="20"/>
              </w:numPr>
              <w:pBdr>
                <w:top w:val="nil"/>
                <w:left w:val="nil"/>
                <w:bottom w:val="nil"/>
                <w:right w:val="nil"/>
                <w:between w:val="nil"/>
              </w:pBdr>
              <w:ind w:left="7" w:firstLine="0"/>
            </w:pPr>
            <w:r w:rsidRPr="009D2E36">
              <w:t xml:space="preserve">Mašinų detalių ir įrenginių suvirintų sujungimų terminio </w:t>
            </w:r>
            <w:r w:rsidR="00A11EB1" w:rsidRPr="009D2E36">
              <w:t xml:space="preserve">apdorojimo </w:t>
            </w:r>
            <w:r w:rsidRPr="009D2E36">
              <w:t>n</w:t>
            </w:r>
            <w:r w:rsidR="00F8455A" w:rsidRPr="009D2E36">
              <w:t>erūdijančio plieno tinklai</w:t>
            </w:r>
          </w:p>
          <w:p w14:paraId="32C884D9" w14:textId="26461E46"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 xml:space="preserve">Terminio </w:t>
            </w:r>
            <w:r w:rsidR="00A11EB1" w:rsidRPr="009D2E36">
              <w:rPr>
                <w:b/>
                <w:i/>
              </w:rPr>
              <w:t>apdorojimo</w:t>
            </w:r>
            <w:r w:rsidR="00A11EB1" w:rsidRPr="009D2E36">
              <w:t xml:space="preserve"> </w:t>
            </w:r>
            <w:r w:rsidRPr="009D2E36">
              <w:rPr>
                <w:b/>
                <w:i/>
              </w:rPr>
              <w:t>proceso šilumos izoliavimo įranga</w:t>
            </w:r>
          </w:p>
          <w:p w14:paraId="519D4A0E" w14:textId="77777777" w:rsidR="003B1E95" w:rsidRPr="009D2E36" w:rsidRDefault="00122646" w:rsidP="007D3380">
            <w:pPr>
              <w:pStyle w:val="ListParagraph"/>
              <w:widowControl w:val="0"/>
              <w:numPr>
                <w:ilvl w:val="0"/>
                <w:numId w:val="20"/>
              </w:numPr>
              <w:pBdr>
                <w:top w:val="nil"/>
                <w:left w:val="nil"/>
                <w:bottom w:val="nil"/>
                <w:right w:val="nil"/>
                <w:between w:val="nil"/>
              </w:pBdr>
              <w:ind w:left="7" w:firstLine="0"/>
            </w:pPr>
            <w:r w:rsidRPr="009D2E36">
              <w:t>Mašinų detalių ir įrenginių suvirintų sujungimų š</w:t>
            </w:r>
            <w:r w:rsidR="00F8455A" w:rsidRPr="009D2E36">
              <w:t>ilumos apsaugos dėžės</w:t>
            </w:r>
          </w:p>
          <w:p w14:paraId="1A2ED108"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Lanksčios rankovės</w:t>
            </w:r>
            <w:r w:rsidR="00122646" w:rsidRPr="009D2E36">
              <w:t xml:space="preserve"> mašinų detalių ir įrenginių suvirintų sujungimų šilumos izoliavimui</w:t>
            </w:r>
          </w:p>
          <w:p w14:paraId="1115E07F" w14:textId="77777777" w:rsidR="000161F9"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Vožtuvų izoliavimo priemonės</w:t>
            </w:r>
          </w:p>
        </w:tc>
      </w:tr>
      <w:tr w:rsidR="00451C9A" w:rsidRPr="009D2E36" w14:paraId="7286DC1B" w14:textId="77777777" w:rsidTr="00451C9A">
        <w:trPr>
          <w:trHeight w:val="57"/>
          <w:jc w:val="center"/>
        </w:trPr>
        <w:tc>
          <w:tcPr>
            <w:tcW w:w="2972" w:type="dxa"/>
            <w:vMerge/>
          </w:tcPr>
          <w:p w14:paraId="5F4741AF"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4BAFBFFF" w14:textId="77777777" w:rsidR="003B1E95" w:rsidRPr="009D2E36" w:rsidRDefault="00F8455A" w:rsidP="007D3380">
            <w:pPr>
              <w:widowControl w:val="0"/>
            </w:pPr>
            <w:r w:rsidRPr="009D2E36">
              <w:t>2.2. Parinkti medžiagas ir režimus izoliavimo darbams, atsižvelgiant į suvirinto sujungimo rūšį ir vietą.</w:t>
            </w:r>
          </w:p>
        </w:tc>
        <w:tc>
          <w:tcPr>
            <w:tcW w:w="9177" w:type="dxa"/>
          </w:tcPr>
          <w:p w14:paraId="30658948"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Medžiag</w:t>
            </w:r>
            <w:r w:rsidR="00234C3F" w:rsidRPr="009D2E36">
              <w:rPr>
                <w:b/>
                <w:i/>
              </w:rPr>
              <w:t>ų</w:t>
            </w:r>
            <w:r w:rsidRPr="009D2E36">
              <w:rPr>
                <w:b/>
                <w:i/>
              </w:rPr>
              <w:t xml:space="preserve"> ir priemonių parinkimas stačiakampei konstrukcijai</w:t>
            </w:r>
          </w:p>
          <w:p w14:paraId="42505B5C"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Medžiag</w:t>
            </w:r>
            <w:r w:rsidR="00234C3F" w:rsidRPr="009D2E36">
              <w:t>ų</w:t>
            </w:r>
            <w:r w:rsidRPr="009D2E36">
              <w:t xml:space="preserve"> parinkimas numatytam procesui</w:t>
            </w:r>
          </w:p>
          <w:p w14:paraId="1FCDA7D9"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Izoliacinių medžiagų tvirtinimo priemonių parinkimas</w:t>
            </w:r>
          </w:p>
          <w:p w14:paraId="2FACF7FD"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Pr="009D2E36">
              <w:rPr>
                <w:b/>
                <w:i/>
              </w:rPr>
              <w:t>Medžiag</w:t>
            </w:r>
            <w:r w:rsidR="00234C3F" w:rsidRPr="009D2E36">
              <w:rPr>
                <w:b/>
                <w:i/>
              </w:rPr>
              <w:t>ų</w:t>
            </w:r>
            <w:r w:rsidRPr="009D2E36">
              <w:rPr>
                <w:b/>
                <w:i/>
              </w:rPr>
              <w:t xml:space="preserve"> ir priemonių parinkimas vamzdžių konstrukcijai</w:t>
            </w:r>
          </w:p>
          <w:p w14:paraId="19B27BAE"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Medžiagų parinkimas numatytam vamzdžių junginiui</w:t>
            </w:r>
          </w:p>
          <w:p w14:paraId="6F3F82B9"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Izoliacinių medžiagų tvirtinimo priemonių parinkimas</w:t>
            </w:r>
          </w:p>
        </w:tc>
      </w:tr>
      <w:tr w:rsidR="00451C9A" w:rsidRPr="009D2E36" w14:paraId="5AD6CC04" w14:textId="77777777" w:rsidTr="00451C9A">
        <w:trPr>
          <w:trHeight w:val="57"/>
          <w:jc w:val="center"/>
        </w:trPr>
        <w:tc>
          <w:tcPr>
            <w:tcW w:w="2972" w:type="dxa"/>
            <w:vMerge/>
          </w:tcPr>
          <w:p w14:paraId="3AB6DD0A"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144A8B66" w14:textId="77777777" w:rsidR="003B1E95" w:rsidRPr="009D2E36" w:rsidRDefault="00F8455A" w:rsidP="007D3380">
            <w:pPr>
              <w:widowControl w:val="0"/>
            </w:pPr>
            <w:r w:rsidRPr="009D2E36">
              <w:t>2.3. Atlikti šilumos izoliavimo darbus, laikantis technologinio proceso reikalavimų, po vietinio ar pilno mašinų detalių ar įrenginių suvirintų sujungimų kaitinimo.</w:t>
            </w:r>
          </w:p>
        </w:tc>
        <w:tc>
          <w:tcPr>
            <w:tcW w:w="9177" w:type="dxa"/>
          </w:tcPr>
          <w:p w14:paraId="0AD27577"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00A97AA1" w:rsidRPr="009D2E36">
              <w:rPr>
                <w:b/>
                <w:i/>
              </w:rPr>
              <w:t>Mašinų detalių ir įrenginių konstrukcijų suvirintų sujungimų</w:t>
            </w:r>
            <w:r w:rsidR="00A97AA1" w:rsidRPr="009D2E36">
              <w:t xml:space="preserve"> </w:t>
            </w:r>
            <w:r w:rsidR="00A97AA1" w:rsidRPr="009D2E36">
              <w:rPr>
                <w:b/>
                <w:i/>
              </w:rPr>
              <w:t>bei</w:t>
            </w:r>
            <w:r w:rsidRPr="009D2E36">
              <w:rPr>
                <w:b/>
                <w:i/>
              </w:rPr>
              <w:t xml:space="preserve"> medžiagų paruošimas izoliacijai</w:t>
            </w:r>
          </w:p>
          <w:p w14:paraId="46F10C8E" w14:textId="03A1C051" w:rsidR="003B1E95" w:rsidRPr="009D2E36" w:rsidRDefault="00A97AA1" w:rsidP="007D3380">
            <w:pPr>
              <w:pStyle w:val="ListParagraph"/>
              <w:widowControl w:val="0"/>
              <w:numPr>
                <w:ilvl w:val="0"/>
                <w:numId w:val="20"/>
              </w:numPr>
              <w:pBdr>
                <w:top w:val="nil"/>
                <w:left w:val="nil"/>
                <w:bottom w:val="nil"/>
                <w:right w:val="nil"/>
                <w:between w:val="nil"/>
              </w:pBdr>
              <w:ind w:left="7" w:firstLine="0"/>
            </w:pPr>
            <w:r w:rsidRPr="009D2E36">
              <w:t>Mašinų detalių ir įrenginių suvirintų sujungimų t</w:t>
            </w:r>
            <w:r w:rsidR="00F8455A" w:rsidRPr="009D2E36">
              <w:t xml:space="preserve">erminio </w:t>
            </w:r>
            <w:r w:rsidR="000E79E8" w:rsidRPr="009D2E36">
              <w:t>apdoroji</w:t>
            </w:r>
            <w:r w:rsidR="00A332CA" w:rsidRPr="009D2E36">
              <w:t>mo</w:t>
            </w:r>
            <w:r w:rsidR="000E79E8" w:rsidRPr="009D2E36">
              <w:t xml:space="preserve"> </w:t>
            </w:r>
            <w:r w:rsidR="00F8455A" w:rsidRPr="009D2E36">
              <w:t>ir izoliavimo darbo vietos paruošimas</w:t>
            </w:r>
          </w:p>
          <w:p w14:paraId="287B7183" w14:textId="77777777" w:rsidR="003B1E95" w:rsidRPr="009D2E36" w:rsidRDefault="00A97AA1" w:rsidP="007D3380">
            <w:pPr>
              <w:pStyle w:val="ListParagraph"/>
              <w:widowControl w:val="0"/>
              <w:numPr>
                <w:ilvl w:val="0"/>
                <w:numId w:val="20"/>
              </w:numPr>
              <w:pBdr>
                <w:top w:val="nil"/>
                <w:left w:val="nil"/>
                <w:bottom w:val="nil"/>
                <w:right w:val="nil"/>
                <w:between w:val="nil"/>
              </w:pBdr>
              <w:ind w:left="7" w:firstLine="0"/>
            </w:pPr>
            <w:r w:rsidRPr="009D2E36">
              <w:t>Mašinų detalių ir įrenginių k</w:t>
            </w:r>
            <w:r w:rsidR="00F8455A" w:rsidRPr="009D2E36">
              <w:t>ėlimo ir transportavimo priemonių parinkimas</w:t>
            </w:r>
          </w:p>
          <w:p w14:paraId="22BE84D6"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00A97AA1" w:rsidRPr="009D2E36">
              <w:rPr>
                <w:b/>
                <w:i/>
              </w:rPr>
              <w:t>Mašinų detalių ir įrenginių konstrukcijų suvirintų sujungimų</w:t>
            </w:r>
            <w:r w:rsidRPr="009D2E36">
              <w:rPr>
                <w:b/>
                <w:i/>
              </w:rPr>
              <w:t xml:space="preserve"> izoliavimo darbų atlikimas</w:t>
            </w:r>
          </w:p>
          <w:p w14:paraId="01FABBD8" w14:textId="77777777" w:rsidR="003B1E95"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 xml:space="preserve">Pasirinktos izoliavimo medžiagos pagrindo paruošimas </w:t>
            </w:r>
            <w:r w:rsidR="00A97AA1" w:rsidRPr="009D2E36">
              <w:t xml:space="preserve">mašinų </w:t>
            </w:r>
            <w:r w:rsidRPr="009D2E36">
              <w:t xml:space="preserve">detalės </w:t>
            </w:r>
            <w:r w:rsidR="00A97AA1" w:rsidRPr="009D2E36">
              <w:t xml:space="preserve">ar įrenginių konstrukcinio suvirinto sujungimo </w:t>
            </w:r>
            <w:r w:rsidRPr="009D2E36">
              <w:t>patalpinimui</w:t>
            </w:r>
          </w:p>
          <w:p w14:paraId="0B05067E" w14:textId="77777777" w:rsidR="00234C3F"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lastRenderedPageBreak/>
              <w:t xml:space="preserve">Termiškai paruoštos </w:t>
            </w:r>
            <w:r w:rsidR="00A97AA1" w:rsidRPr="009D2E36">
              <w:t xml:space="preserve">mašinų </w:t>
            </w:r>
            <w:r w:rsidRPr="009D2E36">
              <w:t xml:space="preserve">detalės </w:t>
            </w:r>
            <w:r w:rsidR="00D21B13" w:rsidRPr="009D2E36">
              <w:t xml:space="preserve">ar įrenginių konstrukcinio suvirinto sujungimo </w:t>
            </w:r>
            <w:r w:rsidRPr="009D2E36">
              <w:t>izoliavimo procesas</w:t>
            </w:r>
          </w:p>
        </w:tc>
      </w:tr>
      <w:tr w:rsidR="00451C9A" w:rsidRPr="009D2E36" w14:paraId="2768F511" w14:textId="77777777" w:rsidTr="00451C9A">
        <w:trPr>
          <w:trHeight w:val="57"/>
          <w:jc w:val="center"/>
        </w:trPr>
        <w:tc>
          <w:tcPr>
            <w:tcW w:w="2972" w:type="dxa"/>
            <w:vMerge/>
          </w:tcPr>
          <w:p w14:paraId="7D5DA7C8"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0CFA9B9F" w14:textId="77777777" w:rsidR="003B1E95" w:rsidRPr="009D2E36" w:rsidRDefault="00F8455A" w:rsidP="007D3380">
            <w:pPr>
              <w:widowControl w:val="0"/>
              <w:pBdr>
                <w:top w:val="nil"/>
                <w:left w:val="nil"/>
                <w:bottom w:val="nil"/>
                <w:right w:val="nil"/>
                <w:between w:val="nil"/>
              </w:pBdr>
            </w:pPr>
            <w:r w:rsidRPr="009D2E36">
              <w:t>2.4. Įvertinti šilumos izoliavimo darbų atlikimo kokybę pagal apibrėžtus reikalavimus.</w:t>
            </w:r>
          </w:p>
        </w:tc>
        <w:tc>
          <w:tcPr>
            <w:tcW w:w="9177" w:type="dxa"/>
          </w:tcPr>
          <w:p w14:paraId="13B28F48" w14:textId="77777777" w:rsidR="00451C9A" w:rsidRDefault="00F8455A" w:rsidP="007D3380">
            <w:pPr>
              <w:widowControl w:val="0"/>
              <w:pBdr>
                <w:top w:val="nil"/>
                <w:left w:val="nil"/>
                <w:bottom w:val="nil"/>
                <w:right w:val="nil"/>
                <w:between w:val="nil"/>
              </w:pBdr>
            </w:pPr>
            <w:r w:rsidRPr="009D2E36">
              <w:rPr>
                <w:b/>
              </w:rPr>
              <w:t>Tema.</w:t>
            </w:r>
            <w:r w:rsidRPr="009D2E36">
              <w:t xml:space="preserve"> </w:t>
            </w:r>
            <w:r w:rsidR="00D21B13" w:rsidRPr="009D2E36">
              <w:rPr>
                <w:b/>
                <w:i/>
              </w:rPr>
              <w:t>Mašinų detalių ir įrenginių konstrukcijų suvirintų sujungimų</w:t>
            </w:r>
            <w:r w:rsidR="00D21B13" w:rsidRPr="009D2E36">
              <w:t xml:space="preserve"> </w:t>
            </w:r>
            <w:r w:rsidR="00D21B13" w:rsidRPr="009D2E36">
              <w:rPr>
                <w:b/>
                <w:i/>
              </w:rPr>
              <w:t>š</w:t>
            </w:r>
            <w:r w:rsidRPr="009D2E36">
              <w:rPr>
                <w:b/>
                <w:i/>
              </w:rPr>
              <w:t xml:space="preserve">ilumos izoliavimo kokybės reikalavimai po terminio </w:t>
            </w:r>
            <w:r w:rsidR="005E72A6" w:rsidRPr="009D2E36">
              <w:rPr>
                <w:b/>
                <w:i/>
              </w:rPr>
              <w:t>apdorojimo</w:t>
            </w:r>
          </w:p>
          <w:p w14:paraId="3C7E0082" w14:textId="4B90F923" w:rsidR="003B1E95" w:rsidRPr="009D2E36" w:rsidRDefault="00D21B13" w:rsidP="007D3380">
            <w:pPr>
              <w:pStyle w:val="ListParagraph"/>
              <w:widowControl w:val="0"/>
              <w:numPr>
                <w:ilvl w:val="0"/>
                <w:numId w:val="20"/>
              </w:numPr>
              <w:pBdr>
                <w:top w:val="nil"/>
                <w:left w:val="nil"/>
                <w:bottom w:val="nil"/>
                <w:right w:val="nil"/>
                <w:between w:val="nil"/>
              </w:pBdr>
              <w:ind w:left="7" w:firstLine="0"/>
            </w:pPr>
            <w:r w:rsidRPr="009D2E36">
              <w:t xml:space="preserve">Mašinų detalių ir įrenginių suvirintų sujungimų šilumos izoliavimo po terminio </w:t>
            </w:r>
            <w:r w:rsidR="00CC2D59" w:rsidRPr="009D2E36">
              <w:t xml:space="preserve">apdorojimo </w:t>
            </w:r>
            <w:r w:rsidRPr="009D2E36">
              <w:t>k</w:t>
            </w:r>
            <w:r w:rsidR="00F8455A" w:rsidRPr="009D2E36">
              <w:t>okybės reikalavimų analizė</w:t>
            </w:r>
          </w:p>
          <w:p w14:paraId="48E6427C" w14:textId="735AB80E" w:rsidR="003B1E95" w:rsidRPr="009D2E36" w:rsidRDefault="00D21B13" w:rsidP="007D3380">
            <w:pPr>
              <w:pStyle w:val="ListParagraph"/>
              <w:widowControl w:val="0"/>
              <w:numPr>
                <w:ilvl w:val="0"/>
                <w:numId w:val="20"/>
              </w:numPr>
              <w:pBdr>
                <w:top w:val="nil"/>
                <w:left w:val="nil"/>
                <w:bottom w:val="nil"/>
                <w:right w:val="nil"/>
                <w:between w:val="nil"/>
              </w:pBdr>
              <w:ind w:left="7" w:firstLine="0"/>
            </w:pPr>
            <w:r w:rsidRPr="009D2E36">
              <w:t>Mašinų detalių ir įrenginių suvirintų sujungimų šilumos izoliavimo po terminio</w:t>
            </w:r>
            <w:r w:rsidR="00CC2D59" w:rsidRPr="009D2E36">
              <w:rPr>
                <w:strike/>
              </w:rPr>
              <w:t xml:space="preserve"> </w:t>
            </w:r>
            <w:r w:rsidR="00CC2D59" w:rsidRPr="009D2E36">
              <w:t xml:space="preserve">apdorojimo </w:t>
            </w:r>
            <w:r w:rsidRPr="009D2E36">
              <w:t>k</w:t>
            </w:r>
            <w:r w:rsidR="00F8455A" w:rsidRPr="009D2E36">
              <w:t xml:space="preserve">okybės reikalavimų </w:t>
            </w:r>
            <w:r w:rsidR="00811796" w:rsidRPr="009D2E36">
              <w:t>išpildymas</w:t>
            </w:r>
          </w:p>
          <w:p w14:paraId="44915EEC" w14:textId="77777777" w:rsidR="003B1E95" w:rsidRPr="009D2E36" w:rsidRDefault="00F8455A" w:rsidP="007D3380">
            <w:pPr>
              <w:widowControl w:val="0"/>
              <w:pBdr>
                <w:top w:val="nil"/>
                <w:left w:val="nil"/>
                <w:bottom w:val="nil"/>
                <w:right w:val="nil"/>
                <w:between w:val="nil"/>
              </w:pBdr>
              <w:rPr>
                <w:b/>
                <w:i/>
              </w:rPr>
            </w:pPr>
            <w:r w:rsidRPr="009D2E36">
              <w:rPr>
                <w:b/>
              </w:rPr>
              <w:t>Tema.</w:t>
            </w:r>
            <w:r w:rsidRPr="009D2E36">
              <w:t xml:space="preserve"> </w:t>
            </w:r>
            <w:r w:rsidR="00D21B13" w:rsidRPr="009D2E36">
              <w:rPr>
                <w:b/>
                <w:i/>
              </w:rPr>
              <w:t>Mašinų detalių ir įrenginių konstrukcijų suvirintų sujungimų</w:t>
            </w:r>
            <w:r w:rsidR="00D21B13" w:rsidRPr="009D2E36">
              <w:t xml:space="preserve"> </w:t>
            </w:r>
            <w:r w:rsidR="00D21B13" w:rsidRPr="009D2E36">
              <w:rPr>
                <w:b/>
                <w:i/>
              </w:rPr>
              <w:t>š</w:t>
            </w:r>
            <w:r w:rsidRPr="009D2E36">
              <w:rPr>
                <w:b/>
                <w:i/>
              </w:rPr>
              <w:t>ilumos izoliavimo kokybės vertinimas</w:t>
            </w:r>
          </w:p>
          <w:p w14:paraId="17F34F57" w14:textId="6B29E204" w:rsidR="003B1E95" w:rsidRPr="009D2E36" w:rsidRDefault="00D21B13" w:rsidP="007D3380">
            <w:pPr>
              <w:pStyle w:val="ListParagraph"/>
              <w:widowControl w:val="0"/>
              <w:numPr>
                <w:ilvl w:val="0"/>
                <w:numId w:val="20"/>
              </w:numPr>
              <w:pBdr>
                <w:top w:val="nil"/>
                <w:left w:val="nil"/>
                <w:bottom w:val="nil"/>
                <w:right w:val="nil"/>
                <w:between w:val="nil"/>
              </w:pBdr>
              <w:ind w:left="7" w:firstLine="0"/>
            </w:pPr>
            <w:r w:rsidRPr="009D2E36">
              <w:t>Mašinų detalių ir įrenginių suvirintų sujungimų š</w:t>
            </w:r>
            <w:r w:rsidR="00F8455A" w:rsidRPr="009D2E36">
              <w:t>ilumos izoliavimo</w:t>
            </w:r>
            <w:r w:rsidRPr="009D2E36">
              <w:t xml:space="preserve"> po terminio</w:t>
            </w:r>
            <w:r w:rsidR="00CC2D59" w:rsidRPr="009D2E36">
              <w:rPr>
                <w:strike/>
              </w:rPr>
              <w:t xml:space="preserve"> </w:t>
            </w:r>
            <w:r w:rsidR="00CC2D59" w:rsidRPr="009D2E36">
              <w:t xml:space="preserve">apdorojimo </w:t>
            </w:r>
            <w:r w:rsidR="00F8455A" w:rsidRPr="009D2E36">
              <w:t>sandarumo vertinimas</w:t>
            </w:r>
          </w:p>
          <w:p w14:paraId="6C377AA5" w14:textId="24ADF0F4" w:rsidR="00234C3F" w:rsidRPr="009D2E36" w:rsidRDefault="00F8455A" w:rsidP="007D3380">
            <w:pPr>
              <w:pStyle w:val="ListParagraph"/>
              <w:widowControl w:val="0"/>
              <w:numPr>
                <w:ilvl w:val="0"/>
                <w:numId w:val="20"/>
              </w:numPr>
              <w:pBdr>
                <w:top w:val="nil"/>
                <w:left w:val="nil"/>
                <w:bottom w:val="nil"/>
                <w:right w:val="nil"/>
                <w:between w:val="nil"/>
              </w:pBdr>
              <w:ind w:left="7" w:firstLine="0"/>
            </w:pPr>
            <w:r w:rsidRPr="009D2E36">
              <w:t>Šilumos nuostolių matavimas</w:t>
            </w:r>
            <w:r w:rsidR="009472CA" w:rsidRPr="009D2E36">
              <w:t xml:space="preserve"> po mašinų detalių ir įrenginių suvirintų sujungimų terminio</w:t>
            </w:r>
            <w:r w:rsidR="00CC2D59" w:rsidRPr="009D2E36">
              <w:t xml:space="preserve"> apdorojimo</w:t>
            </w:r>
          </w:p>
        </w:tc>
      </w:tr>
      <w:tr w:rsidR="00E423D8" w:rsidRPr="009D2E36" w14:paraId="29E35A13" w14:textId="77777777" w:rsidTr="007E50C3">
        <w:trPr>
          <w:trHeight w:val="57"/>
          <w:jc w:val="center"/>
        </w:trPr>
        <w:tc>
          <w:tcPr>
            <w:tcW w:w="2972" w:type="dxa"/>
          </w:tcPr>
          <w:p w14:paraId="008E6106" w14:textId="77777777" w:rsidR="003B1E95" w:rsidRPr="009D2E36" w:rsidRDefault="00F8455A" w:rsidP="007D3380">
            <w:pPr>
              <w:widowControl w:val="0"/>
              <w:pBdr>
                <w:top w:val="nil"/>
                <w:left w:val="nil"/>
                <w:bottom w:val="nil"/>
                <w:right w:val="nil"/>
                <w:between w:val="nil"/>
              </w:pBdr>
              <w:rPr>
                <w:highlight w:val="yellow"/>
              </w:rPr>
            </w:pPr>
            <w:r w:rsidRPr="009D2E36">
              <w:t>Mokymosi pasiekimų vertinimo kriterijai</w:t>
            </w:r>
          </w:p>
        </w:tc>
        <w:tc>
          <w:tcPr>
            <w:tcW w:w="12721" w:type="dxa"/>
            <w:gridSpan w:val="2"/>
          </w:tcPr>
          <w:p w14:paraId="712CE078" w14:textId="168DA982" w:rsidR="003B1E95" w:rsidRPr="009D2E36" w:rsidRDefault="00F8455A" w:rsidP="007D3380">
            <w:pPr>
              <w:widowControl w:val="0"/>
              <w:jc w:val="both"/>
            </w:pPr>
            <w:r w:rsidRPr="009D2E36">
              <w:t>Apibūdintos mašinų detalių ir įrenginių gamybai naudojamų plienų rūšys, savyb</w:t>
            </w:r>
            <w:r w:rsidR="002C53F8" w:rsidRPr="009D2E36">
              <w:t>ė</w:t>
            </w:r>
            <w:r w:rsidRPr="009D2E36">
              <w:t>s ir jų pokyčiai veikiant temperatūrai.</w:t>
            </w:r>
            <w:r w:rsidR="002C3AA9" w:rsidRPr="009D2E36">
              <w:t xml:space="preserve"> </w:t>
            </w:r>
            <w:r w:rsidRPr="009D2E36">
              <w:t xml:space="preserve">Apibūdinti mašinų detalėse ir įrenginiuose esantiems suvirintiems sujungimams taikomi terminio </w:t>
            </w:r>
            <w:r w:rsidR="0046458D" w:rsidRPr="009D2E36">
              <w:t xml:space="preserve">apdorojimo </w:t>
            </w:r>
            <w:r w:rsidRPr="009D2E36">
              <w:t>būdai.</w:t>
            </w:r>
            <w:r w:rsidR="002C3AA9" w:rsidRPr="009D2E36">
              <w:t xml:space="preserve"> </w:t>
            </w:r>
            <w:r w:rsidRPr="009D2E36">
              <w:t xml:space="preserve">Parinkti temperatūriniai ir išlaikymo režimai suvirintų sujungimų terminiam </w:t>
            </w:r>
            <w:r w:rsidR="0046458D" w:rsidRPr="009D2E36">
              <w:t>apdorojimui</w:t>
            </w:r>
            <w:r w:rsidRPr="009D2E36">
              <w:t>.</w:t>
            </w:r>
            <w:r w:rsidR="002C3AA9" w:rsidRPr="009D2E36">
              <w:t xml:space="preserve"> </w:t>
            </w:r>
            <w:r w:rsidRPr="009D2E36">
              <w:t xml:space="preserve">Atliktas mašinų detalių ir įrenginių suvirintų sujungimų vietinis ir pilnas terminis </w:t>
            </w:r>
            <w:r w:rsidR="0046458D" w:rsidRPr="009D2E36">
              <w:t>apdorojimas</w:t>
            </w:r>
            <w:r w:rsidRPr="009D2E36">
              <w:t>, vadovaujantis LST EN ISO 17663 standartu.</w:t>
            </w:r>
            <w:r w:rsidR="002C3AA9" w:rsidRPr="009D2E36">
              <w:t xml:space="preserve"> </w:t>
            </w:r>
            <w:r w:rsidRPr="009D2E36">
              <w:t>Apibūdintos medžiagos ir įrang</w:t>
            </w:r>
            <w:r w:rsidR="00AD6443" w:rsidRPr="009D2E36">
              <w:t>a</w:t>
            </w:r>
            <w:r w:rsidRPr="009D2E36">
              <w:t>, naudojamos mašinų detalių ir įrenginių suvirintų sujungimų šilumos izoliavimo darbams atlikti.</w:t>
            </w:r>
            <w:r w:rsidR="002C3AA9" w:rsidRPr="009D2E36">
              <w:t xml:space="preserve"> </w:t>
            </w:r>
            <w:r w:rsidRPr="009D2E36">
              <w:t>Parinktos medžiagos ir režimai izoliavimo darbams, atsižvelgiant į suvirinto sujungimo rūšį ir vietą.</w:t>
            </w:r>
            <w:r w:rsidR="002C3AA9" w:rsidRPr="009D2E36">
              <w:t xml:space="preserve"> </w:t>
            </w:r>
            <w:r w:rsidRPr="009D2E36">
              <w:t>Atlikti šilumos izoliavimo darbai, laikantis technologinio proceso reikalavimų, po vietinio ar pilno mašinų detalių ar įrenginių suvirintų sujungimų kaitinimo.</w:t>
            </w:r>
            <w:r w:rsidR="002C3AA9" w:rsidRPr="009D2E36">
              <w:t xml:space="preserve"> </w:t>
            </w:r>
            <w:r w:rsidRPr="009D2E36">
              <w:t>Įvertinta šilumos izoliavimo darbų atlikimo kokyb</w:t>
            </w:r>
            <w:r w:rsidR="002C3AA9" w:rsidRPr="009D2E36">
              <w:t>ė pagal apibrėžtus reikalavimus: atliktas šilumos nuostolių matavimas, įvertintas šilumos izoliavimo sandarumas.</w:t>
            </w:r>
          </w:p>
          <w:p w14:paraId="61AC4BC3" w14:textId="77777777" w:rsidR="008E1FB1" w:rsidRPr="009D2E36" w:rsidRDefault="008E1FB1" w:rsidP="007D3380">
            <w:pPr>
              <w:widowControl w:val="0"/>
              <w:jc w:val="both"/>
            </w:pPr>
            <w:r w:rsidRPr="009D2E36">
              <w:t>Darbai atlikti laikantis darbuotojų saugos ir sveikatos, priešgaisrinės saugos, elektrosaugos reikalavimų, naudotos tinkamos asmeninės apsaugos priemonės, dėvėti tinkami darbo drabužiai. Baigus darbus, sutvarkyta darbo vieta.</w:t>
            </w:r>
          </w:p>
        </w:tc>
      </w:tr>
      <w:tr w:rsidR="00E423D8" w:rsidRPr="009D2E36" w14:paraId="5C7B3618" w14:textId="77777777" w:rsidTr="007E50C3">
        <w:trPr>
          <w:trHeight w:val="57"/>
          <w:jc w:val="center"/>
        </w:trPr>
        <w:tc>
          <w:tcPr>
            <w:tcW w:w="2972" w:type="dxa"/>
          </w:tcPr>
          <w:p w14:paraId="12034367" w14:textId="77777777" w:rsidR="007E50C3" w:rsidRPr="009D2E36" w:rsidRDefault="007E50C3" w:rsidP="007D3380">
            <w:pPr>
              <w:widowControl w:val="0"/>
              <w:pBdr>
                <w:top w:val="nil"/>
                <w:left w:val="nil"/>
                <w:bottom w:val="nil"/>
                <w:right w:val="nil"/>
                <w:between w:val="nil"/>
              </w:pBdr>
            </w:pPr>
            <w:r w:rsidRPr="009D2E36">
              <w:t>Reikalavimai mokymui skirtiems metodiniams ir materialiesiems ištekliams</w:t>
            </w:r>
          </w:p>
        </w:tc>
        <w:tc>
          <w:tcPr>
            <w:tcW w:w="12721" w:type="dxa"/>
            <w:gridSpan w:val="2"/>
          </w:tcPr>
          <w:p w14:paraId="223D783F" w14:textId="77777777" w:rsidR="007E50C3" w:rsidRPr="009D2E36" w:rsidRDefault="007E50C3" w:rsidP="007D3380">
            <w:pPr>
              <w:widowControl w:val="0"/>
              <w:rPr>
                <w:i/>
              </w:rPr>
            </w:pPr>
            <w:r w:rsidRPr="009D2E36">
              <w:rPr>
                <w:i/>
              </w:rPr>
              <w:t>Mokymo(si) medžiaga:</w:t>
            </w:r>
          </w:p>
          <w:p w14:paraId="2B3ADAB6" w14:textId="77777777" w:rsidR="002C53F8" w:rsidRPr="009D2E36" w:rsidRDefault="002C53F8" w:rsidP="007D3380">
            <w:pPr>
              <w:pStyle w:val="ListParagraph"/>
              <w:widowControl w:val="0"/>
              <w:numPr>
                <w:ilvl w:val="0"/>
                <w:numId w:val="20"/>
              </w:numPr>
              <w:pBdr>
                <w:top w:val="nil"/>
                <w:left w:val="nil"/>
                <w:bottom w:val="nil"/>
                <w:right w:val="nil"/>
                <w:between w:val="nil"/>
              </w:pBdr>
              <w:ind w:left="7" w:firstLine="0"/>
              <w:jc w:val="both"/>
            </w:pPr>
            <w:r w:rsidRPr="009D2E36">
              <w:t>Vadovėliai ir kita mokomoji medžiaga</w:t>
            </w:r>
          </w:p>
          <w:p w14:paraId="0BE53915" w14:textId="2412EBBB" w:rsidR="007E50C3" w:rsidRPr="009D2E36" w:rsidRDefault="007E50C3" w:rsidP="007D3380">
            <w:pPr>
              <w:pStyle w:val="ListParagraph"/>
              <w:widowControl w:val="0"/>
              <w:numPr>
                <w:ilvl w:val="0"/>
                <w:numId w:val="20"/>
              </w:numPr>
              <w:pBdr>
                <w:top w:val="nil"/>
                <w:left w:val="nil"/>
                <w:bottom w:val="nil"/>
                <w:right w:val="nil"/>
                <w:between w:val="nil"/>
              </w:pBdr>
              <w:ind w:left="7" w:firstLine="0"/>
              <w:jc w:val="both"/>
            </w:pPr>
            <w:r w:rsidRPr="009D2E36">
              <w:t>Testai turimiems gebėjimams vertinti</w:t>
            </w:r>
            <w:r w:rsidR="00CA548A" w:rsidRPr="009D2E36">
              <w:t xml:space="preserve"> (turimoms žinioms įvertinti); bandiniai ir įranga praktiniam mokymui ir praktiniam egzaminui (praktiniams įgūdžiams įvertinti)</w:t>
            </w:r>
          </w:p>
          <w:p w14:paraId="73CBA09C" w14:textId="71BAFD02" w:rsidR="007E50C3" w:rsidRPr="009D2E36" w:rsidRDefault="00771C6E" w:rsidP="007D3380">
            <w:pPr>
              <w:pStyle w:val="ListParagraph"/>
              <w:widowControl w:val="0"/>
              <w:numPr>
                <w:ilvl w:val="0"/>
                <w:numId w:val="20"/>
              </w:numPr>
              <w:pBdr>
                <w:top w:val="nil"/>
                <w:left w:val="nil"/>
                <w:bottom w:val="nil"/>
                <w:right w:val="nil"/>
                <w:between w:val="nil"/>
              </w:pBdr>
              <w:ind w:left="7" w:firstLine="0"/>
              <w:jc w:val="both"/>
            </w:pPr>
            <w:r w:rsidRPr="009D2E36">
              <w:t>S</w:t>
            </w:r>
            <w:r w:rsidR="007E50C3" w:rsidRPr="009D2E36">
              <w:t xml:space="preserve">tandartai reglamentuojantys suvirintų sujungimų terminį </w:t>
            </w:r>
            <w:r w:rsidR="00A332CA" w:rsidRPr="009D2E36">
              <w:t>apdorojimą</w:t>
            </w:r>
          </w:p>
          <w:p w14:paraId="65DD7389" w14:textId="77777777" w:rsidR="007E50C3" w:rsidRPr="009D2E36" w:rsidRDefault="007E50C3" w:rsidP="007D3380">
            <w:pPr>
              <w:widowControl w:val="0"/>
              <w:pBdr>
                <w:top w:val="nil"/>
                <w:left w:val="nil"/>
                <w:bottom w:val="nil"/>
                <w:right w:val="nil"/>
                <w:between w:val="nil"/>
              </w:pBdr>
              <w:rPr>
                <w:i/>
              </w:rPr>
            </w:pPr>
            <w:r w:rsidRPr="009D2E36">
              <w:rPr>
                <w:i/>
              </w:rPr>
              <w:t>Mokymo(si) priemonės:</w:t>
            </w:r>
          </w:p>
          <w:p w14:paraId="7BA63A23" w14:textId="77777777" w:rsidR="007E50C3" w:rsidRPr="009D2E36" w:rsidRDefault="007E50C3" w:rsidP="007D3380">
            <w:pPr>
              <w:pStyle w:val="ListParagraph"/>
              <w:widowControl w:val="0"/>
              <w:numPr>
                <w:ilvl w:val="0"/>
                <w:numId w:val="20"/>
              </w:numPr>
              <w:pBdr>
                <w:top w:val="nil"/>
                <w:left w:val="nil"/>
                <w:bottom w:val="nil"/>
                <w:right w:val="nil"/>
                <w:between w:val="nil"/>
              </w:pBdr>
              <w:ind w:left="7" w:firstLine="0"/>
              <w:jc w:val="both"/>
            </w:pPr>
            <w:r w:rsidRPr="009D2E36">
              <w:t>Techninės priemonės mokymo(si) medžiagai iliustruoti, vizualizuoti, pristatyti</w:t>
            </w:r>
          </w:p>
          <w:p w14:paraId="33115C15" w14:textId="77777777" w:rsidR="007E50C3" w:rsidRPr="009D2E36" w:rsidRDefault="007E50C3" w:rsidP="007D3380">
            <w:pPr>
              <w:pStyle w:val="ListParagraph"/>
              <w:widowControl w:val="0"/>
              <w:numPr>
                <w:ilvl w:val="0"/>
                <w:numId w:val="20"/>
              </w:numPr>
              <w:pBdr>
                <w:top w:val="nil"/>
                <w:left w:val="nil"/>
                <w:bottom w:val="nil"/>
                <w:right w:val="nil"/>
                <w:between w:val="nil"/>
              </w:pBdr>
              <w:ind w:left="7" w:firstLine="0"/>
              <w:jc w:val="both"/>
            </w:pPr>
            <w:r w:rsidRPr="009D2E36">
              <w:t>Vaizdinės priemonės (schemos, diagramos, režimų parinkimo lentelės)</w:t>
            </w:r>
          </w:p>
          <w:p w14:paraId="3C0665C6" w14:textId="77777777" w:rsidR="007E50C3" w:rsidRPr="009D2E36" w:rsidRDefault="007E50C3" w:rsidP="007D3380">
            <w:pPr>
              <w:pStyle w:val="ListParagraph"/>
              <w:widowControl w:val="0"/>
              <w:numPr>
                <w:ilvl w:val="0"/>
                <w:numId w:val="20"/>
              </w:numPr>
              <w:pBdr>
                <w:top w:val="nil"/>
                <w:left w:val="nil"/>
                <w:bottom w:val="nil"/>
                <w:right w:val="nil"/>
                <w:between w:val="nil"/>
              </w:pBdr>
              <w:ind w:left="7" w:firstLine="0"/>
              <w:jc w:val="both"/>
            </w:pPr>
            <w:r w:rsidRPr="009D2E36">
              <w:t>Darbuotojų saugos plakatai, taisyklės ir instrukcijos</w:t>
            </w:r>
          </w:p>
        </w:tc>
      </w:tr>
      <w:tr w:rsidR="00E423D8" w:rsidRPr="009D2E36" w14:paraId="2B6DB636" w14:textId="77777777" w:rsidTr="007E50C3">
        <w:trPr>
          <w:trHeight w:val="57"/>
          <w:jc w:val="center"/>
        </w:trPr>
        <w:tc>
          <w:tcPr>
            <w:tcW w:w="2972" w:type="dxa"/>
          </w:tcPr>
          <w:p w14:paraId="7DD71666" w14:textId="77777777" w:rsidR="007E50C3" w:rsidRPr="009D2E36" w:rsidRDefault="007E50C3" w:rsidP="007D3380">
            <w:pPr>
              <w:widowControl w:val="0"/>
              <w:pBdr>
                <w:top w:val="nil"/>
                <w:left w:val="nil"/>
                <w:bottom w:val="nil"/>
                <w:right w:val="nil"/>
                <w:between w:val="nil"/>
              </w:pBdr>
            </w:pPr>
            <w:r w:rsidRPr="009D2E36">
              <w:t>Reikalavimai teorinio ir praktinio mokymo vietai</w:t>
            </w:r>
          </w:p>
        </w:tc>
        <w:tc>
          <w:tcPr>
            <w:tcW w:w="12721" w:type="dxa"/>
            <w:gridSpan w:val="2"/>
          </w:tcPr>
          <w:p w14:paraId="3F834589" w14:textId="50CA5E4B" w:rsidR="007E50C3" w:rsidRPr="009D2E36" w:rsidRDefault="007E50C3" w:rsidP="007D3380">
            <w:pPr>
              <w:widowControl w:val="0"/>
              <w:jc w:val="both"/>
            </w:pPr>
            <w:r w:rsidRPr="009D2E36">
              <w:t>Klasė ar kita mokymui(si) pritaikyta patalpa su techninėmis priemonėmis (vaizdo projektoriumi, kompiuteriu</w:t>
            </w:r>
            <w:r w:rsidR="00A7014C" w:rsidRPr="009D2E36">
              <w:t>) mokymo(si) medžiagai pateikti,</w:t>
            </w:r>
            <w:r w:rsidRPr="009D2E36">
              <w:t xml:space="preserve"> </w:t>
            </w:r>
            <w:r w:rsidR="00A7014C" w:rsidRPr="009D2E36">
              <w:t>a</w:t>
            </w:r>
            <w:r w:rsidRPr="009D2E36">
              <w:t>prūpinta:</w:t>
            </w:r>
            <w:r w:rsidR="00A7014C" w:rsidRPr="009D2E36">
              <w:t xml:space="preserve"> s</w:t>
            </w:r>
            <w:r w:rsidRPr="009D2E36">
              <w:t>uvirintų detalių ar gaminių pavyzdžiais</w:t>
            </w:r>
            <w:r w:rsidR="00A7014C" w:rsidRPr="009D2E36">
              <w:t>; p</w:t>
            </w:r>
            <w:r w:rsidRPr="009D2E36">
              <w:t>lakatais, brėžiniais</w:t>
            </w:r>
            <w:r w:rsidR="00A7014C" w:rsidRPr="009D2E36">
              <w:t>,</w:t>
            </w:r>
            <w:r w:rsidRPr="009D2E36">
              <w:t xml:space="preserve"> eskizais, suvirinimo procedūrų ir </w:t>
            </w:r>
            <w:r w:rsidRPr="009D2E36">
              <w:lastRenderedPageBreak/>
              <w:t xml:space="preserve">terminio </w:t>
            </w:r>
            <w:r w:rsidR="00D94B7C" w:rsidRPr="009D2E36">
              <w:t>apdorojimo</w:t>
            </w:r>
            <w:r w:rsidRPr="009D2E36">
              <w:t xml:space="preserve"> procedūrų pavyzdžiais</w:t>
            </w:r>
            <w:r w:rsidR="00A7014C" w:rsidRPr="009D2E36">
              <w:t>; t</w:t>
            </w:r>
            <w:r w:rsidRPr="009D2E36">
              <w:t xml:space="preserve">erminio </w:t>
            </w:r>
            <w:r w:rsidR="00D94B7C" w:rsidRPr="009D2E36">
              <w:t>apdorojimo</w:t>
            </w:r>
            <w:r w:rsidRPr="009D2E36">
              <w:t xml:space="preserve"> įrankiais ir prietaisais, pagalbiniais įrenginiais bei matavimo priemonėmis</w:t>
            </w:r>
            <w:r w:rsidR="00A7014C" w:rsidRPr="009D2E36">
              <w:t>; m</w:t>
            </w:r>
            <w:r w:rsidRPr="009D2E36">
              <w:t>okymo ir informacine programine įranga</w:t>
            </w:r>
            <w:r w:rsidR="00A7014C" w:rsidRPr="009D2E36">
              <w:t>.</w:t>
            </w:r>
          </w:p>
          <w:p w14:paraId="2A0F63A0" w14:textId="2E46F71A" w:rsidR="007E50C3" w:rsidRPr="009D2E36" w:rsidRDefault="007E50C3" w:rsidP="007D3380">
            <w:pPr>
              <w:widowControl w:val="0"/>
              <w:jc w:val="both"/>
            </w:pPr>
            <w:r w:rsidRPr="009D2E36">
              <w:t xml:space="preserve">Praktinio mokymo klasė (patalpa), aprūpinta priemonėmis terminiam </w:t>
            </w:r>
            <w:r w:rsidR="00D94B7C" w:rsidRPr="009D2E36">
              <w:t>apdorojimui</w:t>
            </w:r>
            <w:r w:rsidRPr="009D2E36">
              <w:t xml:space="preserve"> atlikti:</w:t>
            </w:r>
            <w:r w:rsidR="00A7014C" w:rsidRPr="009D2E36">
              <w:t xml:space="preserve"> i</w:t>
            </w:r>
            <w:r w:rsidRPr="009D2E36">
              <w:t xml:space="preserve">ndukcinio </w:t>
            </w:r>
            <w:r w:rsidR="00A7014C" w:rsidRPr="009D2E36">
              <w:t>ir</w:t>
            </w:r>
            <w:r w:rsidRPr="009D2E36">
              <w:t xml:space="preserve"> </w:t>
            </w:r>
            <w:proofErr w:type="spellStart"/>
            <w:r w:rsidRPr="009D2E36">
              <w:t>varžinio</w:t>
            </w:r>
            <w:proofErr w:type="spellEnd"/>
            <w:r w:rsidRPr="009D2E36">
              <w:t xml:space="preserve"> terminio</w:t>
            </w:r>
            <w:r w:rsidR="009D2E36">
              <w:t xml:space="preserve"> </w:t>
            </w:r>
            <w:r w:rsidR="00D94B7C" w:rsidRPr="009D2E36">
              <w:t xml:space="preserve">apdorojimo </w:t>
            </w:r>
            <w:r w:rsidRPr="009D2E36">
              <w:t>įrenginiai</w:t>
            </w:r>
            <w:r w:rsidR="00A7014C" w:rsidRPr="009D2E36">
              <w:t>s; m</w:t>
            </w:r>
            <w:r w:rsidRPr="009D2E36">
              <w:t>etalo ruošiniai</w:t>
            </w:r>
            <w:r w:rsidR="00A7014C" w:rsidRPr="009D2E36">
              <w:t>s</w:t>
            </w:r>
            <w:r w:rsidRPr="009D2E36">
              <w:t>, skirt</w:t>
            </w:r>
            <w:r w:rsidR="00A7014C" w:rsidRPr="009D2E36">
              <w:t>a</w:t>
            </w:r>
            <w:r w:rsidRPr="009D2E36">
              <w:t>i</w:t>
            </w:r>
            <w:r w:rsidR="00A7014C" w:rsidRPr="009D2E36">
              <w:t>s</w:t>
            </w:r>
            <w:r w:rsidRPr="009D2E36">
              <w:t xml:space="preserve"> </w:t>
            </w:r>
            <w:r w:rsidR="00D00C83" w:rsidRPr="009D2E36">
              <w:t xml:space="preserve">suvirintų sujungimų </w:t>
            </w:r>
            <w:r w:rsidRPr="009D2E36">
              <w:t xml:space="preserve">terminio </w:t>
            </w:r>
            <w:r w:rsidR="00D94B7C" w:rsidRPr="009D2E36">
              <w:t>apdorojimo</w:t>
            </w:r>
            <w:r w:rsidRPr="009D2E36">
              <w:t xml:space="preserve"> atlikimui</w:t>
            </w:r>
            <w:r w:rsidR="00A7014C" w:rsidRPr="009D2E36">
              <w:t xml:space="preserve">; </w:t>
            </w:r>
            <w:r w:rsidR="00D00C83" w:rsidRPr="009D2E36">
              <w:t xml:space="preserve">suvirintų sujungimų </w:t>
            </w:r>
            <w:r w:rsidR="00A7014C" w:rsidRPr="009D2E36">
              <w:t>t</w:t>
            </w:r>
            <w:r w:rsidRPr="009D2E36">
              <w:t xml:space="preserve">erminiam </w:t>
            </w:r>
            <w:r w:rsidR="00D94B7C" w:rsidRPr="009D2E36">
              <w:t>apdorojimui</w:t>
            </w:r>
            <w:r w:rsidRPr="009D2E36">
              <w:t xml:space="preserve"> naudojam</w:t>
            </w:r>
            <w:r w:rsidR="00A7014C" w:rsidRPr="009D2E36">
              <w:t>a</w:t>
            </w:r>
            <w:r w:rsidRPr="009D2E36">
              <w:t>i</w:t>
            </w:r>
            <w:r w:rsidR="00A7014C" w:rsidRPr="009D2E36">
              <w:t>s</w:t>
            </w:r>
            <w:r w:rsidRPr="009D2E36">
              <w:t xml:space="preserve"> įrankiai</w:t>
            </w:r>
            <w:r w:rsidR="00A7014C" w:rsidRPr="009D2E36">
              <w:t>s</w:t>
            </w:r>
            <w:r w:rsidRPr="009D2E36">
              <w:t xml:space="preserve"> ir prietaisai</w:t>
            </w:r>
            <w:r w:rsidR="00A7014C" w:rsidRPr="009D2E36">
              <w:t>s</w:t>
            </w:r>
            <w:r w:rsidRPr="009D2E36">
              <w:t xml:space="preserve"> bei izoliacinė</w:t>
            </w:r>
            <w:r w:rsidR="00A7014C" w:rsidRPr="009D2E36">
              <w:t>mi</w:t>
            </w:r>
            <w:r w:rsidRPr="009D2E36">
              <w:t>s medžiago</w:t>
            </w:r>
            <w:r w:rsidR="00A7014C" w:rsidRPr="009D2E36">
              <w:t>mi</w:t>
            </w:r>
            <w:r w:rsidRPr="009D2E36">
              <w:t>s</w:t>
            </w:r>
            <w:r w:rsidR="00A7014C" w:rsidRPr="009D2E36">
              <w:t>; t</w:t>
            </w:r>
            <w:r w:rsidRPr="009D2E36">
              <w:t>estai</w:t>
            </w:r>
            <w:r w:rsidR="00A7014C" w:rsidRPr="009D2E36">
              <w:t>s</w:t>
            </w:r>
            <w:r w:rsidRPr="009D2E36">
              <w:t>, suvirinimo ir terminio</w:t>
            </w:r>
            <w:r w:rsidR="009D2E36">
              <w:t xml:space="preserve"> </w:t>
            </w:r>
            <w:r w:rsidR="00D94B7C" w:rsidRPr="009D2E36">
              <w:t>apdorojimo</w:t>
            </w:r>
            <w:r w:rsidRPr="009D2E36">
              <w:t xml:space="preserve"> procedūrų aprašai</w:t>
            </w:r>
            <w:r w:rsidR="00A7014C" w:rsidRPr="009D2E36">
              <w:t>s</w:t>
            </w:r>
            <w:r w:rsidRPr="009D2E36">
              <w:t xml:space="preserve"> praktiniams įgūdžiams įvertinti</w:t>
            </w:r>
            <w:r w:rsidR="00A7014C" w:rsidRPr="009D2E36">
              <w:t>; a</w:t>
            </w:r>
            <w:r w:rsidRPr="009D2E36">
              <w:t>smeninė</w:t>
            </w:r>
            <w:r w:rsidR="00A7014C" w:rsidRPr="009D2E36">
              <w:t>mi</w:t>
            </w:r>
            <w:r w:rsidRPr="009D2E36">
              <w:t>s ir kolektyvinė</w:t>
            </w:r>
            <w:r w:rsidR="00A7014C" w:rsidRPr="009D2E36">
              <w:t>mi</w:t>
            </w:r>
            <w:r w:rsidRPr="009D2E36">
              <w:t>s apsaugos priemonė</w:t>
            </w:r>
            <w:r w:rsidR="00A7014C" w:rsidRPr="009D2E36">
              <w:t>mi</w:t>
            </w:r>
            <w:r w:rsidRPr="009D2E36">
              <w:t>s</w:t>
            </w:r>
            <w:r w:rsidR="00A7014C" w:rsidRPr="009D2E36">
              <w:t>.</w:t>
            </w:r>
          </w:p>
        </w:tc>
      </w:tr>
      <w:tr w:rsidR="00801F28" w:rsidRPr="009D2E36" w14:paraId="074CBA77" w14:textId="77777777" w:rsidTr="007E50C3">
        <w:trPr>
          <w:trHeight w:val="57"/>
          <w:jc w:val="center"/>
        </w:trPr>
        <w:tc>
          <w:tcPr>
            <w:tcW w:w="2972" w:type="dxa"/>
          </w:tcPr>
          <w:p w14:paraId="2AF3FB3A" w14:textId="77777777" w:rsidR="007E50C3" w:rsidRPr="009D2E36" w:rsidRDefault="007E50C3" w:rsidP="007D3380">
            <w:pPr>
              <w:widowControl w:val="0"/>
              <w:pBdr>
                <w:top w:val="nil"/>
                <w:left w:val="nil"/>
                <w:bottom w:val="nil"/>
                <w:right w:val="nil"/>
                <w:between w:val="nil"/>
              </w:pBdr>
            </w:pPr>
            <w:r w:rsidRPr="009D2E36">
              <w:lastRenderedPageBreak/>
              <w:t>Reikalavimai mokytojų dalykiniam pasirengimui (dalykinei kvalifikacijai)</w:t>
            </w:r>
          </w:p>
        </w:tc>
        <w:tc>
          <w:tcPr>
            <w:tcW w:w="12721" w:type="dxa"/>
            <w:gridSpan w:val="2"/>
          </w:tcPr>
          <w:p w14:paraId="6CF9B017" w14:textId="77777777" w:rsidR="007E50C3" w:rsidRPr="009D2E36" w:rsidRDefault="007E50C3" w:rsidP="007D3380">
            <w:pPr>
              <w:widowControl w:val="0"/>
              <w:jc w:val="both"/>
            </w:pPr>
            <w:r w:rsidRPr="009D2E36">
              <w:t>Modulį gali vesti mokytojas, turintis:</w:t>
            </w:r>
          </w:p>
          <w:p w14:paraId="41E56242" w14:textId="77777777" w:rsidR="007E50C3" w:rsidRPr="009D2E36" w:rsidRDefault="007E50C3" w:rsidP="007D3380">
            <w:pPr>
              <w:widowControl w:val="0"/>
              <w:jc w:val="both"/>
            </w:pPr>
            <w:r w:rsidRPr="009D2E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7F75A37" w14:textId="6F666D85" w:rsidR="00CD5C84" w:rsidRPr="009D2E36" w:rsidRDefault="007E50C3" w:rsidP="007D3380">
            <w:pPr>
              <w:widowControl w:val="0"/>
              <w:pBdr>
                <w:top w:val="nil"/>
                <w:left w:val="nil"/>
                <w:bottom w:val="nil"/>
                <w:right w:val="nil"/>
                <w:between w:val="nil"/>
              </w:pBdr>
              <w:jc w:val="both"/>
            </w:pPr>
            <w:r w:rsidRPr="009D2E36">
              <w:t xml:space="preserve">2) </w:t>
            </w:r>
            <w:r w:rsidR="00CD5C84" w:rsidRPr="009D2E36">
              <w:t xml:space="preserve">gamybos inžinerijos studijų krypties ar lygiavertį išsilavinimą arba </w:t>
            </w:r>
            <w:r w:rsidR="00CD5C84" w:rsidRPr="009D2E36">
              <w:rPr>
                <w:bCs/>
              </w:rPr>
              <w:t>vidurinį išsilavinimą</w:t>
            </w:r>
            <w:r w:rsidR="00CD5C84" w:rsidRPr="009D2E36">
              <w:t xml:space="preserve"> ir suvirintų sujungimų terminio</w:t>
            </w:r>
            <w:r w:rsidR="009D2E36">
              <w:t xml:space="preserve"> </w:t>
            </w:r>
            <w:r w:rsidR="002A1131" w:rsidRPr="009D2E36">
              <w:t>apdorojimo</w:t>
            </w:r>
            <w:r w:rsidR="00CD5C84" w:rsidRPr="009D2E36">
              <w:t xml:space="preserve"> įrenginio operatoriaus ar lygiavertę kvalifikaciją, ne mažesnę kaip 3 metų suvirintų sujungimų terminio </w:t>
            </w:r>
            <w:r w:rsidR="002A1131" w:rsidRPr="009D2E36">
              <w:t>apdorojimo</w:t>
            </w:r>
            <w:r w:rsidR="00CD5C84" w:rsidRPr="009D2E36">
              <w:t xml:space="preserve"> įrenginio operatoriaus profesinės veiklos patirtį</w:t>
            </w:r>
            <w:r w:rsidR="00CD5C84" w:rsidRPr="009D2E36">
              <w:rPr>
                <w:bCs/>
                <w:lang w:eastAsia="en-US"/>
              </w:rPr>
              <w:t xml:space="preserve"> ir pedagoginių ir psichologinių žinių kurso </w:t>
            </w:r>
            <w:r w:rsidR="00CD5C84" w:rsidRPr="009D2E36">
              <w:t>baigimo pažymėjimą</w:t>
            </w:r>
            <w:r w:rsidR="00CD5C84" w:rsidRPr="009D2E36">
              <w:rPr>
                <w:shd w:val="clear" w:color="auto" w:fill="FFFFFF"/>
              </w:rPr>
              <w:t>.</w:t>
            </w:r>
            <w:r w:rsidR="008E444F" w:rsidRPr="009D2E36">
              <w:rPr>
                <w:shd w:val="clear" w:color="auto" w:fill="FFFFFF"/>
              </w:rPr>
              <w:t xml:space="preserve"> </w:t>
            </w:r>
          </w:p>
        </w:tc>
      </w:tr>
    </w:tbl>
    <w:p w14:paraId="259A097A" w14:textId="77777777" w:rsidR="000161F9" w:rsidRPr="009D2E36" w:rsidRDefault="000161F9" w:rsidP="007D3380">
      <w:pPr>
        <w:widowControl w:val="0"/>
      </w:pPr>
    </w:p>
    <w:p w14:paraId="216A412C" w14:textId="22A4CA4B" w:rsidR="000161F9" w:rsidRPr="009D2E36" w:rsidRDefault="000161F9" w:rsidP="007D3380"/>
    <w:p w14:paraId="04530323" w14:textId="037D2051" w:rsidR="003B1E95" w:rsidRPr="009D2E36" w:rsidRDefault="00F8455A" w:rsidP="007D3380">
      <w:pPr>
        <w:widowControl w:val="0"/>
        <w:rPr>
          <w:b/>
        </w:rPr>
      </w:pPr>
      <w:r w:rsidRPr="009D2E36">
        <w:rPr>
          <w:b/>
        </w:rPr>
        <w:t xml:space="preserve">Modulio pavadinimas – „Talpų, slėginių indų ir vamzdžių suvirintų sujungimų terminis </w:t>
      </w:r>
      <w:r w:rsidR="00077927" w:rsidRPr="009D2E36">
        <w:rPr>
          <w:b/>
        </w:rPr>
        <w:t>apdorojimas</w:t>
      </w:r>
      <w:r w:rsidRPr="009D2E36">
        <w:rPr>
          <w:b/>
        </w:rPr>
        <w:t>“</w:t>
      </w:r>
    </w:p>
    <w:tbl>
      <w:tblPr>
        <w:tblStyle w:val="a8"/>
        <w:tblW w:w="156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E423D8" w:rsidRPr="009D2E36" w14:paraId="68C97E2A" w14:textId="77777777" w:rsidTr="009E3405">
        <w:trPr>
          <w:trHeight w:val="57"/>
          <w:jc w:val="center"/>
        </w:trPr>
        <w:tc>
          <w:tcPr>
            <w:tcW w:w="2972" w:type="dxa"/>
          </w:tcPr>
          <w:p w14:paraId="7FAC1A7F" w14:textId="77777777" w:rsidR="003B1E95" w:rsidRPr="009D2E36" w:rsidRDefault="00F8455A" w:rsidP="007D3380">
            <w:pPr>
              <w:widowControl w:val="0"/>
            </w:pPr>
            <w:r w:rsidRPr="009D2E36">
              <w:t>Valstybinis kodas</w:t>
            </w:r>
          </w:p>
        </w:tc>
        <w:tc>
          <w:tcPr>
            <w:tcW w:w="12721" w:type="dxa"/>
            <w:gridSpan w:val="2"/>
          </w:tcPr>
          <w:p w14:paraId="0881709A" w14:textId="473B98FC" w:rsidR="003B1E95" w:rsidRPr="009D2E36" w:rsidRDefault="007D3380" w:rsidP="007D3380">
            <w:pPr>
              <w:widowControl w:val="0"/>
            </w:pPr>
            <w:r w:rsidRPr="00B908EC">
              <w:t>307151550</w:t>
            </w:r>
          </w:p>
        </w:tc>
      </w:tr>
      <w:tr w:rsidR="00E423D8" w:rsidRPr="009D2E36" w14:paraId="6E4122F5" w14:textId="77777777" w:rsidTr="009E3405">
        <w:trPr>
          <w:trHeight w:val="57"/>
          <w:jc w:val="center"/>
        </w:trPr>
        <w:tc>
          <w:tcPr>
            <w:tcW w:w="2972" w:type="dxa"/>
          </w:tcPr>
          <w:p w14:paraId="14F9F045" w14:textId="77777777" w:rsidR="003B1E95" w:rsidRPr="009D2E36" w:rsidRDefault="00F8455A" w:rsidP="007D3380">
            <w:pPr>
              <w:widowControl w:val="0"/>
            </w:pPr>
            <w:r w:rsidRPr="009D2E36">
              <w:t>Modulio LTKS lygis</w:t>
            </w:r>
          </w:p>
        </w:tc>
        <w:tc>
          <w:tcPr>
            <w:tcW w:w="12721" w:type="dxa"/>
            <w:gridSpan w:val="2"/>
          </w:tcPr>
          <w:p w14:paraId="538346D4" w14:textId="77777777" w:rsidR="003B1E95" w:rsidRPr="009D2E36" w:rsidRDefault="00F8455A" w:rsidP="007D3380">
            <w:pPr>
              <w:widowControl w:val="0"/>
            </w:pPr>
            <w:r w:rsidRPr="009D2E36">
              <w:t>III</w:t>
            </w:r>
          </w:p>
        </w:tc>
      </w:tr>
      <w:tr w:rsidR="00E423D8" w:rsidRPr="009D2E36" w14:paraId="78F1DF90" w14:textId="77777777" w:rsidTr="009E3405">
        <w:trPr>
          <w:trHeight w:val="57"/>
          <w:jc w:val="center"/>
        </w:trPr>
        <w:tc>
          <w:tcPr>
            <w:tcW w:w="2972" w:type="dxa"/>
          </w:tcPr>
          <w:p w14:paraId="53E6F914" w14:textId="77777777" w:rsidR="003B1E95" w:rsidRPr="009D2E36" w:rsidRDefault="00F8455A" w:rsidP="007D3380">
            <w:pPr>
              <w:widowControl w:val="0"/>
            </w:pPr>
            <w:r w:rsidRPr="009D2E36">
              <w:t>Apimtis mokymosi kreditais</w:t>
            </w:r>
          </w:p>
        </w:tc>
        <w:tc>
          <w:tcPr>
            <w:tcW w:w="12721" w:type="dxa"/>
            <w:gridSpan w:val="2"/>
          </w:tcPr>
          <w:p w14:paraId="5EEE59A4" w14:textId="77777777" w:rsidR="003B1E95" w:rsidRPr="009D2E36" w:rsidRDefault="00F8455A" w:rsidP="007D3380">
            <w:pPr>
              <w:widowControl w:val="0"/>
            </w:pPr>
            <w:r w:rsidRPr="009D2E36">
              <w:t>5</w:t>
            </w:r>
          </w:p>
        </w:tc>
      </w:tr>
      <w:tr w:rsidR="00E423D8" w:rsidRPr="009D2E36" w14:paraId="2DB8823E" w14:textId="77777777" w:rsidTr="009E3405">
        <w:trPr>
          <w:trHeight w:val="57"/>
          <w:jc w:val="center"/>
        </w:trPr>
        <w:tc>
          <w:tcPr>
            <w:tcW w:w="2972" w:type="dxa"/>
          </w:tcPr>
          <w:p w14:paraId="721A823C" w14:textId="77777777" w:rsidR="003B1E95" w:rsidRPr="009D2E36" w:rsidRDefault="00F8455A" w:rsidP="007D3380">
            <w:pPr>
              <w:widowControl w:val="0"/>
            </w:pPr>
            <w:r w:rsidRPr="009D2E36">
              <w:t>Asmens pasirengimo mokytis modulyje reikalavimai (jei taikoma)</w:t>
            </w:r>
          </w:p>
        </w:tc>
        <w:tc>
          <w:tcPr>
            <w:tcW w:w="12721" w:type="dxa"/>
            <w:gridSpan w:val="2"/>
          </w:tcPr>
          <w:p w14:paraId="7E03196D" w14:textId="77777777" w:rsidR="003B1E95" w:rsidRPr="009D2E36" w:rsidRDefault="00F8455A" w:rsidP="007D3380">
            <w:pPr>
              <w:widowControl w:val="0"/>
              <w:rPr>
                <w:i/>
              </w:rPr>
            </w:pPr>
            <w:r w:rsidRPr="009D2E36">
              <w:rPr>
                <w:i/>
              </w:rPr>
              <w:t>Baigti šie moduliai:</w:t>
            </w:r>
          </w:p>
          <w:p w14:paraId="57F35E83" w14:textId="0998D115" w:rsidR="003B1E95" w:rsidRPr="009D2E36" w:rsidRDefault="00F8455A" w:rsidP="007D3380">
            <w:pPr>
              <w:widowControl w:val="0"/>
            </w:pPr>
            <w:r w:rsidRPr="009D2E36">
              <w:t xml:space="preserve">Pasiruošimas atlikti suvirintų sujungimų terminį </w:t>
            </w:r>
            <w:r w:rsidR="00077927" w:rsidRPr="009D2E36">
              <w:t>apdorojimą</w:t>
            </w:r>
          </w:p>
          <w:p w14:paraId="2E7DA16E" w14:textId="4DCD9B18" w:rsidR="003B1E95" w:rsidRPr="009D2E36" w:rsidRDefault="00F8455A" w:rsidP="007D3380">
            <w:pPr>
              <w:widowControl w:val="0"/>
            </w:pPr>
            <w:r w:rsidRPr="009D2E36">
              <w:t xml:space="preserve">Nesudėtingų suvirintų sujungimų terminis </w:t>
            </w:r>
            <w:r w:rsidR="00077927" w:rsidRPr="009D2E36">
              <w:t>apdorojimas</w:t>
            </w:r>
          </w:p>
          <w:p w14:paraId="24A6CAA3" w14:textId="3E2F3F10" w:rsidR="003B1E95" w:rsidRPr="009D2E36" w:rsidRDefault="00F8455A" w:rsidP="007D3380">
            <w:pPr>
              <w:widowControl w:val="0"/>
            </w:pPr>
            <w:r w:rsidRPr="009D2E36">
              <w:t xml:space="preserve">Sudėtingų suvirintų sujungimų terminis </w:t>
            </w:r>
            <w:r w:rsidR="00077927" w:rsidRPr="009D2E36">
              <w:t>apdorojimas</w:t>
            </w:r>
          </w:p>
        </w:tc>
      </w:tr>
      <w:tr w:rsidR="00451C9A" w:rsidRPr="009D2E36" w14:paraId="4F672BFD" w14:textId="77777777" w:rsidTr="00451C9A">
        <w:trPr>
          <w:trHeight w:val="57"/>
          <w:jc w:val="center"/>
        </w:trPr>
        <w:tc>
          <w:tcPr>
            <w:tcW w:w="2972" w:type="dxa"/>
            <w:shd w:val="clear" w:color="auto" w:fill="F2F2F2"/>
          </w:tcPr>
          <w:p w14:paraId="1A6952C0" w14:textId="77777777" w:rsidR="003B1E95" w:rsidRPr="009D2E36" w:rsidRDefault="00F8455A" w:rsidP="007D3380">
            <w:pPr>
              <w:widowControl w:val="0"/>
            </w:pPr>
            <w:r w:rsidRPr="009D2E36">
              <w:t>Kompetencijos</w:t>
            </w:r>
          </w:p>
        </w:tc>
        <w:tc>
          <w:tcPr>
            <w:tcW w:w="3544" w:type="dxa"/>
            <w:shd w:val="clear" w:color="auto" w:fill="F2F2F2"/>
          </w:tcPr>
          <w:p w14:paraId="55985B80" w14:textId="77777777" w:rsidR="003B1E95" w:rsidRPr="009D2E36" w:rsidRDefault="00F8455A" w:rsidP="007D3380">
            <w:pPr>
              <w:widowControl w:val="0"/>
            </w:pPr>
            <w:r w:rsidRPr="009D2E36">
              <w:t>Mokymosi rezultatai</w:t>
            </w:r>
          </w:p>
        </w:tc>
        <w:tc>
          <w:tcPr>
            <w:tcW w:w="9177" w:type="dxa"/>
            <w:shd w:val="clear" w:color="auto" w:fill="F2F2F2"/>
          </w:tcPr>
          <w:p w14:paraId="50FB2FD7" w14:textId="77777777" w:rsidR="003B1E95" w:rsidRPr="009D2E36" w:rsidRDefault="00F8455A" w:rsidP="007D3380">
            <w:pPr>
              <w:widowControl w:val="0"/>
            </w:pPr>
            <w:r w:rsidRPr="009D2E36">
              <w:t>Rekomenduojamas turinys mokymosi rezultatams pasiekti</w:t>
            </w:r>
          </w:p>
        </w:tc>
      </w:tr>
      <w:tr w:rsidR="00451C9A" w:rsidRPr="009D2E36" w14:paraId="10A9DAD9" w14:textId="77777777" w:rsidTr="00451C9A">
        <w:trPr>
          <w:trHeight w:val="57"/>
          <w:jc w:val="center"/>
        </w:trPr>
        <w:tc>
          <w:tcPr>
            <w:tcW w:w="2972" w:type="dxa"/>
            <w:vMerge w:val="restart"/>
          </w:tcPr>
          <w:p w14:paraId="440F5D6E" w14:textId="383F937A" w:rsidR="003B1E95" w:rsidRPr="009D2E36" w:rsidRDefault="00F8455A" w:rsidP="007D3380">
            <w:pPr>
              <w:widowControl w:val="0"/>
            </w:pPr>
            <w:r w:rsidRPr="009D2E36">
              <w:t xml:space="preserve">1. Atlikti talpų, slėginių indų ir vamzdžių suvirintų sujungimų terminį </w:t>
            </w:r>
            <w:r w:rsidR="00077927" w:rsidRPr="009D2E36">
              <w:t>apdorojimą</w:t>
            </w:r>
            <w:r w:rsidRPr="009D2E36">
              <w:t>.</w:t>
            </w:r>
          </w:p>
        </w:tc>
        <w:tc>
          <w:tcPr>
            <w:tcW w:w="3544" w:type="dxa"/>
          </w:tcPr>
          <w:p w14:paraId="1C801A9B" w14:textId="77777777" w:rsidR="003B1E95" w:rsidRPr="009D2E36" w:rsidRDefault="00F8455A" w:rsidP="007D3380">
            <w:pPr>
              <w:widowControl w:val="0"/>
            </w:pPr>
            <w:r w:rsidRPr="009D2E36">
              <w:t>1.1. Apibūdinti talpų, slėginių indų ir vamzdžių gamybai naudojamų plienų rūšis ir savybes.</w:t>
            </w:r>
          </w:p>
        </w:tc>
        <w:tc>
          <w:tcPr>
            <w:tcW w:w="9177" w:type="dxa"/>
          </w:tcPr>
          <w:p w14:paraId="79897762" w14:textId="77777777" w:rsidR="003B1E95" w:rsidRPr="009D2E36" w:rsidRDefault="00F8455A" w:rsidP="007D3380">
            <w:pPr>
              <w:widowControl w:val="0"/>
              <w:rPr>
                <w:b/>
                <w:i/>
              </w:rPr>
            </w:pPr>
            <w:r w:rsidRPr="009D2E36">
              <w:rPr>
                <w:b/>
              </w:rPr>
              <w:t>Tema.</w:t>
            </w:r>
            <w:r w:rsidRPr="009D2E36">
              <w:t xml:space="preserve"> </w:t>
            </w:r>
            <w:r w:rsidRPr="009D2E36">
              <w:rPr>
                <w:b/>
                <w:i/>
              </w:rPr>
              <w:t>Talpų ir slėginių indų gamyboje naudojamos medžiagos</w:t>
            </w:r>
          </w:p>
          <w:p w14:paraId="29B5EAF5" w14:textId="77777777" w:rsidR="003B1E95" w:rsidRPr="009D2E36" w:rsidRDefault="00F8455A" w:rsidP="007D3380">
            <w:pPr>
              <w:pStyle w:val="ListParagraph"/>
              <w:widowControl w:val="0"/>
              <w:numPr>
                <w:ilvl w:val="0"/>
                <w:numId w:val="20"/>
              </w:numPr>
              <w:ind w:left="7" w:firstLine="0"/>
            </w:pPr>
            <w:r w:rsidRPr="009D2E36">
              <w:t>Talpų tipai, paskirtis ir naudojamos medžiagos</w:t>
            </w:r>
          </w:p>
          <w:p w14:paraId="43037253" w14:textId="77777777" w:rsidR="003B1E95" w:rsidRPr="009D2E36" w:rsidRDefault="00F8455A" w:rsidP="007D3380">
            <w:pPr>
              <w:pStyle w:val="ListParagraph"/>
              <w:widowControl w:val="0"/>
              <w:numPr>
                <w:ilvl w:val="0"/>
                <w:numId w:val="20"/>
              </w:numPr>
              <w:ind w:left="7" w:firstLine="0"/>
            </w:pPr>
            <w:r w:rsidRPr="009D2E36">
              <w:t>Slėginių indų paskirtis, savybės ir naudojamos medžiagos</w:t>
            </w:r>
          </w:p>
          <w:p w14:paraId="7645B244" w14:textId="77777777" w:rsidR="003B1E95" w:rsidRPr="009D2E36" w:rsidRDefault="00F8455A" w:rsidP="007D3380">
            <w:pPr>
              <w:widowControl w:val="0"/>
              <w:rPr>
                <w:b/>
                <w:i/>
              </w:rPr>
            </w:pPr>
            <w:r w:rsidRPr="009D2E36">
              <w:rPr>
                <w:b/>
              </w:rPr>
              <w:t>Tema.</w:t>
            </w:r>
            <w:r w:rsidRPr="009D2E36">
              <w:t xml:space="preserve"> </w:t>
            </w:r>
            <w:r w:rsidRPr="009D2E36">
              <w:rPr>
                <w:b/>
                <w:i/>
              </w:rPr>
              <w:t>Vamzdžių gamybai naudojamos medžiagos ir technologijos</w:t>
            </w:r>
          </w:p>
          <w:p w14:paraId="6AD4CBEB" w14:textId="77777777" w:rsidR="003B1E95" w:rsidRPr="009D2E36" w:rsidRDefault="00F8455A" w:rsidP="007D3380">
            <w:pPr>
              <w:pStyle w:val="ListParagraph"/>
              <w:widowControl w:val="0"/>
              <w:numPr>
                <w:ilvl w:val="0"/>
                <w:numId w:val="20"/>
              </w:numPr>
              <w:ind w:left="7" w:firstLine="0"/>
            </w:pPr>
            <w:r w:rsidRPr="009D2E36">
              <w:t>Vamzdžių medžiagos ir jų savybės</w:t>
            </w:r>
          </w:p>
          <w:p w14:paraId="009FE1E6" w14:textId="77777777" w:rsidR="003B1E95" w:rsidRPr="009D2E36" w:rsidRDefault="00F8455A" w:rsidP="007D3380">
            <w:pPr>
              <w:pStyle w:val="ListParagraph"/>
              <w:widowControl w:val="0"/>
              <w:numPr>
                <w:ilvl w:val="0"/>
                <w:numId w:val="20"/>
              </w:numPr>
              <w:ind w:left="7" w:firstLine="0"/>
            </w:pPr>
            <w:r w:rsidRPr="009D2E36">
              <w:t>Vamzdžių gamybos technologijos</w:t>
            </w:r>
          </w:p>
        </w:tc>
      </w:tr>
      <w:tr w:rsidR="00451C9A" w:rsidRPr="009D2E36" w14:paraId="14CF7C7C" w14:textId="77777777" w:rsidTr="00451C9A">
        <w:trPr>
          <w:trHeight w:val="57"/>
          <w:jc w:val="center"/>
        </w:trPr>
        <w:tc>
          <w:tcPr>
            <w:tcW w:w="2972" w:type="dxa"/>
            <w:vMerge/>
          </w:tcPr>
          <w:p w14:paraId="5F3D6357"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5118E1E6" w14:textId="2E4D8380" w:rsidR="003B1E95" w:rsidRPr="009D2E36" w:rsidRDefault="00F8455A" w:rsidP="007D3380">
            <w:pPr>
              <w:widowControl w:val="0"/>
            </w:pPr>
            <w:r w:rsidRPr="009D2E36">
              <w:t xml:space="preserve">1.2. Parinkti temperatūrinius ir išlaikymo režimus talpų, slėginių indų ir vamzdžių suvirintų sujungimų terminiam </w:t>
            </w:r>
            <w:r w:rsidR="00394B3D" w:rsidRPr="009D2E36">
              <w:t>apdorojimui</w:t>
            </w:r>
            <w:r w:rsidRPr="009D2E36">
              <w:t>.</w:t>
            </w:r>
          </w:p>
        </w:tc>
        <w:tc>
          <w:tcPr>
            <w:tcW w:w="9177" w:type="dxa"/>
          </w:tcPr>
          <w:p w14:paraId="429F1C41" w14:textId="77777777" w:rsidR="003B1E95" w:rsidRPr="009D2E36" w:rsidRDefault="00F8455A" w:rsidP="007D3380">
            <w:pPr>
              <w:widowControl w:val="0"/>
              <w:rPr>
                <w:b/>
                <w:i/>
              </w:rPr>
            </w:pPr>
            <w:r w:rsidRPr="009D2E36">
              <w:rPr>
                <w:b/>
              </w:rPr>
              <w:t>Tema.</w:t>
            </w:r>
            <w:r w:rsidRPr="009D2E36">
              <w:t xml:space="preserve"> </w:t>
            </w:r>
            <w:r w:rsidRPr="009D2E36">
              <w:rPr>
                <w:b/>
                <w:i/>
              </w:rPr>
              <w:t>Talpų ir slėginių indų suvirinimo technologijos</w:t>
            </w:r>
          </w:p>
          <w:p w14:paraId="6D0BD26F" w14:textId="77777777" w:rsidR="003B1E95" w:rsidRPr="009D2E36" w:rsidRDefault="00F8455A" w:rsidP="007D3380">
            <w:pPr>
              <w:pStyle w:val="ListParagraph"/>
              <w:widowControl w:val="0"/>
              <w:numPr>
                <w:ilvl w:val="0"/>
                <w:numId w:val="20"/>
              </w:numPr>
              <w:ind w:left="7" w:firstLine="0"/>
            </w:pPr>
            <w:r w:rsidRPr="009D2E36">
              <w:t>Suvirinimo procesas ir jo įtaka talpų ir slėginių indų siūlėms</w:t>
            </w:r>
          </w:p>
          <w:p w14:paraId="7994F0F2" w14:textId="62B3D2D4" w:rsidR="003B1E95" w:rsidRPr="009D2E36" w:rsidRDefault="00F8455A" w:rsidP="007D3380">
            <w:pPr>
              <w:pStyle w:val="ListParagraph"/>
              <w:widowControl w:val="0"/>
              <w:numPr>
                <w:ilvl w:val="0"/>
                <w:numId w:val="20"/>
              </w:numPr>
              <w:ind w:left="7" w:firstLine="0"/>
            </w:pPr>
            <w:r w:rsidRPr="009D2E36">
              <w:t xml:space="preserve">Siūlių terminio </w:t>
            </w:r>
            <w:r w:rsidR="00394B3D" w:rsidRPr="009D2E36">
              <w:t>apdorojimo</w:t>
            </w:r>
            <w:r w:rsidRPr="009D2E36">
              <w:t xml:space="preserve"> reikalavimai ir technologija</w:t>
            </w:r>
          </w:p>
          <w:p w14:paraId="61EC613C" w14:textId="77777777" w:rsidR="003B1E95" w:rsidRPr="009D2E36" w:rsidRDefault="00F8455A" w:rsidP="007D3380">
            <w:pPr>
              <w:widowControl w:val="0"/>
              <w:rPr>
                <w:b/>
                <w:i/>
              </w:rPr>
            </w:pPr>
            <w:r w:rsidRPr="009D2E36">
              <w:rPr>
                <w:b/>
              </w:rPr>
              <w:t>Tema.</w:t>
            </w:r>
            <w:r w:rsidRPr="009D2E36">
              <w:t xml:space="preserve"> </w:t>
            </w:r>
            <w:r w:rsidRPr="009D2E36">
              <w:rPr>
                <w:b/>
                <w:i/>
              </w:rPr>
              <w:t>Vamzdžių suvirinimo technologijos</w:t>
            </w:r>
          </w:p>
          <w:p w14:paraId="445B153C" w14:textId="77777777" w:rsidR="003B1E95" w:rsidRPr="009D2E36" w:rsidRDefault="00F8455A" w:rsidP="007D3380">
            <w:pPr>
              <w:pStyle w:val="ListParagraph"/>
              <w:widowControl w:val="0"/>
              <w:numPr>
                <w:ilvl w:val="0"/>
                <w:numId w:val="20"/>
              </w:numPr>
              <w:ind w:left="7" w:firstLine="0"/>
            </w:pPr>
            <w:r w:rsidRPr="009D2E36">
              <w:t>Suvirinimo procesas ir jo įtaka suvirintų vamzdžių sujungimų siūlėms</w:t>
            </w:r>
          </w:p>
          <w:p w14:paraId="754A81D9" w14:textId="5C110F73" w:rsidR="003B1E95" w:rsidRPr="009D2E36" w:rsidRDefault="00F8455A" w:rsidP="007D3380">
            <w:pPr>
              <w:pStyle w:val="ListParagraph"/>
              <w:widowControl w:val="0"/>
              <w:numPr>
                <w:ilvl w:val="0"/>
                <w:numId w:val="20"/>
              </w:numPr>
              <w:ind w:left="7" w:firstLine="0"/>
            </w:pPr>
            <w:r w:rsidRPr="009D2E36">
              <w:lastRenderedPageBreak/>
              <w:t xml:space="preserve">Siūlių terminio </w:t>
            </w:r>
            <w:r w:rsidR="00394B3D" w:rsidRPr="009D2E36">
              <w:t>apdorojimo</w:t>
            </w:r>
            <w:r w:rsidRPr="009D2E36">
              <w:t xml:space="preserve"> reikalavimai ir technologija</w:t>
            </w:r>
          </w:p>
          <w:p w14:paraId="466466FB" w14:textId="6869F04F" w:rsidR="009E3405" w:rsidRPr="009D2E36" w:rsidRDefault="00394B3D" w:rsidP="007D3380">
            <w:pPr>
              <w:pStyle w:val="ListParagraph"/>
              <w:widowControl w:val="0"/>
              <w:numPr>
                <w:ilvl w:val="0"/>
                <w:numId w:val="20"/>
              </w:numPr>
              <w:ind w:left="7" w:firstLine="0"/>
            </w:pPr>
            <w:proofErr w:type="spellStart"/>
            <w:r w:rsidRPr="009D2E36">
              <w:t>Austenizavimas</w:t>
            </w:r>
            <w:proofErr w:type="spellEnd"/>
            <w:r w:rsidRPr="009D2E36">
              <w:t xml:space="preserve"> </w:t>
            </w:r>
            <w:r w:rsidR="009E3405" w:rsidRPr="009D2E36">
              <w:t>ir stabilizuojantis antikorozinis atkaitinimas</w:t>
            </w:r>
          </w:p>
        </w:tc>
      </w:tr>
      <w:tr w:rsidR="00451C9A" w:rsidRPr="009D2E36" w14:paraId="63638A90" w14:textId="77777777" w:rsidTr="00451C9A">
        <w:trPr>
          <w:trHeight w:val="57"/>
          <w:jc w:val="center"/>
        </w:trPr>
        <w:tc>
          <w:tcPr>
            <w:tcW w:w="2972" w:type="dxa"/>
            <w:vMerge/>
          </w:tcPr>
          <w:p w14:paraId="76E75797" w14:textId="77777777" w:rsidR="003B1E95" w:rsidRPr="009D2E36" w:rsidRDefault="003B1E95" w:rsidP="007D3380">
            <w:pPr>
              <w:widowControl w:val="0"/>
              <w:pBdr>
                <w:top w:val="nil"/>
                <w:left w:val="nil"/>
                <w:bottom w:val="nil"/>
                <w:right w:val="nil"/>
                <w:between w:val="nil"/>
              </w:pBdr>
              <w:spacing w:line="276" w:lineRule="auto"/>
              <w:rPr>
                <w:b/>
                <w:i/>
              </w:rPr>
            </w:pPr>
          </w:p>
        </w:tc>
        <w:tc>
          <w:tcPr>
            <w:tcW w:w="3544" w:type="dxa"/>
          </w:tcPr>
          <w:p w14:paraId="2418450D" w14:textId="2D7FA416" w:rsidR="003B1E95" w:rsidRPr="009D2E36" w:rsidRDefault="00F8455A" w:rsidP="007D3380">
            <w:pPr>
              <w:widowControl w:val="0"/>
            </w:pPr>
            <w:r w:rsidRPr="009D2E36">
              <w:t xml:space="preserve">1.3. Atlikti talpų, slėginių indų ir vamzdžių suvirintų sujungimų terminį </w:t>
            </w:r>
            <w:r w:rsidR="00C802FF" w:rsidRPr="009D2E36">
              <w:t>apdorojimą</w:t>
            </w:r>
            <w:r w:rsidRPr="009D2E36">
              <w:t xml:space="preserve">, pagal terminio apdorojimo procedūros </w:t>
            </w:r>
            <w:r w:rsidR="00C802FF" w:rsidRPr="009D2E36">
              <w:t>aprašą</w:t>
            </w:r>
            <w:r w:rsidRPr="009D2E36">
              <w:t>.</w:t>
            </w:r>
          </w:p>
        </w:tc>
        <w:tc>
          <w:tcPr>
            <w:tcW w:w="9177" w:type="dxa"/>
          </w:tcPr>
          <w:p w14:paraId="521DCDAD" w14:textId="554F3EB1" w:rsidR="003B1E95" w:rsidRPr="009D2E36" w:rsidRDefault="00F8455A" w:rsidP="007D3380">
            <w:pPr>
              <w:widowControl w:val="0"/>
              <w:rPr>
                <w:b/>
                <w:i/>
              </w:rPr>
            </w:pPr>
            <w:r w:rsidRPr="009D2E36">
              <w:rPr>
                <w:b/>
              </w:rPr>
              <w:t>Tema.</w:t>
            </w:r>
            <w:r w:rsidRPr="009D2E36">
              <w:t xml:space="preserve"> </w:t>
            </w:r>
            <w:r w:rsidRPr="009D2E36">
              <w:rPr>
                <w:b/>
                <w:i/>
              </w:rPr>
              <w:t>Talpų</w:t>
            </w:r>
            <w:r w:rsidR="005C5431" w:rsidRPr="009D2E36">
              <w:rPr>
                <w:b/>
                <w:i/>
              </w:rPr>
              <w:t>,</w:t>
            </w:r>
            <w:r w:rsidRPr="009D2E36">
              <w:rPr>
                <w:b/>
                <w:i/>
              </w:rPr>
              <w:t xml:space="preserve"> slėginių </w:t>
            </w:r>
            <w:r w:rsidR="005C5431" w:rsidRPr="009D2E36">
              <w:rPr>
                <w:b/>
                <w:i/>
              </w:rPr>
              <w:t xml:space="preserve">indų ir vamzdžių suvirintų </w:t>
            </w:r>
            <w:r w:rsidRPr="009D2E36">
              <w:rPr>
                <w:b/>
                <w:i/>
              </w:rPr>
              <w:t xml:space="preserve">sujungimų terminio </w:t>
            </w:r>
            <w:r w:rsidR="007804A2" w:rsidRPr="009D2E36">
              <w:rPr>
                <w:b/>
                <w:i/>
              </w:rPr>
              <w:t>apdorojimo</w:t>
            </w:r>
            <w:r w:rsidRPr="009D2E36">
              <w:rPr>
                <w:b/>
                <w:i/>
              </w:rPr>
              <w:t xml:space="preserve"> technologijos ir priemonių parinkimas</w:t>
            </w:r>
          </w:p>
          <w:p w14:paraId="5C684A66" w14:textId="59538F0D" w:rsidR="003B1E95" w:rsidRPr="009D2E36" w:rsidRDefault="00F8455A" w:rsidP="007D3380">
            <w:pPr>
              <w:pStyle w:val="ListParagraph"/>
              <w:widowControl w:val="0"/>
              <w:numPr>
                <w:ilvl w:val="0"/>
                <w:numId w:val="20"/>
              </w:numPr>
              <w:ind w:left="7" w:firstLine="0"/>
            </w:pPr>
            <w:r w:rsidRPr="009D2E36">
              <w:t xml:space="preserve">Sujungimo technologinė analizė ir terminio </w:t>
            </w:r>
            <w:r w:rsidR="007804A2" w:rsidRPr="009D2E36">
              <w:t>apdorojimo</w:t>
            </w:r>
            <w:r w:rsidRPr="009D2E36">
              <w:t xml:space="preserve"> poreikio įvertinimas</w:t>
            </w:r>
          </w:p>
          <w:p w14:paraId="27FB221E" w14:textId="0C6A1E53" w:rsidR="003B1E95" w:rsidRPr="009D2E36" w:rsidRDefault="00F8455A" w:rsidP="007D3380">
            <w:pPr>
              <w:pStyle w:val="ListParagraph"/>
              <w:widowControl w:val="0"/>
              <w:numPr>
                <w:ilvl w:val="0"/>
                <w:numId w:val="20"/>
              </w:numPr>
              <w:ind w:left="7" w:firstLine="0"/>
            </w:pPr>
            <w:r w:rsidRPr="009D2E36">
              <w:t xml:space="preserve">Terminio </w:t>
            </w:r>
            <w:r w:rsidR="007804A2" w:rsidRPr="009D2E36">
              <w:t>apdorojimo</w:t>
            </w:r>
            <w:r w:rsidRPr="009D2E36">
              <w:t xml:space="preserve"> priemonių parinkimas ir paruošimas</w:t>
            </w:r>
          </w:p>
          <w:p w14:paraId="6858A46D" w14:textId="37D00E3E" w:rsidR="003B1E95" w:rsidRPr="009D2E36" w:rsidRDefault="00F8455A" w:rsidP="007D3380">
            <w:pPr>
              <w:widowControl w:val="0"/>
              <w:rPr>
                <w:b/>
                <w:i/>
              </w:rPr>
            </w:pPr>
            <w:r w:rsidRPr="009D2E36">
              <w:rPr>
                <w:b/>
              </w:rPr>
              <w:t>Tema.</w:t>
            </w:r>
            <w:r w:rsidRPr="009D2E36">
              <w:t xml:space="preserve"> </w:t>
            </w:r>
            <w:r w:rsidRPr="009D2E36">
              <w:rPr>
                <w:b/>
                <w:i/>
              </w:rPr>
              <w:t xml:space="preserve">Terminio </w:t>
            </w:r>
            <w:r w:rsidR="007804A2" w:rsidRPr="009D2E36">
              <w:rPr>
                <w:b/>
                <w:i/>
              </w:rPr>
              <w:t>apdorojimo</w:t>
            </w:r>
            <w:r w:rsidRPr="009D2E36">
              <w:rPr>
                <w:b/>
                <w:i/>
              </w:rPr>
              <w:t xml:space="preserve"> proceso simuliacija ir vykdymas</w:t>
            </w:r>
          </w:p>
          <w:p w14:paraId="2BA8C709" w14:textId="2A6F7255" w:rsidR="003B1E95" w:rsidRPr="009D2E36" w:rsidRDefault="00F8455A" w:rsidP="007D3380">
            <w:pPr>
              <w:pStyle w:val="ListParagraph"/>
              <w:widowControl w:val="0"/>
              <w:numPr>
                <w:ilvl w:val="0"/>
                <w:numId w:val="20"/>
              </w:numPr>
              <w:ind w:left="7" w:firstLine="0"/>
            </w:pPr>
            <w:r w:rsidRPr="009D2E36">
              <w:t xml:space="preserve">Terminio </w:t>
            </w:r>
            <w:r w:rsidR="007804A2" w:rsidRPr="009D2E36">
              <w:t xml:space="preserve">apdorojimo </w:t>
            </w:r>
            <w:r w:rsidRPr="009D2E36">
              <w:t>proceso technologinės dokumentacijos analizė</w:t>
            </w:r>
          </w:p>
          <w:p w14:paraId="04E86B28" w14:textId="69D44A29" w:rsidR="003B1E95" w:rsidRPr="009D2E36" w:rsidRDefault="00F8455A" w:rsidP="007D3380">
            <w:pPr>
              <w:pStyle w:val="ListParagraph"/>
              <w:widowControl w:val="0"/>
              <w:numPr>
                <w:ilvl w:val="0"/>
                <w:numId w:val="20"/>
              </w:numPr>
              <w:ind w:left="7" w:firstLine="0"/>
            </w:pPr>
            <w:r w:rsidRPr="009D2E36">
              <w:t xml:space="preserve">Proceso vykdymas pagal terminio </w:t>
            </w:r>
            <w:r w:rsidR="007804A2" w:rsidRPr="009D2E36">
              <w:t>apdorojimo</w:t>
            </w:r>
            <w:r w:rsidRPr="009D2E36">
              <w:t xml:space="preserve"> procedūros </w:t>
            </w:r>
            <w:r w:rsidR="0059303B" w:rsidRPr="009D2E36">
              <w:t>aprašą</w:t>
            </w:r>
          </w:p>
        </w:tc>
      </w:tr>
      <w:tr w:rsidR="00451C9A" w:rsidRPr="009D2E36" w14:paraId="50BF486C" w14:textId="77777777" w:rsidTr="00451C9A">
        <w:trPr>
          <w:trHeight w:val="57"/>
          <w:jc w:val="center"/>
        </w:trPr>
        <w:tc>
          <w:tcPr>
            <w:tcW w:w="2972" w:type="dxa"/>
            <w:vMerge/>
          </w:tcPr>
          <w:p w14:paraId="7CC79684" w14:textId="77777777" w:rsidR="003B1E95" w:rsidRPr="009D2E36" w:rsidRDefault="003B1E95" w:rsidP="007D3380">
            <w:pPr>
              <w:widowControl w:val="0"/>
              <w:pBdr>
                <w:top w:val="nil"/>
                <w:left w:val="nil"/>
                <w:bottom w:val="nil"/>
                <w:right w:val="nil"/>
                <w:between w:val="nil"/>
              </w:pBdr>
              <w:spacing w:line="276" w:lineRule="auto"/>
              <w:rPr>
                <w:b/>
              </w:rPr>
            </w:pPr>
          </w:p>
        </w:tc>
        <w:tc>
          <w:tcPr>
            <w:tcW w:w="3544" w:type="dxa"/>
          </w:tcPr>
          <w:p w14:paraId="0FE64EDA" w14:textId="30689C43" w:rsidR="003B1E95" w:rsidRPr="009D2E36" w:rsidRDefault="00F8455A" w:rsidP="007D3380">
            <w:pPr>
              <w:widowControl w:val="0"/>
            </w:pPr>
            <w:r w:rsidRPr="009D2E36">
              <w:t xml:space="preserve">1.4. Tikrinti darbų kokybę talpų, slėginių indų ir vamzdžių suvirintų sujungimų terminio </w:t>
            </w:r>
            <w:r w:rsidR="00F527A8" w:rsidRPr="009D2E36">
              <w:t>apdorojimo</w:t>
            </w:r>
            <w:r w:rsidRPr="009D2E36">
              <w:t xml:space="preserve"> proceso metu ir po terminio </w:t>
            </w:r>
            <w:r w:rsidR="00F527A8" w:rsidRPr="009D2E36">
              <w:t>apdorojimo</w:t>
            </w:r>
            <w:r w:rsidR="006F1F5A" w:rsidRPr="009D2E36">
              <w:t>.</w:t>
            </w:r>
          </w:p>
        </w:tc>
        <w:tc>
          <w:tcPr>
            <w:tcW w:w="9177" w:type="dxa"/>
          </w:tcPr>
          <w:p w14:paraId="116BAF48" w14:textId="53930F4A" w:rsidR="003B1E95" w:rsidRPr="009D2E36" w:rsidRDefault="00F8455A" w:rsidP="007D3380">
            <w:pPr>
              <w:widowControl w:val="0"/>
              <w:rPr>
                <w:b/>
                <w:i/>
              </w:rPr>
            </w:pPr>
            <w:r w:rsidRPr="009D2E36">
              <w:rPr>
                <w:b/>
              </w:rPr>
              <w:t>Tema.</w:t>
            </w:r>
            <w:r w:rsidRPr="009D2E36">
              <w:t xml:space="preserve"> </w:t>
            </w:r>
            <w:r w:rsidRPr="009D2E36">
              <w:rPr>
                <w:b/>
                <w:i/>
              </w:rPr>
              <w:t xml:space="preserve">Terminio </w:t>
            </w:r>
            <w:r w:rsidR="00AF7FD8" w:rsidRPr="009D2E36">
              <w:rPr>
                <w:b/>
                <w:i/>
              </w:rPr>
              <w:t>apdorojimo</w:t>
            </w:r>
            <w:r w:rsidRPr="009D2E36">
              <w:rPr>
                <w:b/>
                <w:i/>
              </w:rPr>
              <w:t xml:space="preserve"> proceso kokybės kontrolės reikalavimai</w:t>
            </w:r>
          </w:p>
          <w:p w14:paraId="6B300577" w14:textId="77777777" w:rsidR="003B1E95" w:rsidRPr="009D2E36" w:rsidRDefault="00F8455A" w:rsidP="007D3380">
            <w:pPr>
              <w:pStyle w:val="ListParagraph"/>
              <w:widowControl w:val="0"/>
              <w:numPr>
                <w:ilvl w:val="0"/>
                <w:numId w:val="20"/>
              </w:numPr>
              <w:ind w:left="7" w:firstLine="0"/>
            </w:pPr>
            <w:r w:rsidRPr="009D2E36">
              <w:t>Proceso kontrolės standartai</w:t>
            </w:r>
            <w:r w:rsidR="000B3CAA" w:rsidRPr="009D2E36">
              <w:t>, Slėginių įrenginių techninis reglamentas (direktyva 2014/68/ES), Gabenamų slėginių įrenginių techninis reglamentas (direktyva 2010/35/ES), Statybiniai metalo produktai ir papildiniai</w:t>
            </w:r>
            <w:r w:rsidR="00692575" w:rsidRPr="009D2E36">
              <w:t>.</w:t>
            </w:r>
            <w:r w:rsidR="000B3CAA" w:rsidRPr="009D2E36">
              <w:t xml:space="preserve"> </w:t>
            </w:r>
            <w:r w:rsidR="00692575" w:rsidRPr="009D2E36">
              <w:t>R</w:t>
            </w:r>
            <w:r w:rsidR="000B3CAA" w:rsidRPr="009D2E36">
              <w:t>eglamentas (ES) Nr</w:t>
            </w:r>
            <w:r w:rsidR="00255EBA" w:rsidRPr="009D2E36">
              <w:t>.</w:t>
            </w:r>
            <w:r w:rsidR="000B3CAA" w:rsidRPr="009D2E36">
              <w:t xml:space="preserve"> 305/2011</w:t>
            </w:r>
          </w:p>
          <w:p w14:paraId="2C4E9BCB" w14:textId="77777777" w:rsidR="003B1E95" w:rsidRPr="009D2E36" w:rsidRDefault="00F8455A" w:rsidP="007D3380">
            <w:pPr>
              <w:pStyle w:val="ListParagraph"/>
              <w:widowControl w:val="0"/>
              <w:numPr>
                <w:ilvl w:val="0"/>
                <w:numId w:val="20"/>
              </w:numPr>
              <w:ind w:left="7" w:firstLine="0"/>
            </w:pPr>
            <w:r w:rsidRPr="009D2E36">
              <w:t>Proceso rezultatų aprašymas</w:t>
            </w:r>
          </w:p>
          <w:p w14:paraId="5EBB946F" w14:textId="77777777" w:rsidR="003B1E95" w:rsidRPr="009D2E36" w:rsidRDefault="00F8455A" w:rsidP="007D3380">
            <w:pPr>
              <w:widowControl w:val="0"/>
              <w:rPr>
                <w:b/>
                <w:i/>
              </w:rPr>
            </w:pPr>
            <w:r w:rsidRPr="009D2E36">
              <w:rPr>
                <w:b/>
              </w:rPr>
              <w:t>Tema.</w:t>
            </w:r>
            <w:r w:rsidRPr="009D2E36">
              <w:t xml:space="preserve"> </w:t>
            </w:r>
            <w:r w:rsidRPr="009D2E36">
              <w:rPr>
                <w:b/>
                <w:i/>
              </w:rPr>
              <w:t>Proceso kontrolės vykdymas ir rezultatų analizė</w:t>
            </w:r>
          </w:p>
          <w:p w14:paraId="5D3A506C" w14:textId="6093DAC3" w:rsidR="003B1E95" w:rsidRPr="009D2E36" w:rsidRDefault="00F8455A" w:rsidP="007D3380">
            <w:pPr>
              <w:pStyle w:val="ListParagraph"/>
              <w:widowControl w:val="0"/>
              <w:numPr>
                <w:ilvl w:val="0"/>
                <w:numId w:val="20"/>
              </w:numPr>
              <w:ind w:left="7" w:firstLine="0"/>
            </w:pPr>
            <w:r w:rsidRPr="009D2E36">
              <w:t xml:space="preserve">Terminio </w:t>
            </w:r>
            <w:r w:rsidR="00AF7FD8" w:rsidRPr="009D2E36">
              <w:t>apdorojimo</w:t>
            </w:r>
            <w:r w:rsidRPr="009D2E36">
              <w:t xml:space="preserve"> proceso kontrolės priemonės</w:t>
            </w:r>
          </w:p>
          <w:p w14:paraId="212C20DE" w14:textId="77777777" w:rsidR="003B1E95" w:rsidRPr="009D2E36" w:rsidRDefault="00F8455A" w:rsidP="007D3380">
            <w:pPr>
              <w:pStyle w:val="ListParagraph"/>
              <w:widowControl w:val="0"/>
              <w:numPr>
                <w:ilvl w:val="0"/>
                <w:numId w:val="20"/>
              </w:numPr>
              <w:ind w:left="7" w:firstLine="0"/>
            </w:pPr>
            <w:r w:rsidRPr="009D2E36">
              <w:t>Proceso valdymas</w:t>
            </w:r>
          </w:p>
          <w:p w14:paraId="34F5B220" w14:textId="77777777" w:rsidR="003B1E95" w:rsidRPr="009D2E36" w:rsidRDefault="00F8455A" w:rsidP="007D3380">
            <w:pPr>
              <w:pStyle w:val="ListParagraph"/>
              <w:widowControl w:val="0"/>
              <w:numPr>
                <w:ilvl w:val="0"/>
                <w:numId w:val="20"/>
              </w:numPr>
              <w:ind w:left="7" w:firstLine="0"/>
            </w:pPr>
            <w:r w:rsidRPr="009D2E36">
              <w:t>Rezultatų analizė</w:t>
            </w:r>
          </w:p>
        </w:tc>
      </w:tr>
      <w:tr w:rsidR="00451C9A" w:rsidRPr="009D2E36" w14:paraId="6E562911" w14:textId="77777777" w:rsidTr="00451C9A">
        <w:trPr>
          <w:trHeight w:val="57"/>
          <w:jc w:val="center"/>
        </w:trPr>
        <w:tc>
          <w:tcPr>
            <w:tcW w:w="2972" w:type="dxa"/>
            <w:vMerge w:val="restart"/>
          </w:tcPr>
          <w:p w14:paraId="554A260F" w14:textId="77777777" w:rsidR="003B1E95" w:rsidRPr="009D2E36" w:rsidRDefault="00F8455A" w:rsidP="007D3380">
            <w:pPr>
              <w:widowControl w:val="0"/>
            </w:pPr>
            <w:r w:rsidRPr="009D2E36">
              <w:t>2. Atlikti šilumos izoliavimo darbus po talpų, slėginių indų ir vamzdžių suvirintų sujungimų kaitinimo.</w:t>
            </w:r>
          </w:p>
        </w:tc>
        <w:tc>
          <w:tcPr>
            <w:tcW w:w="3544" w:type="dxa"/>
          </w:tcPr>
          <w:p w14:paraId="18A2EA96" w14:textId="77777777" w:rsidR="003B1E95" w:rsidRPr="009D2E36" w:rsidRDefault="00F8455A" w:rsidP="007D3380">
            <w:pPr>
              <w:widowControl w:val="0"/>
            </w:pPr>
            <w:r w:rsidRPr="009D2E36">
              <w:t>2.1. Apibūdinti priemones naudojamas talpų, slėginių indų ir vamzdžių suvirintų sujungimų šilumos izoliavimo darbams.</w:t>
            </w:r>
          </w:p>
        </w:tc>
        <w:tc>
          <w:tcPr>
            <w:tcW w:w="9177" w:type="dxa"/>
          </w:tcPr>
          <w:p w14:paraId="3D0E4DDD" w14:textId="4B578AF3" w:rsidR="003B1E95" w:rsidRPr="009D2E36" w:rsidRDefault="00F8455A" w:rsidP="007D3380">
            <w:pPr>
              <w:widowControl w:val="0"/>
              <w:rPr>
                <w:b/>
                <w:i/>
              </w:rPr>
            </w:pPr>
            <w:r w:rsidRPr="009D2E36">
              <w:rPr>
                <w:b/>
              </w:rPr>
              <w:t>Tema.</w:t>
            </w:r>
            <w:r w:rsidRPr="009D2E36">
              <w:t xml:space="preserve"> </w:t>
            </w:r>
            <w:r w:rsidR="00DB135C" w:rsidRPr="009D2E36">
              <w:rPr>
                <w:b/>
                <w:i/>
              </w:rPr>
              <w:t xml:space="preserve">Talpų, slėginių indų ir vamzdžių </w:t>
            </w:r>
            <w:r w:rsidRPr="009D2E36">
              <w:rPr>
                <w:b/>
                <w:i/>
              </w:rPr>
              <w:t xml:space="preserve">suvirintų sujungimų terminio </w:t>
            </w:r>
            <w:r w:rsidR="00AF7FD8" w:rsidRPr="009D2E36">
              <w:rPr>
                <w:b/>
                <w:i/>
              </w:rPr>
              <w:t>apdorojimo</w:t>
            </w:r>
            <w:r w:rsidR="00AF7FD8" w:rsidRPr="009D2E36">
              <w:t xml:space="preserve"> </w:t>
            </w:r>
            <w:r w:rsidRPr="009D2E36">
              <w:rPr>
                <w:b/>
                <w:i/>
              </w:rPr>
              <w:t>šilumos izoliavimo medžiagos</w:t>
            </w:r>
          </w:p>
          <w:p w14:paraId="68CDFB2A" w14:textId="77777777" w:rsidR="008B1B50" w:rsidRPr="009D2E36" w:rsidRDefault="008B1B50" w:rsidP="007D3380">
            <w:pPr>
              <w:pStyle w:val="ListParagraph"/>
              <w:widowControl w:val="0"/>
              <w:numPr>
                <w:ilvl w:val="0"/>
                <w:numId w:val="20"/>
              </w:numPr>
              <w:pBdr>
                <w:top w:val="nil"/>
                <w:left w:val="nil"/>
                <w:bottom w:val="nil"/>
                <w:right w:val="nil"/>
                <w:between w:val="nil"/>
              </w:pBdr>
              <w:ind w:left="7" w:firstLine="0"/>
            </w:pPr>
            <w:r w:rsidRPr="009D2E36">
              <w:t>Keramikos pluoštai talpų, slėginių indų ir vamzdžių suvirintų sujungimų šilumos izoliavimui</w:t>
            </w:r>
          </w:p>
          <w:p w14:paraId="6BB486DB" w14:textId="77777777" w:rsidR="00451C9A" w:rsidRDefault="008B1B50" w:rsidP="007D3380">
            <w:pPr>
              <w:pStyle w:val="ListParagraph"/>
              <w:widowControl w:val="0"/>
              <w:numPr>
                <w:ilvl w:val="0"/>
                <w:numId w:val="20"/>
              </w:numPr>
              <w:pBdr>
                <w:top w:val="nil"/>
                <w:left w:val="nil"/>
                <w:bottom w:val="nil"/>
                <w:right w:val="nil"/>
                <w:between w:val="nil"/>
              </w:pBdr>
              <w:ind w:left="7" w:firstLine="0"/>
            </w:pPr>
            <w:r w:rsidRPr="009D2E36">
              <w:t>Silikono audiniai talpų, slėginių indų ir vamzdžių suvirintų sujungimų šilumos izoliavimui</w:t>
            </w:r>
          </w:p>
          <w:p w14:paraId="6A46EC58" w14:textId="070526F7" w:rsidR="008B1B50" w:rsidRPr="009D2E36" w:rsidRDefault="008B1B50" w:rsidP="007D3380">
            <w:pPr>
              <w:pStyle w:val="ListParagraph"/>
              <w:widowControl w:val="0"/>
              <w:numPr>
                <w:ilvl w:val="0"/>
                <w:numId w:val="20"/>
              </w:numPr>
              <w:pBdr>
                <w:top w:val="nil"/>
                <w:left w:val="nil"/>
                <w:bottom w:val="nil"/>
                <w:right w:val="nil"/>
                <w:between w:val="nil"/>
              </w:pBdr>
              <w:ind w:left="7" w:firstLine="0"/>
              <w:rPr>
                <w:b/>
                <w:i/>
              </w:rPr>
            </w:pPr>
            <w:r w:rsidRPr="009D2E36">
              <w:t xml:space="preserve">Talpų, slėginių indų ir vamzdžių suvirintų sujungimų terminio </w:t>
            </w:r>
            <w:r w:rsidR="00AF7FD8" w:rsidRPr="009D2E36">
              <w:t xml:space="preserve">apdorojimo </w:t>
            </w:r>
            <w:r w:rsidRPr="009D2E36">
              <w:t>nerūdijančio plieno tinklai</w:t>
            </w:r>
          </w:p>
          <w:p w14:paraId="3DE5EC65" w14:textId="1EF0CB40" w:rsidR="003B1E95" w:rsidRPr="009D2E36" w:rsidRDefault="00F8455A" w:rsidP="007D3380">
            <w:pPr>
              <w:widowControl w:val="0"/>
              <w:rPr>
                <w:b/>
                <w:i/>
              </w:rPr>
            </w:pPr>
            <w:r w:rsidRPr="009D2E36">
              <w:rPr>
                <w:b/>
              </w:rPr>
              <w:t>Tema.</w:t>
            </w:r>
            <w:r w:rsidRPr="009D2E36">
              <w:t xml:space="preserve"> </w:t>
            </w:r>
            <w:r w:rsidR="008B1B50" w:rsidRPr="009D2E36">
              <w:rPr>
                <w:b/>
                <w:i/>
              </w:rPr>
              <w:t>Talpų, slėginių indų ir vamzdžių suvirintų sujungimų t</w:t>
            </w:r>
            <w:r w:rsidRPr="009D2E36">
              <w:rPr>
                <w:b/>
                <w:i/>
              </w:rPr>
              <w:t xml:space="preserve">erminio </w:t>
            </w:r>
            <w:r w:rsidR="00AF7FD8" w:rsidRPr="009D2E36">
              <w:rPr>
                <w:b/>
                <w:i/>
              </w:rPr>
              <w:t>apdorojimo</w:t>
            </w:r>
            <w:r w:rsidRPr="009D2E36">
              <w:rPr>
                <w:b/>
                <w:i/>
              </w:rPr>
              <w:t xml:space="preserve"> proceso šilumos izoliavimo įranga</w:t>
            </w:r>
          </w:p>
          <w:p w14:paraId="38AAC545" w14:textId="77777777" w:rsidR="003B1E95" w:rsidRPr="009D2E36" w:rsidRDefault="008B1B50" w:rsidP="007D3380">
            <w:pPr>
              <w:pStyle w:val="ListParagraph"/>
              <w:widowControl w:val="0"/>
              <w:numPr>
                <w:ilvl w:val="0"/>
                <w:numId w:val="20"/>
              </w:numPr>
              <w:ind w:left="7" w:firstLine="0"/>
            </w:pPr>
            <w:r w:rsidRPr="009D2E36">
              <w:t>Talpų, slėginių indų ir vamzdžių suvirintų sujungimų š</w:t>
            </w:r>
            <w:r w:rsidR="00F8455A" w:rsidRPr="009D2E36">
              <w:t>ilumos izoliacijos tvirtinimo priemonės</w:t>
            </w:r>
          </w:p>
          <w:p w14:paraId="0A5EB519" w14:textId="77777777" w:rsidR="003B1E95" w:rsidRPr="009D2E36" w:rsidRDefault="008B1B50" w:rsidP="007D3380">
            <w:pPr>
              <w:pStyle w:val="ListParagraph"/>
              <w:widowControl w:val="0"/>
              <w:numPr>
                <w:ilvl w:val="0"/>
                <w:numId w:val="20"/>
              </w:numPr>
              <w:ind w:left="7" w:firstLine="0"/>
            </w:pPr>
            <w:r w:rsidRPr="009D2E36">
              <w:t>Talpų, slėginių indų ir vamzdžių suvirintų sujungimų šilumos izoliacijos p</w:t>
            </w:r>
            <w:r w:rsidR="00F8455A" w:rsidRPr="009D2E36">
              <w:t>agalbinė tvirtinimo įranga</w:t>
            </w:r>
          </w:p>
        </w:tc>
      </w:tr>
      <w:tr w:rsidR="00451C9A" w:rsidRPr="009D2E36" w14:paraId="6B3A90D0" w14:textId="77777777" w:rsidTr="00451C9A">
        <w:trPr>
          <w:trHeight w:val="57"/>
          <w:jc w:val="center"/>
        </w:trPr>
        <w:tc>
          <w:tcPr>
            <w:tcW w:w="2972" w:type="dxa"/>
            <w:vMerge/>
          </w:tcPr>
          <w:p w14:paraId="7A7258B9"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0FC2B29D" w14:textId="3E3B8C12" w:rsidR="003B1E95" w:rsidRPr="009D2E36" w:rsidRDefault="00F8455A" w:rsidP="007D3380">
            <w:pPr>
              <w:widowControl w:val="0"/>
            </w:pPr>
            <w:r w:rsidRPr="009D2E36">
              <w:t xml:space="preserve">2.2. Atlikti talpų, slėginių indų ir vamzdžių suvirintų sujungimų </w:t>
            </w:r>
            <w:r w:rsidRPr="009D2E36">
              <w:lastRenderedPageBreak/>
              <w:t>šilumos izoliavimo darbus po kaitinimo,</w:t>
            </w:r>
            <w:r w:rsidR="00870175" w:rsidRPr="009D2E36">
              <w:t xml:space="preserve"> </w:t>
            </w:r>
            <w:r w:rsidRPr="009D2E36">
              <w:t>vadovaujantis technologinio proceso reikalavimais.</w:t>
            </w:r>
          </w:p>
        </w:tc>
        <w:tc>
          <w:tcPr>
            <w:tcW w:w="9177" w:type="dxa"/>
          </w:tcPr>
          <w:p w14:paraId="3B4AD8D3" w14:textId="77777777" w:rsidR="007D0E0C" w:rsidRPr="009D2E36" w:rsidRDefault="007D0E0C" w:rsidP="007D3380">
            <w:pPr>
              <w:widowControl w:val="0"/>
              <w:pBdr>
                <w:top w:val="nil"/>
                <w:left w:val="nil"/>
                <w:bottom w:val="nil"/>
                <w:right w:val="nil"/>
                <w:between w:val="nil"/>
              </w:pBdr>
              <w:rPr>
                <w:b/>
                <w:i/>
              </w:rPr>
            </w:pPr>
            <w:r w:rsidRPr="009D2E36">
              <w:rPr>
                <w:b/>
              </w:rPr>
              <w:lastRenderedPageBreak/>
              <w:t>Tema.</w:t>
            </w:r>
            <w:r w:rsidRPr="009D2E36">
              <w:t xml:space="preserve"> </w:t>
            </w:r>
            <w:r w:rsidRPr="009D2E36">
              <w:rPr>
                <w:b/>
                <w:i/>
              </w:rPr>
              <w:t>Talpų, slėginių indų ir vamzdžių suvirintų sujungimų</w:t>
            </w:r>
            <w:r w:rsidRPr="009D2E36">
              <w:t xml:space="preserve"> </w:t>
            </w:r>
            <w:r w:rsidRPr="009D2E36">
              <w:rPr>
                <w:b/>
                <w:i/>
              </w:rPr>
              <w:t>bei medžiagų paruošimas izoliacijai</w:t>
            </w:r>
          </w:p>
          <w:p w14:paraId="416CDB70" w14:textId="201F54F4" w:rsidR="007D0E0C" w:rsidRPr="009D2E36" w:rsidRDefault="007D0E0C" w:rsidP="007D3380">
            <w:pPr>
              <w:pStyle w:val="ListParagraph"/>
              <w:widowControl w:val="0"/>
              <w:numPr>
                <w:ilvl w:val="0"/>
                <w:numId w:val="20"/>
              </w:numPr>
              <w:pBdr>
                <w:top w:val="nil"/>
                <w:left w:val="nil"/>
                <w:bottom w:val="nil"/>
                <w:right w:val="nil"/>
                <w:between w:val="nil"/>
              </w:pBdr>
              <w:ind w:left="7" w:firstLine="0"/>
            </w:pPr>
            <w:r w:rsidRPr="009D2E36">
              <w:lastRenderedPageBreak/>
              <w:t xml:space="preserve">Talpų, slėginių indų ir vamzdžių suvirintų sujungimų terminio </w:t>
            </w:r>
            <w:r w:rsidR="00DF2252" w:rsidRPr="009D2E36">
              <w:t>apdorojimo</w:t>
            </w:r>
            <w:r w:rsidRPr="009D2E36">
              <w:t xml:space="preserve"> ir izoliavimo darbo vietos paruošimas</w:t>
            </w:r>
          </w:p>
          <w:p w14:paraId="082B27CA" w14:textId="77777777" w:rsidR="007D0E0C" w:rsidRPr="009D2E36" w:rsidRDefault="007D0E0C" w:rsidP="007D3380">
            <w:pPr>
              <w:pStyle w:val="ListParagraph"/>
              <w:widowControl w:val="0"/>
              <w:numPr>
                <w:ilvl w:val="0"/>
                <w:numId w:val="20"/>
              </w:numPr>
              <w:pBdr>
                <w:top w:val="nil"/>
                <w:left w:val="nil"/>
                <w:bottom w:val="nil"/>
                <w:right w:val="nil"/>
                <w:between w:val="nil"/>
              </w:pBdr>
              <w:ind w:left="7" w:firstLine="0"/>
            </w:pPr>
            <w:r w:rsidRPr="009D2E36">
              <w:t>Talpų, slėginių indų ir vamzdžių kėlimo ir transportavimo priemonių parinkimas</w:t>
            </w:r>
          </w:p>
          <w:p w14:paraId="7AA22A86" w14:textId="77777777" w:rsidR="007D0E0C" w:rsidRPr="009D2E36" w:rsidRDefault="007D0E0C" w:rsidP="007D3380">
            <w:pPr>
              <w:widowControl w:val="0"/>
              <w:pBdr>
                <w:top w:val="nil"/>
                <w:left w:val="nil"/>
                <w:bottom w:val="nil"/>
                <w:right w:val="nil"/>
                <w:between w:val="nil"/>
              </w:pBdr>
              <w:rPr>
                <w:b/>
                <w:i/>
              </w:rPr>
            </w:pPr>
            <w:r w:rsidRPr="009D2E36">
              <w:rPr>
                <w:b/>
              </w:rPr>
              <w:t>Tema.</w:t>
            </w:r>
            <w:r w:rsidRPr="009D2E36">
              <w:t xml:space="preserve"> </w:t>
            </w:r>
            <w:r w:rsidRPr="009D2E36">
              <w:rPr>
                <w:b/>
                <w:i/>
              </w:rPr>
              <w:t>Talpų, slėginių indų ir vamzdžių suvirintų sujungimų izoliavimo darbų atlikimas</w:t>
            </w:r>
          </w:p>
          <w:p w14:paraId="3A465516" w14:textId="77777777" w:rsidR="007D0E0C" w:rsidRPr="009D2E36" w:rsidRDefault="007D0E0C" w:rsidP="007D3380">
            <w:pPr>
              <w:pStyle w:val="ListParagraph"/>
              <w:widowControl w:val="0"/>
              <w:numPr>
                <w:ilvl w:val="0"/>
                <w:numId w:val="20"/>
              </w:numPr>
              <w:pBdr>
                <w:top w:val="nil"/>
                <w:left w:val="nil"/>
                <w:bottom w:val="nil"/>
                <w:right w:val="nil"/>
                <w:between w:val="nil"/>
              </w:pBdr>
              <w:ind w:left="7" w:firstLine="0"/>
            </w:pPr>
            <w:r w:rsidRPr="009D2E36">
              <w:t>Pasirinktos izoliavimo medžiagos pagrindo paruošimas talpų, slėginių indų ir vamzdžių detalių ar konstrukcinio suvirinto sujungimo patalpinimui</w:t>
            </w:r>
          </w:p>
          <w:p w14:paraId="373AF0F4" w14:textId="77777777" w:rsidR="00234C3F" w:rsidRPr="009D2E36" w:rsidRDefault="007D0E0C" w:rsidP="007D3380">
            <w:pPr>
              <w:pStyle w:val="ListParagraph"/>
              <w:widowControl w:val="0"/>
              <w:numPr>
                <w:ilvl w:val="0"/>
                <w:numId w:val="20"/>
              </w:numPr>
              <w:ind w:left="7" w:firstLine="0"/>
            </w:pPr>
            <w:r w:rsidRPr="009D2E36">
              <w:t>Termiškai paruoštos talpų, slėginių indų ir vamzdžių detalių ar įrenginių konstrukcinio suvirinto sujungimo izoliavimo procesas</w:t>
            </w:r>
          </w:p>
        </w:tc>
      </w:tr>
      <w:tr w:rsidR="00451C9A" w:rsidRPr="009D2E36" w14:paraId="06627350" w14:textId="77777777" w:rsidTr="00451C9A">
        <w:trPr>
          <w:trHeight w:val="562"/>
          <w:jc w:val="center"/>
        </w:trPr>
        <w:tc>
          <w:tcPr>
            <w:tcW w:w="2972" w:type="dxa"/>
            <w:vMerge/>
          </w:tcPr>
          <w:p w14:paraId="40D2630A" w14:textId="77777777" w:rsidR="003B1E95" w:rsidRPr="009D2E36" w:rsidRDefault="003B1E95" w:rsidP="007D3380">
            <w:pPr>
              <w:widowControl w:val="0"/>
              <w:pBdr>
                <w:top w:val="nil"/>
                <w:left w:val="nil"/>
                <w:bottom w:val="nil"/>
                <w:right w:val="nil"/>
                <w:between w:val="nil"/>
              </w:pBdr>
              <w:spacing w:line="276" w:lineRule="auto"/>
            </w:pPr>
          </w:p>
        </w:tc>
        <w:tc>
          <w:tcPr>
            <w:tcW w:w="3544" w:type="dxa"/>
          </w:tcPr>
          <w:p w14:paraId="622E4AA0" w14:textId="0DAD87E2" w:rsidR="003B1E95" w:rsidRPr="009D2E36" w:rsidRDefault="00F8455A" w:rsidP="007D3380">
            <w:pPr>
              <w:widowControl w:val="0"/>
            </w:pPr>
            <w:r w:rsidRPr="009D2E36">
              <w:t xml:space="preserve">2.3. Nustatyti šilumos izoliacijos parametrus, būtinus po suvirintų sujungimų terminio </w:t>
            </w:r>
            <w:r w:rsidR="00DF2252" w:rsidRPr="009D2E36">
              <w:t xml:space="preserve">apdorojimo </w:t>
            </w:r>
            <w:r w:rsidRPr="009D2E36">
              <w:t>talpoms, slėginiams indams ir vamzdžiams.</w:t>
            </w:r>
          </w:p>
        </w:tc>
        <w:tc>
          <w:tcPr>
            <w:tcW w:w="9177" w:type="dxa"/>
          </w:tcPr>
          <w:p w14:paraId="24F1CDB8" w14:textId="569C54B6" w:rsidR="003B1E95" w:rsidRPr="009D2E36" w:rsidRDefault="00F8455A" w:rsidP="007D3380">
            <w:pPr>
              <w:widowControl w:val="0"/>
              <w:rPr>
                <w:b/>
                <w:i/>
              </w:rPr>
            </w:pPr>
            <w:r w:rsidRPr="009D2E36">
              <w:rPr>
                <w:b/>
              </w:rPr>
              <w:t>Tema.</w:t>
            </w:r>
            <w:r w:rsidRPr="009D2E36">
              <w:t xml:space="preserve"> </w:t>
            </w:r>
            <w:r w:rsidRPr="009D2E36">
              <w:rPr>
                <w:b/>
                <w:i/>
              </w:rPr>
              <w:t xml:space="preserve">Šilumos izoliavimo kokybės reikalavimai po terminio </w:t>
            </w:r>
            <w:r w:rsidR="00DF2252" w:rsidRPr="009D2E36">
              <w:rPr>
                <w:b/>
                <w:i/>
              </w:rPr>
              <w:t>apdorojimo</w:t>
            </w:r>
            <w:r w:rsidR="00234C3F" w:rsidRPr="009D2E36">
              <w:t xml:space="preserve"> </w:t>
            </w:r>
            <w:r w:rsidR="00234C3F" w:rsidRPr="009D2E36">
              <w:rPr>
                <w:b/>
                <w:i/>
              </w:rPr>
              <w:t>talpoms, slėginiams indams ir vamzdžiams</w:t>
            </w:r>
          </w:p>
          <w:p w14:paraId="6B6DCD67" w14:textId="7F91E226" w:rsidR="007D0E0C" w:rsidRPr="009D2E36" w:rsidRDefault="007D0E0C" w:rsidP="007D3380">
            <w:pPr>
              <w:pStyle w:val="ListParagraph"/>
              <w:widowControl w:val="0"/>
              <w:numPr>
                <w:ilvl w:val="0"/>
                <w:numId w:val="20"/>
              </w:numPr>
              <w:pBdr>
                <w:top w:val="nil"/>
                <w:left w:val="nil"/>
                <w:bottom w:val="nil"/>
                <w:right w:val="nil"/>
                <w:between w:val="nil"/>
              </w:pBdr>
              <w:ind w:left="7" w:firstLine="0"/>
            </w:pPr>
            <w:r w:rsidRPr="009D2E36">
              <w:t xml:space="preserve">Talpų, slėginių indų ir vamzdžių suvirintų sujungimų šilumos izoliavimo po terminio </w:t>
            </w:r>
            <w:r w:rsidR="00DF2252" w:rsidRPr="009D2E36">
              <w:t>apdorojimo</w:t>
            </w:r>
            <w:r w:rsidRPr="009D2E36">
              <w:t xml:space="preserve"> kokybės reikalavimų analizė</w:t>
            </w:r>
          </w:p>
          <w:p w14:paraId="6E6DE625" w14:textId="4083DFC1" w:rsidR="007D0E0C" w:rsidRPr="009D2E36" w:rsidRDefault="007D0E0C" w:rsidP="007D3380">
            <w:pPr>
              <w:pStyle w:val="ListParagraph"/>
              <w:widowControl w:val="0"/>
              <w:numPr>
                <w:ilvl w:val="0"/>
                <w:numId w:val="20"/>
              </w:numPr>
              <w:pBdr>
                <w:top w:val="nil"/>
                <w:left w:val="nil"/>
                <w:bottom w:val="nil"/>
                <w:right w:val="nil"/>
                <w:between w:val="nil"/>
              </w:pBdr>
              <w:ind w:left="7" w:firstLine="0"/>
            </w:pPr>
            <w:r w:rsidRPr="009D2E36">
              <w:t>Talpų, slėginių indų ir vamzdžių suvirintų sujungimų šilumos izoliavimo po terminio</w:t>
            </w:r>
            <w:r w:rsidR="009D2E36">
              <w:t xml:space="preserve"> </w:t>
            </w:r>
            <w:r w:rsidR="00DF2252" w:rsidRPr="009D2E36">
              <w:t>apdorojimo</w:t>
            </w:r>
            <w:r w:rsidRPr="009D2E36">
              <w:t xml:space="preserve"> kokybės reikalavimų išpildymas</w:t>
            </w:r>
          </w:p>
          <w:p w14:paraId="092311DB" w14:textId="77777777" w:rsidR="007D0E0C" w:rsidRPr="009D2E36" w:rsidRDefault="007D0E0C" w:rsidP="007D3380">
            <w:pPr>
              <w:widowControl w:val="0"/>
              <w:pBdr>
                <w:top w:val="nil"/>
                <w:left w:val="nil"/>
                <w:bottom w:val="nil"/>
                <w:right w:val="nil"/>
                <w:between w:val="nil"/>
              </w:pBdr>
              <w:rPr>
                <w:b/>
                <w:i/>
              </w:rPr>
            </w:pPr>
            <w:r w:rsidRPr="009D2E36">
              <w:rPr>
                <w:b/>
              </w:rPr>
              <w:t>Tema.</w:t>
            </w:r>
            <w:r w:rsidRPr="009D2E36">
              <w:t xml:space="preserve"> </w:t>
            </w:r>
            <w:r w:rsidR="00384CDC" w:rsidRPr="009D2E36">
              <w:rPr>
                <w:b/>
                <w:i/>
              </w:rPr>
              <w:t xml:space="preserve">Talpų, slėginių indų ir vamzdžių </w:t>
            </w:r>
            <w:r w:rsidRPr="009D2E36">
              <w:rPr>
                <w:b/>
                <w:i/>
              </w:rPr>
              <w:t>suvirintų sujungimų</w:t>
            </w:r>
            <w:r w:rsidRPr="009D2E36">
              <w:t xml:space="preserve"> </w:t>
            </w:r>
            <w:r w:rsidRPr="009D2E36">
              <w:rPr>
                <w:b/>
                <w:i/>
              </w:rPr>
              <w:t>šilumos izoliavimo kokybės vertinimas</w:t>
            </w:r>
          </w:p>
          <w:p w14:paraId="2170AE24" w14:textId="77777777" w:rsidR="00384CDC" w:rsidRPr="009D2E36" w:rsidRDefault="00384CDC" w:rsidP="007D3380">
            <w:pPr>
              <w:pStyle w:val="ListParagraph"/>
              <w:widowControl w:val="0"/>
              <w:numPr>
                <w:ilvl w:val="0"/>
                <w:numId w:val="20"/>
              </w:numPr>
              <w:pBdr>
                <w:top w:val="nil"/>
                <w:left w:val="nil"/>
                <w:bottom w:val="nil"/>
                <w:right w:val="nil"/>
                <w:between w:val="nil"/>
              </w:pBdr>
              <w:ind w:left="7" w:firstLine="0"/>
              <w:rPr>
                <w:b/>
                <w:i/>
              </w:rPr>
            </w:pPr>
            <w:r w:rsidRPr="009D2E36">
              <w:t>Talpų, slėginių indų ir vamzdžių suvirintų sujungimų šilumos izoliacijos kiekio nustatymas</w:t>
            </w:r>
          </w:p>
          <w:p w14:paraId="7AD55BAA" w14:textId="12D712A6" w:rsidR="007D0E0C" w:rsidRPr="009D2E36" w:rsidRDefault="007D0E0C" w:rsidP="007D3380">
            <w:pPr>
              <w:pStyle w:val="ListParagraph"/>
              <w:widowControl w:val="0"/>
              <w:numPr>
                <w:ilvl w:val="0"/>
                <w:numId w:val="20"/>
              </w:numPr>
              <w:pBdr>
                <w:top w:val="nil"/>
                <w:left w:val="nil"/>
                <w:bottom w:val="nil"/>
                <w:right w:val="nil"/>
                <w:between w:val="nil"/>
              </w:pBdr>
              <w:ind w:left="7" w:firstLine="0"/>
            </w:pPr>
            <w:r w:rsidRPr="009D2E36">
              <w:t>Talpų, slėginių indų ir vamzdžių suvirintų sujungimų šilumos izoliavimo po terminio</w:t>
            </w:r>
            <w:r w:rsidR="009D2E36">
              <w:t xml:space="preserve"> </w:t>
            </w:r>
            <w:r w:rsidR="00DF2252" w:rsidRPr="009D2E36">
              <w:t>apdorojimo</w:t>
            </w:r>
            <w:r w:rsidRPr="009D2E36">
              <w:t xml:space="preserve"> sandarumo vertinimas</w:t>
            </w:r>
          </w:p>
          <w:p w14:paraId="662A78A0" w14:textId="7A2C0B22" w:rsidR="00245BB9" w:rsidRPr="009D2E36" w:rsidRDefault="007D0E0C" w:rsidP="007D3380">
            <w:pPr>
              <w:pStyle w:val="ListParagraph"/>
              <w:widowControl w:val="0"/>
              <w:numPr>
                <w:ilvl w:val="0"/>
                <w:numId w:val="20"/>
              </w:numPr>
              <w:ind w:left="7" w:firstLine="0"/>
            </w:pPr>
            <w:r w:rsidRPr="009D2E36">
              <w:t xml:space="preserve">Šilumos nuostolių matavimas po </w:t>
            </w:r>
            <w:r w:rsidR="00384CDC" w:rsidRPr="009D2E36">
              <w:t xml:space="preserve">talpų, slėginių indų ir vamzdžių </w:t>
            </w:r>
            <w:r w:rsidRPr="009D2E36">
              <w:t>suvirin</w:t>
            </w:r>
            <w:r w:rsidR="008E0A04" w:rsidRPr="009D2E36">
              <w:t xml:space="preserve">tų sujungimų terminio </w:t>
            </w:r>
            <w:r w:rsidR="00DF2252" w:rsidRPr="009D2E36">
              <w:t>apdorojimo</w:t>
            </w:r>
          </w:p>
        </w:tc>
      </w:tr>
      <w:tr w:rsidR="00E423D8" w:rsidRPr="009D2E36" w14:paraId="1C114684" w14:textId="77777777" w:rsidTr="009E3405">
        <w:trPr>
          <w:trHeight w:val="57"/>
          <w:jc w:val="center"/>
        </w:trPr>
        <w:tc>
          <w:tcPr>
            <w:tcW w:w="2972" w:type="dxa"/>
          </w:tcPr>
          <w:p w14:paraId="09EE67BB" w14:textId="77777777" w:rsidR="003B1E95" w:rsidRPr="009D2E36" w:rsidRDefault="00F8455A" w:rsidP="007D3380">
            <w:pPr>
              <w:widowControl w:val="0"/>
              <w:rPr>
                <w:highlight w:val="yellow"/>
              </w:rPr>
            </w:pPr>
            <w:r w:rsidRPr="009D2E36">
              <w:t>Mokymosi pasiekimų vertinimo kriterijai</w:t>
            </w:r>
          </w:p>
        </w:tc>
        <w:tc>
          <w:tcPr>
            <w:tcW w:w="12721" w:type="dxa"/>
            <w:gridSpan w:val="2"/>
          </w:tcPr>
          <w:p w14:paraId="1A0E3618" w14:textId="22189AAF" w:rsidR="003B1E95" w:rsidRPr="009D2E36" w:rsidRDefault="00F8455A" w:rsidP="007D3380">
            <w:pPr>
              <w:widowControl w:val="0"/>
              <w:jc w:val="both"/>
            </w:pPr>
            <w:r w:rsidRPr="009D2E36">
              <w:t>Apibūdintos talpų, slėginių indų ir vamzdžių gamybai naudojamų plienų rūš</w:t>
            </w:r>
            <w:r w:rsidR="0059303B" w:rsidRPr="009D2E36">
              <w:t>y</w:t>
            </w:r>
            <w:r w:rsidRPr="009D2E36">
              <w:t>s ir savyb</w:t>
            </w:r>
            <w:r w:rsidR="0059303B" w:rsidRPr="009D2E36">
              <w:t>ė</w:t>
            </w:r>
            <w:r w:rsidRPr="009D2E36">
              <w:t>s.</w:t>
            </w:r>
            <w:r w:rsidR="00F06B05" w:rsidRPr="009D2E36">
              <w:t xml:space="preserve"> </w:t>
            </w:r>
            <w:r w:rsidRPr="009D2E36">
              <w:t xml:space="preserve">Parinkti temperatūriniai ir išlaikymo režimai talpos, slėginio indo ar vamzdžių suvirinto sujungimo terminiam </w:t>
            </w:r>
            <w:r w:rsidR="007041D8" w:rsidRPr="009D2E36">
              <w:t>apdorojimui</w:t>
            </w:r>
            <w:r w:rsidRPr="009D2E36">
              <w:t>.</w:t>
            </w:r>
            <w:r w:rsidR="00F06B05" w:rsidRPr="009D2E36">
              <w:t xml:space="preserve"> </w:t>
            </w:r>
            <w:r w:rsidRPr="009D2E36">
              <w:t xml:space="preserve">Atliktas talpos, slėginio indo ar vamzdžių suvirinto sujungimų terminis </w:t>
            </w:r>
            <w:r w:rsidR="007041D8" w:rsidRPr="009D2E36">
              <w:t>apdorojimas</w:t>
            </w:r>
            <w:r w:rsidRPr="009D2E36">
              <w:t xml:space="preserve">, pagal terminio apdorojimo procedūros </w:t>
            </w:r>
            <w:r w:rsidR="00501D4F" w:rsidRPr="009D2E36">
              <w:t>aprašą</w:t>
            </w:r>
            <w:r w:rsidRPr="009D2E36">
              <w:t>.</w:t>
            </w:r>
            <w:r w:rsidR="00F06B05" w:rsidRPr="009D2E36">
              <w:t xml:space="preserve"> </w:t>
            </w:r>
            <w:r w:rsidRPr="009D2E36">
              <w:t xml:space="preserve">Patikrinta darbų kokybė talpos, slėginio indo ar vamzdžių suvirinto sujungimo terminio apdorojimo proceso metu ir po terminio </w:t>
            </w:r>
            <w:r w:rsidR="007041D8" w:rsidRPr="009D2E36">
              <w:t>apdorojimo</w:t>
            </w:r>
            <w:r w:rsidRPr="009D2E36">
              <w:t>.</w:t>
            </w:r>
            <w:r w:rsidR="00F06B05" w:rsidRPr="009D2E36">
              <w:t xml:space="preserve"> </w:t>
            </w:r>
            <w:r w:rsidRPr="009D2E36">
              <w:t>Apibūdintos priemonės reikalingos talpos, slėginio indo ar vamzdžių suvirinto sujungimo šilumos izoliavimo darbams atlikti.</w:t>
            </w:r>
            <w:r w:rsidR="00F06B05" w:rsidRPr="009D2E36">
              <w:t xml:space="preserve"> </w:t>
            </w:r>
            <w:r w:rsidRPr="009D2E36">
              <w:t>Atlikti talpos, slėginio indo ar vamzdžių suvirinto sujungimo šilumos izoliavimo darbai po kaitinimo, vadovaujantis technologinio proceso reikalavimais.</w:t>
            </w:r>
            <w:r w:rsidR="00F06B05" w:rsidRPr="009D2E36">
              <w:t xml:space="preserve"> </w:t>
            </w:r>
            <w:r w:rsidRPr="009D2E36">
              <w:t xml:space="preserve">Nustatyti šilumos izoliacijos parametrai talpai, slėginiam indui ir vamzdžiams, būtini po suvirintų sujungimų terminio </w:t>
            </w:r>
            <w:r w:rsidR="007041D8" w:rsidRPr="009D2E36">
              <w:t>apdorojimo</w:t>
            </w:r>
            <w:r w:rsidRPr="009D2E36">
              <w:t>.</w:t>
            </w:r>
          </w:p>
          <w:p w14:paraId="2E3E034C" w14:textId="77777777" w:rsidR="008E1FB1" w:rsidRPr="009D2E36" w:rsidRDefault="008E1FB1" w:rsidP="007D3380">
            <w:pPr>
              <w:widowControl w:val="0"/>
              <w:jc w:val="both"/>
            </w:pPr>
            <w:r w:rsidRPr="009D2E36">
              <w:t>Darbai atlikti laikantis darbuotojų saugos ir sveikatos, priešgaisrinės saugos, elektrosaugos reikalavimų, naudotos tinkamos asmeninės apsaugos priemonės, dėvėti tinkami darbo drabužiai. Baigus darbus, sutvarkyta darbo vieta.</w:t>
            </w:r>
          </w:p>
        </w:tc>
      </w:tr>
      <w:tr w:rsidR="00E423D8" w:rsidRPr="009D2E36" w14:paraId="6EFF734A" w14:textId="77777777" w:rsidTr="009E3405">
        <w:trPr>
          <w:trHeight w:val="57"/>
          <w:jc w:val="center"/>
        </w:trPr>
        <w:tc>
          <w:tcPr>
            <w:tcW w:w="2972" w:type="dxa"/>
          </w:tcPr>
          <w:p w14:paraId="5DCAE981" w14:textId="77777777" w:rsidR="009E3405" w:rsidRPr="009D2E36" w:rsidRDefault="009E3405" w:rsidP="007D3380">
            <w:pPr>
              <w:widowControl w:val="0"/>
            </w:pPr>
            <w:r w:rsidRPr="009D2E36">
              <w:t>Reikalavimai mokymui skirtiems metodiniams ir materialiesiems ištekliams</w:t>
            </w:r>
          </w:p>
        </w:tc>
        <w:tc>
          <w:tcPr>
            <w:tcW w:w="12721" w:type="dxa"/>
            <w:gridSpan w:val="2"/>
          </w:tcPr>
          <w:p w14:paraId="4C6CD281" w14:textId="77777777" w:rsidR="009E3405" w:rsidRPr="009D2E36" w:rsidRDefault="009E3405" w:rsidP="007D3380">
            <w:pPr>
              <w:widowControl w:val="0"/>
              <w:rPr>
                <w:i/>
              </w:rPr>
            </w:pPr>
            <w:r w:rsidRPr="009D2E36">
              <w:rPr>
                <w:i/>
              </w:rPr>
              <w:t>Mokymo(si) medžiaga:</w:t>
            </w:r>
          </w:p>
          <w:p w14:paraId="05D47423" w14:textId="77777777" w:rsidR="004C394F" w:rsidRPr="009D2E36" w:rsidRDefault="004C394F" w:rsidP="007D3380">
            <w:pPr>
              <w:pStyle w:val="ListParagraph"/>
              <w:widowControl w:val="0"/>
              <w:numPr>
                <w:ilvl w:val="0"/>
                <w:numId w:val="20"/>
              </w:numPr>
              <w:pBdr>
                <w:top w:val="nil"/>
                <w:left w:val="nil"/>
                <w:bottom w:val="nil"/>
                <w:right w:val="nil"/>
                <w:between w:val="nil"/>
              </w:pBdr>
              <w:ind w:left="7" w:firstLine="0"/>
              <w:jc w:val="both"/>
            </w:pPr>
            <w:r w:rsidRPr="009D2E36">
              <w:t>Vadovėliai ir kita mokomoji medžiaga</w:t>
            </w:r>
          </w:p>
          <w:p w14:paraId="42780AF4" w14:textId="0B93253A" w:rsidR="009E3405" w:rsidRPr="009D2E36" w:rsidRDefault="009E3405" w:rsidP="007D3380">
            <w:pPr>
              <w:pStyle w:val="ListParagraph"/>
              <w:widowControl w:val="0"/>
              <w:numPr>
                <w:ilvl w:val="0"/>
                <w:numId w:val="20"/>
              </w:numPr>
              <w:pBdr>
                <w:top w:val="nil"/>
                <w:left w:val="nil"/>
                <w:bottom w:val="nil"/>
                <w:right w:val="nil"/>
                <w:between w:val="nil"/>
              </w:pBdr>
              <w:ind w:left="0" w:firstLine="30"/>
              <w:jc w:val="both"/>
            </w:pPr>
            <w:r w:rsidRPr="009D2E36">
              <w:t>Testai turimiems gebėjimams vertinti</w:t>
            </w:r>
            <w:r w:rsidR="007041D8" w:rsidRPr="009D2E36">
              <w:t xml:space="preserve"> (turimoms žinioms įvertinti); bandiniai ir įranga praktiniam mokymui ir praktiniam egzaminui (praktiniams įgūdžiams įvertinti)</w:t>
            </w:r>
          </w:p>
          <w:p w14:paraId="1248FAE0" w14:textId="658D2522" w:rsidR="009E3405" w:rsidRPr="009D2E36" w:rsidRDefault="00947544" w:rsidP="007D3380">
            <w:pPr>
              <w:pStyle w:val="ListParagraph"/>
              <w:widowControl w:val="0"/>
              <w:numPr>
                <w:ilvl w:val="0"/>
                <w:numId w:val="20"/>
              </w:numPr>
              <w:pBdr>
                <w:top w:val="nil"/>
                <w:left w:val="nil"/>
                <w:bottom w:val="nil"/>
                <w:right w:val="nil"/>
                <w:between w:val="nil"/>
              </w:pBdr>
              <w:ind w:left="7" w:firstLine="0"/>
              <w:jc w:val="both"/>
            </w:pPr>
            <w:r w:rsidRPr="009D2E36">
              <w:lastRenderedPageBreak/>
              <w:t>S</w:t>
            </w:r>
            <w:r w:rsidR="009E3405" w:rsidRPr="009D2E36">
              <w:t xml:space="preserve">tandartai reglamentuojantys suvirintų sujungimų terminį </w:t>
            </w:r>
            <w:r w:rsidR="007041D8" w:rsidRPr="009D2E36">
              <w:t>apdorojimą</w:t>
            </w:r>
          </w:p>
          <w:p w14:paraId="14CD1AC0" w14:textId="65768778" w:rsidR="00692575" w:rsidRPr="009D2E36" w:rsidRDefault="00692575" w:rsidP="007D3380">
            <w:pPr>
              <w:pStyle w:val="ListParagraph"/>
              <w:widowControl w:val="0"/>
              <w:numPr>
                <w:ilvl w:val="0"/>
                <w:numId w:val="20"/>
              </w:numPr>
              <w:ind w:left="7" w:firstLine="0"/>
              <w:jc w:val="both"/>
            </w:pPr>
            <w:r w:rsidRPr="009D2E36">
              <w:t>Slėginių įrenginių techninis regl</w:t>
            </w:r>
            <w:r w:rsidR="008E0A04" w:rsidRPr="009D2E36">
              <w:t>amentas (direktyva 2014/68/ES)</w:t>
            </w:r>
          </w:p>
          <w:p w14:paraId="1B87F425" w14:textId="683B128B" w:rsidR="00692575" w:rsidRPr="009D2E36" w:rsidRDefault="00692575" w:rsidP="007D3380">
            <w:pPr>
              <w:pStyle w:val="ListParagraph"/>
              <w:widowControl w:val="0"/>
              <w:numPr>
                <w:ilvl w:val="0"/>
                <w:numId w:val="20"/>
              </w:numPr>
              <w:ind w:left="7" w:firstLine="0"/>
              <w:jc w:val="both"/>
            </w:pPr>
            <w:r w:rsidRPr="009D2E36">
              <w:t>Gabenamų slėginių įrenginių techninis reg</w:t>
            </w:r>
            <w:r w:rsidR="008E0A04" w:rsidRPr="009D2E36">
              <w:t>lamentas (direktyva 2010/35/ES)</w:t>
            </w:r>
          </w:p>
          <w:p w14:paraId="49ADF25A" w14:textId="77777777" w:rsidR="00692575" w:rsidRPr="009D2E36" w:rsidRDefault="00692575" w:rsidP="007D3380">
            <w:pPr>
              <w:pStyle w:val="ListParagraph"/>
              <w:widowControl w:val="0"/>
              <w:numPr>
                <w:ilvl w:val="0"/>
                <w:numId w:val="20"/>
              </w:numPr>
              <w:ind w:left="7" w:firstLine="0"/>
              <w:jc w:val="both"/>
            </w:pPr>
            <w:r w:rsidRPr="009D2E36">
              <w:t>Statybiniai metalo produktai ir papildiniai</w:t>
            </w:r>
            <w:r w:rsidR="00912BA2" w:rsidRPr="009D2E36">
              <w:t>.</w:t>
            </w:r>
            <w:r w:rsidRPr="009D2E36">
              <w:t xml:space="preserve"> </w:t>
            </w:r>
            <w:r w:rsidR="00912BA2" w:rsidRPr="009D2E36">
              <w:t>R</w:t>
            </w:r>
            <w:r w:rsidRPr="009D2E36">
              <w:t>eglamentas (ES) Nr.305/2011</w:t>
            </w:r>
          </w:p>
          <w:p w14:paraId="31374867" w14:textId="77777777" w:rsidR="009E3405" w:rsidRPr="009D2E36" w:rsidRDefault="009E3405" w:rsidP="007D3380">
            <w:pPr>
              <w:widowControl w:val="0"/>
              <w:pBdr>
                <w:top w:val="nil"/>
                <w:left w:val="nil"/>
                <w:bottom w:val="nil"/>
                <w:right w:val="nil"/>
                <w:between w:val="nil"/>
              </w:pBdr>
              <w:rPr>
                <w:i/>
              </w:rPr>
            </w:pPr>
            <w:r w:rsidRPr="009D2E36">
              <w:rPr>
                <w:i/>
              </w:rPr>
              <w:t>Mokymo(si) priemonės:</w:t>
            </w:r>
          </w:p>
          <w:p w14:paraId="30E16BDD" w14:textId="77777777" w:rsidR="009E3405" w:rsidRPr="009D2E36" w:rsidRDefault="009E3405" w:rsidP="007D3380">
            <w:pPr>
              <w:pStyle w:val="ListParagraph"/>
              <w:widowControl w:val="0"/>
              <w:numPr>
                <w:ilvl w:val="0"/>
                <w:numId w:val="20"/>
              </w:numPr>
              <w:pBdr>
                <w:top w:val="nil"/>
                <w:left w:val="nil"/>
                <w:bottom w:val="nil"/>
                <w:right w:val="nil"/>
                <w:between w:val="nil"/>
              </w:pBdr>
              <w:ind w:left="7" w:firstLine="0"/>
              <w:jc w:val="both"/>
            </w:pPr>
            <w:r w:rsidRPr="009D2E36">
              <w:t>Techninės priemonės mokymo(si) medžiagai iliustruoti, vizualizuoti, pristatyti</w:t>
            </w:r>
          </w:p>
          <w:p w14:paraId="52F3CBF6" w14:textId="77777777" w:rsidR="009E3405" w:rsidRPr="009D2E36" w:rsidRDefault="009E3405" w:rsidP="007D3380">
            <w:pPr>
              <w:pStyle w:val="ListParagraph"/>
              <w:widowControl w:val="0"/>
              <w:numPr>
                <w:ilvl w:val="0"/>
                <w:numId w:val="20"/>
              </w:numPr>
              <w:pBdr>
                <w:top w:val="nil"/>
                <w:left w:val="nil"/>
                <w:bottom w:val="nil"/>
                <w:right w:val="nil"/>
                <w:between w:val="nil"/>
              </w:pBdr>
              <w:ind w:left="7" w:firstLine="0"/>
              <w:jc w:val="both"/>
            </w:pPr>
            <w:r w:rsidRPr="009D2E36">
              <w:t>Vaizdinės priemonė</w:t>
            </w:r>
            <w:r w:rsidR="00912BA2" w:rsidRPr="009D2E36">
              <w:t>s (</w:t>
            </w:r>
            <w:r w:rsidRPr="009D2E36">
              <w:t>schemos, diagramos, režimų parinkimo lentelės)</w:t>
            </w:r>
          </w:p>
          <w:p w14:paraId="6DE46B90" w14:textId="77777777" w:rsidR="009E3405" w:rsidRPr="009D2E36" w:rsidRDefault="009E3405" w:rsidP="007D3380">
            <w:pPr>
              <w:pStyle w:val="ListParagraph"/>
              <w:widowControl w:val="0"/>
              <w:numPr>
                <w:ilvl w:val="0"/>
                <w:numId w:val="20"/>
              </w:numPr>
              <w:pBdr>
                <w:top w:val="nil"/>
                <w:left w:val="nil"/>
                <w:bottom w:val="nil"/>
                <w:right w:val="nil"/>
                <w:between w:val="nil"/>
              </w:pBdr>
              <w:ind w:left="7" w:firstLine="0"/>
              <w:jc w:val="both"/>
            </w:pPr>
            <w:r w:rsidRPr="009D2E36">
              <w:t>Darbuotojų saugos plakatai, taisyklės ir instrukcijos</w:t>
            </w:r>
          </w:p>
        </w:tc>
      </w:tr>
      <w:tr w:rsidR="00E423D8" w:rsidRPr="009D2E36" w14:paraId="733F9D3F" w14:textId="77777777" w:rsidTr="009E3405">
        <w:trPr>
          <w:trHeight w:val="57"/>
          <w:jc w:val="center"/>
        </w:trPr>
        <w:tc>
          <w:tcPr>
            <w:tcW w:w="2972" w:type="dxa"/>
          </w:tcPr>
          <w:p w14:paraId="58F6C103" w14:textId="77777777" w:rsidR="009E3405" w:rsidRPr="009D2E36" w:rsidRDefault="009E3405" w:rsidP="007D3380">
            <w:pPr>
              <w:widowControl w:val="0"/>
            </w:pPr>
            <w:r w:rsidRPr="009D2E36">
              <w:lastRenderedPageBreak/>
              <w:t>Reikalavimai teorinio ir praktinio mokymo vietai</w:t>
            </w:r>
          </w:p>
        </w:tc>
        <w:tc>
          <w:tcPr>
            <w:tcW w:w="12721" w:type="dxa"/>
            <w:gridSpan w:val="2"/>
          </w:tcPr>
          <w:p w14:paraId="0D5775EC" w14:textId="371D5F96" w:rsidR="009E3405" w:rsidRPr="009D2E36" w:rsidRDefault="009E3405" w:rsidP="007D3380">
            <w:pPr>
              <w:widowControl w:val="0"/>
              <w:jc w:val="both"/>
            </w:pPr>
            <w:r w:rsidRPr="009D2E36">
              <w:t>Klasė ar kita mokymui(si) pritaikyta patalpa su techninėmis priemonėmis (vaizdo projektoriumi, kompiuteriu</w:t>
            </w:r>
            <w:r w:rsidR="004E4A2E" w:rsidRPr="009D2E36">
              <w:t>) mokymo(si) medžiagai pateikti,</w:t>
            </w:r>
            <w:r w:rsidRPr="009D2E36">
              <w:t xml:space="preserve"> </w:t>
            </w:r>
            <w:r w:rsidR="004E4A2E" w:rsidRPr="009D2E36">
              <w:t>a</w:t>
            </w:r>
            <w:r w:rsidRPr="009D2E36">
              <w:t>prūpinta:</w:t>
            </w:r>
            <w:r w:rsidR="004E4A2E" w:rsidRPr="009D2E36">
              <w:t xml:space="preserve"> s</w:t>
            </w:r>
            <w:r w:rsidRPr="009D2E36">
              <w:t>uvirintų detalių ar gaminių pavyzdžiais</w:t>
            </w:r>
            <w:r w:rsidR="004E4A2E" w:rsidRPr="009D2E36">
              <w:t>; p</w:t>
            </w:r>
            <w:r w:rsidRPr="009D2E36">
              <w:t>lakatais, brėžiniais</w:t>
            </w:r>
            <w:r w:rsidR="008E114F" w:rsidRPr="009D2E36">
              <w:t>,</w:t>
            </w:r>
            <w:r w:rsidRPr="009D2E36">
              <w:t xml:space="preserve"> eskizais, suvirinimo procedūrų ir terminio </w:t>
            </w:r>
            <w:r w:rsidR="00237D85" w:rsidRPr="009D2E36">
              <w:t>apdorojimo</w:t>
            </w:r>
            <w:r w:rsidRPr="009D2E36">
              <w:t xml:space="preserve"> procedūrų pavyzdžiais</w:t>
            </w:r>
            <w:r w:rsidR="004E4A2E" w:rsidRPr="009D2E36">
              <w:t>; t</w:t>
            </w:r>
            <w:r w:rsidRPr="009D2E36">
              <w:t xml:space="preserve">erminio </w:t>
            </w:r>
            <w:r w:rsidR="00237D85" w:rsidRPr="009D2E36">
              <w:t>apdorojimo</w:t>
            </w:r>
            <w:r w:rsidRPr="009D2E36">
              <w:t xml:space="preserve"> įrankiais ir prietaisais, pagalbiniais įrenginiais bei matavimo priemonėmis</w:t>
            </w:r>
            <w:r w:rsidR="004E4A2E" w:rsidRPr="009D2E36">
              <w:t>; m</w:t>
            </w:r>
            <w:r w:rsidRPr="009D2E36">
              <w:t>okymo ir informacine programine įranga</w:t>
            </w:r>
            <w:r w:rsidR="004E4A2E" w:rsidRPr="009D2E36">
              <w:t>.</w:t>
            </w:r>
          </w:p>
          <w:p w14:paraId="6F538C70" w14:textId="51854C35" w:rsidR="009E3405" w:rsidRPr="009D2E36" w:rsidRDefault="009E3405" w:rsidP="007D3380">
            <w:pPr>
              <w:widowControl w:val="0"/>
              <w:jc w:val="both"/>
            </w:pPr>
            <w:r w:rsidRPr="009D2E36">
              <w:t xml:space="preserve">Praktinio mokymo klasė (patalpa), aprūpinta priemonėmis terminiam </w:t>
            </w:r>
            <w:r w:rsidR="00F66C08" w:rsidRPr="009D2E36">
              <w:t>apdorojimui</w:t>
            </w:r>
            <w:r w:rsidRPr="009D2E36">
              <w:t xml:space="preserve"> atlikti:</w:t>
            </w:r>
            <w:r w:rsidR="004E4A2E" w:rsidRPr="009D2E36">
              <w:t xml:space="preserve"> i</w:t>
            </w:r>
            <w:r w:rsidRPr="009D2E36">
              <w:t xml:space="preserve">ndukcinio </w:t>
            </w:r>
            <w:r w:rsidR="004E4A2E" w:rsidRPr="009D2E36">
              <w:t>ir</w:t>
            </w:r>
            <w:r w:rsidRPr="009D2E36">
              <w:t xml:space="preserve"> </w:t>
            </w:r>
            <w:proofErr w:type="spellStart"/>
            <w:r w:rsidRPr="009D2E36">
              <w:t>varžinio</w:t>
            </w:r>
            <w:proofErr w:type="spellEnd"/>
            <w:r w:rsidRPr="009D2E36">
              <w:t xml:space="preserve"> terminio </w:t>
            </w:r>
            <w:r w:rsidR="00237D85" w:rsidRPr="009D2E36">
              <w:t>apdorojimo</w:t>
            </w:r>
            <w:r w:rsidRPr="009D2E36">
              <w:t xml:space="preserve"> įrenginiai</w:t>
            </w:r>
            <w:r w:rsidR="004E4A2E" w:rsidRPr="009D2E36">
              <w:t>s; m</w:t>
            </w:r>
            <w:r w:rsidRPr="009D2E36">
              <w:t>etalo ruošiniai</w:t>
            </w:r>
            <w:r w:rsidR="004E4A2E" w:rsidRPr="009D2E36">
              <w:t>s</w:t>
            </w:r>
            <w:r w:rsidRPr="009D2E36">
              <w:t>, skirt</w:t>
            </w:r>
            <w:r w:rsidR="004E4A2E" w:rsidRPr="009D2E36">
              <w:t>a</w:t>
            </w:r>
            <w:r w:rsidRPr="009D2E36">
              <w:t>i</w:t>
            </w:r>
            <w:r w:rsidR="004E4A2E" w:rsidRPr="009D2E36">
              <w:t>s</w:t>
            </w:r>
            <w:r w:rsidRPr="009D2E36">
              <w:t xml:space="preserve"> </w:t>
            </w:r>
            <w:r w:rsidR="00511D6C" w:rsidRPr="009D2E36">
              <w:t xml:space="preserve">suvirintų sujungimų </w:t>
            </w:r>
            <w:r w:rsidRPr="009D2E36">
              <w:t xml:space="preserve">terminio </w:t>
            </w:r>
            <w:r w:rsidR="00237D85" w:rsidRPr="009D2E36">
              <w:t>apdorojimo</w:t>
            </w:r>
            <w:r w:rsidRPr="009D2E36">
              <w:t xml:space="preserve"> atlikimui</w:t>
            </w:r>
            <w:r w:rsidR="004E4A2E" w:rsidRPr="009D2E36">
              <w:t xml:space="preserve">; </w:t>
            </w:r>
            <w:r w:rsidR="00511D6C" w:rsidRPr="009D2E36">
              <w:t xml:space="preserve">suvirintų sujungimų </w:t>
            </w:r>
            <w:r w:rsidR="004E4A2E" w:rsidRPr="009D2E36">
              <w:t>t</w:t>
            </w:r>
            <w:r w:rsidRPr="009D2E36">
              <w:t xml:space="preserve">erminiam </w:t>
            </w:r>
            <w:r w:rsidR="00237D85" w:rsidRPr="009D2E36">
              <w:t xml:space="preserve">apdorojimui </w:t>
            </w:r>
            <w:r w:rsidRPr="009D2E36">
              <w:t>naudojam</w:t>
            </w:r>
            <w:r w:rsidR="004E4A2E" w:rsidRPr="009D2E36">
              <w:t>a</w:t>
            </w:r>
            <w:r w:rsidRPr="009D2E36">
              <w:t>i</w:t>
            </w:r>
            <w:r w:rsidR="004E4A2E" w:rsidRPr="009D2E36">
              <w:t>s</w:t>
            </w:r>
            <w:r w:rsidRPr="009D2E36">
              <w:t xml:space="preserve"> įrankiai</w:t>
            </w:r>
            <w:r w:rsidR="004E4A2E" w:rsidRPr="009D2E36">
              <w:t>s</w:t>
            </w:r>
            <w:r w:rsidRPr="009D2E36">
              <w:t xml:space="preserve"> ir prietaisai</w:t>
            </w:r>
            <w:r w:rsidR="004E4A2E" w:rsidRPr="009D2E36">
              <w:t>s</w:t>
            </w:r>
            <w:r w:rsidRPr="009D2E36">
              <w:t xml:space="preserve"> bei izoliacinė</w:t>
            </w:r>
            <w:r w:rsidR="004E4A2E" w:rsidRPr="009D2E36">
              <w:t>mi</w:t>
            </w:r>
            <w:r w:rsidRPr="009D2E36">
              <w:t>s medžiago</w:t>
            </w:r>
            <w:r w:rsidR="004E4A2E" w:rsidRPr="009D2E36">
              <w:t>mi</w:t>
            </w:r>
            <w:r w:rsidRPr="009D2E36">
              <w:t>s</w:t>
            </w:r>
            <w:r w:rsidR="004E4A2E" w:rsidRPr="009D2E36">
              <w:t>; t</w:t>
            </w:r>
            <w:r w:rsidRPr="009D2E36">
              <w:t>estai</w:t>
            </w:r>
            <w:r w:rsidR="004E4A2E" w:rsidRPr="009D2E36">
              <w:t>s</w:t>
            </w:r>
            <w:r w:rsidRPr="009D2E36">
              <w:t xml:space="preserve">, suvirinimo ir terminio </w:t>
            </w:r>
            <w:r w:rsidR="00237D85" w:rsidRPr="009D2E36">
              <w:t>apdorojimo</w:t>
            </w:r>
            <w:r w:rsidRPr="009D2E36">
              <w:t xml:space="preserve"> procedūrų aprašai</w:t>
            </w:r>
            <w:r w:rsidR="004E4A2E" w:rsidRPr="009D2E36">
              <w:t>s</w:t>
            </w:r>
            <w:r w:rsidRPr="009D2E36">
              <w:t xml:space="preserve"> praktiniams įgūdžiams įvertinti</w:t>
            </w:r>
            <w:r w:rsidR="004E4A2E" w:rsidRPr="009D2E36">
              <w:t>; a</w:t>
            </w:r>
            <w:r w:rsidRPr="009D2E36">
              <w:t>smeninė</w:t>
            </w:r>
            <w:r w:rsidR="004E4A2E" w:rsidRPr="009D2E36">
              <w:t>mi</w:t>
            </w:r>
            <w:r w:rsidRPr="009D2E36">
              <w:t>s ir kolektyvinė</w:t>
            </w:r>
            <w:r w:rsidR="004E4A2E" w:rsidRPr="009D2E36">
              <w:t>mi</w:t>
            </w:r>
            <w:r w:rsidRPr="009D2E36">
              <w:t>s apsaugos priemonė</w:t>
            </w:r>
            <w:r w:rsidR="004E4A2E" w:rsidRPr="009D2E36">
              <w:t>mi</w:t>
            </w:r>
            <w:r w:rsidRPr="009D2E36">
              <w:t>s</w:t>
            </w:r>
            <w:r w:rsidR="004E4A2E" w:rsidRPr="009D2E36">
              <w:t>.</w:t>
            </w:r>
          </w:p>
        </w:tc>
      </w:tr>
      <w:tr w:rsidR="00E423D8" w:rsidRPr="009D2E36" w14:paraId="74858B32" w14:textId="77777777" w:rsidTr="009E3405">
        <w:trPr>
          <w:trHeight w:val="57"/>
          <w:jc w:val="center"/>
        </w:trPr>
        <w:tc>
          <w:tcPr>
            <w:tcW w:w="2972" w:type="dxa"/>
          </w:tcPr>
          <w:p w14:paraId="6A805DC4" w14:textId="77777777" w:rsidR="009E3405" w:rsidRPr="009D2E36" w:rsidRDefault="009E3405" w:rsidP="007D3380">
            <w:pPr>
              <w:widowControl w:val="0"/>
            </w:pPr>
            <w:r w:rsidRPr="009D2E36">
              <w:t>Reikalavimai mokytojų dalykiniam pasirengimui (dalykinei kvalifikacijai)</w:t>
            </w:r>
          </w:p>
        </w:tc>
        <w:tc>
          <w:tcPr>
            <w:tcW w:w="12721" w:type="dxa"/>
            <w:gridSpan w:val="2"/>
          </w:tcPr>
          <w:p w14:paraId="599A06FC" w14:textId="77777777" w:rsidR="009E3405" w:rsidRPr="009D2E36" w:rsidRDefault="009E3405" w:rsidP="007D3380">
            <w:pPr>
              <w:widowControl w:val="0"/>
              <w:jc w:val="both"/>
            </w:pPr>
            <w:r w:rsidRPr="009D2E36">
              <w:t>Modulį gali vesti mokytojas, turintis:</w:t>
            </w:r>
          </w:p>
          <w:p w14:paraId="050AE923" w14:textId="77777777" w:rsidR="009E3405" w:rsidRPr="009D2E36" w:rsidRDefault="009E3405" w:rsidP="007D3380">
            <w:pPr>
              <w:widowControl w:val="0"/>
              <w:jc w:val="both"/>
            </w:pPr>
            <w:r w:rsidRPr="009D2E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E9E934C" w14:textId="6B1BB97F" w:rsidR="00CD5C84" w:rsidRPr="009D2E36" w:rsidRDefault="009E3405" w:rsidP="007D3380">
            <w:pPr>
              <w:widowControl w:val="0"/>
              <w:pBdr>
                <w:top w:val="nil"/>
                <w:left w:val="nil"/>
                <w:bottom w:val="nil"/>
                <w:right w:val="nil"/>
                <w:between w:val="nil"/>
              </w:pBdr>
              <w:jc w:val="both"/>
            </w:pPr>
            <w:r w:rsidRPr="009D2E36">
              <w:t xml:space="preserve">2) </w:t>
            </w:r>
            <w:r w:rsidR="00CD5C84" w:rsidRPr="009D2E36">
              <w:t xml:space="preserve">gamybos inžinerijos studijų krypties ar lygiavertį išsilavinimą arba </w:t>
            </w:r>
            <w:r w:rsidR="00CD5C84" w:rsidRPr="009D2E36">
              <w:rPr>
                <w:bCs/>
              </w:rPr>
              <w:t>vidurinį išsilavinimą</w:t>
            </w:r>
            <w:r w:rsidR="00CD5C84" w:rsidRPr="009D2E36">
              <w:t xml:space="preserve"> ir suvirintų sujungimų terminio</w:t>
            </w:r>
            <w:r w:rsidR="00A743AF" w:rsidRPr="009D2E36">
              <w:rPr>
                <w:strike/>
              </w:rPr>
              <w:t xml:space="preserve"> </w:t>
            </w:r>
            <w:r w:rsidR="00A743AF" w:rsidRPr="009D2E36">
              <w:t>apdorojimo</w:t>
            </w:r>
            <w:r w:rsidR="00CD5C84" w:rsidRPr="009D2E36">
              <w:t xml:space="preserve"> įrenginio operatoriaus ar lygiavertę kvalifikaciją, ne mažesnę kaip 3 metų suvirintų sujungimų terminio </w:t>
            </w:r>
            <w:r w:rsidR="00A743AF" w:rsidRPr="009D2E36">
              <w:t>apdorojimo</w:t>
            </w:r>
            <w:r w:rsidR="00CD5C84" w:rsidRPr="009D2E36">
              <w:t xml:space="preserve"> įrenginio operatoriaus profesinės veiklos patirtį</w:t>
            </w:r>
            <w:r w:rsidR="00CD5C84" w:rsidRPr="009D2E36">
              <w:rPr>
                <w:bCs/>
                <w:lang w:eastAsia="en-US"/>
              </w:rPr>
              <w:t xml:space="preserve"> ir pedagoginių ir psichologinių žinių kurso </w:t>
            </w:r>
            <w:r w:rsidR="00CD5C84" w:rsidRPr="009D2E36">
              <w:t>baigimo pažymėjimą</w:t>
            </w:r>
            <w:r w:rsidR="00CD5C84" w:rsidRPr="009D2E36">
              <w:rPr>
                <w:shd w:val="clear" w:color="auto" w:fill="FFFFFF"/>
              </w:rPr>
              <w:t>.</w:t>
            </w:r>
            <w:r w:rsidR="008E444F" w:rsidRPr="009D2E36">
              <w:rPr>
                <w:shd w:val="clear" w:color="auto" w:fill="FFFFFF"/>
              </w:rPr>
              <w:t xml:space="preserve"> </w:t>
            </w:r>
          </w:p>
        </w:tc>
      </w:tr>
    </w:tbl>
    <w:p w14:paraId="4239ED08" w14:textId="77777777" w:rsidR="003B1E95" w:rsidRPr="009D2E36" w:rsidRDefault="00F8455A" w:rsidP="007D3380">
      <w:pPr>
        <w:widowControl w:val="0"/>
        <w:jc w:val="center"/>
        <w:rPr>
          <w:b/>
        </w:rPr>
      </w:pPr>
      <w:r w:rsidRPr="009D2E36">
        <w:br w:type="page"/>
      </w:r>
      <w:r w:rsidRPr="009D2E36">
        <w:rPr>
          <w:b/>
        </w:rPr>
        <w:lastRenderedPageBreak/>
        <w:t>6.4. BAIGIAMASIS MODULIS</w:t>
      </w:r>
    </w:p>
    <w:p w14:paraId="43472D17" w14:textId="77777777" w:rsidR="003B1E95" w:rsidRPr="009D2E36" w:rsidRDefault="003B1E95" w:rsidP="007D3380">
      <w:pPr>
        <w:widowControl w:val="0"/>
      </w:pPr>
    </w:p>
    <w:p w14:paraId="1C999563" w14:textId="2983DC22" w:rsidR="003B1E95" w:rsidRPr="009D2E36" w:rsidRDefault="00F8455A" w:rsidP="007D3380">
      <w:pPr>
        <w:widowControl w:val="0"/>
        <w:rPr>
          <w:b/>
        </w:rPr>
      </w:pPr>
      <w:r w:rsidRPr="009D2E36">
        <w:rPr>
          <w:b/>
        </w:rPr>
        <w:t>Modulio pavad</w:t>
      </w:r>
      <w:r w:rsidR="00DD4403" w:rsidRPr="009D2E36">
        <w:rPr>
          <w:b/>
        </w:rPr>
        <w:t>inimas – „Įvadas į darbo rinką“</w:t>
      </w:r>
    </w:p>
    <w:tbl>
      <w:tblPr>
        <w:tblStyle w:val="a9"/>
        <w:tblW w:w="15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22"/>
      </w:tblGrid>
      <w:tr w:rsidR="00E423D8" w:rsidRPr="009D2E36" w14:paraId="368C6ACB" w14:textId="77777777">
        <w:trPr>
          <w:trHeight w:val="57"/>
        </w:trPr>
        <w:tc>
          <w:tcPr>
            <w:tcW w:w="2972" w:type="dxa"/>
          </w:tcPr>
          <w:p w14:paraId="4B04BC20" w14:textId="77777777" w:rsidR="003B1E95" w:rsidRPr="009D2E36" w:rsidRDefault="00F8455A" w:rsidP="007D3380">
            <w:pPr>
              <w:widowControl w:val="0"/>
              <w:pBdr>
                <w:top w:val="nil"/>
                <w:left w:val="nil"/>
                <w:bottom w:val="nil"/>
                <w:right w:val="nil"/>
                <w:between w:val="nil"/>
              </w:pBdr>
            </w:pPr>
            <w:r w:rsidRPr="009D2E36">
              <w:t>Valstybinis kodas</w:t>
            </w:r>
          </w:p>
        </w:tc>
        <w:tc>
          <w:tcPr>
            <w:tcW w:w="12722" w:type="dxa"/>
          </w:tcPr>
          <w:p w14:paraId="0FB1E434" w14:textId="307CE87A" w:rsidR="003B1E95" w:rsidRPr="009D2E36" w:rsidRDefault="007D3380" w:rsidP="007D3380">
            <w:pPr>
              <w:widowControl w:val="0"/>
              <w:pBdr>
                <w:top w:val="nil"/>
                <w:left w:val="nil"/>
                <w:bottom w:val="nil"/>
                <w:right w:val="nil"/>
                <w:between w:val="nil"/>
              </w:pBdr>
            </w:pPr>
            <w:r w:rsidRPr="00B908EC">
              <w:t>3000002</w:t>
            </w:r>
          </w:p>
        </w:tc>
      </w:tr>
      <w:tr w:rsidR="00E423D8" w:rsidRPr="009D2E36" w14:paraId="05EC698B" w14:textId="77777777">
        <w:trPr>
          <w:trHeight w:val="57"/>
        </w:trPr>
        <w:tc>
          <w:tcPr>
            <w:tcW w:w="2972" w:type="dxa"/>
          </w:tcPr>
          <w:p w14:paraId="43E9C7A9" w14:textId="77777777" w:rsidR="003B1E95" w:rsidRPr="009D2E36" w:rsidRDefault="00F8455A" w:rsidP="007D3380">
            <w:pPr>
              <w:widowControl w:val="0"/>
              <w:pBdr>
                <w:top w:val="nil"/>
                <w:left w:val="nil"/>
                <w:bottom w:val="nil"/>
                <w:right w:val="nil"/>
                <w:between w:val="nil"/>
              </w:pBdr>
            </w:pPr>
            <w:r w:rsidRPr="009D2E36">
              <w:t>Modulio LTKS lygis</w:t>
            </w:r>
          </w:p>
        </w:tc>
        <w:tc>
          <w:tcPr>
            <w:tcW w:w="12722" w:type="dxa"/>
          </w:tcPr>
          <w:p w14:paraId="7A9D7708" w14:textId="77777777" w:rsidR="003B1E95" w:rsidRPr="009D2E36" w:rsidRDefault="00F8455A" w:rsidP="007D3380">
            <w:pPr>
              <w:widowControl w:val="0"/>
              <w:pBdr>
                <w:top w:val="nil"/>
                <w:left w:val="nil"/>
                <w:bottom w:val="nil"/>
                <w:right w:val="nil"/>
                <w:between w:val="nil"/>
              </w:pBdr>
            </w:pPr>
            <w:r w:rsidRPr="009D2E36">
              <w:t>III</w:t>
            </w:r>
          </w:p>
        </w:tc>
      </w:tr>
      <w:tr w:rsidR="00E423D8" w:rsidRPr="009D2E36" w14:paraId="4E42F98F" w14:textId="77777777">
        <w:trPr>
          <w:trHeight w:val="57"/>
        </w:trPr>
        <w:tc>
          <w:tcPr>
            <w:tcW w:w="2972" w:type="dxa"/>
          </w:tcPr>
          <w:p w14:paraId="5999A1E2" w14:textId="77777777" w:rsidR="003B1E95" w:rsidRPr="009D2E36" w:rsidRDefault="00F8455A" w:rsidP="007D3380">
            <w:pPr>
              <w:widowControl w:val="0"/>
              <w:pBdr>
                <w:top w:val="nil"/>
                <w:left w:val="nil"/>
                <w:bottom w:val="nil"/>
                <w:right w:val="nil"/>
                <w:between w:val="nil"/>
              </w:pBdr>
            </w:pPr>
            <w:r w:rsidRPr="009D2E36">
              <w:t>Apimtis mokymosi kreditais</w:t>
            </w:r>
          </w:p>
        </w:tc>
        <w:tc>
          <w:tcPr>
            <w:tcW w:w="12722" w:type="dxa"/>
          </w:tcPr>
          <w:p w14:paraId="75E43144" w14:textId="77777777" w:rsidR="003B1E95" w:rsidRPr="009D2E36" w:rsidRDefault="00F8455A" w:rsidP="007D3380">
            <w:pPr>
              <w:widowControl w:val="0"/>
              <w:pBdr>
                <w:top w:val="nil"/>
                <w:left w:val="nil"/>
                <w:bottom w:val="nil"/>
                <w:right w:val="nil"/>
                <w:between w:val="nil"/>
              </w:pBdr>
            </w:pPr>
            <w:r w:rsidRPr="009D2E36">
              <w:t>5</w:t>
            </w:r>
          </w:p>
        </w:tc>
      </w:tr>
      <w:tr w:rsidR="00E423D8" w:rsidRPr="009D2E36" w14:paraId="090DAF44" w14:textId="77777777">
        <w:trPr>
          <w:trHeight w:val="57"/>
        </w:trPr>
        <w:tc>
          <w:tcPr>
            <w:tcW w:w="2972" w:type="dxa"/>
            <w:shd w:val="clear" w:color="auto" w:fill="F2F2F2"/>
          </w:tcPr>
          <w:p w14:paraId="7A6CC687" w14:textId="77777777" w:rsidR="003B1E95" w:rsidRPr="009D2E36" w:rsidRDefault="00F8455A" w:rsidP="007D3380">
            <w:pPr>
              <w:widowControl w:val="0"/>
              <w:pBdr>
                <w:top w:val="nil"/>
                <w:left w:val="nil"/>
                <w:bottom w:val="nil"/>
                <w:right w:val="nil"/>
                <w:between w:val="nil"/>
              </w:pBdr>
            </w:pPr>
            <w:r w:rsidRPr="009D2E36">
              <w:t>Kompetencijos</w:t>
            </w:r>
          </w:p>
        </w:tc>
        <w:tc>
          <w:tcPr>
            <w:tcW w:w="12722" w:type="dxa"/>
            <w:shd w:val="clear" w:color="auto" w:fill="F2F2F2"/>
          </w:tcPr>
          <w:p w14:paraId="3A09123E" w14:textId="77777777" w:rsidR="003B1E95" w:rsidRPr="009D2E36" w:rsidRDefault="00F8455A" w:rsidP="007D3380">
            <w:pPr>
              <w:widowControl w:val="0"/>
              <w:pBdr>
                <w:top w:val="nil"/>
                <w:left w:val="nil"/>
                <w:bottom w:val="nil"/>
                <w:right w:val="nil"/>
                <w:between w:val="nil"/>
              </w:pBdr>
            </w:pPr>
            <w:r w:rsidRPr="009D2E36">
              <w:t>Mokymosi rezultatai</w:t>
            </w:r>
          </w:p>
        </w:tc>
      </w:tr>
      <w:tr w:rsidR="00E423D8" w:rsidRPr="009D2E36" w14:paraId="3E5A39DF" w14:textId="77777777">
        <w:trPr>
          <w:trHeight w:val="57"/>
        </w:trPr>
        <w:tc>
          <w:tcPr>
            <w:tcW w:w="2972" w:type="dxa"/>
          </w:tcPr>
          <w:p w14:paraId="6D0975E7" w14:textId="77777777" w:rsidR="003B1E95" w:rsidRPr="009D2E36" w:rsidRDefault="00F8455A" w:rsidP="007D3380">
            <w:pPr>
              <w:widowControl w:val="0"/>
            </w:pPr>
            <w:r w:rsidRPr="009D2E36">
              <w:t>1. Formuoti darbinius įgūdžius realioje darbo vietoje.</w:t>
            </w:r>
          </w:p>
        </w:tc>
        <w:tc>
          <w:tcPr>
            <w:tcW w:w="12722" w:type="dxa"/>
          </w:tcPr>
          <w:p w14:paraId="1EFD1395" w14:textId="77777777" w:rsidR="003B1E95" w:rsidRPr="009D2E36" w:rsidRDefault="00F8455A" w:rsidP="007D3380">
            <w:pPr>
              <w:widowControl w:val="0"/>
              <w:pBdr>
                <w:top w:val="nil"/>
                <w:left w:val="nil"/>
                <w:bottom w:val="nil"/>
                <w:right w:val="nil"/>
                <w:between w:val="nil"/>
              </w:pBdr>
            </w:pPr>
            <w:r w:rsidRPr="009D2E36">
              <w:t>1.1. Susipažinti su būsimo darbo specifika ir darbo vieta.</w:t>
            </w:r>
          </w:p>
          <w:p w14:paraId="6DE50DEC" w14:textId="77777777" w:rsidR="003B1E95" w:rsidRPr="009D2E36" w:rsidRDefault="00F8455A" w:rsidP="007D3380">
            <w:pPr>
              <w:widowControl w:val="0"/>
              <w:pBdr>
                <w:top w:val="nil"/>
                <w:left w:val="nil"/>
                <w:bottom w:val="nil"/>
                <w:right w:val="nil"/>
                <w:between w:val="nil"/>
              </w:pBdr>
            </w:pPr>
            <w:r w:rsidRPr="009D2E36">
              <w:t>1.2. Įvardyti asmenines integracijos į darbo rinką galimybes.</w:t>
            </w:r>
          </w:p>
          <w:p w14:paraId="07540BED" w14:textId="0B186D07" w:rsidR="003B1E95" w:rsidRPr="009D2E36" w:rsidRDefault="00F8455A" w:rsidP="007D3380">
            <w:pPr>
              <w:widowControl w:val="0"/>
              <w:pBdr>
                <w:top w:val="nil"/>
                <w:left w:val="nil"/>
                <w:bottom w:val="nil"/>
                <w:right w:val="nil"/>
                <w:between w:val="nil"/>
              </w:pBdr>
            </w:pPr>
            <w:r w:rsidRPr="009D2E36">
              <w:t>1.3. Demonstruoti realioje darbo vietoje įgytas kompetencijas</w:t>
            </w:r>
            <w:r w:rsidR="00451C9A">
              <w:t>.</w:t>
            </w:r>
          </w:p>
        </w:tc>
      </w:tr>
      <w:tr w:rsidR="00E423D8" w:rsidRPr="009D2E36" w14:paraId="78D9ED64" w14:textId="77777777">
        <w:trPr>
          <w:trHeight w:val="57"/>
        </w:trPr>
        <w:tc>
          <w:tcPr>
            <w:tcW w:w="2972" w:type="dxa"/>
          </w:tcPr>
          <w:p w14:paraId="266AF163" w14:textId="77777777" w:rsidR="003B1E95" w:rsidRPr="009D2E36" w:rsidRDefault="00F8455A" w:rsidP="007D3380">
            <w:pPr>
              <w:widowControl w:val="0"/>
              <w:pBdr>
                <w:top w:val="nil"/>
                <w:left w:val="nil"/>
                <w:bottom w:val="nil"/>
                <w:right w:val="nil"/>
                <w:between w:val="nil"/>
              </w:pBdr>
              <w:rPr>
                <w:highlight w:val="yellow"/>
              </w:rPr>
            </w:pPr>
            <w:r w:rsidRPr="009D2E36">
              <w:t>Mokymosi pasiekimų vertinimo kriterijai</w:t>
            </w:r>
          </w:p>
        </w:tc>
        <w:tc>
          <w:tcPr>
            <w:tcW w:w="12722" w:type="dxa"/>
          </w:tcPr>
          <w:p w14:paraId="6FBB207A" w14:textId="77777777" w:rsidR="003B1E95" w:rsidRPr="009D2E36" w:rsidRDefault="00F8455A" w:rsidP="007D3380">
            <w:pPr>
              <w:widowControl w:val="0"/>
              <w:rPr>
                <w:highlight w:val="green"/>
              </w:rPr>
            </w:pPr>
            <w:r w:rsidRPr="009D2E36">
              <w:t xml:space="preserve">Siūlomas baigiamojo modulio vertinimas – </w:t>
            </w:r>
            <w:r w:rsidRPr="009D2E36">
              <w:rPr>
                <w:i/>
              </w:rPr>
              <w:t>atlikta (neatlikta).</w:t>
            </w:r>
          </w:p>
        </w:tc>
      </w:tr>
      <w:tr w:rsidR="00E423D8" w:rsidRPr="009D2E36" w14:paraId="34ECB345" w14:textId="77777777">
        <w:trPr>
          <w:trHeight w:val="57"/>
        </w:trPr>
        <w:tc>
          <w:tcPr>
            <w:tcW w:w="2972" w:type="dxa"/>
          </w:tcPr>
          <w:p w14:paraId="5B7505F2" w14:textId="77777777" w:rsidR="003B1E95" w:rsidRPr="009D2E36" w:rsidRDefault="00F8455A" w:rsidP="007D3380">
            <w:pPr>
              <w:widowControl w:val="0"/>
              <w:pBdr>
                <w:top w:val="nil"/>
                <w:left w:val="nil"/>
                <w:bottom w:val="nil"/>
                <w:right w:val="nil"/>
                <w:between w:val="nil"/>
              </w:pBdr>
            </w:pPr>
            <w:r w:rsidRPr="009D2E36">
              <w:t>Reikalavimai mokymui skirtiems metodiniams ir materialiesiems ištekliams</w:t>
            </w:r>
          </w:p>
        </w:tc>
        <w:tc>
          <w:tcPr>
            <w:tcW w:w="12722" w:type="dxa"/>
          </w:tcPr>
          <w:p w14:paraId="3371EF0E" w14:textId="42EF66DD" w:rsidR="003B1E95" w:rsidRPr="009D2E36" w:rsidRDefault="002739D2" w:rsidP="007D3380">
            <w:pPr>
              <w:widowControl w:val="0"/>
              <w:pBdr>
                <w:top w:val="nil"/>
                <w:left w:val="nil"/>
                <w:bottom w:val="nil"/>
                <w:right w:val="nil"/>
                <w:between w:val="nil"/>
              </w:pBdr>
              <w:rPr>
                <w:i/>
              </w:rPr>
            </w:pPr>
            <w:bookmarkStart w:id="2" w:name="_heading=h.30j0zll" w:colFirst="0" w:colLast="0"/>
            <w:bookmarkEnd w:id="2"/>
            <w:r w:rsidRPr="009D2E36">
              <w:rPr>
                <w:i/>
              </w:rPr>
              <w:t>Nėra</w:t>
            </w:r>
          </w:p>
        </w:tc>
      </w:tr>
      <w:tr w:rsidR="00E423D8" w:rsidRPr="009D2E36" w14:paraId="628B3EBD" w14:textId="77777777">
        <w:trPr>
          <w:trHeight w:val="57"/>
        </w:trPr>
        <w:tc>
          <w:tcPr>
            <w:tcW w:w="2972" w:type="dxa"/>
          </w:tcPr>
          <w:p w14:paraId="77A626F8" w14:textId="77777777" w:rsidR="002739D2" w:rsidRPr="009D2E36" w:rsidRDefault="002739D2" w:rsidP="007D3380">
            <w:pPr>
              <w:widowControl w:val="0"/>
              <w:pBdr>
                <w:top w:val="nil"/>
                <w:left w:val="nil"/>
                <w:bottom w:val="nil"/>
                <w:right w:val="nil"/>
                <w:between w:val="nil"/>
              </w:pBdr>
            </w:pPr>
            <w:r w:rsidRPr="009D2E36">
              <w:t>Reikalavimai teorinio ir praktinio mokymo vietai</w:t>
            </w:r>
          </w:p>
        </w:tc>
        <w:tc>
          <w:tcPr>
            <w:tcW w:w="12722" w:type="dxa"/>
          </w:tcPr>
          <w:p w14:paraId="3C31EE2E" w14:textId="22C76FD7" w:rsidR="002739D2" w:rsidRPr="009D2E36" w:rsidRDefault="002739D2" w:rsidP="007D3380">
            <w:pPr>
              <w:pStyle w:val="2vidutinistinklelis1"/>
              <w:widowControl w:val="0"/>
            </w:pPr>
            <w:r w:rsidRPr="009D2E36">
              <w:t xml:space="preserve">Darbo vieta, leidžianti įtvirtinti įgytas suvirintų sujungimų terminio </w:t>
            </w:r>
            <w:r w:rsidR="006B4F06" w:rsidRPr="009D2E36">
              <w:t xml:space="preserve">apdorojimo </w:t>
            </w:r>
            <w:r w:rsidRPr="009D2E36">
              <w:t>įrenginio operatoriaus kvalifikaciją sudarančias kompetencijas.</w:t>
            </w:r>
          </w:p>
        </w:tc>
      </w:tr>
      <w:tr w:rsidR="00801F28" w:rsidRPr="009D2E36" w14:paraId="7264CF05" w14:textId="77777777">
        <w:trPr>
          <w:trHeight w:val="57"/>
        </w:trPr>
        <w:tc>
          <w:tcPr>
            <w:tcW w:w="2972" w:type="dxa"/>
          </w:tcPr>
          <w:p w14:paraId="12F2C54F" w14:textId="77777777" w:rsidR="002739D2" w:rsidRPr="009D2E36" w:rsidRDefault="002739D2" w:rsidP="007D3380">
            <w:pPr>
              <w:widowControl w:val="0"/>
              <w:pBdr>
                <w:top w:val="nil"/>
                <w:left w:val="nil"/>
                <w:bottom w:val="nil"/>
                <w:right w:val="nil"/>
                <w:between w:val="nil"/>
              </w:pBdr>
            </w:pPr>
            <w:r w:rsidRPr="009D2E36">
              <w:t>Reikalavimai mokytojų dalykiniam pasirengimui (dalykinei kvalifikacijai)</w:t>
            </w:r>
          </w:p>
        </w:tc>
        <w:tc>
          <w:tcPr>
            <w:tcW w:w="12722" w:type="dxa"/>
          </w:tcPr>
          <w:p w14:paraId="068829B7" w14:textId="77777777" w:rsidR="002739D2" w:rsidRPr="009D2E36" w:rsidRDefault="002739D2" w:rsidP="007D3380">
            <w:pPr>
              <w:widowControl w:val="0"/>
              <w:jc w:val="both"/>
            </w:pPr>
            <w:r w:rsidRPr="009D2E36">
              <w:t>Mokinio mokymuisi modulio metu vadovauja mokytojas, turintis:</w:t>
            </w:r>
          </w:p>
          <w:p w14:paraId="30B505EE" w14:textId="77777777" w:rsidR="00CD5C84" w:rsidRPr="009D2E36" w:rsidRDefault="002739D2" w:rsidP="007D3380">
            <w:pPr>
              <w:widowControl w:val="0"/>
              <w:jc w:val="both"/>
            </w:pPr>
            <w:r w:rsidRPr="009D2E3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CD0AD9" w14:textId="77777777" w:rsidR="00451C9A" w:rsidRDefault="008E114F" w:rsidP="007D3380">
            <w:pPr>
              <w:widowControl w:val="0"/>
              <w:jc w:val="both"/>
              <w:rPr>
                <w:shd w:val="clear" w:color="auto" w:fill="FFFFFF"/>
              </w:rPr>
            </w:pPr>
            <w:r w:rsidRPr="009D2E36">
              <w:t xml:space="preserve">2) </w:t>
            </w:r>
            <w:r w:rsidR="00CD5C84" w:rsidRPr="009D2E36">
              <w:t xml:space="preserve">gamybos inžinerijos studijų krypties ar lygiavertį išsilavinimą arba </w:t>
            </w:r>
            <w:r w:rsidR="00CD5C84" w:rsidRPr="009D2E36">
              <w:rPr>
                <w:bCs/>
              </w:rPr>
              <w:t>vidurinį išsilavinimą</w:t>
            </w:r>
            <w:r w:rsidR="00CD5C84" w:rsidRPr="009D2E36">
              <w:t xml:space="preserve"> ir </w:t>
            </w:r>
            <w:r w:rsidRPr="009D2E36">
              <w:t>suvirintojo</w:t>
            </w:r>
            <w:r w:rsidR="00CD5C84" w:rsidRPr="009D2E36">
              <w:t xml:space="preserve"> ar lygiavertę kvalifikaciją, ne mažesnę kaip 3 metų </w:t>
            </w:r>
            <w:r w:rsidRPr="009D2E36">
              <w:t>suvirintojo</w:t>
            </w:r>
            <w:r w:rsidR="00CD5C84" w:rsidRPr="009D2E36">
              <w:t xml:space="preserve"> profesinės veiklos patirtį</w:t>
            </w:r>
            <w:r w:rsidR="00CD5C84" w:rsidRPr="009D2E36">
              <w:rPr>
                <w:bCs/>
                <w:lang w:eastAsia="en-US"/>
              </w:rPr>
              <w:t xml:space="preserve"> ir pedagogin</w:t>
            </w:r>
            <w:r w:rsidRPr="009D2E36">
              <w:rPr>
                <w:bCs/>
                <w:lang w:eastAsia="en-US"/>
              </w:rPr>
              <w:t xml:space="preserve">ių ir psichologinių žinių kurso </w:t>
            </w:r>
            <w:r w:rsidR="00CD5C84" w:rsidRPr="009D2E36">
              <w:t>baigimo pažymėjimą</w:t>
            </w:r>
            <w:r w:rsidR="00CD5C84" w:rsidRPr="009D2E36">
              <w:rPr>
                <w:shd w:val="clear" w:color="auto" w:fill="FFFFFF"/>
              </w:rPr>
              <w:t>.</w:t>
            </w:r>
          </w:p>
          <w:p w14:paraId="4DFCB2D1" w14:textId="442F6F49" w:rsidR="002739D2" w:rsidRPr="009D2E36" w:rsidRDefault="002739D2" w:rsidP="007D3380">
            <w:pPr>
              <w:pStyle w:val="2vidutinistinklelis1"/>
              <w:widowControl w:val="0"/>
              <w:jc w:val="both"/>
              <w:rPr>
                <w:i/>
                <w:iCs/>
              </w:rPr>
            </w:pPr>
            <w:r w:rsidRPr="009D2E36">
              <w:t>Mokinio mokymuisi realioje darbo vietoje vadovaujantis praktikos vadovas turi turėti ne mažesnę kaip 3 metų profesinės veiklos suvirinimo srityje patirtį.</w:t>
            </w:r>
          </w:p>
        </w:tc>
      </w:tr>
    </w:tbl>
    <w:p w14:paraId="2066DD84" w14:textId="77777777" w:rsidR="003B1E95" w:rsidRPr="009D2E36" w:rsidRDefault="003B1E95" w:rsidP="007D3380">
      <w:pPr>
        <w:widowControl w:val="0"/>
      </w:pPr>
    </w:p>
    <w:sectPr w:rsidR="003B1E95" w:rsidRPr="009D2E36" w:rsidSect="00E423D8">
      <w:footerReference w:type="default" r:id="rId11"/>
      <w:pgSz w:w="16838" w:h="11906" w:orient="landscape" w:code="9"/>
      <w:pgMar w:top="1418" w:right="567" w:bottom="567" w:left="567" w:header="284" w:footer="2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5EA1" w14:textId="77777777" w:rsidR="00DB3529" w:rsidRDefault="00DB3529">
      <w:r>
        <w:separator/>
      </w:r>
    </w:p>
  </w:endnote>
  <w:endnote w:type="continuationSeparator" w:id="0">
    <w:p w14:paraId="61DC9239" w14:textId="77777777" w:rsidR="00DB3529" w:rsidRDefault="00DB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0BA6" w14:textId="77AC2151" w:rsidR="003C0155" w:rsidRPr="00950229" w:rsidRDefault="003C0155">
    <w:pPr>
      <w:pBdr>
        <w:top w:val="nil"/>
        <w:left w:val="nil"/>
        <w:bottom w:val="nil"/>
        <w:right w:val="nil"/>
        <w:between w:val="nil"/>
      </w:pBdr>
      <w:tabs>
        <w:tab w:val="center" w:pos="4819"/>
        <w:tab w:val="right" w:pos="9638"/>
      </w:tabs>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BAD2" w14:textId="5F3A43A7" w:rsidR="003C0155" w:rsidRPr="00E423D8" w:rsidRDefault="003C0155">
    <w:pPr>
      <w:pBdr>
        <w:top w:val="nil"/>
        <w:left w:val="nil"/>
        <w:bottom w:val="nil"/>
        <w:right w:val="nil"/>
        <w:between w:val="nil"/>
      </w:pBdr>
      <w:tabs>
        <w:tab w:val="center" w:pos="4819"/>
        <w:tab w:val="right" w:pos="9638"/>
      </w:tabs>
      <w:jc w:val="cente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A902" w14:textId="77777777" w:rsidR="00DB3529" w:rsidRDefault="00DB3529">
      <w:r>
        <w:separator/>
      </w:r>
    </w:p>
  </w:footnote>
  <w:footnote w:type="continuationSeparator" w:id="0">
    <w:p w14:paraId="158134CB" w14:textId="77777777" w:rsidR="00DB3529" w:rsidRDefault="00DB3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AC5"/>
    <w:multiLevelType w:val="hybridMultilevel"/>
    <w:tmpl w:val="904ADE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C977BF"/>
    <w:multiLevelType w:val="multilevel"/>
    <w:tmpl w:val="66B0C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16E1B"/>
    <w:multiLevelType w:val="hybridMultilevel"/>
    <w:tmpl w:val="C3D0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BC04F3"/>
    <w:multiLevelType w:val="multilevel"/>
    <w:tmpl w:val="556ED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5C2EAB"/>
    <w:multiLevelType w:val="hybridMultilevel"/>
    <w:tmpl w:val="32403B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C45580"/>
    <w:multiLevelType w:val="hybridMultilevel"/>
    <w:tmpl w:val="C5EEC45C"/>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6" w15:restartNumberingAfterBreak="0">
    <w:nsid w:val="239716DD"/>
    <w:multiLevelType w:val="multilevel"/>
    <w:tmpl w:val="C3ECB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EA233F"/>
    <w:multiLevelType w:val="multilevel"/>
    <w:tmpl w:val="66B0C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A11FAC"/>
    <w:multiLevelType w:val="hybridMultilevel"/>
    <w:tmpl w:val="A6C08D9E"/>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9" w15:restartNumberingAfterBreak="0">
    <w:nsid w:val="30C37050"/>
    <w:multiLevelType w:val="hybridMultilevel"/>
    <w:tmpl w:val="D526AC24"/>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0" w15:restartNumberingAfterBreak="0">
    <w:nsid w:val="367156B6"/>
    <w:multiLevelType w:val="multilevel"/>
    <w:tmpl w:val="D1D0BC1A"/>
    <w:lvl w:ilvl="0">
      <w:start w:val="1"/>
      <w:numFmt w:val="bullet"/>
      <w:lvlText w:val="●"/>
      <w:lvlJc w:val="left"/>
      <w:pPr>
        <w:ind w:left="720" w:hanging="360"/>
      </w:pPr>
      <w:rPr>
        <w:rFonts w:ascii="Noto Sans Symbols" w:eastAsia="Noto Sans Symbols" w:hAnsi="Noto Sans Symbols" w:cs="Noto Sans Symbols"/>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0C0679"/>
    <w:multiLevelType w:val="multilevel"/>
    <w:tmpl w:val="0DCCC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CC1987"/>
    <w:multiLevelType w:val="hybridMultilevel"/>
    <w:tmpl w:val="3726FA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22F2CBE"/>
    <w:multiLevelType w:val="hybridMultilevel"/>
    <w:tmpl w:val="5FFA6436"/>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4" w15:restartNumberingAfterBreak="0">
    <w:nsid w:val="54E77C9D"/>
    <w:multiLevelType w:val="hybridMultilevel"/>
    <w:tmpl w:val="C0B09618"/>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5" w15:restartNumberingAfterBreak="0">
    <w:nsid w:val="594A2CD6"/>
    <w:multiLevelType w:val="hybridMultilevel"/>
    <w:tmpl w:val="A3E63CA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6661548D"/>
    <w:multiLevelType w:val="multilevel"/>
    <w:tmpl w:val="C3ECB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0C5157"/>
    <w:multiLevelType w:val="multilevel"/>
    <w:tmpl w:val="556ED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7A3E7F"/>
    <w:multiLevelType w:val="multilevel"/>
    <w:tmpl w:val="8C94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8F3B39"/>
    <w:multiLevelType w:val="hybridMultilevel"/>
    <w:tmpl w:val="5EF8A2D2"/>
    <w:lvl w:ilvl="0" w:tplc="04270001">
      <w:start w:val="1"/>
      <w:numFmt w:val="bullet"/>
      <w:lvlText w:val=""/>
      <w:lvlJc w:val="left"/>
      <w:pPr>
        <w:ind w:left="727" w:hanging="360"/>
      </w:pPr>
      <w:rPr>
        <w:rFonts w:ascii="Symbol" w:hAnsi="Symbol" w:hint="default"/>
      </w:rPr>
    </w:lvl>
    <w:lvl w:ilvl="1" w:tplc="04270003" w:tentative="1">
      <w:start w:val="1"/>
      <w:numFmt w:val="bullet"/>
      <w:lvlText w:val="o"/>
      <w:lvlJc w:val="left"/>
      <w:pPr>
        <w:ind w:left="1447" w:hanging="360"/>
      </w:pPr>
      <w:rPr>
        <w:rFonts w:ascii="Courier New" w:hAnsi="Courier New" w:cs="Courier New" w:hint="default"/>
      </w:rPr>
    </w:lvl>
    <w:lvl w:ilvl="2" w:tplc="04270005" w:tentative="1">
      <w:start w:val="1"/>
      <w:numFmt w:val="bullet"/>
      <w:lvlText w:val=""/>
      <w:lvlJc w:val="left"/>
      <w:pPr>
        <w:ind w:left="2167" w:hanging="360"/>
      </w:pPr>
      <w:rPr>
        <w:rFonts w:ascii="Wingdings" w:hAnsi="Wingdings" w:hint="default"/>
      </w:rPr>
    </w:lvl>
    <w:lvl w:ilvl="3" w:tplc="04270001" w:tentative="1">
      <w:start w:val="1"/>
      <w:numFmt w:val="bullet"/>
      <w:lvlText w:val=""/>
      <w:lvlJc w:val="left"/>
      <w:pPr>
        <w:ind w:left="2887" w:hanging="360"/>
      </w:pPr>
      <w:rPr>
        <w:rFonts w:ascii="Symbol" w:hAnsi="Symbol" w:hint="default"/>
      </w:rPr>
    </w:lvl>
    <w:lvl w:ilvl="4" w:tplc="04270003" w:tentative="1">
      <w:start w:val="1"/>
      <w:numFmt w:val="bullet"/>
      <w:lvlText w:val="o"/>
      <w:lvlJc w:val="left"/>
      <w:pPr>
        <w:ind w:left="3607" w:hanging="360"/>
      </w:pPr>
      <w:rPr>
        <w:rFonts w:ascii="Courier New" w:hAnsi="Courier New" w:cs="Courier New" w:hint="default"/>
      </w:rPr>
    </w:lvl>
    <w:lvl w:ilvl="5" w:tplc="04270005" w:tentative="1">
      <w:start w:val="1"/>
      <w:numFmt w:val="bullet"/>
      <w:lvlText w:val=""/>
      <w:lvlJc w:val="left"/>
      <w:pPr>
        <w:ind w:left="4327" w:hanging="360"/>
      </w:pPr>
      <w:rPr>
        <w:rFonts w:ascii="Wingdings" w:hAnsi="Wingdings" w:hint="default"/>
      </w:rPr>
    </w:lvl>
    <w:lvl w:ilvl="6" w:tplc="04270001" w:tentative="1">
      <w:start w:val="1"/>
      <w:numFmt w:val="bullet"/>
      <w:lvlText w:val=""/>
      <w:lvlJc w:val="left"/>
      <w:pPr>
        <w:ind w:left="5047" w:hanging="360"/>
      </w:pPr>
      <w:rPr>
        <w:rFonts w:ascii="Symbol" w:hAnsi="Symbol" w:hint="default"/>
      </w:rPr>
    </w:lvl>
    <w:lvl w:ilvl="7" w:tplc="04270003" w:tentative="1">
      <w:start w:val="1"/>
      <w:numFmt w:val="bullet"/>
      <w:lvlText w:val="o"/>
      <w:lvlJc w:val="left"/>
      <w:pPr>
        <w:ind w:left="5767" w:hanging="360"/>
      </w:pPr>
      <w:rPr>
        <w:rFonts w:ascii="Courier New" w:hAnsi="Courier New" w:cs="Courier New" w:hint="default"/>
      </w:rPr>
    </w:lvl>
    <w:lvl w:ilvl="8" w:tplc="04270005" w:tentative="1">
      <w:start w:val="1"/>
      <w:numFmt w:val="bullet"/>
      <w:lvlText w:val=""/>
      <w:lvlJc w:val="left"/>
      <w:pPr>
        <w:ind w:left="6487" w:hanging="360"/>
      </w:pPr>
      <w:rPr>
        <w:rFonts w:ascii="Wingdings" w:hAnsi="Wingdings" w:hint="default"/>
      </w:rPr>
    </w:lvl>
  </w:abstractNum>
  <w:num w:numId="1">
    <w:abstractNumId w:val="11"/>
  </w:num>
  <w:num w:numId="2">
    <w:abstractNumId w:val="18"/>
  </w:num>
  <w:num w:numId="3">
    <w:abstractNumId w:val="6"/>
  </w:num>
  <w:num w:numId="4">
    <w:abstractNumId w:val="17"/>
  </w:num>
  <w:num w:numId="5">
    <w:abstractNumId w:val="1"/>
  </w:num>
  <w:num w:numId="6">
    <w:abstractNumId w:val="10"/>
  </w:num>
  <w:num w:numId="7">
    <w:abstractNumId w:val="3"/>
  </w:num>
  <w:num w:numId="8">
    <w:abstractNumId w:val="0"/>
  </w:num>
  <w:num w:numId="9">
    <w:abstractNumId w:val="8"/>
  </w:num>
  <w:num w:numId="10">
    <w:abstractNumId w:val="13"/>
  </w:num>
  <w:num w:numId="11">
    <w:abstractNumId w:val="5"/>
  </w:num>
  <w:num w:numId="12">
    <w:abstractNumId w:val="14"/>
  </w:num>
  <w:num w:numId="13">
    <w:abstractNumId w:val="9"/>
  </w:num>
  <w:num w:numId="14">
    <w:abstractNumId w:val="15"/>
  </w:num>
  <w:num w:numId="15">
    <w:abstractNumId w:val="12"/>
  </w:num>
  <w:num w:numId="16">
    <w:abstractNumId w:val="2"/>
  </w:num>
  <w:num w:numId="17">
    <w:abstractNumId w:val="7"/>
  </w:num>
  <w:num w:numId="18">
    <w:abstractNumId w:val="16"/>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95"/>
    <w:rsid w:val="00001C0C"/>
    <w:rsid w:val="00002EDD"/>
    <w:rsid w:val="000102E8"/>
    <w:rsid w:val="00012021"/>
    <w:rsid w:val="00014938"/>
    <w:rsid w:val="000161F9"/>
    <w:rsid w:val="00020CD7"/>
    <w:rsid w:val="00021032"/>
    <w:rsid w:val="00027AD8"/>
    <w:rsid w:val="00033D7B"/>
    <w:rsid w:val="0004019F"/>
    <w:rsid w:val="0004434E"/>
    <w:rsid w:val="00046CC6"/>
    <w:rsid w:val="00046F50"/>
    <w:rsid w:val="00050657"/>
    <w:rsid w:val="0005290B"/>
    <w:rsid w:val="00052A81"/>
    <w:rsid w:val="00057FD6"/>
    <w:rsid w:val="00062D62"/>
    <w:rsid w:val="00062EEE"/>
    <w:rsid w:val="0006661B"/>
    <w:rsid w:val="00072E9A"/>
    <w:rsid w:val="00077927"/>
    <w:rsid w:val="000812E3"/>
    <w:rsid w:val="000A15A9"/>
    <w:rsid w:val="000B3CAA"/>
    <w:rsid w:val="000C383D"/>
    <w:rsid w:val="000C3BF7"/>
    <w:rsid w:val="000D4828"/>
    <w:rsid w:val="000E79E8"/>
    <w:rsid w:val="000F4B00"/>
    <w:rsid w:val="00115D9A"/>
    <w:rsid w:val="001214C8"/>
    <w:rsid w:val="00122646"/>
    <w:rsid w:val="0014459D"/>
    <w:rsid w:val="001542FA"/>
    <w:rsid w:val="00155BA7"/>
    <w:rsid w:val="00165565"/>
    <w:rsid w:val="00166A24"/>
    <w:rsid w:val="00176139"/>
    <w:rsid w:val="00176A7A"/>
    <w:rsid w:val="0017767A"/>
    <w:rsid w:val="0018199A"/>
    <w:rsid w:val="0019343F"/>
    <w:rsid w:val="001A14C2"/>
    <w:rsid w:val="001C48E5"/>
    <w:rsid w:val="001C57BD"/>
    <w:rsid w:val="001C64C8"/>
    <w:rsid w:val="001C7355"/>
    <w:rsid w:val="001D22F4"/>
    <w:rsid w:val="001E2F63"/>
    <w:rsid w:val="001F1FF0"/>
    <w:rsid w:val="001F503F"/>
    <w:rsid w:val="00204DBC"/>
    <w:rsid w:val="00233EEF"/>
    <w:rsid w:val="00234C3F"/>
    <w:rsid w:val="00237D85"/>
    <w:rsid w:val="002409C1"/>
    <w:rsid w:val="00245BB9"/>
    <w:rsid w:val="002544CC"/>
    <w:rsid w:val="0025498C"/>
    <w:rsid w:val="00255EBA"/>
    <w:rsid w:val="0025785B"/>
    <w:rsid w:val="00260B08"/>
    <w:rsid w:val="002739D2"/>
    <w:rsid w:val="00275D53"/>
    <w:rsid w:val="00281037"/>
    <w:rsid w:val="002828B9"/>
    <w:rsid w:val="00283CF2"/>
    <w:rsid w:val="002949A9"/>
    <w:rsid w:val="002A1131"/>
    <w:rsid w:val="002C1E72"/>
    <w:rsid w:val="002C3AA9"/>
    <w:rsid w:val="002C53F8"/>
    <w:rsid w:val="002D4AFA"/>
    <w:rsid w:val="002D5681"/>
    <w:rsid w:val="002D79E5"/>
    <w:rsid w:val="002D7FFD"/>
    <w:rsid w:val="002E4494"/>
    <w:rsid w:val="002E453F"/>
    <w:rsid w:val="002F02B7"/>
    <w:rsid w:val="002F0670"/>
    <w:rsid w:val="003046B1"/>
    <w:rsid w:val="00311942"/>
    <w:rsid w:val="00315CBF"/>
    <w:rsid w:val="003267EF"/>
    <w:rsid w:val="00327C9C"/>
    <w:rsid w:val="003301C7"/>
    <w:rsid w:val="00333BD1"/>
    <w:rsid w:val="00353C3A"/>
    <w:rsid w:val="00354419"/>
    <w:rsid w:val="00367B7E"/>
    <w:rsid w:val="003717C6"/>
    <w:rsid w:val="00384CDC"/>
    <w:rsid w:val="003858FD"/>
    <w:rsid w:val="00386856"/>
    <w:rsid w:val="00386DB6"/>
    <w:rsid w:val="003918B3"/>
    <w:rsid w:val="00394B3D"/>
    <w:rsid w:val="003A3AF9"/>
    <w:rsid w:val="003B1E95"/>
    <w:rsid w:val="003B3F06"/>
    <w:rsid w:val="003B7889"/>
    <w:rsid w:val="003C0155"/>
    <w:rsid w:val="003C10EC"/>
    <w:rsid w:val="003D5DE7"/>
    <w:rsid w:val="003E651F"/>
    <w:rsid w:val="003E7AB2"/>
    <w:rsid w:val="003F4284"/>
    <w:rsid w:val="004012AB"/>
    <w:rsid w:val="00407EB3"/>
    <w:rsid w:val="00414B00"/>
    <w:rsid w:val="00427807"/>
    <w:rsid w:val="0043008A"/>
    <w:rsid w:val="00430AD8"/>
    <w:rsid w:val="00433D77"/>
    <w:rsid w:val="004361B6"/>
    <w:rsid w:val="00437A57"/>
    <w:rsid w:val="004443E1"/>
    <w:rsid w:val="00445D4A"/>
    <w:rsid w:val="00451C9A"/>
    <w:rsid w:val="00451D72"/>
    <w:rsid w:val="0046395E"/>
    <w:rsid w:val="0046458D"/>
    <w:rsid w:val="00467E16"/>
    <w:rsid w:val="00477968"/>
    <w:rsid w:val="0049337D"/>
    <w:rsid w:val="00496C0E"/>
    <w:rsid w:val="004A5558"/>
    <w:rsid w:val="004A7561"/>
    <w:rsid w:val="004B1FA9"/>
    <w:rsid w:val="004C1053"/>
    <w:rsid w:val="004C394F"/>
    <w:rsid w:val="004D2FB8"/>
    <w:rsid w:val="004D52DE"/>
    <w:rsid w:val="004E1875"/>
    <w:rsid w:val="004E4A2E"/>
    <w:rsid w:val="004E626E"/>
    <w:rsid w:val="004E76A9"/>
    <w:rsid w:val="004F576A"/>
    <w:rsid w:val="005000DF"/>
    <w:rsid w:val="00501D4F"/>
    <w:rsid w:val="005045B6"/>
    <w:rsid w:val="00504A47"/>
    <w:rsid w:val="0050505B"/>
    <w:rsid w:val="00505DBA"/>
    <w:rsid w:val="0051169F"/>
    <w:rsid w:val="00511D6C"/>
    <w:rsid w:val="0051213C"/>
    <w:rsid w:val="0051352C"/>
    <w:rsid w:val="0052069A"/>
    <w:rsid w:val="00520771"/>
    <w:rsid w:val="0052129F"/>
    <w:rsid w:val="00521BB7"/>
    <w:rsid w:val="00522113"/>
    <w:rsid w:val="00527146"/>
    <w:rsid w:val="00531F4F"/>
    <w:rsid w:val="005365E6"/>
    <w:rsid w:val="00545808"/>
    <w:rsid w:val="005473EE"/>
    <w:rsid w:val="005476EF"/>
    <w:rsid w:val="00547CA4"/>
    <w:rsid w:val="0055352E"/>
    <w:rsid w:val="00560D23"/>
    <w:rsid w:val="00572EE0"/>
    <w:rsid w:val="00575D1C"/>
    <w:rsid w:val="005861BD"/>
    <w:rsid w:val="0058741A"/>
    <w:rsid w:val="0059303B"/>
    <w:rsid w:val="005B2DAB"/>
    <w:rsid w:val="005B3036"/>
    <w:rsid w:val="005C071C"/>
    <w:rsid w:val="005C200B"/>
    <w:rsid w:val="005C48EA"/>
    <w:rsid w:val="005C5431"/>
    <w:rsid w:val="005D7E25"/>
    <w:rsid w:val="005E72A6"/>
    <w:rsid w:val="005F4335"/>
    <w:rsid w:val="005F45FA"/>
    <w:rsid w:val="00606A22"/>
    <w:rsid w:val="006119D5"/>
    <w:rsid w:val="00615F2B"/>
    <w:rsid w:val="0062010A"/>
    <w:rsid w:val="0062222D"/>
    <w:rsid w:val="00625685"/>
    <w:rsid w:val="00645080"/>
    <w:rsid w:val="006520B2"/>
    <w:rsid w:val="00656302"/>
    <w:rsid w:val="006750DE"/>
    <w:rsid w:val="00675B9C"/>
    <w:rsid w:val="0068002D"/>
    <w:rsid w:val="00681FD1"/>
    <w:rsid w:val="00686976"/>
    <w:rsid w:val="00692575"/>
    <w:rsid w:val="006963DE"/>
    <w:rsid w:val="006A0B77"/>
    <w:rsid w:val="006B4F06"/>
    <w:rsid w:val="006B541D"/>
    <w:rsid w:val="006C4F36"/>
    <w:rsid w:val="006D0E57"/>
    <w:rsid w:val="006D43F2"/>
    <w:rsid w:val="006D58E1"/>
    <w:rsid w:val="006D7A68"/>
    <w:rsid w:val="006E0BE2"/>
    <w:rsid w:val="006E7EFE"/>
    <w:rsid w:val="006F1F5A"/>
    <w:rsid w:val="007041D8"/>
    <w:rsid w:val="00713698"/>
    <w:rsid w:val="007157B1"/>
    <w:rsid w:val="007237C3"/>
    <w:rsid w:val="007319BF"/>
    <w:rsid w:val="0074021C"/>
    <w:rsid w:val="00754308"/>
    <w:rsid w:val="007572A3"/>
    <w:rsid w:val="00767D1F"/>
    <w:rsid w:val="00771C6E"/>
    <w:rsid w:val="00774EC3"/>
    <w:rsid w:val="007771B1"/>
    <w:rsid w:val="007804A2"/>
    <w:rsid w:val="00781D86"/>
    <w:rsid w:val="0079259B"/>
    <w:rsid w:val="00795281"/>
    <w:rsid w:val="007A119C"/>
    <w:rsid w:val="007B7C5B"/>
    <w:rsid w:val="007C61C5"/>
    <w:rsid w:val="007D0DAF"/>
    <w:rsid w:val="007D0E0C"/>
    <w:rsid w:val="007D3380"/>
    <w:rsid w:val="007D552C"/>
    <w:rsid w:val="007E2F98"/>
    <w:rsid w:val="007E50C3"/>
    <w:rsid w:val="007F00E0"/>
    <w:rsid w:val="007F0A48"/>
    <w:rsid w:val="007F2B50"/>
    <w:rsid w:val="007F316B"/>
    <w:rsid w:val="007F49B6"/>
    <w:rsid w:val="007F5A4F"/>
    <w:rsid w:val="007F6E27"/>
    <w:rsid w:val="00800A85"/>
    <w:rsid w:val="008012B6"/>
    <w:rsid w:val="00801F28"/>
    <w:rsid w:val="008034EF"/>
    <w:rsid w:val="00811796"/>
    <w:rsid w:val="008125F4"/>
    <w:rsid w:val="00813709"/>
    <w:rsid w:val="00817D0F"/>
    <w:rsid w:val="008219C7"/>
    <w:rsid w:val="00821DF5"/>
    <w:rsid w:val="0082288F"/>
    <w:rsid w:val="0082312E"/>
    <w:rsid w:val="0082436C"/>
    <w:rsid w:val="00825601"/>
    <w:rsid w:val="00832987"/>
    <w:rsid w:val="008446B6"/>
    <w:rsid w:val="00856859"/>
    <w:rsid w:val="00870175"/>
    <w:rsid w:val="0088044E"/>
    <w:rsid w:val="00881575"/>
    <w:rsid w:val="00887CF8"/>
    <w:rsid w:val="00892140"/>
    <w:rsid w:val="00897289"/>
    <w:rsid w:val="008A561A"/>
    <w:rsid w:val="008B059C"/>
    <w:rsid w:val="008B1B50"/>
    <w:rsid w:val="008B67B3"/>
    <w:rsid w:val="008D0C93"/>
    <w:rsid w:val="008E0A04"/>
    <w:rsid w:val="008E114F"/>
    <w:rsid w:val="008E1FB1"/>
    <w:rsid w:val="008E24B5"/>
    <w:rsid w:val="008E444F"/>
    <w:rsid w:val="00900F7E"/>
    <w:rsid w:val="009038C1"/>
    <w:rsid w:val="00903B84"/>
    <w:rsid w:val="00904076"/>
    <w:rsid w:val="00912331"/>
    <w:rsid w:val="00912BA2"/>
    <w:rsid w:val="00916F00"/>
    <w:rsid w:val="0094349A"/>
    <w:rsid w:val="009472CA"/>
    <w:rsid w:val="00947544"/>
    <w:rsid w:val="00950229"/>
    <w:rsid w:val="0095054B"/>
    <w:rsid w:val="0095504B"/>
    <w:rsid w:val="00955DE7"/>
    <w:rsid w:val="00956F91"/>
    <w:rsid w:val="00964132"/>
    <w:rsid w:val="009654BE"/>
    <w:rsid w:val="00981710"/>
    <w:rsid w:val="00983A81"/>
    <w:rsid w:val="00993725"/>
    <w:rsid w:val="00994580"/>
    <w:rsid w:val="009958EF"/>
    <w:rsid w:val="0099678F"/>
    <w:rsid w:val="009A1DB0"/>
    <w:rsid w:val="009A3644"/>
    <w:rsid w:val="009B315B"/>
    <w:rsid w:val="009C36B9"/>
    <w:rsid w:val="009D1A3D"/>
    <w:rsid w:val="009D2E36"/>
    <w:rsid w:val="009D3C70"/>
    <w:rsid w:val="009E0C08"/>
    <w:rsid w:val="009E25FF"/>
    <w:rsid w:val="009E275A"/>
    <w:rsid w:val="009E3405"/>
    <w:rsid w:val="009E5B14"/>
    <w:rsid w:val="009E7B04"/>
    <w:rsid w:val="009F2859"/>
    <w:rsid w:val="009F4108"/>
    <w:rsid w:val="00A05940"/>
    <w:rsid w:val="00A11EB1"/>
    <w:rsid w:val="00A13F69"/>
    <w:rsid w:val="00A332CA"/>
    <w:rsid w:val="00A34C51"/>
    <w:rsid w:val="00A352EE"/>
    <w:rsid w:val="00A36084"/>
    <w:rsid w:val="00A47315"/>
    <w:rsid w:val="00A52737"/>
    <w:rsid w:val="00A60546"/>
    <w:rsid w:val="00A7014C"/>
    <w:rsid w:val="00A71776"/>
    <w:rsid w:val="00A71824"/>
    <w:rsid w:val="00A743AF"/>
    <w:rsid w:val="00A74845"/>
    <w:rsid w:val="00A8331E"/>
    <w:rsid w:val="00A957C8"/>
    <w:rsid w:val="00A97AA1"/>
    <w:rsid w:val="00AA1329"/>
    <w:rsid w:val="00AA6DC8"/>
    <w:rsid w:val="00AA7E90"/>
    <w:rsid w:val="00AB43D8"/>
    <w:rsid w:val="00AC0F8E"/>
    <w:rsid w:val="00AC3D21"/>
    <w:rsid w:val="00AC4C7F"/>
    <w:rsid w:val="00AD6443"/>
    <w:rsid w:val="00AD73B9"/>
    <w:rsid w:val="00AE2BF0"/>
    <w:rsid w:val="00AE7F35"/>
    <w:rsid w:val="00AF5590"/>
    <w:rsid w:val="00AF7FD8"/>
    <w:rsid w:val="00B00614"/>
    <w:rsid w:val="00B0313F"/>
    <w:rsid w:val="00B1137A"/>
    <w:rsid w:val="00B12807"/>
    <w:rsid w:val="00B208C4"/>
    <w:rsid w:val="00B20D1E"/>
    <w:rsid w:val="00B222D0"/>
    <w:rsid w:val="00B25BE7"/>
    <w:rsid w:val="00B3289F"/>
    <w:rsid w:val="00B41254"/>
    <w:rsid w:val="00B4179B"/>
    <w:rsid w:val="00B5427F"/>
    <w:rsid w:val="00B603F7"/>
    <w:rsid w:val="00B72FBD"/>
    <w:rsid w:val="00B907CA"/>
    <w:rsid w:val="00B91AE7"/>
    <w:rsid w:val="00BA16B8"/>
    <w:rsid w:val="00BB3C28"/>
    <w:rsid w:val="00BD635E"/>
    <w:rsid w:val="00BE0167"/>
    <w:rsid w:val="00BE1837"/>
    <w:rsid w:val="00BE604C"/>
    <w:rsid w:val="00BF5A8C"/>
    <w:rsid w:val="00BF6843"/>
    <w:rsid w:val="00C022A2"/>
    <w:rsid w:val="00C06923"/>
    <w:rsid w:val="00C07845"/>
    <w:rsid w:val="00C15A10"/>
    <w:rsid w:val="00C17D56"/>
    <w:rsid w:val="00C2054B"/>
    <w:rsid w:val="00C2447F"/>
    <w:rsid w:val="00C24D18"/>
    <w:rsid w:val="00C3458F"/>
    <w:rsid w:val="00C36686"/>
    <w:rsid w:val="00C44754"/>
    <w:rsid w:val="00C5056E"/>
    <w:rsid w:val="00C56B54"/>
    <w:rsid w:val="00C608A4"/>
    <w:rsid w:val="00C64A92"/>
    <w:rsid w:val="00C70F44"/>
    <w:rsid w:val="00C802FF"/>
    <w:rsid w:val="00C82A6F"/>
    <w:rsid w:val="00C82C43"/>
    <w:rsid w:val="00C84722"/>
    <w:rsid w:val="00C87143"/>
    <w:rsid w:val="00C92B3D"/>
    <w:rsid w:val="00C9525C"/>
    <w:rsid w:val="00C96E37"/>
    <w:rsid w:val="00CA11B2"/>
    <w:rsid w:val="00CA1903"/>
    <w:rsid w:val="00CA26D2"/>
    <w:rsid w:val="00CA42CA"/>
    <w:rsid w:val="00CA45A9"/>
    <w:rsid w:val="00CA548A"/>
    <w:rsid w:val="00CB2699"/>
    <w:rsid w:val="00CB2C33"/>
    <w:rsid w:val="00CB54D7"/>
    <w:rsid w:val="00CC23CD"/>
    <w:rsid w:val="00CC2456"/>
    <w:rsid w:val="00CC2D59"/>
    <w:rsid w:val="00CC7402"/>
    <w:rsid w:val="00CD423F"/>
    <w:rsid w:val="00CD5C84"/>
    <w:rsid w:val="00CE02B1"/>
    <w:rsid w:val="00CE17F7"/>
    <w:rsid w:val="00CE5AF5"/>
    <w:rsid w:val="00CE6A8F"/>
    <w:rsid w:val="00CF2FFF"/>
    <w:rsid w:val="00CF60D3"/>
    <w:rsid w:val="00D00C83"/>
    <w:rsid w:val="00D10F95"/>
    <w:rsid w:val="00D14AC3"/>
    <w:rsid w:val="00D16644"/>
    <w:rsid w:val="00D1666B"/>
    <w:rsid w:val="00D21B13"/>
    <w:rsid w:val="00D230C8"/>
    <w:rsid w:val="00D235B7"/>
    <w:rsid w:val="00D25A83"/>
    <w:rsid w:val="00D3797B"/>
    <w:rsid w:val="00D4011F"/>
    <w:rsid w:val="00D545CD"/>
    <w:rsid w:val="00D7683E"/>
    <w:rsid w:val="00D85C96"/>
    <w:rsid w:val="00D94B7C"/>
    <w:rsid w:val="00D96658"/>
    <w:rsid w:val="00D96A79"/>
    <w:rsid w:val="00DA54F6"/>
    <w:rsid w:val="00DB135C"/>
    <w:rsid w:val="00DB22D7"/>
    <w:rsid w:val="00DB3529"/>
    <w:rsid w:val="00DC4F79"/>
    <w:rsid w:val="00DD4403"/>
    <w:rsid w:val="00DD6ECB"/>
    <w:rsid w:val="00DE08AC"/>
    <w:rsid w:val="00DE5DAA"/>
    <w:rsid w:val="00DF2252"/>
    <w:rsid w:val="00DF687D"/>
    <w:rsid w:val="00E04BB1"/>
    <w:rsid w:val="00E1044C"/>
    <w:rsid w:val="00E26B60"/>
    <w:rsid w:val="00E303DA"/>
    <w:rsid w:val="00E319BC"/>
    <w:rsid w:val="00E34132"/>
    <w:rsid w:val="00E4036D"/>
    <w:rsid w:val="00E423D8"/>
    <w:rsid w:val="00E4320A"/>
    <w:rsid w:val="00E4510B"/>
    <w:rsid w:val="00E5036D"/>
    <w:rsid w:val="00E63C93"/>
    <w:rsid w:val="00E71D8E"/>
    <w:rsid w:val="00E749EB"/>
    <w:rsid w:val="00E816EA"/>
    <w:rsid w:val="00E8338B"/>
    <w:rsid w:val="00E8563C"/>
    <w:rsid w:val="00E937CD"/>
    <w:rsid w:val="00EB051B"/>
    <w:rsid w:val="00EC07A5"/>
    <w:rsid w:val="00EC7536"/>
    <w:rsid w:val="00ED0296"/>
    <w:rsid w:val="00ED7B31"/>
    <w:rsid w:val="00EE1C1D"/>
    <w:rsid w:val="00F02E85"/>
    <w:rsid w:val="00F06B05"/>
    <w:rsid w:val="00F107E8"/>
    <w:rsid w:val="00F119BF"/>
    <w:rsid w:val="00F1207F"/>
    <w:rsid w:val="00F154BE"/>
    <w:rsid w:val="00F164F0"/>
    <w:rsid w:val="00F23DF0"/>
    <w:rsid w:val="00F247A1"/>
    <w:rsid w:val="00F313F8"/>
    <w:rsid w:val="00F31539"/>
    <w:rsid w:val="00F33E78"/>
    <w:rsid w:val="00F51CE3"/>
    <w:rsid w:val="00F52402"/>
    <w:rsid w:val="00F527A8"/>
    <w:rsid w:val="00F56423"/>
    <w:rsid w:val="00F63914"/>
    <w:rsid w:val="00F63986"/>
    <w:rsid w:val="00F66C08"/>
    <w:rsid w:val="00F74F14"/>
    <w:rsid w:val="00F75842"/>
    <w:rsid w:val="00F8455A"/>
    <w:rsid w:val="00F877AA"/>
    <w:rsid w:val="00F90780"/>
    <w:rsid w:val="00F908CD"/>
    <w:rsid w:val="00F92EDA"/>
    <w:rsid w:val="00F97276"/>
    <w:rsid w:val="00FA6473"/>
    <w:rsid w:val="00FB7148"/>
    <w:rsid w:val="00FD1488"/>
    <w:rsid w:val="00FF1D82"/>
    <w:rsid w:val="00FF4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3AEE"/>
  <w15:docId w15:val="{3007F57E-FB28-4C9E-A1EA-E47D7585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color w:val="000000"/>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nTQfy5dTxcgSzTjlEM3ssu2rhQ==">AMUW2mW3zqx5StcpdMm2ZqIzup2At2i0/TsJE0N6fwFa5Dq1UJvBet7/E1B3+xOhzzCkWsxeL8Ow0guU4+9bQOQRG3apClWzc7ry3V52Gnu8oSlcT+IWFwSZLr3EG2kY+nhxzTZ8LIdF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EA570E-5E44-47C0-AF5C-557E0C7E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35</Pages>
  <Words>50711</Words>
  <Characters>28906</Characters>
  <Application>Microsoft Office Word</Application>
  <DocSecurity>0</DocSecurity>
  <Lines>240</Lines>
  <Paragraphs>158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8</cp:revision>
  <dcterms:created xsi:type="dcterms:W3CDTF">2021-06-14T12:41:00Z</dcterms:created>
  <dcterms:modified xsi:type="dcterms:W3CDTF">2021-07-02T17:10:00Z</dcterms:modified>
</cp:coreProperties>
</file>