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39DF7" w14:textId="77777777" w:rsidR="00FF5316" w:rsidRDefault="00FF5316" w:rsidP="00FF5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FF5316">
        <w:rPr>
          <w:rFonts w:ascii="Times New Roman" w:hAnsi="Times New Roman" w:cs="Times New Roman"/>
          <w:sz w:val="24"/>
          <w:szCs w:val="24"/>
        </w:rPr>
        <w:t>Asmens įgytų kompetencijų, siekiant kvalifikacijos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5316">
        <w:rPr>
          <w:rFonts w:ascii="Times New Roman" w:hAnsi="Times New Roman" w:cs="Times New Roman"/>
          <w:sz w:val="24"/>
          <w:szCs w:val="24"/>
        </w:rPr>
        <w:t xml:space="preserve">teorinės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400FE60C" w14:textId="77777777" w:rsidR="00FF5316" w:rsidRDefault="00FF5316" w:rsidP="00FF5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FF5316">
        <w:rPr>
          <w:rFonts w:ascii="Times New Roman" w:hAnsi="Times New Roman" w:cs="Times New Roman"/>
          <w:sz w:val="24"/>
          <w:szCs w:val="24"/>
        </w:rPr>
        <w:t>dalies (žinių) vertinimo testo vykdymo instrukcijos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CF9219E" w14:textId="77777777" w:rsidR="00FF5316" w:rsidRPr="00A071D2" w:rsidRDefault="00FF5316" w:rsidP="00A07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FF5316">
        <w:rPr>
          <w:rFonts w:ascii="Times New Roman" w:hAnsi="Times New Roman" w:cs="Times New Roman"/>
          <w:sz w:val="24"/>
          <w:szCs w:val="24"/>
        </w:rPr>
        <w:t>1 priedas</w:t>
      </w:r>
    </w:p>
    <w:p w14:paraId="3C8B7A46" w14:textId="35BDDEBE" w:rsidR="00FF5316" w:rsidRPr="00214803" w:rsidRDefault="00FF5316" w:rsidP="00A071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3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TEORINĖS DALIES (ŽINIŲ) VERTINIMO TESTO VYKDYMO PROTOKOLAS</w:t>
      </w:r>
    </w:p>
    <w:p w14:paraId="4DDE9B08" w14:textId="77777777"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EE664F" w14:textId="77777777" w:rsidR="00FF5316" w:rsidRDefault="00FF5316" w:rsidP="00214803">
      <w:pPr>
        <w:spacing w:after="0" w:line="240" w:lineRule="auto"/>
        <w:jc w:val="center"/>
      </w:pPr>
      <w:r>
        <w:t>___________________________________________________________________________</w:t>
      </w:r>
    </w:p>
    <w:p w14:paraId="27D7CDD3" w14:textId="77777777" w:rsidR="00FF5316" w:rsidRPr="00FF5316" w:rsidRDefault="00FF5316" w:rsidP="002148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F5316">
        <w:rPr>
          <w:rFonts w:ascii="Times New Roman" w:hAnsi="Times New Roman" w:cs="Times New Roman"/>
          <w:color w:val="000000"/>
          <w:sz w:val="16"/>
          <w:szCs w:val="16"/>
        </w:rPr>
        <w:t>(įstaigos, kuri rengia teorinės dalies vertinimą, pavadinimas)</w:t>
      </w:r>
    </w:p>
    <w:p w14:paraId="1CFFEB80" w14:textId="77777777" w:rsidR="00214803" w:rsidRDefault="00214803" w:rsidP="00FF5316">
      <w:pPr>
        <w:spacing w:after="0"/>
        <w:jc w:val="center"/>
        <w:rPr>
          <w:color w:val="000000"/>
          <w:sz w:val="16"/>
          <w:szCs w:val="16"/>
        </w:rPr>
      </w:pPr>
    </w:p>
    <w:p w14:paraId="20FA4ACB" w14:textId="77777777" w:rsidR="00FF5316" w:rsidRPr="00214803" w:rsidRDefault="00214803" w:rsidP="00FF5316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__________________________</w:t>
      </w:r>
    </w:p>
    <w:p w14:paraId="3D14178D" w14:textId="77777777" w:rsidR="00FF5316" w:rsidRPr="00FF5316" w:rsidRDefault="00214803" w:rsidP="00214803">
      <w:pPr>
        <w:tabs>
          <w:tab w:val="center" w:pos="737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F5316" w:rsidRPr="00FF5316">
        <w:rPr>
          <w:rFonts w:ascii="Times New Roman" w:hAnsi="Times New Roman" w:cs="Times New Roman"/>
          <w:color w:val="000000"/>
          <w:sz w:val="16"/>
          <w:szCs w:val="16"/>
        </w:rPr>
        <w:t>(data</w:t>
      </w:r>
      <w:r w:rsidR="00265A47">
        <w:rPr>
          <w:rFonts w:ascii="Times New Roman" w:hAnsi="Times New Roman" w:cs="Times New Roman"/>
          <w:color w:val="000000"/>
          <w:sz w:val="16"/>
          <w:szCs w:val="16"/>
        </w:rPr>
        <w:t xml:space="preserve"> ir protokolo nr.</w:t>
      </w:r>
      <w:r w:rsidR="00FF5316" w:rsidRPr="00FF5316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73EEDB0B" w14:textId="0B931901" w:rsidR="004044A7" w:rsidRPr="004044A7" w:rsidRDefault="00BA44AF" w:rsidP="004044A7">
      <w:pPr>
        <w:overflowPunct w:val="0"/>
        <w:autoSpaceDE w:val="0"/>
        <w:autoSpaceDN w:val="0"/>
        <w:adjustRightInd w:val="0"/>
        <w:spacing w:after="0" w:line="240" w:lineRule="auto"/>
        <w:ind w:hanging="9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Profesinio m</w:t>
      </w:r>
      <w:r w:rsidR="00A071D2"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>okymo programos kodas</w:t>
      </w:r>
      <w:r w:rsidR="001F45C7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(-ai)</w:t>
      </w:r>
      <w:r w:rsidR="00A071D2"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______________ </w:t>
      </w:r>
    </w:p>
    <w:p w14:paraId="2D562624" w14:textId="2D2F2FF2" w:rsidR="00FF5316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ind w:hanging="9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071D2">
        <w:rPr>
          <w:rFonts w:ascii="Times New Roman" w:eastAsia="Times New Roman" w:hAnsi="Times New Roman" w:cs="Times New Roman"/>
          <w:sz w:val="24"/>
          <w:szCs w:val="20"/>
        </w:rPr>
        <w:t>Vertinimo pradžios laikas ___________________</w:t>
      </w:r>
    </w:p>
    <w:p w14:paraId="5D01F158" w14:textId="77777777" w:rsidR="00A071D2" w:rsidRPr="00214803" w:rsidRDefault="00A071D2" w:rsidP="00A071D2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4616" w:type="dxa"/>
        <w:tblInd w:w="-10" w:type="dxa"/>
        <w:tblLook w:val="04A0" w:firstRow="1" w:lastRow="0" w:firstColumn="1" w:lastColumn="0" w:noHBand="0" w:noVBand="1"/>
      </w:tblPr>
      <w:tblGrid>
        <w:gridCol w:w="1078"/>
        <w:gridCol w:w="3190"/>
        <w:gridCol w:w="2592"/>
        <w:gridCol w:w="2952"/>
        <w:gridCol w:w="1600"/>
        <w:gridCol w:w="1602"/>
        <w:gridCol w:w="1602"/>
      </w:tblGrid>
      <w:tr w:rsidR="00A071D2" w:rsidRPr="00A071D2" w14:paraId="70F0AA8B" w14:textId="77777777" w:rsidTr="002B1F1F">
        <w:trPr>
          <w:trHeight w:val="301"/>
        </w:trPr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94A3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Eil.</w:t>
            </w:r>
            <w:r w:rsidR="00214803"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  <w:t xml:space="preserve"> Nr.</w:t>
            </w:r>
          </w:p>
        </w:tc>
        <w:tc>
          <w:tcPr>
            <w:tcW w:w="3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F8A0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Vardas ir pavardė</w:t>
            </w:r>
          </w:p>
        </w:tc>
        <w:tc>
          <w:tcPr>
            <w:tcW w:w="2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CC993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Asmens kodas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75DDCFC3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Prisijungimo vardas prie el. testavimo sistemos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0FE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Kodai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0280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Pastabos</w:t>
            </w:r>
          </w:p>
        </w:tc>
        <w:tc>
          <w:tcPr>
            <w:tcW w:w="160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4F14EDB9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Asmens parašas</w:t>
            </w:r>
          </w:p>
        </w:tc>
      </w:tr>
      <w:tr w:rsidR="00A071D2" w:rsidRPr="00A071D2" w14:paraId="59A4A452" w14:textId="77777777" w:rsidTr="002B1F1F">
        <w:trPr>
          <w:trHeight w:val="316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B9C9E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3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438A2" w14:textId="77777777" w:rsidR="00A071D2" w:rsidRPr="00A071D2" w:rsidRDefault="00A071D2" w:rsidP="00A07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3D7386" w14:textId="77777777" w:rsidR="00A071D2" w:rsidRPr="00A071D2" w:rsidRDefault="00A071D2" w:rsidP="00A07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8598E6" w14:textId="77777777" w:rsidR="00A071D2" w:rsidRPr="00A071D2" w:rsidRDefault="00A071D2" w:rsidP="00A07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7265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  <w:t>(A, N, P)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4112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  <w:t>(V, I, Į)</w:t>
            </w:r>
          </w:p>
        </w:tc>
        <w:tc>
          <w:tcPr>
            <w:tcW w:w="16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85901BF" w14:textId="77777777" w:rsidR="00A071D2" w:rsidRPr="00A071D2" w:rsidRDefault="00A071D2" w:rsidP="00A07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lt-LT"/>
              </w:rPr>
            </w:pPr>
          </w:p>
        </w:tc>
      </w:tr>
      <w:tr w:rsidR="00A071D2" w:rsidRPr="00A071D2" w14:paraId="0F34484A" w14:textId="77777777" w:rsidTr="002B1F1F">
        <w:trPr>
          <w:trHeight w:val="273"/>
        </w:trPr>
        <w:tc>
          <w:tcPr>
            <w:tcW w:w="1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D6E0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0173A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  <w:t>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813B2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E83E73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  <w:t>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090C0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E00D4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6267C8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</w:pPr>
            <w:r w:rsidRPr="00A07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GB" w:eastAsia="lt-LT"/>
              </w:rPr>
              <w:t>7</w:t>
            </w:r>
          </w:p>
        </w:tc>
      </w:tr>
      <w:tr w:rsidR="00A071D2" w:rsidRPr="00A071D2" w14:paraId="0B7D2C77" w14:textId="77777777" w:rsidTr="002B1F1F">
        <w:trPr>
          <w:trHeight w:val="273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5F02F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  <w:r w:rsidR="00AA1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C28D8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7C447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91C185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CA2F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E2FC2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CB18A3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</w:pPr>
          </w:p>
        </w:tc>
      </w:tr>
      <w:tr w:rsidR="00A071D2" w:rsidRPr="00A071D2" w14:paraId="73B0A2A2" w14:textId="77777777" w:rsidTr="002B1F1F">
        <w:trPr>
          <w:trHeight w:val="273"/>
        </w:trPr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7F76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  <w:r w:rsidR="00AA116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…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9AE7B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76BA4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C94CF1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995A4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711F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16831C" w14:textId="77777777" w:rsidR="00A071D2" w:rsidRPr="00A071D2" w:rsidRDefault="00A071D2" w:rsidP="00A07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lt-LT"/>
              </w:rPr>
            </w:pPr>
          </w:p>
        </w:tc>
      </w:tr>
    </w:tbl>
    <w:p w14:paraId="1631FCE2" w14:textId="77777777" w:rsid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en-GB"/>
        </w:rPr>
      </w:pPr>
    </w:p>
    <w:p w14:paraId="16BF3302" w14:textId="77777777"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A071D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Pastabos:</w:t>
      </w: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 xml:space="preserve"> 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______________________</w:t>
      </w:r>
    </w:p>
    <w:p w14:paraId="4014A373" w14:textId="77777777"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</w:pP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/>
        </w:rPr>
        <w:t>________________________________________________</w:t>
      </w:r>
    </w:p>
    <w:p w14:paraId="72CF56CE" w14:textId="77777777"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val="en-GB"/>
        </w:rPr>
      </w:pPr>
    </w:p>
    <w:p w14:paraId="1742097C" w14:textId="77777777"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Vykdytojai </w:t>
      </w:r>
      <w:r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    </w:t>
      </w:r>
      <w:r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 </w:t>
      </w:r>
      <w:r w:rsidRPr="00A071D2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  ____________________________________________</w:t>
      </w:r>
    </w:p>
    <w:p w14:paraId="5B729C35" w14:textId="77777777"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ind w:left="8208" w:firstLine="864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7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(parašas, vardas ir pavardė)</w:t>
      </w:r>
    </w:p>
    <w:p w14:paraId="56DF8601" w14:textId="77777777"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ind w:left="142" w:firstLine="11"/>
        <w:textAlignment w:val="baseline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14:paraId="5824ABA7" w14:textId="77777777"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28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</w:t>
      </w: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_____________________________________________________</w:t>
      </w:r>
    </w:p>
    <w:p w14:paraId="11DA16F6" w14:textId="77777777"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28" w:lineRule="auto"/>
        <w:ind w:left="7958" w:firstLine="1114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71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(parašas, vardas ir pavardė)</w:t>
      </w:r>
    </w:p>
    <w:tbl>
      <w:tblPr>
        <w:tblStyle w:val="TableGrid"/>
        <w:tblW w:w="14101" w:type="dxa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5"/>
        <w:gridCol w:w="7796"/>
      </w:tblGrid>
      <w:tr w:rsidR="00A071D2" w:rsidRPr="00A071D2" w14:paraId="3780D8C1" w14:textId="77777777" w:rsidTr="002B1F1F">
        <w:tc>
          <w:tcPr>
            <w:tcW w:w="6305" w:type="dxa"/>
          </w:tcPr>
          <w:p w14:paraId="76AFA76B" w14:textId="77777777" w:rsidR="00A071D2" w:rsidRPr="00A071D2" w:rsidRDefault="00A071D2" w:rsidP="00A071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PAAIŠKINIMAI:</w:t>
            </w:r>
          </w:p>
        </w:tc>
        <w:tc>
          <w:tcPr>
            <w:tcW w:w="7796" w:type="dxa"/>
          </w:tcPr>
          <w:p w14:paraId="4BB69BB9" w14:textId="77777777" w:rsidR="00A071D2" w:rsidRPr="00A071D2" w:rsidRDefault="00A071D2" w:rsidP="00A071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71D2" w:rsidRPr="00A071D2" w14:paraId="5293F7BC" w14:textId="77777777" w:rsidTr="002B1F1F">
        <w:tc>
          <w:tcPr>
            <w:tcW w:w="6305" w:type="dxa"/>
          </w:tcPr>
          <w:p w14:paraId="65084811" w14:textId="77777777" w:rsidR="00A071D2" w:rsidRPr="00A071D2" w:rsidRDefault="00A071D2" w:rsidP="00A071D2">
            <w:pPr>
              <w:overflowPunct w:val="0"/>
              <w:autoSpaceDE w:val="0"/>
              <w:autoSpaceDN w:val="0"/>
              <w:adjustRightInd w:val="0"/>
              <w:ind w:left="168" w:hanging="16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Skiltyje KODAI įrašoma:</w:t>
            </w:r>
          </w:p>
          <w:p w14:paraId="09C199DB" w14:textId="77777777" w:rsidR="00A071D2" w:rsidRPr="00A071D2" w:rsidRDefault="00A071D2" w:rsidP="00A071D2">
            <w:pPr>
              <w:numPr>
                <w:ilvl w:val="1"/>
                <w:numId w:val="1"/>
              </w:numPr>
              <w:tabs>
                <w:tab w:val="num" w:pos="284"/>
                <w:tab w:val="left" w:pos="1418"/>
              </w:tabs>
              <w:overflowPunct w:val="0"/>
              <w:autoSpaceDE w:val="0"/>
              <w:autoSpaceDN w:val="0"/>
              <w:adjustRightInd w:val="0"/>
              <w:ind w:left="364" w:hanging="3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raidė A – atvyko į teorinės dalies (žinių) vertinimą;</w:t>
            </w:r>
          </w:p>
          <w:p w14:paraId="63382CB1" w14:textId="77777777" w:rsidR="00A071D2" w:rsidRPr="00A071D2" w:rsidRDefault="00A071D2" w:rsidP="00A071D2">
            <w:pPr>
              <w:numPr>
                <w:ilvl w:val="1"/>
                <w:numId w:val="1"/>
              </w:numPr>
              <w:tabs>
                <w:tab w:val="num" w:pos="284"/>
                <w:tab w:val="left" w:pos="1418"/>
              </w:tabs>
              <w:overflowPunct w:val="0"/>
              <w:autoSpaceDE w:val="0"/>
              <w:autoSpaceDN w:val="0"/>
              <w:adjustRightInd w:val="0"/>
              <w:ind w:left="364" w:hanging="3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raidė N – neatvyko į teorinės dalies (žinių) vertinimą;</w:t>
            </w:r>
          </w:p>
          <w:p w14:paraId="7D175CBC" w14:textId="77777777" w:rsidR="00A071D2" w:rsidRPr="00A071D2" w:rsidRDefault="00A071D2" w:rsidP="00A071D2">
            <w:pPr>
              <w:numPr>
                <w:ilvl w:val="1"/>
                <w:numId w:val="1"/>
              </w:numPr>
              <w:tabs>
                <w:tab w:val="num" w:pos="284"/>
                <w:tab w:val="left" w:pos="1418"/>
              </w:tabs>
              <w:overflowPunct w:val="0"/>
              <w:autoSpaceDE w:val="0"/>
              <w:autoSpaceDN w:val="0"/>
              <w:adjustRightInd w:val="0"/>
              <w:ind w:left="364" w:hanging="3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raidė P – pašalintas iš teorinės dalies (žinių) vertinimo.</w:t>
            </w:r>
          </w:p>
          <w:p w14:paraId="044DA1B8" w14:textId="77777777" w:rsidR="00A071D2" w:rsidRPr="00A071D2" w:rsidRDefault="00A071D2" w:rsidP="00A071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96" w:type="dxa"/>
          </w:tcPr>
          <w:p w14:paraId="3141C86A" w14:textId="77777777" w:rsidR="00A071D2" w:rsidRPr="00A071D2" w:rsidRDefault="00A071D2" w:rsidP="00A071D2">
            <w:pPr>
              <w:tabs>
                <w:tab w:val="left" w:pos="1418"/>
              </w:tabs>
              <w:overflowPunct w:val="0"/>
              <w:autoSpaceDE w:val="0"/>
              <w:autoSpaceDN w:val="0"/>
              <w:adjustRightInd w:val="0"/>
              <w:ind w:left="364" w:hanging="3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Skiltyje PASTABOS įrašoma:</w:t>
            </w:r>
          </w:p>
          <w:p w14:paraId="43B269AB" w14:textId="77777777" w:rsidR="00A071D2" w:rsidRPr="00A071D2" w:rsidRDefault="00A071D2" w:rsidP="00A071D2">
            <w:pPr>
              <w:numPr>
                <w:ilvl w:val="1"/>
                <w:numId w:val="1"/>
              </w:numPr>
              <w:tabs>
                <w:tab w:val="num" w:pos="284"/>
                <w:tab w:val="left" w:pos="1418"/>
              </w:tabs>
              <w:overflowPunct w:val="0"/>
              <w:autoSpaceDE w:val="0"/>
              <w:autoSpaceDN w:val="0"/>
              <w:adjustRightInd w:val="0"/>
              <w:ind w:left="364" w:hanging="3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raidė V – vėlavo į teorinės dalies (žinių) vertinimą</w:t>
            </w:r>
            <w:r w:rsidRPr="00A071D2" w:rsidDel="0000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(šalia nurodomas atvykimo laikas);</w:t>
            </w:r>
          </w:p>
          <w:p w14:paraId="2E8C92D3" w14:textId="77777777" w:rsidR="00A071D2" w:rsidRPr="00A071D2" w:rsidRDefault="00A071D2" w:rsidP="00A071D2">
            <w:pPr>
              <w:numPr>
                <w:ilvl w:val="1"/>
                <w:numId w:val="1"/>
              </w:numPr>
              <w:tabs>
                <w:tab w:val="num" w:pos="284"/>
                <w:tab w:val="left" w:pos="1418"/>
              </w:tabs>
              <w:overflowPunct w:val="0"/>
              <w:autoSpaceDE w:val="0"/>
              <w:autoSpaceDN w:val="0"/>
              <w:adjustRightInd w:val="0"/>
              <w:ind w:left="364" w:hanging="3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raidė I – laikinai išėjo ir grįžo į teorinės dalies (žinių) vertinimą</w:t>
            </w:r>
            <w:r w:rsidRPr="00A071D2" w:rsidDel="00001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(šalia nurodomas laikino išėjimo ir grįžimo laikas);</w:t>
            </w:r>
          </w:p>
          <w:p w14:paraId="61E969FD" w14:textId="77777777" w:rsidR="00A071D2" w:rsidRPr="00A071D2" w:rsidRDefault="00A071D2" w:rsidP="00A071D2">
            <w:pPr>
              <w:numPr>
                <w:ilvl w:val="1"/>
                <w:numId w:val="1"/>
              </w:numPr>
              <w:tabs>
                <w:tab w:val="num" w:pos="284"/>
                <w:tab w:val="left" w:pos="1418"/>
              </w:tabs>
              <w:overflowPunct w:val="0"/>
              <w:autoSpaceDE w:val="0"/>
              <w:autoSpaceDN w:val="0"/>
              <w:adjustRightInd w:val="0"/>
              <w:ind w:left="364" w:hanging="36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7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raidė Į – buvo įspėtas.</w:t>
            </w:r>
          </w:p>
        </w:tc>
      </w:tr>
    </w:tbl>
    <w:p w14:paraId="1193C58F" w14:textId="77777777" w:rsidR="00A071D2" w:rsidRPr="00A071D2" w:rsidRDefault="00A071D2" w:rsidP="00A071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071D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</w:t>
      </w:r>
    </w:p>
    <w:sectPr w:rsidR="00A071D2" w:rsidRPr="00A071D2" w:rsidSect="00A071D2">
      <w:pgSz w:w="16838" w:h="11906" w:orient="landscape"/>
      <w:pgMar w:top="1134" w:right="395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D7C84"/>
    <w:multiLevelType w:val="multilevel"/>
    <w:tmpl w:val="8A042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16"/>
    <w:rsid w:val="001F45C7"/>
    <w:rsid w:val="00214803"/>
    <w:rsid w:val="00265A47"/>
    <w:rsid w:val="002A373C"/>
    <w:rsid w:val="00351023"/>
    <w:rsid w:val="003B7ABC"/>
    <w:rsid w:val="004044A7"/>
    <w:rsid w:val="00465A56"/>
    <w:rsid w:val="006C420F"/>
    <w:rsid w:val="00887A02"/>
    <w:rsid w:val="008F058C"/>
    <w:rsid w:val="00A071D2"/>
    <w:rsid w:val="00A9002F"/>
    <w:rsid w:val="00AA116C"/>
    <w:rsid w:val="00BA44AF"/>
    <w:rsid w:val="00BE6ED7"/>
    <w:rsid w:val="00F9778A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449C"/>
  <w15:docId w15:val="{1B06B05D-9241-4EEA-869E-35BB139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7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1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1D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1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7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4AF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lang w:val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4A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A44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Darbo</dc:creator>
  <cp:lastModifiedBy>Gintarė  Rudokienė</cp:lastModifiedBy>
  <cp:revision>8</cp:revision>
  <cp:lastPrinted>2021-12-21T08:17:00Z</cp:lastPrinted>
  <dcterms:created xsi:type="dcterms:W3CDTF">2021-12-20T14:20:00Z</dcterms:created>
  <dcterms:modified xsi:type="dcterms:W3CDTF">2023-07-07T08:03:00Z</dcterms:modified>
</cp:coreProperties>
</file>