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6E194" w14:textId="77777777" w:rsidR="00CE4CC3" w:rsidRPr="000E5779" w:rsidRDefault="00CE4CC3" w:rsidP="00C31A33">
      <w:pPr>
        <w:widowControl w:val="0"/>
        <w:rPr>
          <w:bCs/>
          <w:noProof/>
        </w:rPr>
      </w:pPr>
      <w:bookmarkStart w:id="0" w:name="_Hlk134621030"/>
    </w:p>
    <w:p w14:paraId="1BE8A510" w14:textId="77777777" w:rsidR="00CE4CC3" w:rsidRPr="000E5779" w:rsidRDefault="00CE4CC3" w:rsidP="00C31A33">
      <w:pPr>
        <w:widowControl w:val="0"/>
        <w:rPr>
          <w:i/>
          <w:iCs/>
          <w:noProof/>
          <w:sz w:val="28"/>
          <w:szCs w:val="28"/>
        </w:rPr>
      </w:pPr>
      <w:r w:rsidRPr="000E5779">
        <w:rPr>
          <w:b/>
          <w:bCs/>
          <w:noProof/>
          <w:sz w:val="28"/>
          <w:szCs w:val="28"/>
        </w:rPr>
        <w:t>KONDITERIO</w:t>
      </w:r>
      <w:r w:rsidR="00CB16EB" w:rsidRPr="000E5779">
        <w:rPr>
          <w:b/>
          <w:bCs/>
          <w:noProof/>
          <w:sz w:val="28"/>
          <w:szCs w:val="28"/>
        </w:rPr>
        <w:t xml:space="preserve"> </w:t>
      </w:r>
      <w:r w:rsidRPr="000E5779">
        <w:rPr>
          <w:b/>
          <w:bCs/>
          <w:noProof/>
          <w:sz w:val="28"/>
          <w:szCs w:val="28"/>
        </w:rPr>
        <w:t>MODULINĖ</w:t>
      </w:r>
      <w:r w:rsidR="00CB16EB" w:rsidRPr="000E5779">
        <w:rPr>
          <w:b/>
          <w:bCs/>
          <w:noProof/>
          <w:sz w:val="28"/>
          <w:szCs w:val="28"/>
        </w:rPr>
        <w:t xml:space="preserve"> </w:t>
      </w:r>
      <w:r w:rsidRPr="000E5779">
        <w:rPr>
          <w:b/>
          <w:bCs/>
          <w:noProof/>
          <w:sz w:val="28"/>
          <w:szCs w:val="28"/>
        </w:rPr>
        <w:t>PROFESINIO</w:t>
      </w:r>
      <w:r w:rsidR="00CB16EB" w:rsidRPr="000E5779">
        <w:rPr>
          <w:b/>
          <w:bCs/>
          <w:noProof/>
          <w:sz w:val="28"/>
          <w:szCs w:val="28"/>
        </w:rPr>
        <w:t xml:space="preserve"> </w:t>
      </w:r>
      <w:r w:rsidRPr="000E5779">
        <w:rPr>
          <w:b/>
          <w:bCs/>
          <w:noProof/>
          <w:sz w:val="28"/>
          <w:szCs w:val="28"/>
        </w:rPr>
        <w:t>MOKYMO</w:t>
      </w:r>
      <w:r w:rsidR="00CB16EB" w:rsidRPr="000E5779">
        <w:rPr>
          <w:b/>
          <w:bCs/>
          <w:noProof/>
          <w:sz w:val="28"/>
          <w:szCs w:val="28"/>
        </w:rPr>
        <w:t xml:space="preserve"> </w:t>
      </w:r>
      <w:r w:rsidRPr="000E5779">
        <w:rPr>
          <w:b/>
          <w:bCs/>
          <w:noProof/>
          <w:sz w:val="28"/>
          <w:szCs w:val="28"/>
        </w:rPr>
        <w:t>PROGRAMA</w:t>
      </w:r>
    </w:p>
    <w:p w14:paraId="4711166D" w14:textId="77777777" w:rsidR="00CE4CC3" w:rsidRPr="000E5779" w:rsidRDefault="002608CD" w:rsidP="00C31A33">
      <w:pPr>
        <w:widowControl w:val="0"/>
        <w:rPr>
          <w:noProof/>
          <w:sz w:val="20"/>
          <w:szCs w:val="20"/>
        </w:rPr>
      </w:pPr>
      <w:r w:rsidRPr="000E5779">
        <w:rPr>
          <w:noProof/>
        </w:rPr>
        <w:t>____</w:t>
      </w:r>
      <w:r w:rsidR="00CE4CC3" w:rsidRPr="000E5779">
        <w:rPr>
          <w:noProof/>
        </w:rPr>
        <w:t>________________</w:t>
      </w:r>
    </w:p>
    <w:p w14:paraId="7596359A" w14:textId="77777777" w:rsidR="00CE4CC3" w:rsidRPr="000E5779" w:rsidRDefault="00CE4CC3" w:rsidP="00C31A33">
      <w:pPr>
        <w:widowControl w:val="0"/>
        <w:rPr>
          <w:i/>
          <w:noProof/>
          <w:sz w:val="20"/>
          <w:szCs w:val="20"/>
        </w:rPr>
      </w:pPr>
      <w:r w:rsidRPr="000E5779">
        <w:rPr>
          <w:i/>
          <w:noProof/>
          <w:sz w:val="20"/>
          <w:szCs w:val="20"/>
        </w:rPr>
        <w:t>(Programos</w:t>
      </w:r>
      <w:r w:rsidR="00CB16EB" w:rsidRPr="000E5779">
        <w:rPr>
          <w:i/>
          <w:noProof/>
          <w:sz w:val="20"/>
          <w:szCs w:val="20"/>
        </w:rPr>
        <w:t xml:space="preserve"> </w:t>
      </w:r>
      <w:r w:rsidRPr="000E5779">
        <w:rPr>
          <w:i/>
          <w:noProof/>
          <w:sz w:val="20"/>
          <w:szCs w:val="20"/>
        </w:rPr>
        <w:t>pavadinimas)</w:t>
      </w:r>
    </w:p>
    <w:p w14:paraId="1E934544" w14:textId="77777777" w:rsidR="00CE4CC3" w:rsidRPr="000E5779" w:rsidRDefault="00CE4CC3" w:rsidP="00C31A33">
      <w:pPr>
        <w:widowControl w:val="0"/>
        <w:rPr>
          <w:noProof/>
        </w:rPr>
      </w:pPr>
    </w:p>
    <w:p w14:paraId="12D4FFF9" w14:textId="77777777" w:rsidR="00CE4CC3" w:rsidRPr="000E5779" w:rsidRDefault="00CE4CC3" w:rsidP="00C31A33">
      <w:pPr>
        <w:widowControl w:val="0"/>
        <w:rPr>
          <w:noProof/>
        </w:rPr>
      </w:pPr>
    </w:p>
    <w:p w14:paraId="106CA4C3" w14:textId="77777777" w:rsidR="00CE4CC3" w:rsidRPr="000E5779" w:rsidRDefault="00CE4CC3" w:rsidP="00C31A33">
      <w:pPr>
        <w:widowControl w:val="0"/>
        <w:rPr>
          <w:noProof/>
        </w:rPr>
      </w:pPr>
    </w:p>
    <w:p w14:paraId="32F9943F" w14:textId="77777777" w:rsidR="00CE4CC3" w:rsidRPr="000E5779" w:rsidRDefault="00CE4CC3" w:rsidP="00C31A33">
      <w:pPr>
        <w:widowControl w:val="0"/>
        <w:rPr>
          <w:noProof/>
        </w:rPr>
      </w:pPr>
      <w:r w:rsidRPr="000E5779">
        <w:rPr>
          <w:noProof/>
        </w:rPr>
        <w:t>Programos</w:t>
      </w:r>
      <w:r w:rsidR="00CB16EB" w:rsidRPr="000E5779">
        <w:rPr>
          <w:noProof/>
        </w:rPr>
        <w:t xml:space="preserve"> </w:t>
      </w:r>
      <w:r w:rsidRPr="000E5779">
        <w:rPr>
          <w:noProof/>
        </w:rPr>
        <w:t>valstybinis</w:t>
      </w:r>
      <w:r w:rsidR="00CB16EB" w:rsidRPr="000E5779">
        <w:rPr>
          <w:noProof/>
        </w:rPr>
        <w:t xml:space="preserve"> </w:t>
      </w:r>
      <w:r w:rsidRPr="000E5779">
        <w:rPr>
          <w:noProof/>
        </w:rPr>
        <w:t>kodas</w:t>
      </w:r>
      <w:r w:rsidR="00CB16EB" w:rsidRPr="000E5779">
        <w:rPr>
          <w:noProof/>
        </w:rPr>
        <w:t xml:space="preserve"> </w:t>
      </w:r>
      <w:r w:rsidRPr="000E5779">
        <w:rPr>
          <w:noProof/>
        </w:rPr>
        <w:t>ir</w:t>
      </w:r>
      <w:r w:rsidR="00CB16EB" w:rsidRPr="000E5779">
        <w:rPr>
          <w:noProof/>
        </w:rPr>
        <w:t xml:space="preserve"> </w:t>
      </w:r>
      <w:r w:rsidRPr="000E5779">
        <w:rPr>
          <w:noProof/>
        </w:rPr>
        <w:t>apimtis</w:t>
      </w:r>
      <w:r w:rsidR="00CB16EB" w:rsidRPr="000E5779">
        <w:rPr>
          <w:noProof/>
        </w:rPr>
        <w:t xml:space="preserve"> </w:t>
      </w:r>
      <w:r w:rsidRPr="000E5779">
        <w:rPr>
          <w:noProof/>
        </w:rPr>
        <w:t>mokymosi</w:t>
      </w:r>
      <w:r w:rsidR="00CB16EB" w:rsidRPr="000E5779">
        <w:rPr>
          <w:noProof/>
        </w:rPr>
        <w:t xml:space="preserve"> </w:t>
      </w:r>
      <w:r w:rsidRPr="000E5779">
        <w:rPr>
          <w:noProof/>
        </w:rPr>
        <w:t>kreditais:</w:t>
      </w:r>
    </w:p>
    <w:p w14:paraId="760F2063" w14:textId="34F9F249" w:rsidR="00CE4CC3" w:rsidRPr="000E5779" w:rsidRDefault="00C845F7" w:rsidP="00C31A33">
      <w:pPr>
        <w:widowControl w:val="0"/>
        <w:ind w:left="284"/>
        <w:rPr>
          <w:noProof/>
        </w:rPr>
      </w:pPr>
      <w:r>
        <w:rPr>
          <w:rFonts w:ascii="Calibri" w:eastAsia="Calibri" w:hAnsi="Calibri" w:cs="Calibri"/>
        </w:rPr>
        <w:t>T54101301</w:t>
      </w:r>
      <w:r w:rsidR="00CB16EB" w:rsidRPr="000E5779">
        <w:rPr>
          <w:noProof/>
        </w:rPr>
        <w:t xml:space="preserve"> </w:t>
      </w:r>
      <w:r w:rsidR="00CE4CC3" w:rsidRPr="000E5779">
        <w:rPr>
          <w:noProof/>
        </w:rPr>
        <w:t>–</w:t>
      </w:r>
      <w:r w:rsidR="00CB16EB" w:rsidRPr="000E5779">
        <w:rPr>
          <w:noProof/>
        </w:rPr>
        <w:t xml:space="preserve"> </w:t>
      </w:r>
      <w:r w:rsidR="00CE4CC3" w:rsidRPr="000E5779">
        <w:rPr>
          <w:noProof/>
        </w:rPr>
        <w:t>programa,</w:t>
      </w:r>
      <w:r w:rsidR="00CB16EB" w:rsidRPr="000E5779">
        <w:rPr>
          <w:noProof/>
        </w:rPr>
        <w:t xml:space="preserve"> </w:t>
      </w:r>
      <w:r w:rsidR="00CE4CC3" w:rsidRPr="000E5779">
        <w:rPr>
          <w:noProof/>
        </w:rPr>
        <w:t>skirta</w:t>
      </w:r>
      <w:r w:rsidR="00CB16EB" w:rsidRPr="000E5779">
        <w:rPr>
          <w:noProof/>
        </w:rPr>
        <w:t xml:space="preserve"> </w:t>
      </w:r>
      <w:r w:rsidR="00CE4CC3" w:rsidRPr="000E5779">
        <w:rPr>
          <w:noProof/>
        </w:rPr>
        <w:t>tęstiniam</w:t>
      </w:r>
      <w:r w:rsidR="00CB16EB" w:rsidRPr="000E5779">
        <w:rPr>
          <w:noProof/>
        </w:rPr>
        <w:t xml:space="preserve"> </w:t>
      </w:r>
      <w:r w:rsidR="00CE4CC3" w:rsidRPr="000E5779">
        <w:rPr>
          <w:noProof/>
        </w:rPr>
        <w:t>profesiniam</w:t>
      </w:r>
      <w:r w:rsidR="00CB16EB" w:rsidRPr="000E5779">
        <w:rPr>
          <w:noProof/>
        </w:rPr>
        <w:t xml:space="preserve"> </w:t>
      </w:r>
      <w:r w:rsidR="00CE4CC3" w:rsidRPr="000E5779">
        <w:rPr>
          <w:noProof/>
        </w:rPr>
        <w:t>mokymui,</w:t>
      </w:r>
      <w:r w:rsidR="00CB16EB" w:rsidRPr="000E5779">
        <w:rPr>
          <w:noProof/>
        </w:rPr>
        <w:t xml:space="preserve"> </w:t>
      </w:r>
      <w:r w:rsidR="006966BF" w:rsidRPr="000E5779">
        <w:rPr>
          <w:noProof/>
        </w:rPr>
        <w:t>50</w:t>
      </w:r>
      <w:r w:rsidR="00CB16EB" w:rsidRPr="000E5779">
        <w:rPr>
          <w:noProof/>
        </w:rPr>
        <w:t xml:space="preserve"> </w:t>
      </w:r>
      <w:r w:rsidR="00CE4CC3" w:rsidRPr="000E5779">
        <w:rPr>
          <w:noProof/>
        </w:rPr>
        <w:t>mokymosi</w:t>
      </w:r>
      <w:r w:rsidR="00CB16EB" w:rsidRPr="000E5779">
        <w:rPr>
          <w:noProof/>
        </w:rPr>
        <w:t xml:space="preserve"> </w:t>
      </w:r>
      <w:r w:rsidR="00CE4CC3" w:rsidRPr="000E5779">
        <w:rPr>
          <w:noProof/>
        </w:rPr>
        <w:t>kreditų</w:t>
      </w:r>
    </w:p>
    <w:p w14:paraId="3D5A5B1E" w14:textId="77777777" w:rsidR="00CE4CC3" w:rsidRPr="000E5779" w:rsidRDefault="00CE4CC3" w:rsidP="00C31A33">
      <w:pPr>
        <w:widowControl w:val="0"/>
        <w:rPr>
          <w:noProof/>
        </w:rPr>
      </w:pPr>
    </w:p>
    <w:p w14:paraId="4E667021" w14:textId="77777777" w:rsidR="00CE4CC3" w:rsidRPr="000E5779" w:rsidRDefault="00CE4CC3" w:rsidP="00C31A33">
      <w:pPr>
        <w:widowControl w:val="0"/>
        <w:rPr>
          <w:noProof/>
        </w:rPr>
      </w:pPr>
      <w:r w:rsidRPr="000E5779">
        <w:rPr>
          <w:noProof/>
        </w:rPr>
        <w:t>Kvalifikacijos</w:t>
      </w:r>
      <w:r w:rsidR="00CB16EB" w:rsidRPr="000E5779">
        <w:rPr>
          <w:noProof/>
        </w:rPr>
        <w:t xml:space="preserve"> </w:t>
      </w:r>
      <w:r w:rsidRPr="000E5779">
        <w:rPr>
          <w:noProof/>
        </w:rPr>
        <w:t>pavadinimas</w:t>
      </w:r>
      <w:r w:rsidR="00CB16EB" w:rsidRPr="000E5779">
        <w:rPr>
          <w:noProof/>
        </w:rPr>
        <w:t xml:space="preserve"> </w:t>
      </w:r>
      <w:r w:rsidRPr="000E5779">
        <w:rPr>
          <w:noProof/>
        </w:rPr>
        <w:t>–</w:t>
      </w:r>
      <w:r w:rsidR="00CB16EB" w:rsidRPr="000E5779">
        <w:rPr>
          <w:noProof/>
        </w:rPr>
        <w:t xml:space="preserve"> </w:t>
      </w:r>
      <w:r w:rsidRPr="000E5779">
        <w:rPr>
          <w:noProof/>
        </w:rPr>
        <w:t>konditeris</w:t>
      </w:r>
    </w:p>
    <w:p w14:paraId="4AE880D9" w14:textId="77777777" w:rsidR="00CE4CC3" w:rsidRPr="000E5779" w:rsidRDefault="00CE4CC3" w:rsidP="00C31A33">
      <w:pPr>
        <w:widowControl w:val="0"/>
        <w:rPr>
          <w:noProof/>
        </w:rPr>
      </w:pPr>
    </w:p>
    <w:p w14:paraId="54A3DD06" w14:textId="77777777" w:rsidR="00CE4CC3" w:rsidRPr="000E5779" w:rsidRDefault="00CE4CC3" w:rsidP="00C31A33">
      <w:pPr>
        <w:widowControl w:val="0"/>
        <w:rPr>
          <w:noProof/>
        </w:rPr>
      </w:pPr>
      <w:r w:rsidRPr="000E5779">
        <w:rPr>
          <w:noProof/>
        </w:rPr>
        <w:t>Kvalifikacijos</w:t>
      </w:r>
      <w:r w:rsidR="00CB16EB" w:rsidRPr="000E5779">
        <w:rPr>
          <w:noProof/>
        </w:rPr>
        <w:t xml:space="preserve"> </w:t>
      </w:r>
      <w:r w:rsidRPr="000E5779">
        <w:rPr>
          <w:noProof/>
        </w:rPr>
        <w:t>lygis</w:t>
      </w:r>
      <w:r w:rsidR="00CB16EB" w:rsidRPr="000E5779">
        <w:rPr>
          <w:noProof/>
        </w:rPr>
        <w:t xml:space="preserve"> </w:t>
      </w:r>
      <w:r w:rsidRPr="000E5779">
        <w:rPr>
          <w:noProof/>
        </w:rPr>
        <w:t>pagal</w:t>
      </w:r>
      <w:r w:rsidR="00CB16EB" w:rsidRPr="000E5779">
        <w:rPr>
          <w:noProof/>
        </w:rPr>
        <w:t xml:space="preserve"> </w:t>
      </w:r>
      <w:r w:rsidRPr="000E5779">
        <w:rPr>
          <w:noProof/>
        </w:rPr>
        <w:t>Lietuvos</w:t>
      </w:r>
      <w:r w:rsidR="00CB16EB" w:rsidRPr="000E5779">
        <w:rPr>
          <w:noProof/>
        </w:rPr>
        <w:t xml:space="preserve"> </w:t>
      </w:r>
      <w:r w:rsidRPr="000E5779">
        <w:rPr>
          <w:noProof/>
        </w:rPr>
        <w:t>kvalifikacijų</w:t>
      </w:r>
      <w:r w:rsidR="00CB16EB" w:rsidRPr="000E5779">
        <w:rPr>
          <w:noProof/>
        </w:rPr>
        <w:t xml:space="preserve"> </w:t>
      </w:r>
      <w:r w:rsidRPr="000E5779">
        <w:rPr>
          <w:noProof/>
        </w:rPr>
        <w:t>sandarą</w:t>
      </w:r>
      <w:r w:rsidR="00CB16EB" w:rsidRPr="000E5779">
        <w:rPr>
          <w:noProof/>
        </w:rPr>
        <w:t xml:space="preserve"> </w:t>
      </w:r>
      <w:r w:rsidRPr="000E5779">
        <w:rPr>
          <w:noProof/>
        </w:rPr>
        <w:t>(LTKS)</w:t>
      </w:r>
      <w:r w:rsidR="00CB16EB" w:rsidRPr="000E5779">
        <w:rPr>
          <w:noProof/>
        </w:rPr>
        <w:t xml:space="preserve"> </w:t>
      </w:r>
      <w:r w:rsidRPr="000E5779">
        <w:rPr>
          <w:noProof/>
        </w:rPr>
        <w:t>–</w:t>
      </w:r>
      <w:r w:rsidR="00CB16EB" w:rsidRPr="000E5779">
        <w:rPr>
          <w:noProof/>
        </w:rPr>
        <w:t xml:space="preserve"> </w:t>
      </w:r>
      <w:r w:rsidRPr="000E5779">
        <w:rPr>
          <w:noProof/>
        </w:rPr>
        <w:t>V</w:t>
      </w:r>
    </w:p>
    <w:p w14:paraId="2D630101" w14:textId="77777777" w:rsidR="00CE4CC3" w:rsidRPr="000E5779" w:rsidRDefault="00CE4CC3" w:rsidP="00C31A33">
      <w:pPr>
        <w:widowControl w:val="0"/>
        <w:rPr>
          <w:noProof/>
        </w:rPr>
      </w:pPr>
    </w:p>
    <w:p w14:paraId="4A2A4453" w14:textId="77777777" w:rsidR="00CE4CC3" w:rsidRPr="000E5779" w:rsidRDefault="00CE4CC3" w:rsidP="00C31A33">
      <w:pPr>
        <w:widowControl w:val="0"/>
        <w:rPr>
          <w:noProof/>
        </w:rPr>
      </w:pPr>
      <w:r w:rsidRPr="000E5779">
        <w:rPr>
          <w:noProof/>
        </w:rPr>
        <w:t>Minimalus</w:t>
      </w:r>
      <w:r w:rsidR="00CB16EB" w:rsidRPr="000E5779">
        <w:rPr>
          <w:noProof/>
        </w:rPr>
        <w:t xml:space="preserve"> </w:t>
      </w:r>
      <w:r w:rsidRPr="000E5779">
        <w:rPr>
          <w:noProof/>
        </w:rPr>
        <w:t>reikalaujamas</w:t>
      </w:r>
      <w:r w:rsidR="00CB16EB" w:rsidRPr="000E5779">
        <w:rPr>
          <w:noProof/>
        </w:rPr>
        <w:t xml:space="preserve"> </w:t>
      </w:r>
      <w:r w:rsidRPr="000E5779">
        <w:rPr>
          <w:noProof/>
        </w:rPr>
        <w:t>išsilavinimas</w:t>
      </w:r>
      <w:r w:rsidR="00CB16EB" w:rsidRPr="000E5779">
        <w:rPr>
          <w:noProof/>
        </w:rPr>
        <w:t xml:space="preserve"> </w:t>
      </w:r>
      <w:r w:rsidRPr="000E5779">
        <w:rPr>
          <w:noProof/>
        </w:rPr>
        <w:t>kvalifikacijai</w:t>
      </w:r>
      <w:r w:rsidR="00CB16EB" w:rsidRPr="000E5779">
        <w:rPr>
          <w:noProof/>
        </w:rPr>
        <w:t xml:space="preserve"> </w:t>
      </w:r>
      <w:r w:rsidRPr="000E5779">
        <w:rPr>
          <w:noProof/>
        </w:rPr>
        <w:t>įgyti:</w:t>
      </w:r>
    </w:p>
    <w:p w14:paraId="1562CDB8" w14:textId="1588704C" w:rsidR="006A6CF0" w:rsidRDefault="00C845F7" w:rsidP="00C845F7">
      <w:pPr>
        <w:widowControl w:val="0"/>
        <w:ind w:left="284"/>
        <w:rPr>
          <w:noProof/>
        </w:rPr>
      </w:pPr>
      <w:r>
        <w:rPr>
          <w:rFonts w:ascii="Calibri" w:eastAsia="Calibri" w:hAnsi="Calibri" w:cs="Calibri"/>
        </w:rPr>
        <w:t>T54101301</w:t>
      </w:r>
      <w:r w:rsidR="00CB16EB" w:rsidRPr="000E5779">
        <w:rPr>
          <w:noProof/>
        </w:rPr>
        <w:t xml:space="preserve"> </w:t>
      </w:r>
      <w:r w:rsidR="00CE4CC3" w:rsidRPr="000E5779">
        <w:rPr>
          <w:noProof/>
        </w:rPr>
        <w:t>–</w:t>
      </w:r>
      <w:r w:rsidR="00CB16EB" w:rsidRPr="000E5779">
        <w:rPr>
          <w:noProof/>
        </w:rPr>
        <w:t xml:space="preserve"> </w:t>
      </w:r>
      <w:r w:rsidR="00CE4CC3" w:rsidRPr="000E5779">
        <w:rPr>
          <w:noProof/>
        </w:rPr>
        <w:t>vidurinis</w:t>
      </w:r>
      <w:r w:rsidR="00CB16EB" w:rsidRPr="000E5779">
        <w:rPr>
          <w:noProof/>
        </w:rPr>
        <w:t xml:space="preserve"> </w:t>
      </w:r>
      <w:r w:rsidR="00CE4CC3" w:rsidRPr="000E5779">
        <w:rPr>
          <w:noProof/>
        </w:rPr>
        <w:t>išsilavinimas</w:t>
      </w:r>
    </w:p>
    <w:p w14:paraId="478BC3D2" w14:textId="0B995BC8" w:rsidR="004E3C13" w:rsidRPr="000E5779" w:rsidRDefault="004E3C13" w:rsidP="00C31A33">
      <w:pPr>
        <w:widowControl w:val="0"/>
        <w:rPr>
          <w:noProof/>
        </w:rPr>
      </w:pPr>
    </w:p>
    <w:p w14:paraId="5CB5AA4C" w14:textId="3D326FC0" w:rsidR="005F1CB4" w:rsidRPr="000E5779" w:rsidRDefault="00F349E5" w:rsidP="001A1E42">
      <w:pPr>
        <w:widowControl w:val="0"/>
        <w:jc w:val="both"/>
        <w:rPr>
          <w:noProof/>
        </w:rPr>
      </w:pPr>
      <w:r w:rsidRPr="000E5779">
        <w:rPr>
          <w:noProof/>
        </w:rPr>
        <w:t xml:space="preserve">Reikalavimai profesinei patirčiai (jei taikomi) ir stojančiajam (jei taikomi) </w:t>
      </w:r>
      <w:r w:rsidRPr="000E5779">
        <w:rPr>
          <w:i/>
          <w:noProof/>
        </w:rPr>
        <w:t>–</w:t>
      </w:r>
      <w:r w:rsidRPr="000E5779">
        <w:rPr>
          <w:noProof/>
        </w:rPr>
        <w:t xml:space="preserve"> </w:t>
      </w:r>
      <w:r w:rsidR="005F2FD3" w:rsidRPr="000E5779">
        <w:rPr>
          <w:noProof/>
          <w:lang w:eastAsia="en-US"/>
        </w:rPr>
        <w:t>LTKS IV lygio konditerio (ar ją atitinkanti) kvalifikacija arba ne trumpesnė kaip 3 metų profesinė patirtis, atitinkanti kvalifikaciją.</w:t>
      </w:r>
    </w:p>
    <w:p w14:paraId="73B11E65" w14:textId="014D0DDD" w:rsidR="005F1CB4" w:rsidRPr="000E5779" w:rsidRDefault="005F1CB4" w:rsidP="00C31A33">
      <w:pPr>
        <w:widowControl w:val="0"/>
        <w:pBdr>
          <w:top w:val="nil"/>
          <w:left w:val="nil"/>
          <w:bottom w:val="nil"/>
          <w:right w:val="nil"/>
          <w:between w:val="nil"/>
        </w:pBdr>
        <w:jc w:val="both"/>
        <w:rPr>
          <w:noProof/>
        </w:rPr>
      </w:pPr>
      <w:r w:rsidRPr="000E5779">
        <w:rPr>
          <w:noProof/>
        </w:rPr>
        <w:br w:type="page"/>
      </w:r>
    </w:p>
    <w:p w14:paraId="0753893C" w14:textId="6A84979B" w:rsidR="00E66A3E" w:rsidRPr="000E5779" w:rsidRDefault="006B5FD6" w:rsidP="00C31A33">
      <w:pPr>
        <w:pStyle w:val="Antrat1"/>
        <w:keepNext w:val="0"/>
        <w:widowControl w:val="0"/>
        <w:spacing w:before="0" w:after="0"/>
        <w:jc w:val="center"/>
        <w:rPr>
          <w:rFonts w:ascii="Times New Roman" w:hAnsi="Times New Roman"/>
          <w:noProof/>
          <w:sz w:val="28"/>
          <w:szCs w:val="28"/>
        </w:rPr>
      </w:pPr>
      <w:r w:rsidRPr="000E5779">
        <w:rPr>
          <w:rFonts w:ascii="Times New Roman" w:hAnsi="Times New Roman"/>
          <w:noProof/>
          <w:sz w:val="28"/>
          <w:szCs w:val="28"/>
        </w:rPr>
        <w:lastRenderedPageBreak/>
        <w:t xml:space="preserve">1. </w:t>
      </w:r>
      <w:r w:rsidR="00E66A3E" w:rsidRPr="000E5779">
        <w:rPr>
          <w:rFonts w:ascii="Times New Roman" w:hAnsi="Times New Roman"/>
          <w:noProof/>
          <w:sz w:val="28"/>
          <w:szCs w:val="28"/>
        </w:rPr>
        <w:t>PROGRAMOS</w:t>
      </w:r>
      <w:r w:rsidR="00CB16EB" w:rsidRPr="000E5779">
        <w:rPr>
          <w:rFonts w:ascii="Times New Roman" w:hAnsi="Times New Roman"/>
          <w:noProof/>
          <w:sz w:val="28"/>
          <w:szCs w:val="28"/>
        </w:rPr>
        <w:t xml:space="preserve"> </w:t>
      </w:r>
      <w:r w:rsidR="00E66A3E" w:rsidRPr="000E5779">
        <w:rPr>
          <w:rFonts w:ascii="Times New Roman" w:hAnsi="Times New Roman"/>
          <w:noProof/>
          <w:sz w:val="28"/>
          <w:szCs w:val="28"/>
        </w:rPr>
        <w:t>APIBŪDINIMAS</w:t>
      </w:r>
    </w:p>
    <w:p w14:paraId="7BB90493" w14:textId="77777777" w:rsidR="003856B2" w:rsidRPr="000E5779" w:rsidRDefault="003856B2" w:rsidP="00C31A33">
      <w:pPr>
        <w:rPr>
          <w:noProof/>
        </w:rPr>
      </w:pPr>
    </w:p>
    <w:p w14:paraId="5EFB199D" w14:textId="215D7C32" w:rsidR="003856B2" w:rsidRPr="000E5779" w:rsidRDefault="003856B2" w:rsidP="00EA2BE2">
      <w:pPr>
        <w:widowControl w:val="0"/>
        <w:ind w:firstLine="284"/>
        <w:jc w:val="both"/>
        <w:rPr>
          <w:noProof/>
        </w:rPr>
      </w:pPr>
      <w:r w:rsidRPr="000E5779">
        <w:rPr>
          <w:b/>
          <w:noProof/>
        </w:rPr>
        <w:t xml:space="preserve">Programos paskirtis. </w:t>
      </w:r>
      <w:r w:rsidRPr="000E5779">
        <w:rPr>
          <w:noProof/>
        </w:rPr>
        <w:t xml:space="preserve">Konditerio modulinė profesinio mokymo programa skirta kvalifikuotam </w:t>
      </w:r>
      <w:r w:rsidRPr="000E5779">
        <w:rPr>
          <w:bCs/>
          <w:noProof/>
          <w:lang w:eastAsia="en-US"/>
        </w:rPr>
        <w:t>konditeriui</w:t>
      </w:r>
      <w:r w:rsidRPr="000E5779">
        <w:rPr>
          <w:noProof/>
        </w:rPr>
        <w:t xml:space="preserve"> parengti, kuris gebėtų </w:t>
      </w:r>
      <w:r w:rsidRPr="000E5779">
        <w:rPr>
          <w:bCs/>
          <w:noProof/>
          <w:lang w:eastAsia="en-US"/>
        </w:rPr>
        <w:t>organizuoti k</w:t>
      </w:r>
      <w:r w:rsidRPr="000E5779">
        <w:rPr>
          <w:rFonts w:eastAsia="Calibri"/>
          <w:noProof/>
        </w:rPr>
        <w:t>onditerijos skyriaus (cecho) darbą, tikrinti konditerijos gaminių kokybę, dirbti su dokumentais, vykdyti darbuotojų atranką ir organizuoti mokymus.</w:t>
      </w:r>
    </w:p>
    <w:p w14:paraId="621273D9" w14:textId="77777777" w:rsidR="003856B2" w:rsidRPr="000E5779" w:rsidRDefault="003856B2" w:rsidP="00EA2BE2">
      <w:pPr>
        <w:pStyle w:val="Default"/>
        <w:widowControl w:val="0"/>
        <w:ind w:firstLine="284"/>
        <w:contextualSpacing/>
        <w:jc w:val="both"/>
        <w:rPr>
          <w:noProof/>
          <w:color w:val="auto"/>
        </w:rPr>
      </w:pPr>
    </w:p>
    <w:p w14:paraId="21162975" w14:textId="77777777" w:rsidR="006A6CF0" w:rsidRDefault="003856B2" w:rsidP="00EA2BE2">
      <w:pPr>
        <w:widowControl w:val="0"/>
        <w:ind w:firstLine="284"/>
        <w:jc w:val="both"/>
        <w:rPr>
          <w:rFonts w:eastAsia="Calibri"/>
          <w:noProof/>
        </w:rPr>
      </w:pPr>
      <w:r w:rsidRPr="000E5779">
        <w:rPr>
          <w:b/>
          <w:noProof/>
        </w:rPr>
        <w:t>Būsimo darbo specifika.</w:t>
      </w:r>
      <w:r w:rsidRPr="000E5779">
        <w:rPr>
          <w:noProof/>
        </w:rPr>
        <w:t xml:space="preserve"> Asmuo, įgijęs konditerio kvalifikaciją, galės </w:t>
      </w:r>
      <w:r w:rsidRPr="000E5779">
        <w:rPr>
          <w:rFonts w:eastAsia="Calibri"/>
          <w:noProof/>
        </w:rPr>
        <w:t>dirbti viešojo maitinimo įmonių (kavinių, restoranų, valgyklų) konditerijos skyriuose, prekybos centrų konditerijos cechuose, kepyklose, savarankiškose konditerijos gaminių įmonėse.</w:t>
      </w:r>
    </w:p>
    <w:p w14:paraId="239E511E" w14:textId="0A7AB8F4" w:rsidR="003856B2" w:rsidRPr="000E5779" w:rsidRDefault="003856B2" w:rsidP="00EA2BE2">
      <w:pPr>
        <w:ind w:firstLine="284"/>
        <w:jc w:val="both"/>
        <w:rPr>
          <w:rFonts w:eastAsia="Calibri"/>
          <w:noProof/>
        </w:rPr>
      </w:pPr>
      <w:r w:rsidRPr="000E5779">
        <w:rPr>
          <w:noProof/>
          <w:lang w:eastAsia="en-US"/>
        </w:rPr>
        <w:t xml:space="preserve">Konditerio tipinės </w:t>
      </w:r>
      <w:r w:rsidRPr="000E5779">
        <w:rPr>
          <w:noProof/>
          <w:highlight w:val="white"/>
          <w:lang w:eastAsia="en-US"/>
        </w:rPr>
        <w:t xml:space="preserve">darbo priemonės: </w:t>
      </w:r>
      <w:r w:rsidRPr="000E5779">
        <w:rPr>
          <w:rFonts w:eastAsia="Calibri"/>
          <w:noProof/>
        </w:rPr>
        <w:t>įvairūs mechaniniai ir automatizuoti konditerijos gaminių įrenginiai, įrankiai ir priemonės, indai, elektrinė viryklė, technologijos kortelės, valymo priemonės, įvairūs veiklos dokumentai ir kt.</w:t>
      </w:r>
    </w:p>
    <w:p w14:paraId="0B9AA84B" w14:textId="77777777" w:rsidR="003856B2" w:rsidRPr="000E5779" w:rsidRDefault="003856B2" w:rsidP="00EA2BE2">
      <w:pPr>
        <w:ind w:firstLine="284"/>
        <w:jc w:val="both"/>
        <w:rPr>
          <w:noProof/>
          <w:szCs w:val="20"/>
          <w:lang w:eastAsia="en-US"/>
        </w:rPr>
      </w:pPr>
      <w:r w:rsidRPr="000E5779">
        <w:rPr>
          <w:noProof/>
          <w:lang w:eastAsia="en-US"/>
        </w:rPr>
        <w:t xml:space="preserve">Konditerio tipinės </w:t>
      </w:r>
      <w:r w:rsidRPr="000E5779">
        <w:rPr>
          <w:noProof/>
          <w:highlight w:val="white"/>
          <w:lang w:eastAsia="en-US"/>
        </w:rPr>
        <w:t xml:space="preserve">darbo sąlygos: </w:t>
      </w:r>
      <w:r w:rsidRPr="000E5779">
        <w:rPr>
          <w:noProof/>
          <w:szCs w:val="20"/>
          <w:lang w:eastAsia="en-US"/>
        </w:rPr>
        <w:t xml:space="preserve">dirbama patalpoje, </w:t>
      </w:r>
      <w:r w:rsidRPr="000E5779">
        <w:rPr>
          <w:rFonts w:eastAsia="Calibri"/>
          <w:noProof/>
        </w:rPr>
        <w:t xml:space="preserve">prie aukštos temperatūros įrenginių, su elektros prietaisais; </w:t>
      </w:r>
      <w:r w:rsidRPr="000E5779">
        <w:rPr>
          <w:noProof/>
          <w:szCs w:val="20"/>
          <w:lang w:eastAsia="en-US"/>
        </w:rPr>
        <w:t xml:space="preserve">galimas darbas </w:t>
      </w:r>
      <w:r w:rsidRPr="000E5779">
        <w:rPr>
          <w:rFonts w:eastAsia="Calibri"/>
          <w:noProof/>
        </w:rPr>
        <w:t>pamainomis.</w:t>
      </w:r>
    </w:p>
    <w:p w14:paraId="604A66F7" w14:textId="77777777" w:rsidR="006A6CF0" w:rsidRDefault="003856B2" w:rsidP="00EA2BE2">
      <w:pPr>
        <w:widowControl w:val="0"/>
        <w:ind w:firstLine="284"/>
        <w:jc w:val="both"/>
        <w:rPr>
          <w:rFonts w:eastAsia="Calibri"/>
          <w:noProof/>
        </w:rPr>
      </w:pPr>
      <w:r w:rsidRPr="000E5779">
        <w:rPr>
          <w:rFonts w:eastAsia="Calibri"/>
          <w:noProof/>
        </w:rPr>
        <w:t xml:space="preserve">Konditeris savo veikloje vadovaujasi </w:t>
      </w:r>
      <w:r w:rsidRPr="000E5779">
        <w:rPr>
          <w:noProof/>
          <w:szCs w:val="20"/>
          <w:lang w:eastAsia="en-US"/>
        </w:rPr>
        <w:t>darbuotojų saugos ir sveikatos, ergonomikos, darbo higienos, priešgaisrinės saugos ir aplinkosaugos reikalavimais,</w:t>
      </w:r>
      <w:r w:rsidRPr="000E5779">
        <w:rPr>
          <w:rFonts w:eastAsia="Calibri"/>
          <w:noProof/>
        </w:rPr>
        <w:t xml:space="preserve"> Miltinės konditerijos gaminių apibūdinimo, gamybos ir prekinio pateikimo techniniu reglamentu, patvirtintu Lietuvos Respublikos žemės ūkio ministro 2014 m. spalio 28 d. įsakymu Nr. 3D-794 „Dėl Duonos ir pyrago kepinių apibūdinimo, gamybos ir prekinio pateikimo techninio reglamento ir Miltinės konditerijos gaminių apibūdinimo, gamybos ir prekinio pateikimo techninio reglamento patvirtinimo“, sveikos mitybos reikalavimais</w:t>
      </w:r>
      <w:r w:rsidRPr="000E5779">
        <w:rPr>
          <w:noProof/>
          <w:szCs w:val="20"/>
          <w:lang w:eastAsia="en-US"/>
        </w:rPr>
        <w:t>.</w:t>
      </w:r>
    </w:p>
    <w:p w14:paraId="04E73BF0" w14:textId="6A41258C" w:rsidR="005F1CB4" w:rsidRPr="000E5779" w:rsidRDefault="005F1CB4" w:rsidP="00C31A33">
      <w:pPr>
        <w:pBdr>
          <w:top w:val="nil"/>
          <w:left w:val="nil"/>
          <w:bottom w:val="nil"/>
          <w:right w:val="nil"/>
          <w:between w:val="nil"/>
        </w:pBdr>
        <w:jc w:val="both"/>
        <w:rPr>
          <w:noProof/>
        </w:rPr>
      </w:pPr>
      <w:bookmarkStart w:id="1" w:name="_Toc487033700"/>
    </w:p>
    <w:p w14:paraId="35F30F79" w14:textId="77777777" w:rsidR="005F1CB4" w:rsidRPr="000E5779" w:rsidRDefault="005F1CB4" w:rsidP="00C31A33">
      <w:pPr>
        <w:pBdr>
          <w:top w:val="nil"/>
          <w:left w:val="nil"/>
          <w:bottom w:val="nil"/>
          <w:right w:val="nil"/>
          <w:between w:val="nil"/>
        </w:pBdr>
        <w:jc w:val="both"/>
        <w:rPr>
          <w:noProof/>
        </w:rPr>
        <w:sectPr w:rsidR="005F1CB4" w:rsidRPr="000E5779">
          <w:footerReference w:type="default" r:id="rId11"/>
          <w:pgSz w:w="11906" w:h="16838"/>
          <w:pgMar w:top="567" w:right="567" w:bottom="567" w:left="1418" w:header="0" w:footer="284" w:gutter="0"/>
          <w:pgNumType w:start="1"/>
          <w:cols w:space="1296"/>
          <w:titlePg/>
        </w:sectPr>
      </w:pPr>
    </w:p>
    <w:p w14:paraId="61364E88" w14:textId="53045E83" w:rsidR="00086D78" w:rsidRPr="000E5779" w:rsidRDefault="006B5FD6" w:rsidP="00C31A33">
      <w:pPr>
        <w:widowControl w:val="0"/>
        <w:jc w:val="center"/>
        <w:rPr>
          <w:b/>
          <w:noProof/>
          <w:sz w:val="28"/>
          <w:szCs w:val="28"/>
        </w:rPr>
      </w:pPr>
      <w:r w:rsidRPr="000E5779">
        <w:rPr>
          <w:b/>
          <w:noProof/>
          <w:sz w:val="28"/>
          <w:szCs w:val="28"/>
        </w:rPr>
        <w:lastRenderedPageBreak/>
        <w:t>2.</w:t>
      </w:r>
      <w:r w:rsidRPr="000E5779">
        <w:rPr>
          <w:noProof/>
          <w:sz w:val="28"/>
          <w:szCs w:val="28"/>
        </w:rPr>
        <w:t xml:space="preserve"> </w:t>
      </w:r>
      <w:r w:rsidR="00086D78" w:rsidRPr="000E5779">
        <w:rPr>
          <w:b/>
          <w:noProof/>
          <w:sz w:val="28"/>
          <w:szCs w:val="28"/>
        </w:rPr>
        <w:t>PROGRAMOS</w:t>
      </w:r>
      <w:r w:rsidR="00CB16EB" w:rsidRPr="000E5779">
        <w:rPr>
          <w:b/>
          <w:noProof/>
          <w:sz w:val="28"/>
          <w:szCs w:val="28"/>
        </w:rPr>
        <w:t xml:space="preserve"> </w:t>
      </w:r>
      <w:r w:rsidR="00086D78" w:rsidRPr="000E5779">
        <w:rPr>
          <w:b/>
          <w:noProof/>
          <w:sz w:val="28"/>
          <w:szCs w:val="28"/>
        </w:rPr>
        <w:t>PARAMETRAI</w:t>
      </w:r>
      <w:bookmarkEnd w:id="1"/>
    </w:p>
    <w:p w14:paraId="7B6FB1D6" w14:textId="77777777" w:rsidR="00086D78" w:rsidRPr="000E5779" w:rsidRDefault="00086D78" w:rsidP="00C31A33">
      <w:pPr>
        <w:widowControl w:val="0"/>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8"/>
        <w:gridCol w:w="2655"/>
        <w:gridCol w:w="857"/>
        <w:gridCol w:w="1331"/>
        <w:gridCol w:w="2988"/>
        <w:gridCol w:w="6485"/>
      </w:tblGrid>
      <w:tr w:rsidR="000E5779" w:rsidRPr="000E5779" w14:paraId="7272A107" w14:textId="77777777" w:rsidTr="00C31A33">
        <w:trPr>
          <w:trHeight w:val="57"/>
          <w:jc w:val="center"/>
        </w:trPr>
        <w:tc>
          <w:tcPr>
            <w:tcW w:w="439" w:type="pct"/>
          </w:tcPr>
          <w:p w14:paraId="0706574E" w14:textId="77777777" w:rsidR="00844E16" w:rsidRPr="000E5779" w:rsidRDefault="00844E16" w:rsidP="00C31A33">
            <w:pPr>
              <w:widowControl w:val="0"/>
              <w:jc w:val="center"/>
              <w:rPr>
                <w:b/>
                <w:noProof/>
              </w:rPr>
            </w:pPr>
            <w:r w:rsidRPr="000E5779">
              <w:rPr>
                <w:b/>
                <w:noProof/>
              </w:rPr>
              <w:t>Valstybinis</w:t>
            </w:r>
            <w:r w:rsidR="00CB16EB" w:rsidRPr="000E5779">
              <w:rPr>
                <w:b/>
                <w:noProof/>
              </w:rPr>
              <w:t xml:space="preserve"> </w:t>
            </w:r>
            <w:r w:rsidRPr="000E5779">
              <w:rPr>
                <w:b/>
                <w:noProof/>
              </w:rPr>
              <w:t>kodas</w:t>
            </w:r>
          </w:p>
        </w:tc>
        <w:tc>
          <w:tcPr>
            <w:tcW w:w="846" w:type="pct"/>
          </w:tcPr>
          <w:p w14:paraId="195008DB" w14:textId="77777777" w:rsidR="00844E16" w:rsidRPr="000E5779" w:rsidRDefault="00844E16" w:rsidP="00C31A33">
            <w:pPr>
              <w:widowControl w:val="0"/>
              <w:jc w:val="center"/>
              <w:rPr>
                <w:b/>
                <w:noProof/>
              </w:rPr>
            </w:pPr>
            <w:r w:rsidRPr="000E5779">
              <w:rPr>
                <w:b/>
                <w:noProof/>
              </w:rPr>
              <w:t>Modulio</w:t>
            </w:r>
            <w:r w:rsidR="00CB16EB" w:rsidRPr="000E5779">
              <w:rPr>
                <w:b/>
                <w:noProof/>
              </w:rPr>
              <w:t xml:space="preserve"> </w:t>
            </w:r>
            <w:r w:rsidRPr="000E5779">
              <w:rPr>
                <w:b/>
                <w:noProof/>
              </w:rPr>
              <w:t>pavadinimas</w:t>
            </w:r>
          </w:p>
        </w:tc>
        <w:tc>
          <w:tcPr>
            <w:tcW w:w="273" w:type="pct"/>
          </w:tcPr>
          <w:p w14:paraId="2E7071E8" w14:textId="77777777" w:rsidR="00844E16" w:rsidRPr="000E5779" w:rsidRDefault="00844E16" w:rsidP="00C31A33">
            <w:pPr>
              <w:widowControl w:val="0"/>
              <w:jc w:val="center"/>
              <w:rPr>
                <w:b/>
                <w:noProof/>
              </w:rPr>
            </w:pPr>
            <w:r w:rsidRPr="000E5779">
              <w:rPr>
                <w:b/>
                <w:noProof/>
              </w:rPr>
              <w:t>LTKS</w:t>
            </w:r>
            <w:r w:rsidR="00CB16EB" w:rsidRPr="000E5779">
              <w:rPr>
                <w:b/>
                <w:noProof/>
              </w:rPr>
              <w:t xml:space="preserve"> </w:t>
            </w:r>
            <w:r w:rsidRPr="000E5779">
              <w:rPr>
                <w:b/>
                <w:noProof/>
              </w:rPr>
              <w:t>lygis</w:t>
            </w:r>
          </w:p>
        </w:tc>
        <w:tc>
          <w:tcPr>
            <w:tcW w:w="424" w:type="pct"/>
          </w:tcPr>
          <w:p w14:paraId="2ACE9B89" w14:textId="77777777" w:rsidR="00844E16" w:rsidRPr="000E5779" w:rsidRDefault="00844E16" w:rsidP="00C31A33">
            <w:pPr>
              <w:widowControl w:val="0"/>
              <w:jc w:val="center"/>
              <w:rPr>
                <w:b/>
                <w:noProof/>
              </w:rPr>
            </w:pPr>
            <w:r w:rsidRPr="000E5779">
              <w:rPr>
                <w:b/>
                <w:noProof/>
              </w:rPr>
              <w:t>Apimtis</w:t>
            </w:r>
            <w:r w:rsidR="00CB16EB" w:rsidRPr="000E5779">
              <w:rPr>
                <w:b/>
                <w:noProof/>
              </w:rPr>
              <w:t xml:space="preserve"> </w:t>
            </w:r>
            <w:r w:rsidR="00592AFC" w:rsidRPr="000E5779">
              <w:rPr>
                <w:b/>
                <w:noProof/>
              </w:rPr>
              <w:t>mokymosi</w:t>
            </w:r>
            <w:r w:rsidR="00CB16EB" w:rsidRPr="000E5779">
              <w:rPr>
                <w:b/>
                <w:noProof/>
              </w:rPr>
              <w:t xml:space="preserve"> </w:t>
            </w:r>
            <w:r w:rsidRPr="000E5779">
              <w:rPr>
                <w:b/>
                <w:noProof/>
              </w:rPr>
              <w:t>kreditais</w:t>
            </w:r>
          </w:p>
        </w:tc>
        <w:tc>
          <w:tcPr>
            <w:tcW w:w="952" w:type="pct"/>
          </w:tcPr>
          <w:p w14:paraId="5331B0D5" w14:textId="77777777" w:rsidR="00844E16" w:rsidRPr="000E5779" w:rsidRDefault="00844E16" w:rsidP="00C31A33">
            <w:pPr>
              <w:widowControl w:val="0"/>
              <w:jc w:val="center"/>
              <w:rPr>
                <w:b/>
                <w:noProof/>
              </w:rPr>
            </w:pPr>
            <w:r w:rsidRPr="000E5779">
              <w:rPr>
                <w:b/>
                <w:noProof/>
              </w:rPr>
              <w:t>Kompetencijos</w:t>
            </w:r>
          </w:p>
        </w:tc>
        <w:tc>
          <w:tcPr>
            <w:tcW w:w="2066" w:type="pct"/>
          </w:tcPr>
          <w:p w14:paraId="3459C1F5" w14:textId="77777777" w:rsidR="00844E16" w:rsidRPr="000E5779" w:rsidRDefault="00086D78" w:rsidP="00C31A33">
            <w:pPr>
              <w:widowControl w:val="0"/>
              <w:jc w:val="center"/>
              <w:rPr>
                <w:b/>
                <w:noProof/>
              </w:rPr>
            </w:pPr>
            <w:r w:rsidRPr="000E5779">
              <w:rPr>
                <w:b/>
                <w:noProof/>
              </w:rPr>
              <w:t>Kompetencijų</w:t>
            </w:r>
            <w:r w:rsidR="00CB16EB" w:rsidRPr="000E5779">
              <w:rPr>
                <w:b/>
                <w:noProof/>
              </w:rPr>
              <w:t xml:space="preserve"> </w:t>
            </w:r>
            <w:r w:rsidRPr="000E5779">
              <w:rPr>
                <w:b/>
                <w:noProof/>
              </w:rPr>
              <w:t>pasiekimą</w:t>
            </w:r>
            <w:r w:rsidR="00CB16EB" w:rsidRPr="000E5779">
              <w:rPr>
                <w:b/>
                <w:noProof/>
              </w:rPr>
              <w:t xml:space="preserve"> </w:t>
            </w:r>
            <w:r w:rsidRPr="000E5779">
              <w:rPr>
                <w:b/>
                <w:noProof/>
              </w:rPr>
              <w:t>iliustruojantys</w:t>
            </w:r>
            <w:r w:rsidR="00CB16EB" w:rsidRPr="000E5779">
              <w:rPr>
                <w:b/>
                <w:noProof/>
              </w:rPr>
              <w:t xml:space="preserve"> </w:t>
            </w:r>
            <w:r w:rsidRPr="000E5779">
              <w:rPr>
                <w:b/>
                <w:noProof/>
              </w:rPr>
              <w:t>mokymosi</w:t>
            </w:r>
            <w:r w:rsidR="00CB16EB" w:rsidRPr="000E5779">
              <w:rPr>
                <w:b/>
                <w:noProof/>
              </w:rPr>
              <w:t xml:space="preserve"> </w:t>
            </w:r>
            <w:r w:rsidRPr="000E5779">
              <w:rPr>
                <w:b/>
                <w:noProof/>
              </w:rPr>
              <w:t>rezultatai</w:t>
            </w:r>
          </w:p>
        </w:tc>
      </w:tr>
      <w:tr w:rsidR="000E5779" w:rsidRPr="000E5779" w14:paraId="1DC36925" w14:textId="77777777" w:rsidTr="00354F95">
        <w:trPr>
          <w:trHeight w:val="57"/>
          <w:jc w:val="center"/>
        </w:trPr>
        <w:tc>
          <w:tcPr>
            <w:tcW w:w="5000" w:type="pct"/>
            <w:gridSpan w:val="6"/>
            <w:shd w:val="clear" w:color="auto" w:fill="F2F2F2"/>
          </w:tcPr>
          <w:p w14:paraId="6695D96F" w14:textId="7B20EE64" w:rsidR="002525DC" w:rsidRPr="000E5779" w:rsidRDefault="002525DC" w:rsidP="00C31A33">
            <w:pPr>
              <w:pStyle w:val="Betarp"/>
              <w:widowControl w:val="0"/>
              <w:rPr>
                <w:b/>
                <w:noProof/>
                <w:sz w:val="22"/>
              </w:rPr>
            </w:pPr>
            <w:r w:rsidRPr="000E5779">
              <w:rPr>
                <w:b/>
                <w:noProof/>
              </w:rPr>
              <w:t>Įvadinis modulis*</w:t>
            </w:r>
          </w:p>
        </w:tc>
      </w:tr>
      <w:tr w:rsidR="000E5779" w:rsidRPr="000E5779" w14:paraId="2E5F1FBB" w14:textId="77777777" w:rsidTr="00354F95">
        <w:trPr>
          <w:trHeight w:val="57"/>
          <w:jc w:val="center"/>
        </w:trPr>
        <w:tc>
          <w:tcPr>
            <w:tcW w:w="5000" w:type="pct"/>
            <w:gridSpan w:val="6"/>
            <w:shd w:val="clear" w:color="auto" w:fill="F2F2F2"/>
          </w:tcPr>
          <w:p w14:paraId="753C88F5" w14:textId="39667082" w:rsidR="002525DC" w:rsidRPr="000E5779" w:rsidRDefault="002525DC" w:rsidP="00C31A33">
            <w:pPr>
              <w:pStyle w:val="Betarp"/>
              <w:widowControl w:val="0"/>
              <w:rPr>
                <w:b/>
                <w:noProof/>
              </w:rPr>
            </w:pPr>
            <w:r w:rsidRPr="000E5779">
              <w:rPr>
                <w:b/>
                <w:noProof/>
              </w:rPr>
              <w:t>Bendrieji moduliai*</w:t>
            </w:r>
          </w:p>
        </w:tc>
      </w:tr>
      <w:tr w:rsidR="000E5779" w:rsidRPr="000E5779" w14:paraId="68E159C7" w14:textId="77777777" w:rsidTr="00354F95">
        <w:trPr>
          <w:trHeight w:val="57"/>
          <w:jc w:val="center"/>
        </w:trPr>
        <w:tc>
          <w:tcPr>
            <w:tcW w:w="5000" w:type="pct"/>
            <w:gridSpan w:val="6"/>
            <w:shd w:val="clear" w:color="auto" w:fill="F2F2F2"/>
          </w:tcPr>
          <w:p w14:paraId="348B8E5D" w14:textId="27FC042D" w:rsidR="002525DC" w:rsidRPr="000E5779" w:rsidRDefault="002525DC" w:rsidP="00C31A33">
            <w:pPr>
              <w:pStyle w:val="Betarp"/>
              <w:widowControl w:val="0"/>
              <w:rPr>
                <w:b/>
                <w:noProof/>
              </w:rPr>
            </w:pPr>
            <w:r w:rsidRPr="000E5779">
              <w:rPr>
                <w:b/>
                <w:noProof/>
              </w:rPr>
              <w:t xml:space="preserve">Kvalifikaciją sudarančioms kompetencijoms įgyti skirti moduliai (iš viso </w:t>
            </w:r>
            <w:r w:rsidR="00C90EA2" w:rsidRPr="000E5779">
              <w:rPr>
                <w:b/>
                <w:noProof/>
              </w:rPr>
              <w:t>45</w:t>
            </w:r>
            <w:r w:rsidRPr="000E5779">
              <w:rPr>
                <w:b/>
                <w:noProof/>
              </w:rPr>
              <w:t xml:space="preserve"> mokymosi kredit</w:t>
            </w:r>
            <w:r w:rsidR="00C90EA2" w:rsidRPr="000E5779">
              <w:rPr>
                <w:b/>
                <w:noProof/>
              </w:rPr>
              <w:t>ai</w:t>
            </w:r>
            <w:r w:rsidRPr="000E5779">
              <w:rPr>
                <w:b/>
                <w:noProof/>
              </w:rPr>
              <w:t>)</w:t>
            </w:r>
          </w:p>
        </w:tc>
      </w:tr>
      <w:tr w:rsidR="000E5779" w:rsidRPr="000E5779" w14:paraId="714D7E06" w14:textId="77777777" w:rsidTr="00354F95">
        <w:trPr>
          <w:trHeight w:val="57"/>
          <w:jc w:val="center"/>
        </w:trPr>
        <w:tc>
          <w:tcPr>
            <w:tcW w:w="5000" w:type="pct"/>
            <w:gridSpan w:val="6"/>
          </w:tcPr>
          <w:p w14:paraId="283E18E3" w14:textId="1F560BB1" w:rsidR="002525DC" w:rsidRPr="000E5779" w:rsidRDefault="002525DC" w:rsidP="00C31A33">
            <w:pPr>
              <w:widowControl w:val="0"/>
              <w:rPr>
                <w:i/>
                <w:noProof/>
              </w:rPr>
            </w:pPr>
            <w:r w:rsidRPr="000E5779">
              <w:rPr>
                <w:i/>
                <w:noProof/>
              </w:rPr>
              <w:t>Privalomieji (iš viso 45 mokymosi kreditai)</w:t>
            </w:r>
          </w:p>
        </w:tc>
      </w:tr>
      <w:tr w:rsidR="000E5779" w:rsidRPr="000E5779" w14:paraId="6D1BDA0E" w14:textId="77777777" w:rsidTr="00C31A33">
        <w:trPr>
          <w:trHeight w:val="57"/>
          <w:jc w:val="center"/>
        </w:trPr>
        <w:tc>
          <w:tcPr>
            <w:tcW w:w="439" w:type="pct"/>
            <w:vMerge w:val="restart"/>
          </w:tcPr>
          <w:p w14:paraId="44E8A9E9" w14:textId="3F31C523" w:rsidR="002525DC" w:rsidRPr="000E5779" w:rsidRDefault="003B5B10" w:rsidP="00C31A33">
            <w:pPr>
              <w:widowControl w:val="0"/>
              <w:jc w:val="center"/>
              <w:rPr>
                <w:noProof/>
              </w:rPr>
            </w:pPr>
            <w:bookmarkStart w:id="2" w:name="_Hlk89889826"/>
            <w:r w:rsidRPr="003B5B10">
              <w:rPr>
                <w:noProof/>
              </w:rPr>
              <w:t>510131318</w:t>
            </w:r>
          </w:p>
        </w:tc>
        <w:tc>
          <w:tcPr>
            <w:tcW w:w="846" w:type="pct"/>
            <w:vMerge w:val="restart"/>
          </w:tcPr>
          <w:p w14:paraId="2CCB21B1" w14:textId="77777777" w:rsidR="002525DC" w:rsidRPr="000E5779" w:rsidRDefault="002525DC" w:rsidP="00C31A33">
            <w:pPr>
              <w:widowControl w:val="0"/>
              <w:rPr>
                <w:i/>
                <w:iCs/>
                <w:noProof/>
              </w:rPr>
            </w:pPr>
            <w:r w:rsidRPr="000E5779">
              <w:rPr>
                <w:rFonts w:eastAsia="Calibri"/>
                <w:noProof/>
              </w:rPr>
              <w:t>Konditerijos skyriaus (cecho) darbo organizavimas, konditerijos gaminių kokybės kontrolė</w:t>
            </w:r>
          </w:p>
        </w:tc>
        <w:tc>
          <w:tcPr>
            <w:tcW w:w="273" w:type="pct"/>
            <w:vMerge w:val="restart"/>
          </w:tcPr>
          <w:p w14:paraId="07D8592C" w14:textId="77777777" w:rsidR="002525DC" w:rsidRPr="000E5779" w:rsidRDefault="002525DC" w:rsidP="00B939EF">
            <w:pPr>
              <w:widowControl w:val="0"/>
              <w:jc w:val="center"/>
              <w:rPr>
                <w:noProof/>
              </w:rPr>
            </w:pPr>
            <w:r w:rsidRPr="000E5779">
              <w:rPr>
                <w:noProof/>
              </w:rPr>
              <w:t>V</w:t>
            </w:r>
          </w:p>
        </w:tc>
        <w:tc>
          <w:tcPr>
            <w:tcW w:w="424" w:type="pct"/>
            <w:vMerge w:val="restart"/>
          </w:tcPr>
          <w:p w14:paraId="11E1A69B" w14:textId="1AFFABB7" w:rsidR="002525DC" w:rsidRPr="000E5779" w:rsidRDefault="00A41ED2" w:rsidP="00B939EF">
            <w:pPr>
              <w:widowControl w:val="0"/>
              <w:jc w:val="center"/>
              <w:rPr>
                <w:noProof/>
              </w:rPr>
            </w:pPr>
            <w:r w:rsidRPr="000E5779">
              <w:rPr>
                <w:noProof/>
              </w:rPr>
              <w:t>20</w:t>
            </w:r>
          </w:p>
        </w:tc>
        <w:tc>
          <w:tcPr>
            <w:tcW w:w="952" w:type="pct"/>
          </w:tcPr>
          <w:p w14:paraId="18C155F0" w14:textId="77777777" w:rsidR="002525DC" w:rsidRPr="000E5779" w:rsidRDefault="002525DC" w:rsidP="00C31A33">
            <w:pPr>
              <w:widowControl w:val="0"/>
              <w:rPr>
                <w:noProof/>
              </w:rPr>
            </w:pPr>
            <w:r w:rsidRPr="000E5779">
              <w:rPr>
                <w:rFonts w:eastAsia="Calibri"/>
                <w:noProof/>
              </w:rPr>
              <w:t>Planuoti konditerijos žaliavų ir gaminių asortimentą ir kiekį.</w:t>
            </w:r>
          </w:p>
        </w:tc>
        <w:tc>
          <w:tcPr>
            <w:tcW w:w="2066" w:type="pct"/>
          </w:tcPr>
          <w:p w14:paraId="660546AB" w14:textId="63793FA5" w:rsidR="0020709F" w:rsidRPr="000E5779" w:rsidRDefault="0020709F" w:rsidP="00C31A33">
            <w:pPr>
              <w:widowControl w:val="0"/>
              <w:rPr>
                <w:noProof/>
              </w:rPr>
            </w:pPr>
            <w:r w:rsidRPr="000E5779">
              <w:rPr>
                <w:noProof/>
              </w:rPr>
              <w:t>Išmanyti konditerijos gaminių gamybai naudojamas žaliavas ir gaminių asortimentą.</w:t>
            </w:r>
          </w:p>
          <w:p w14:paraId="7374F06D" w14:textId="6B752D48" w:rsidR="0020709F" w:rsidRPr="000E5779" w:rsidRDefault="0020709F" w:rsidP="00C31A33">
            <w:pPr>
              <w:widowControl w:val="0"/>
              <w:rPr>
                <w:noProof/>
              </w:rPr>
            </w:pPr>
            <w:r w:rsidRPr="000E5779">
              <w:rPr>
                <w:noProof/>
              </w:rPr>
              <w:t>Apibūdinti konditerijos žaliavų ir gaminių kokybės reikalavimus, laikymo sąlygas ir realizavimo terminus.</w:t>
            </w:r>
          </w:p>
          <w:p w14:paraId="577E08BE" w14:textId="0C8E06C5" w:rsidR="0020709F" w:rsidRPr="000E5779" w:rsidRDefault="0020709F" w:rsidP="00C31A33">
            <w:pPr>
              <w:widowControl w:val="0"/>
              <w:rPr>
                <w:noProof/>
              </w:rPr>
            </w:pPr>
            <w:r w:rsidRPr="000E5779">
              <w:rPr>
                <w:noProof/>
              </w:rPr>
              <w:t xml:space="preserve">Ieškoti tinkamų tiekėjų ir sudaryti </w:t>
            </w:r>
            <w:r w:rsidRPr="0005795C">
              <w:rPr>
                <w:noProof/>
              </w:rPr>
              <w:t>sutartis</w:t>
            </w:r>
            <w:r w:rsidR="0005795C" w:rsidRPr="0005795C">
              <w:rPr>
                <w:noProof/>
              </w:rPr>
              <w:t>,</w:t>
            </w:r>
            <w:r w:rsidRPr="0005795C">
              <w:rPr>
                <w:noProof/>
              </w:rPr>
              <w:t xml:space="preserve"> atsižvelgiant</w:t>
            </w:r>
            <w:r w:rsidRPr="000E5779">
              <w:rPr>
                <w:noProof/>
              </w:rPr>
              <w:t xml:space="preserve"> į konditerijos gaminių asortimentą.</w:t>
            </w:r>
          </w:p>
          <w:p w14:paraId="1DFC24C8" w14:textId="18B2ED2E" w:rsidR="0020709F" w:rsidRPr="000E5779" w:rsidRDefault="0020709F" w:rsidP="00C31A33">
            <w:pPr>
              <w:widowControl w:val="0"/>
              <w:rPr>
                <w:rFonts w:eastAsia="Calibri"/>
                <w:noProof/>
              </w:rPr>
            </w:pPr>
            <w:r w:rsidRPr="000E5779">
              <w:rPr>
                <w:noProof/>
              </w:rPr>
              <w:t xml:space="preserve">Užsakyti ir priimti reikalingus ir tinkamos kokybės maisto produktus ir </w:t>
            </w:r>
            <w:r w:rsidRPr="0005795C">
              <w:rPr>
                <w:noProof/>
              </w:rPr>
              <w:t>žaliavas, atsižvelgiant</w:t>
            </w:r>
            <w:r w:rsidRPr="000E5779">
              <w:rPr>
                <w:noProof/>
              </w:rPr>
              <w:t xml:space="preserve"> į konditerijos gaminių asortimentą ir kiekį bei turimas atsargas.</w:t>
            </w:r>
          </w:p>
        </w:tc>
      </w:tr>
      <w:tr w:rsidR="000E5779" w:rsidRPr="000E5779" w14:paraId="52C7B1C5" w14:textId="77777777" w:rsidTr="00C31A33">
        <w:trPr>
          <w:trHeight w:val="57"/>
          <w:jc w:val="center"/>
        </w:trPr>
        <w:tc>
          <w:tcPr>
            <w:tcW w:w="439" w:type="pct"/>
            <w:vMerge/>
          </w:tcPr>
          <w:p w14:paraId="60893D46" w14:textId="617A58F2" w:rsidR="002525DC" w:rsidRPr="000E5779" w:rsidRDefault="002525DC" w:rsidP="00C31A33">
            <w:pPr>
              <w:widowControl w:val="0"/>
              <w:jc w:val="center"/>
              <w:rPr>
                <w:noProof/>
              </w:rPr>
            </w:pPr>
          </w:p>
        </w:tc>
        <w:tc>
          <w:tcPr>
            <w:tcW w:w="846" w:type="pct"/>
            <w:vMerge/>
          </w:tcPr>
          <w:p w14:paraId="0C009FBE" w14:textId="77777777" w:rsidR="002525DC" w:rsidRPr="000E5779" w:rsidRDefault="002525DC" w:rsidP="00C31A33">
            <w:pPr>
              <w:widowControl w:val="0"/>
              <w:rPr>
                <w:noProof/>
              </w:rPr>
            </w:pPr>
          </w:p>
        </w:tc>
        <w:tc>
          <w:tcPr>
            <w:tcW w:w="273" w:type="pct"/>
            <w:vMerge/>
          </w:tcPr>
          <w:p w14:paraId="0EFCF26D" w14:textId="77777777" w:rsidR="002525DC" w:rsidRPr="000E5779" w:rsidRDefault="002525DC" w:rsidP="00B939EF">
            <w:pPr>
              <w:widowControl w:val="0"/>
              <w:jc w:val="center"/>
              <w:rPr>
                <w:noProof/>
              </w:rPr>
            </w:pPr>
          </w:p>
        </w:tc>
        <w:tc>
          <w:tcPr>
            <w:tcW w:w="424" w:type="pct"/>
            <w:vMerge/>
          </w:tcPr>
          <w:p w14:paraId="18ECEE21" w14:textId="77777777" w:rsidR="002525DC" w:rsidRPr="000E5779" w:rsidRDefault="002525DC" w:rsidP="00B939EF">
            <w:pPr>
              <w:widowControl w:val="0"/>
              <w:jc w:val="center"/>
              <w:rPr>
                <w:noProof/>
              </w:rPr>
            </w:pPr>
          </w:p>
        </w:tc>
        <w:tc>
          <w:tcPr>
            <w:tcW w:w="952" w:type="pct"/>
          </w:tcPr>
          <w:p w14:paraId="54783A1C" w14:textId="77777777" w:rsidR="002525DC" w:rsidRPr="000E5779" w:rsidRDefault="002525DC" w:rsidP="00C31A33">
            <w:pPr>
              <w:widowControl w:val="0"/>
              <w:rPr>
                <w:noProof/>
              </w:rPr>
            </w:pPr>
            <w:r w:rsidRPr="000E5779">
              <w:rPr>
                <w:rFonts w:eastAsia="Calibri"/>
                <w:noProof/>
              </w:rPr>
              <w:t>Organizuoti ir prižiūrėti konditerijos skyriaus (cecho) darbuotojų darbą.</w:t>
            </w:r>
          </w:p>
        </w:tc>
        <w:tc>
          <w:tcPr>
            <w:tcW w:w="2066" w:type="pct"/>
          </w:tcPr>
          <w:p w14:paraId="0BB54F82" w14:textId="7286798C" w:rsidR="0020709F" w:rsidRPr="000E5779" w:rsidRDefault="0020709F" w:rsidP="00C31A33">
            <w:pPr>
              <w:widowControl w:val="0"/>
              <w:rPr>
                <w:noProof/>
              </w:rPr>
            </w:pPr>
            <w:r w:rsidRPr="000E5779">
              <w:rPr>
                <w:noProof/>
              </w:rPr>
              <w:t>Išmanyti maisto saugos ir higienos reikalavimus, darbuotojų saugos ir sveikatos bei konditerijos skyriaus (cecho) įrenginių techninius reikalavimus.</w:t>
            </w:r>
          </w:p>
          <w:p w14:paraId="054A76F4" w14:textId="77777777" w:rsidR="00206510" w:rsidRPr="000E5779" w:rsidRDefault="00206510" w:rsidP="00C31A33">
            <w:pPr>
              <w:widowControl w:val="0"/>
              <w:rPr>
                <w:noProof/>
              </w:rPr>
            </w:pPr>
            <w:r w:rsidRPr="000E5779">
              <w:rPr>
                <w:noProof/>
              </w:rPr>
              <w:t>Išmanyti įmonės vidaus tvarkos taisykles ir pareiginius nuostatus.</w:t>
            </w:r>
          </w:p>
          <w:p w14:paraId="3C5A310B" w14:textId="580F9484" w:rsidR="0020709F" w:rsidRPr="000E5779" w:rsidRDefault="0020709F" w:rsidP="00C31A33">
            <w:pPr>
              <w:widowControl w:val="0"/>
              <w:rPr>
                <w:noProof/>
              </w:rPr>
            </w:pPr>
            <w:r w:rsidRPr="000E5779">
              <w:rPr>
                <w:noProof/>
              </w:rPr>
              <w:t>Organizuoti ir paskirstyti pavaldžių konditerijos skyriaus (cecho) darbuotojų darbą</w:t>
            </w:r>
            <w:r w:rsidR="00CB0180">
              <w:rPr>
                <w:noProof/>
              </w:rPr>
              <w:t>,</w:t>
            </w:r>
            <w:r w:rsidRPr="000E5779">
              <w:rPr>
                <w:noProof/>
              </w:rPr>
              <w:t xml:space="preserve"> vadovaujantis darbo santykius reglamentuojančiais teisės aktais.</w:t>
            </w:r>
          </w:p>
          <w:p w14:paraId="4DFBDFDB" w14:textId="7C51EBD4" w:rsidR="0020709F" w:rsidRPr="000E5779" w:rsidRDefault="0020709F" w:rsidP="00C31A33">
            <w:pPr>
              <w:widowControl w:val="0"/>
              <w:rPr>
                <w:noProof/>
              </w:rPr>
            </w:pPr>
            <w:r w:rsidRPr="000E5779">
              <w:rPr>
                <w:noProof/>
              </w:rPr>
              <w:t>Prižiūrėti pavaldžių konditerijos įmonės ar kepyklos darbuotojų darbą.</w:t>
            </w:r>
          </w:p>
        </w:tc>
      </w:tr>
      <w:tr w:rsidR="000E5779" w:rsidRPr="000E5779" w14:paraId="7DE45B4F" w14:textId="77777777" w:rsidTr="00C31A33">
        <w:trPr>
          <w:trHeight w:val="898"/>
          <w:jc w:val="center"/>
        </w:trPr>
        <w:tc>
          <w:tcPr>
            <w:tcW w:w="439" w:type="pct"/>
            <w:vMerge/>
          </w:tcPr>
          <w:p w14:paraId="51FBAAE8" w14:textId="2BCB9553" w:rsidR="002525DC" w:rsidRPr="000E5779" w:rsidRDefault="002525DC" w:rsidP="00C31A33">
            <w:pPr>
              <w:widowControl w:val="0"/>
              <w:jc w:val="center"/>
              <w:rPr>
                <w:noProof/>
              </w:rPr>
            </w:pPr>
          </w:p>
        </w:tc>
        <w:tc>
          <w:tcPr>
            <w:tcW w:w="846" w:type="pct"/>
            <w:vMerge/>
          </w:tcPr>
          <w:p w14:paraId="3ED8660A" w14:textId="77777777" w:rsidR="002525DC" w:rsidRPr="000E5779" w:rsidRDefault="002525DC" w:rsidP="00C31A33">
            <w:pPr>
              <w:widowControl w:val="0"/>
              <w:rPr>
                <w:noProof/>
              </w:rPr>
            </w:pPr>
          </w:p>
        </w:tc>
        <w:tc>
          <w:tcPr>
            <w:tcW w:w="273" w:type="pct"/>
            <w:vMerge/>
          </w:tcPr>
          <w:p w14:paraId="0ECF6CB8" w14:textId="77777777" w:rsidR="002525DC" w:rsidRPr="000E5779" w:rsidRDefault="002525DC" w:rsidP="00B939EF">
            <w:pPr>
              <w:widowControl w:val="0"/>
              <w:jc w:val="center"/>
              <w:rPr>
                <w:noProof/>
              </w:rPr>
            </w:pPr>
          </w:p>
        </w:tc>
        <w:tc>
          <w:tcPr>
            <w:tcW w:w="424" w:type="pct"/>
            <w:vMerge/>
          </w:tcPr>
          <w:p w14:paraId="468A9593" w14:textId="77777777" w:rsidR="002525DC" w:rsidRPr="000E5779" w:rsidRDefault="002525DC" w:rsidP="00B939EF">
            <w:pPr>
              <w:widowControl w:val="0"/>
              <w:jc w:val="center"/>
              <w:rPr>
                <w:noProof/>
              </w:rPr>
            </w:pPr>
          </w:p>
        </w:tc>
        <w:tc>
          <w:tcPr>
            <w:tcW w:w="952" w:type="pct"/>
          </w:tcPr>
          <w:p w14:paraId="4D991439" w14:textId="77777777" w:rsidR="002525DC" w:rsidRPr="000E5779" w:rsidRDefault="002525DC" w:rsidP="00C31A33">
            <w:pPr>
              <w:widowControl w:val="0"/>
              <w:rPr>
                <w:rFonts w:eastAsia="Calibri"/>
                <w:noProof/>
              </w:rPr>
            </w:pPr>
            <w:r w:rsidRPr="000E5779">
              <w:rPr>
                <w:rFonts w:eastAsia="Calibri"/>
                <w:noProof/>
              </w:rPr>
              <w:t>Kurti naujus ir tobulinti gaminamus konditerijos gaminius.</w:t>
            </w:r>
          </w:p>
        </w:tc>
        <w:tc>
          <w:tcPr>
            <w:tcW w:w="2066" w:type="pct"/>
          </w:tcPr>
          <w:p w14:paraId="42AFC2BD" w14:textId="3D49D843" w:rsidR="0020709F" w:rsidRPr="000E5779" w:rsidRDefault="0020709F" w:rsidP="00C31A33">
            <w:pPr>
              <w:widowControl w:val="0"/>
              <w:rPr>
                <w:noProof/>
              </w:rPr>
            </w:pPr>
            <w:r w:rsidRPr="000E5779">
              <w:rPr>
                <w:noProof/>
              </w:rPr>
              <w:t>Išmanyti naujo konditerijos gaminio gaminimo technologijos aprašymus.</w:t>
            </w:r>
          </w:p>
          <w:p w14:paraId="6BCEA61F" w14:textId="0894DBBE" w:rsidR="0020709F" w:rsidRPr="000E5779" w:rsidRDefault="0020709F" w:rsidP="00C31A33">
            <w:pPr>
              <w:widowControl w:val="0"/>
              <w:rPr>
                <w:noProof/>
              </w:rPr>
            </w:pPr>
            <w:r w:rsidRPr="000E5779">
              <w:rPr>
                <w:noProof/>
              </w:rPr>
              <w:t>Sudaryti naujų konditerijos gaminių receptūras ir gaminti kontrolinius konditerijos gaminius vadovaujantis gaminimo technologijos aprašymais.</w:t>
            </w:r>
          </w:p>
          <w:p w14:paraId="04A9B729" w14:textId="70878717" w:rsidR="0020709F" w:rsidRPr="000E5779" w:rsidRDefault="0020709F" w:rsidP="00C31A33">
            <w:pPr>
              <w:widowControl w:val="0"/>
              <w:rPr>
                <w:rFonts w:eastAsia="Calibri"/>
                <w:noProof/>
              </w:rPr>
            </w:pPr>
            <w:r w:rsidRPr="000E5779">
              <w:rPr>
                <w:noProof/>
              </w:rPr>
              <w:t>Vertinti pagamintų kontrolinių konditerijos gaminių skonį, kvapą ir išvaizdą taikant juslinės analizės metodą.</w:t>
            </w:r>
          </w:p>
        </w:tc>
      </w:tr>
      <w:tr w:rsidR="000E5779" w:rsidRPr="000E5779" w14:paraId="24FB8F75" w14:textId="77777777" w:rsidTr="00C31A33">
        <w:trPr>
          <w:trHeight w:val="57"/>
          <w:jc w:val="center"/>
        </w:trPr>
        <w:tc>
          <w:tcPr>
            <w:tcW w:w="439" w:type="pct"/>
            <w:vMerge/>
          </w:tcPr>
          <w:p w14:paraId="3C8FE77A" w14:textId="326D7E04" w:rsidR="002525DC" w:rsidRPr="000E5779" w:rsidRDefault="002525DC" w:rsidP="00C31A33">
            <w:pPr>
              <w:widowControl w:val="0"/>
              <w:jc w:val="center"/>
              <w:rPr>
                <w:noProof/>
              </w:rPr>
            </w:pPr>
          </w:p>
        </w:tc>
        <w:tc>
          <w:tcPr>
            <w:tcW w:w="846" w:type="pct"/>
            <w:vMerge/>
          </w:tcPr>
          <w:p w14:paraId="77AFFDDF" w14:textId="77777777" w:rsidR="002525DC" w:rsidRPr="000E5779" w:rsidRDefault="002525DC" w:rsidP="00C31A33">
            <w:pPr>
              <w:widowControl w:val="0"/>
              <w:rPr>
                <w:noProof/>
              </w:rPr>
            </w:pPr>
          </w:p>
        </w:tc>
        <w:tc>
          <w:tcPr>
            <w:tcW w:w="273" w:type="pct"/>
            <w:vMerge/>
          </w:tcPr>
          <w:p w14:paraId="35AB49F3" w14:textId="77777777" w:rsidR="002525DC" w:rsidRPr="000E5779" w:rsidRDefault="002525DC" w:rsidP="00B939EF">
            <w:pPr>
              <w:widowControl w:val="0"/>
              <w:jc w:val="center"/>
              <w:rPr>
                <w:noProof/>
              </w:rPr>
            </w:pPr>
          </w:p>
        </w:tc>
        <w:tc>
          <w:tcPr>
            <w:tcW w:w="424" w:type="pct"/>
            <w:vMerge/>
          </w:tcPr>
          <w:p w14:paraId="0740C586" w14:textId="77777777" w:rsidR="002525DC" w:rsidRPr="000E5779" w:rsidRDefault="002525DC" w:rsidP="00B939EF">
            <w:pPr>
              <w:widowControl w:val="0"/>
              <w:jc w:val="center"/>
              <w:rPr>
                <w:noProof/>
              </w:rPr>
            </w:pPr>
          </w:p>
        </w:tc>
        <w:tc>
          <w:tcPr>
            <w:tcW w:w="952" w:type="pct"/>
          </w:tcPr>
          <w:p w14:paraId="5AE65BC7" w14:textId="77777777" w:rsidR="002525DC" w:rsidRPr="000E5779" w:rsidRDefault="002525DC" w:rsidP="00C31A33">
            <w:pPr>
              <w:widowControl w:val="0"/>
              <w:rPr>
                <w:rFonts w:eastAsia="Calibri"/>
                <w:noProof/>
              </w:rPr>
            </w:pPr>
            <w:r w:rsidRPr="000E5779">
              <w:rPr>
                <w:rFonts w:eastAsia="Calibri"/>
                <w:noProof/>
              </w:rPr>
              <w:t>Tikrinti konditerijos gaminių kokybę.</w:t>
            </w:r>
          </w:p>
        </w:tc>
        <w:tc>
          <w:tcPr>
            <w:tcW w:w="2066" w:type="pct"/>
          </w:tcPr>
          <w:p w14:paraId="5CF30BC2" w14:textId="15C1407E" w:rsidR="00444CC3" w:rsidRPr="000E5779" w:rsidRDefault="00206510" w:rsidP="00C31A33">
            <w:pPr>
              <w:widowControl w:val="0"/>
              <w:rPr>
                <w:i/>
                <w:noProof/>
              </w:rPr>
            </w:pPr>
            <w:r w:rsidRPr="000E5779">
              <w:rPr>
                <w:noProof/>
              </w:rPr>
              <w:t>Išmanyti konditerijos gaminių kokybės reikalavimus, gaminių ydų bei trūkumų atsiradimo priežastis</w:t>
            </w:r>
            <w:r w:rsidRPr="000E5779">
              <w:rPr>
                <w:i/>
                <w:noProof/>
              </w:rPr>
              <w:t>.</w:t>
            </w:r>
          </w:p>
          <w:p w14:paraId="1EEB68BC" w14:textId="50A4047B" w:rsidR="0020709F" w:rsidRPr="000E5779" w:rsidRDefault="00206510" w:rsidP="00C31A33">
            <w:pPr>
              <w:widowControl w:val="0"/>
              <w:rPr>
                <w:rFonts w:eastAsia="Calibri"/>
                <w:noProof/>
              </w:rPr>
            </w:pPr>
            <w:r w:rsidRPr="000E5779">
              <w:rPr>
                <w:rFonts w:eastAsia="Calibri"/>
                <w:noProof/>
              </w:rPr>
              <w:t>Vertinti konditerijos gaminių kokybę bei atitiktį technologijos kortelėms ir receptūroms</w:t>
            </w:r>
            <w:r w:rsidR="0020709F" w:rsidRPr="000E5779">
              <w:rPr>
                <w:rFonts w:eastAsia="Calibri"/>
                <w:noProof/>
              </w:rPr>
              <w:t>.</w:t>
            </w:r>
          </w:p>
          <w:p w14:paraId="525BC0AD" w14:textId="1061D6E6" w:rsidR="0020709F" w:rsidRPr="000E5779" w:rsidRDefault="0020709F" w:rsidP="00C31A33">
            <w:pPr>
              <w:widowControl w:val="0"/>
              <w:rPr>
                <w:rFonts w:eastAsia="Calibri"/>
                <w:noProof/>
              </w:rPr>
            </w:pPr>
            <w:r w:rsidRPr="000E5779">
              <w:rPr>
                <w:rFonts w:eastAsia="Calibri"/>
                <w:noProof/>
              </w:rPr>
              <w:t>Šalinti konditerijos gaminių trūkumus vadovaujantis kokybės reikalavimais ir jusline analize.</w:t>
            </w:r>
          </w:p>
        </w:tc>
      </w:tr>
      <w:bookmarkEnd w:id="2"/>
      <w:tr w:rsidR="000E5779" w:rsidRPr="000E5779" w14:paraId="31882D25" w14:textId="77777777" w:rsidTr="00C31A33">
        <w:trPr>
          <w:trHeight w:val="57"/>
          <w:jc w:val="center"/>
        </w:trPr>
        <w:tc>
          <w:tcPr>
            <w:tcW w:w="439" w:type="pct"/>
            <w:vMerge w:val="restart"/>
          </w:tcPr>
          <w:p w14:paraId="61BB307A" w14:textId="33BE999E" w:rsidR="002348CC" w:rsidRPr="000E5779" w:rsidRDefault="003B5B10" w:rsidP="00C31A33">
            <w:pPr>
              <w:widowControl w:val="0"/>
              <w:jc w:val="center"/>
              <w:rPr>
                <w:noProof/>
              </w:rPr>
            </w:pPr>
            <w:r w:rsidRPr="003B5B10">
              <w:rPr>
                <w:noProof/>
              </w:rPr>
              <w:t>510131319</w:t>
            </w:r>
          </w:p>
        </w:tc>
        <w:tc>
          <w:tcPr>
            <w:tcW w:w="846" w:type="pct"/>
            <w:vMerge w:val="restart"/>
          </w:tcPr>
          <w:p w14:paraId="653FA244" w14:textId="77777777" w:rsidR="002348CC" w:rsidRPr="000E5779" w:rsidRDefault="002348CC" w:rsidP="00C31A33">
            <w:pPr>
              <w:widowControl w:val="0"/>
              <w:rPr>
                <w:i/>
                <w:iCs/>
                <w:noProof/>
              </w:rPr>
            </w:pPr>
            <w:r w:rsidRPr="000E5779">
              <w:rPr>
                <w:rFonts w:eastAsia="Calibri"/>
                <w:noProof/>
              </w:rPr>
              <w:t>Darbas su dokumentais</w:t>
            </w:r>
          </w:p>
        </w:tc>
        <w:tc>
          <w:tcPr>
            <w:tcW w:w="273" w:type="pct"/>
            <w:vMerge w:val="restart"/>
          </w:tcPr>
          <w:p w14:paraId="554104C3" w14:textId="77777777" w:rsidR="002348CC" w:rsidRPr="000E5779" w:rsidRDefault="002348CC" w:rsidP="00B939EF">
            <w:pPr>
              <w:widowControl w:val="0"/>
              <w:jc w:val="center"/>
              <w:rPr>
                <w:noProof/>
              </w:rPr>
            </w:pPr>
            <w:r w:rsidRPr="000E5779">
              <w:rPr>
                <w:noProof/>
              </w:rPr>
              <w:t>V</w:t>
            </w:r>
          </w:p>
        </w:tc>
        <w:tc>
          <w:tcPr>
            <w:tcW w:w="424" w:type="pct"/>
            <w:vMerge w:val="restart"/>
          </w:tcPr>
          <w:p w14:paraId="3A60828F" w14:textId="7ED7A5A2" w:rsidR="002348CC" w:rsidRPr="000E5779" w:rsidRDefault="002348CC" w:rsidP="00B939EF">
            <w:pPr>
              <w:widowControl w:val="0"/>
              <w:jc w:val="center"/>
              <w:rPr>
                <w:noProof/>
              </w:rPr>
            </w:pPr>
            <w:r w:rsidRPr="000E5779">
              <w:rPr>
                <w:noProof/>
              </w:rPr>
              <w:t>20</w:t>
            </w:r>
          </w:p>
        </w:tc>
        <w:tc>
          <w:tcPr>
            <w:tcW w:w="952" w:type="pct"/>
            <w:tcBorders>
              <w:top w:val="single" w:sz="4" w:space="0" w:color="000000"/>
              <w:left w:val="single" w:sz="4" w:space="0" w:color="000000"/>
              <w:bottom w:val="single" w:sz="4" w:space="0" w:color="000000"/>
              <w:right w:val="single" w:sz="4" w:space="0" w:color="000000"/>
            </w:tcBorders>
          </w:tcPr>
          <w:p w14:paraId="237D79FF" w14:textId="09FBA0A1" w:rsidR="002348CC" w:rsidRPr="000E5779" w:rsidRDefault="002348CC" w:rsidP="00C31A33">
            <w:pPr>
              <w:rPr>
                <w:rFonts w:eastAsia="Calibri"/>
                <w:noProof/>
              </w:rPr>
            </w:pPr>
            <w:r w:rsidRPr="000E5779">
              <w:rPr>
                <w:rFonts w:eastAsia="Calibri"/>
                <w:noProof/>
              </w:rPr>
              <w:t>Pildyti konditerijos cecho (</w:t>
            </w:r>
            <w:r w:rsidR="00C31A33" w:rsidRPr="000E5779">
              <w:rPr>
                <w:rFonts w:eastAsia="Calibri"/>
                <w:noProof/>
              </w:rPr>
              <w:t>įmonės) savikontrolės žurnalus.</w:t>
            </w:r>
          </w:p>
        </w:tc>
        <w:tc>
          <w:tcPr>
            <w:tcW w:w="2066" w:type="pct"/>
          </w:tcPr>
          <w:p w14:paraId="64DC9568" w14:textId="53E39BF3" w:rsidR="002348CC" w:rsidRPr="000E5779" w:rsidRDefault="00206510" w:rsidP="00C31A33">
            <w:pPr>
              <w:widowControl w:val="0"/>
              <w:rPr>
                <w:rFonts w:eastAsia="Calibri"/>
                <w:noProof/>
              </w:rPr>
            </w:pPr>
            <w:r w:rsidRPr="000E5779">
              <w:rPr>
                <w:noProof/>
              </w:rPr>
              <w:t>Išmanyti maisto žaliavų ir produktų priėmimo bei laikymo žurnalų ir šiluminio apdorojimo temperatūros ir laiko registracijos žurnalų pildymo tvarką</w:t>
            </w:r>
            <w:r w:rsidR="002348CC" w:rsidRPr="000E5779">
              <w:rPr>
                <w:rFonts w:eastAsia="Calibri"/>
                <w:noProof/>
              </w:rPr>
              <w:t>.</w:t>
            </w:r>
          </w:p>
          <w:p w14:paraId="3EF0A8CA" w14:textId="03073D34" w:rsidR="002348CC" w:rsidRPr="000E5779" w:rsidRDefault="00206510" w:rsidP="00F04CB6">
            <w:pPr>
              <w:widowControl w:val="0"/>
              <w:rPr>
                <w:rFonts w:eastAsia="Calibri"/>
                <w:noProof/>
              </w:rPr>
            </w:pPr>
            <w:r w:rsidRPr="000E5779">
              <w:rPr>
                <w:rFonts w:eastAsia="Calibri"/>
                <w:noProof/>
              </w:rPr>
              <w:t xml:space="preserve">Pildyti </w:t>
            </w:r>
            <w:r w:rsidRPr="000E5779">
              <w:rPr>
                <w:noProof/>
              </w:rPr>
              <w:t>maisto žaliavų ir produktų priėmimo bei laikymo žurnal</w:t>
            </w:r>
            <w:r w:rsidR="00F04CB6">
              <w:rPr>
                <w:noProof/>
              </w:rPr>
              <w:t>us</w:t>
            </w:r>
            <w:r w:rsidRPr="000E5779">
              <w:rPr>
                <w:noProof/>
              </w:rPr>
              <w:t xml:space="preserve"> ir šiluminio apdorojimo temperatūros ir laiko registracijos </w:t>
            </w:r>
            <w:r w:rsidRPr="000E5779">
              <w:rPr>
                <w:rFonts w:eastAsia="Calibri"/>
                <w:noProof/>
              </w:rPr>
              <w:t>žurnalus,</w:t>
            </w:r>
            <w:r w:rsidRPr="000E5779">
              <w:rPr>
                <w:noProof/>
              </w:rPr>
              <w:t xml:space="preserve"> vadovaujantis teisės aktų, reglamentuojančių įmonės maisto tvarkymo savikontrolės vykdymą, reikalavimais</w:t>
            </w:r>
            <w:r w:rsidR="002348CC" w:rsidRPr="000E5779">
              <w:rPr>
                <w:rFonts w:eastAsia="Calibri"/>
                <w:noProof/>
              </w:rPr>
              <w:t>.</w:t>
            </w:r>
          </w:p>
        </w:tc>
      </w:tr>
      <w:tr w:rsidR="000E5779" w:rsidRPr="000E5779" w14:paraId="051207EA" w14:textId="77777777" w:rsidTr="00C31A33">
        <w:trPr>
          <w:trHeight w:val="57"/>
          <w:jc w:val="center"/>
        </w:trPr>
        <w:tc>
          <w:tcPr>
            <w:tcW w:w="439" w:type="pct"/>
            <w:vMerge/>
          </w:tcPr>
          <w:p w14:paraId="5038B42A" w14:textId="799A4DD4" w:rsidR="002348CC" w:rsidRPr="000E5779" w:rsidRDefault="002348CC" w:rsidP="00C31A33">
            <w:pPr>
              <w:widowControl w:val="0"/>
              <w:jc w:val="center"/>
              <w:rPr>
                <w:noProof/>
              </w:rPr>
            </w:pPr>
          </w:p>
        </w:tc>
        <w:tc>
          <w:tcPr>
            <w:tcW w:w="846" w:type="pct"/>
            <w:vMerge/>
          </w:tcPr>
          <w:p w14:paraId="2A64934A" w14:textId="77777777" w:rsidR="002348CC" w:rsidRPr="000E5779" w:rsidRDefault="002348CC" w:rsidP="00C31A33">
            <w:pPr>
              <w:widowControl w:val="0"/>
              <w:rPr>
                <w:noProof/>
              </w:rPr>
            </w:pPr>
          </w:p>
        </w:tc>
        <w:tc>
          <w:tcPr>
            <w:tcW w:w="273" w:type="pct"/>
            <w:vMerge/>
          </w:tcPr>
          <w:p w14:paraId="6F73442A" w14:textId="77777777" w:rsidR="002348CC" w:rsidRPr="000E5779" w:rsidRDefault="002348CC" w:rsidP="00B939EF">
            <w:pPr>
              <w:widowControl w:val="0"/>
              <w:jc w:val="center"/>
              <w:rPr>
                <w:noProof/>
              </w:rPr>
            </w:pPr>
          </w:p>
        </w:tc>
        <w:tc>
          <w:tcPr>
            <w:tcW w:w="424" w:type="pct"/>
            <w:vMerge/>
          </w:tcPr>
          <w:p w14:paraId="340AE7A2" w14:textId="77777777" w:rsidR="002348CC" w:rsidRPr="000E5779" w:rsidRDefault="002348CC" w:rsidP="00B939EF">
            <w:pPr>
              <w:widowControl w:val="0"/>
              <w:jc w:val="center"/>
              <w:rPr>
                <w:noProof/>
              </w:rPr>
            </w:pPr>
          </w:p>
        </w:tc>
        <w:tc>
          <w:tcPr>
            <w:tcW w:w="952" w:type="pct"/>
            <w:tcBorders>
              <w:top w:val="single" w:sz="4" w:space="0" w:color="000000"/>
              <w:left w:val="single" w:sz="4" w:space="0" w:color="000000"/>
              <w:bottom w:val="single" w:sz="4" w:space="0" w:color="000000"/>
              <w:right w:val="single" w:sz="4" w:space="0" w:color="000000"/>
            </w:tcBorders>
          </w:tcPr>
          <w:p w14:paraId="21650CBE" w14:textId="77777777" w:rsidR="002348CC" w:rsidRPr="000E5779" w:rsidRDefault="002348CC" w:rsidP="00C31A33">
            <w:pPr>
              <w:rPr>
                <w:noProof/>
                <w:highlight w:val="white"/>
              </w:rPr>
            </w:pPr>
            <w:r w:rsidRPr="000E5779">
              <w:rPr>
                <w:rFonts w:eastAsia="Calibri"/>
                <w:noProof/>
              </w:rPr>
              <w:t>Ženklinti konditerijos gaminių pakuotes.</w:t>
            </w:r>
          </w:p>
        </w:tc>
        <w:tc>
          <w:tcPr>
            <w:tcW w:w="2066" w:type="pct"/>
          </w:tcPr>
          <w:p w14:paraId="78BB05FB" w14:textId="200C722F" w:rsidR="002348CC" w:rsidRPr="000E5779" w:rsidRDefault="00206510" w:rsidP="00C31A33">
            <w:pPr>
              <w:widowControl w:val="0"/>
              <w:rPr>
                <w:rFonts w:eastAsia="Calibri"/>
                <w:noProof/>
              </w:rPr>
            </w:pPr>
            <w:r w:rsidRPr="000E5779">
              <w:rPr>
                <w:rFonts w:eastAsia="Calibri"/>
                <w:noProof/>
              </w:rPr>
              <w:t>Išmanyti reikalavimus</w:t>
            </w:r>
            <w:r w:rsidRPr="000E5779">
              <w:rPr>
                <w:noProof/>
              </w:rPr>
              <w:t xml:space="preserve"> keliamus konditerijos gaminių</w:t>
            </w:r>
            <w:r w:rsidRPr="000E5779">
              <w:rPr>
                <w:rFonts w:eastAsia="Calibri"/>
                <w:noProof/>
              </w:rPr>
              <w:t xml:space="preserve"> pakuotėms ir </w:t>
            </w:r>
            <w:r w:rsidRPr="000E5779">
              <w:rPr>
                <w:noProof/>
              </w:rPr>
              <w:t>konditerijos gaminių</w:t>
            </w:r>
            <w:r w:rsidRPr="000E5779">
              <w:rPr>
                <w:rFonts w:eastAsia="Calibri"/>
                <w:noProof/>
              </w:rPr>
              <w:t xml:space="preserve"> ženklinimui, pakavimo </w:t>
            </w:r>
            <w:r w:rsidRPr="00C845F7">
              <w:rPr>
                <w:rFonts w:eastAsia="Calibri"/>
                <w:noProof/>
              </w:rPr>
              <w:t>įtaka</w:t>
            </w:r>
            <w:r w:rsidRPr="000E5779">
              <w:rPr>
                <w:rFonts w:eastAsia="Calibri"/>
                <w:noProof/>
              </w:rPr>
              <w:t xml:space="preserve"> konditerijos gaminių kokybei</w:t>
            </w:r>
            <w:r w:rsidR="002348CC" w:rsidRPr="000E5779">
              <w:rPr>
                <w:rFonts w:eastAsia="Calibri"/>
                <w:noProof/>
              </w:rPr>
              <w:t>.</w:t>
            </w:r>
          </w:p>
          <w:p w14:paraId="123136DA" w14:textId="5EA04DF7" w:rsidR="002348CC" w:rsidRPr="000E5779" w:rsidRDefault="00206510" w:rsidP="00C31A33">
            <w:pPr>
              <w:widowControl w:val="0"/>
              <w:rPr>
                <w:rFonts w:eastAsia="Calibri"/>
                <w:noProof/>
              </w:rPr>
            </w:pPr>
            <w:r w:rsidRPr="000E5779">
              <w:rPr>
                <w:rFonts w:eastAsia="Calibri"/>
                <w:noProof/>
              </w:rPr>
              <w:t>Ženklinti konditerijos gaminių pakuotes vadovaujantis teisės aktų, reglamentuojančių maisto produktų ženklinimą, reikalavimais</w:t>
            </w:r>
            <w:r w:rsidR="002348CC" w:rsidRPr="000E5779">
              <w:rPr>
                <w:rFonts w:eastAsia="Calibri"/>
                <w:noProof/>
              </w:rPr>
              <w:t>.</w:t>
            </w:r>
          </w:p>
        </w:tc>
      </w:tr>
      <w:tr w:rsidR="000E5779" w:rsidRPr="000E5779" w14:paraId="2E924DFB" w14:textId="77777777" w:rsidTr="00C31A33">
        <w:trPr>
          <w:trHeight w:val="57"/>
          <w:jc w:val="center"/>
        </w:trPr>
        <w:tc>
          <w:tcPr>
            <w:tcW w:w="439" w:type="pct"/>
            <w:vMerge/>
          </w:tcPr>
          <w:p w14:paraId="1FC650C2" w14:textId="5B98A04C" w:rsidR="002348CC" w:rsidRPr="000E5779" w:rsidRDefault="002348CC" w:rsidP="00C31A33">
            <w:pPr>
              <w:widowControl w:val="0"/>
              <w:jc w:val="center"/>
              <w:rPr>
                <w:noProof/>
              </w:rPr>
            </w:pPr>
          </w:p>
        </w:tc>
        <w:tc>
          <w:tcPr>
            <w:tcW w:w="846" w:type="pct"/>
            <w:vMerge/>
          </w:tcPr>
          <w:p w14:paraId="1614F786" w14:textId="77777777" w:rsidR="002348CC" w:rsidRPr="000E5779" w:rsidRDefault="002348CC" w:rsidP="00C31A33">
            <w:pPr>
              <w:widowControl w:val="0"/>
              <w:rPr>
                <w:noProof/>
              </w:rPr>
            </w:pPr>
          </w:p>
        </w:tc>
        <w:tc>
          <w:tcPr>
            <w:tcW w:w="273" w:type="pct"/>
            <w:vMerge/>
          </w:tcPr>
          <w:p w14:paraId="3D688960" w14:textId="77777777" w:rsidR="002348CC" w:rsidRPr="000E5779" w:rsidRDefault="002348CC" w:rsidP="00B939EF">
            <w:pPr>
              <w:widowControl w:val="0"/>
              <w:jc w:val="center"/>
              <w:rPr>
                <w:noProof/>
              </w:rPr>
            </w:pPr>
          </w:p>
        </w:tc>
        <w:tc>
          <w:tcPr>
            <w:tcW w:w="424" w:type="pct"/>
            <w:vMerge/>
          </w:tcPr>
          <w:p w14:paraId="6E6AFC77" w14:textId="77777777" w:rsidR="002348CC" w:rsidRPr="000E5779" w:rsidRDefault="002348CC" w:rsidP="00B939EF">
            <w:pPr>
              <w:widowControl w:val="0"/>
              <w:jc w:val="center"/>
              <w:rPr>
                <w:noProof/>
              </w:rPr>
            </w:pPr>
          </w:p>
        </w:tc>
        <w:tc>
          <w:tcPr>
            <w:tcW w:w="952" w:type="pct"/>
            <w:tcBorders>
              <w:top w:val="single" w:sz="4" w:space="0" w:color="000000"/>
              <w:left w:val="single" w:sz="4" w:space="0" w:color="000000"/>
              <w:bottom w:val="single" w:sz="4" w:space="0" w:color="000000"/>
              <w:right w:val="single" w:sz="4" w:space="0" w:color="000000"/>
            </w:tcBorders>
          </w:tcPr>
          <w:p w14:paraId="19646435" w14:textId="07C1D534" w:rsidR="002348CC" w:rsidRPr="000E5779" w:rsidRDefault="002348CC" w:rsidP="00C31A33">
            <w:pPr>
              <w:rPr>
                <w:noProof/>
                <w:highlight w:val="white"/>
              </w:rPr>
            </w:pPr>
            <w:r w:rsidRPr="000E5779">
              <w:rPr>
                <w:rFonts w:eastAsia="Calibri"/>
                <w:noProof/>
              </w:rPr>
              <w:t>Parengti doku</w:t>
            </w:r>
            <w:r w:rsidR="00C31A33" w:rsidRPr="000E5779">
              <w:rPr>
                <w:rFonts w:eastAsia="Calibri"/>
                <w:noProof/>
              </w:rPr>
              <w:t>mentus išvežamajai produkcijai.</w:t>
            </w:r>
          </w:p>
        </w:tc>
        <w:tc>
          <w:tcPr>
            <w:tcW w:w="2066" w:type="pct"/>
            <w:tcBorders>
              <w:top w:val="single" w:sz="4" w:space="0" w:color="000000"/>
              <w:left w:val="single" w:sz="4" w:space="0" w:color="000000"/>
              <w:bottom w:val="single" w:sz="4" w:space="0" w:color="000000"/>
              <w:right w:val="single" w:sz="4" w:space="0" w:color="000000"/>
            </w:tcBorders>
          </w:tcPr>
          <w:p w14:paraId="496F25B8" w14:textId="21F0BD09" w:rsidR="002348CC" w:rsidRPr="000E5779" w:rsidRDefault="00206510" w:rsidP="00C31A33">
            <w:pPr>
              <w:rPr>
                <w:rFonts w:eastAsia="Calibri"/>
                <w:noProof/>
              </w:rPr>
            </w:pPr>
            <w:r w:rsidRPr="000E5779">
              <w:rPr>
                <w:rFonts w:eastAsia="Calibri"/>
                <w:noProof/>
              </w:rPr>
              <w:t xml:space="preserve">Išmanyti </w:t>
            </w:r>
            <w:r w:rsidRPr="000E5779">
              <w:rPr>
                <w:rFonts w:eastAsia="Calibri"/>
                <w:bCs/>
                <w:noProof/>
              </w:rPr>
              <w:t>prievoles, susijusias su pridėtinės vertės mokesčiu,</w:t>
            </w:r>
            <w:r w:rsidRPr="000E5779">
              <w:rPr>
                <w:rFonts w:eastAsia="Calibri"/>
                <w:noProof/>
              </w:rPr>
              <w:t xml:space="preserve"> bei</w:t>
            </w:r>
            <w:r w:rsidR="006A6CF0">
              <w:rPr>
                <w:rFonts w:eastAsia="Calibri"/>
                <w:noProof/>
              </w:rPr>
              <w:t xml:space="preserve"> </w:t>
            </w:r>
            <w:r w:rsidRPr="000E5779">
              <w:rPr>
                <w:rFonts w:eastAsia="Calibri"/>
                <w:noProof/>
              </w:rPr>
              <w:t>išvežamosios konditerijos gaminių produkcijos dokumentų įforminimo reikalavimus</w:t>
            </w:r>
            <w:r w:rsidR="002348CC" w:rsidRPr="000E5779">
              <w:rPr>
                <w:rFonts w:eastAsia="Calibri"/>
                <w:noProof/>
              </w:rPr>
              <w:t>.</w:t>
            </w:r>
          </w:p>
          <w:p w14:paraId="3B650C36" w14:textId="67EE2B34" w:rsidR="002348CC" w:rsidRPr="000E5779" w:rsidRDefault="00206510" w:rsidP="00C31A33">
            <w:pPr>
              <w:rPr>
                <w:rFonts w:eastAsia="Calibri"/>
                <w:noProof/>
              </w:rPr>
            </w:pPr>
            <w:r w:rsidRPr="000E5779">
              <w:rPr>
                <w:rFonts w:eastAsia="Calibri"/>
                <w:noProof/>
              </w:rPr>
              <w:t xml:space="preserve">Paruošti pridėtinės vertės mokesčio sąskaitas faktūras ir važtaraščius išvežamajai konditerijos gaminių produkcijai, vadovaujantis teisės aktuose </w:t>
            </w:r>
            <w:r w:rsidRPr="000E5779">
              <w:rPr>
                <w:noProof/>
              </w:rPr>
              <w:t xml:space="preserve">nustatytais </w:t>
            </w:r>
            <w:r w:rsidRPr="000E5779">
              <w:rPr>
                <w:iCs/>
                <w:noProof/>
              </w:rPr>
              <w:t>privalomais</w:t>
            </w:r>
            <w:r w:rsidRPr="000E5779">
              <w:rPr>
                <w:noProof/>
              </w:rPr>
              <w:t xml:space="preserve"> reikalavimais</w:t>
            </w:r>
            <w:r w:rsidR="002348CC" w:rsidRPr="000E5779">
              <w:rPr>
                <w:rFonts w:eastAsia="Calibri"/>
                <w:noProof/>
              </w:rPr>
              <w:t>.</w:t>
            </w:r>
          </w:p>
        </w:tc>
      </w:tr>
      <w:tr w:rsidR="000E5779" w:rsidRPr="000E5779" w14:paraId="2D2110A1" w14:textId="77777777" w:rsidTr="00C31A33">
        <w:trPr>
          <w:trHeight w:val="57"/>
          <w:jc w:val="center"/>
        </w:trPr>
        <w:tc>
          <w:tcPr>
            <w:tcW w:w="439" w:type="pct"/>
            <w:vMerge/>
          </w:tcPr>
          <w:p w14:paraId="3DC67245" w14:textId="77777777" w:rsidR="002348CC" w:rsidRPr="000E5779" w:rsidRDefault="002348CC" w:rsidP="00C31A33">
            <w:pPr>
              <w:widowControl w:val="0"/>
              <w:jc w:val="center"/>
              <w:rPr>
                <w:noProof/>
              </w:rPr>
            </w:pPr>
          </w:p>
        </w:tc>
        <w:tc>
          <w:tcPr>
            <w:tcW w:w="846" w:type="pct"/>
            <w:vMerge/>
          </w:tcPr>
          <w:p w14:paraId="011AA3FA" w14:textId="77777777" w:rsidR="002348CC" w:rsidRPr="000E5779" w:rsidRDefault="002348CC" w:rsidP="00C31A33">
            <w:pPr>
              <w:widowControl w:val="0"/>
              <w:rPr>
                <w:noProof/>
              </w:rPr>
            </w:pPr>
          </w:p>
        </w:tc>
        <w:tc>
          <w:tcPr>
            <w:tcW w:w="273" w:type="pct"/>
            <w:vMerge/>
          </w:tcPr>
          <w:p w14:paraId="7611584D" w14:textId="77777777" w:rsidR="002348CC" w:rsidRPr="000E5779" w:rsidRDefault="002348CC" w:rsidP="00B939EF">
            <w:pPr>
              <w:widowControl w:val="0"/>
              <w:jc w:val="center"/>
              <w:rPr>
                <w:noProof/>
              </w:rPr>
            </w:pPr>
          </w:p>
        </w:tc>
        <w:tc>
          <w:tcPr>
            <w:tcW w:w="424" w:type="pct"/>
            <w:vMerge/>
          </w:tcPr>
          <w:p w14:paraId="127581CE" w14:textId="77777777" w:rsidR="002348CC" w:rsidRPr="000E5779" w:rsidRDefault="002348CC" w:rsidP="00B939EF">
            <w:pPr>
              <w:widowControl w:val="0"/>
              <w:jc w:val="center"/>
              <w:rPr>
                <w:noProof/>
              </w:rPr>
            </w:pPr>
          </w:p>
        </w:tc>
        <w:tc>
          <w:tcPr>
            <w:tcW w:w="952" w:type="pct"/>
            <w:tcBorders>
              <w:top w:val="single" w:sz="4" w:space="0" w:color="000000"/>
              <w:left w:val="single" w:sz="4" w:space="0" w:color="000000"/>
              <w:bottom w:val="single" w:sz="4" w:space="0" w:color="000000"/>
              <w:right w:val="single" w:sz="4" w:space="0" w:color="000000"/>
            </w:tcBorders>
          </w:tcPr>
          <w:p w14:paraId="41017635" w14:textId="524A902A" w:rsidR="002348CC" w:rsidRPr="000E5779" w:rsidRDefault="002348CC" w:rsidP="00C31A33">
            <w:pPr>
              <w:rPr>
                <w:noProof/>
                <w:highlight w:val="white"/>
              </w:rPr>
            </w:pPr>
            <w:r w:rsidRPr="000E5779">
              <w:rPr>
                <w:rFonts w:eastAsia="Calibri"/>
                <w:noProof/>
              </w:rPr>
              <w:t xml:space="preserve">Sudaryti konditerijos </w:t>
            </w:r>
            <w:r w:rsidR="00C31A33" w:rsidRPr="000E5779">
              <w:rPr>
                <w:rFonts w:eastAsia="Calibri"/>
                <w:noProof/>
              </w:rPr>
              <w:t>gaminių technologijos korteles.</w:t>
            </w:r>
          </w:p>
        </w:tc>
        <w:tc>
          <w:tcPr>
            <w:tcW w:w="2066" w:type="pct"/>
            <w:tcBorders>
              <w:top w:val="single" w:sz="4" w:space="0" w:color="000000"/>
              <w:left w:val="single" w:sz="4" w:space="0" w:color="000000"/>
              <w:bottom w:val="single" w:sz="4" w:space="0" w:color="000000"/>
              <w:right w:val="single" w:sz="4" w:space="0" w:color="000000"/>
            </w:tcBorders>
          </w:tcPr>
          <w:p w14:paraId="4F28AF21" w14:textId="20511A80" w:rsidR="007E0F11" w:rsidRPr="000E5779" w:rsidRDefault="007E0F11" w:rsidP="00C31A33">
            <w:pPr>
              <w:rPr>
                <w:rFonts w:eastAsia="Calibri"/>
                <w:noProof/>
              </w:rPr>
            </w:pPr>
            <w:r w:rsidRPr="000E5779">
              <w:rPr>
                <w:rFonts w:eastAsia="Calibri"/>
                <w:noProof/>
              </w:rPr>
              <w:t>Išmanyti konditerijos gaminių receptūrų ir technologinių kortelių reikalavimus bei sudarymo principus.</w:t>
            </w:r>
          </w:p>
          <w:p w14:paraId="66D374DB" w14:textId="39364B48" w:rsidR="007E0F11" w:rsidRPr="000E5779" w:rsidRDefault="007E0F11" w:rsidP="00C31A33">
            <w:pPr>
              <w:rPr>
                <w:rFonts w:eastAsia="Calibri"/>
                <w:noProof/>
              </w:rPr>
            </w:pPr>
            <w:r w:rsidRPr="000E5779">
              <w:rPr>
                <w:rFonts w:eastAsia="Calibri"/>
                <w:noProof/>
              </w:rPr>
              <w:t>Sudaryti konditerijos gaminių technologines korteles, vadovaujantis receptūrų sudarymo ir maisto higienos reikalavimais</w:t>
            </w:r>
            <w:r w:rsidR="001A1E42">
              <w:rPr>
                <w:rFonts w:eastAsia="Calibri"/>
                <w:noProof/>
              </w:rPr>
              <w:t>.</w:t>
            </w:r>
          </w:p>
          <w:p w14:paraId="702095D5" w14:textId="57BB5F00" w:rsidR="007E0F11" w:rsidRPr="000E5779" w:rsidRDefault="007E0F11" w:rsidP="00C31A33">
            <w:pPr>
              <w:rPr>
                <w:rFonts w:eastAsia="Calibri"/>
                <w:noProof/>
              </w:rPr>
            </w:pPr>
            <w:r w:rsidRPr="000E5779">
              <w:rPr>
                <w:rFonts w:eastAsia="Calibri"/>
                <w:noProof/>
              </w:rPr>
              <w:t>Taikyti tinkamus konditerijos gaminių realizavimo terminus, vadovaujantis Lietuvos Respublikos teisės aktų nuostatomis.</w:t>
            </w:r>
          </w:p>
        </w:tc>
      </w:tr>
      <w:tr w:rsidR="000E5779" w:rsidRPr="000E5779" w14:paraId="386B81A2" w14:textId="77777777" w:rsidTr="00C31A33">
        <w:trPr>
          <w:trHeight w:val="57"/>
          <w:jc w:val="center"/>
        </w:trPr>
        <w:tc>
          <w:tcPr>
            <w:tcW w:w="439" w:type="pct"/>
            <w:vMerge/>
          </w:tcPr>
          <w:p w14:paraId="6887BAE4" w14:textId="77777777" w:rsidR="002348CC" w:rsidRPr="000E5779" w:rsidRDefault="002348CC" w:rsidP="00C31A33">
            <w:pPr>
              <w:widowControl w:val="0"/>
              <w:jc w:val="center"/>
              <w:rPr>
                <w:noProof/>
              </w:rPr>
            </w:pPr>
          </w:p>
        </w:tc>
        <w:tc>
          <w:tcPr>
            <w:tcW w:w="846" w:type="pct"/>
            <w:vMerge/>
          </w:tcPr>
          <w:p w14:paraId="3A19A4D4" w14:textId="77777777" w:rsidR="002348CC" w:rsidRPr="000E5779" w:rsidRDefault="002348CC" w:rsidP="00C31A33">
            <w:pPr>
              <w:widowControl w:val="0"/>
              <w:rPr>
                <w:noProof/>
              </w:rPr>
            </w:pPr>
          </w:p>
        </w:tc>
        <w:tc>
          <w:tcPr>
            <w:tcW w:w="273" w:type="pct"/>
            <w:vMerge/>
          </w:tcPr>
          <w:p w14:paraId="04D5375B" w14:textId="77777777" w:rsidR="002348CC" w:rsidRPr="000E5779" w:rsidRDefault="002348CC" w:rsidP="00B939EF">
            <w:pPr>
              <w:widowControl w:val="0"/>
              <w:jc w:val="center"/>
              <w:rPr>
                <w:noProof/>
              </w:rPr>
            </w:pPr>
          </w:p>
        </w:tc>
        <w:tc>
          <w:tcPr>
            <w:tcW w:w="424" w:type="pct"/>
            <w:vMerge/>
          </w:tcPr>
          <w:p w14:paraId="02B9457A" w14:textId="77777777" w:rsidR="002348CC" w:rsidRPr="000E5779" w:rsidRDefault="002348CC" w:rsidP="00B939EF">
            <w:pPr>
              <w:widowControl w:val="0"/>
              <w:jc w:val="center"/>
              <w:rPr>
                <w:noProof/>
              </w:rPr>
            </w:pPr>
          </w:p>
        </w:tc>
        <w:tc>
          <w:tcPr>
            <w:tcW w:w="952" w:type="pct"/>
            <w:tcBorders>
              <w:top w:val="single" w:sz="4" w:space="0" w:color="000000"/>
              <w:left w:val="single" w:sz="4" w:space="0" w:color="000000"/>
              <w:bottom w:val="single" w:sz="4" w:space="0" w:color="000000"/>
              <w:right w:val="single" w:sz="4" w:space="0" w:color="000000"/>
            </w:tcBorders>
          </w:tcPr>
          <w:p w14:paraId="18AAFB44" w14:textId="6A226106" w:rsidR="002348CC" w:rsidRPr="000E5779" w:rsidRDefault="002348CC" w:rsidP="00C31A33">
            <w:pPr>
              <w:rPr>
                <w:noProof/>
                <w:highlight w:val="white"/>
              </w:rPr>
            </w:pPr>
            <w:r w:rsidRPr="000E5779">
              <w:rPr>
                <w:rFonts w:eastAsia="Calibri"/>
                <w:noProof/>
              </w:rPr>
              <w:t>Vykdyti konditerijos žaliavų i</w:t>
            </w:r>
            <w:r w:rsidR="00C31A33" w:rsidRPr="000E5779">
              <w:rPr>
                <w:rFonts w:eastAsia="Calibri"/>
                <w:noProof/>
              </w:rPr>
              <w:t>r gatavos produkcijos apskaitą.</w:t>
            </w:r>
          </w:p>
        </w:tc>
        <w:tc>
          <w:tcPr>
            <w:tcW w:w="2066" w:type="pct"/>
            <w:tcBorders>
              <w:top w:val="single" w:sz="4" w:space="0" w:color="000000"/>
              <w:left w:val="single" w:sz="4" w:space="0" w:color="000000"/>
              <w:bottom w:val="single" w:sz="4" w:space="0" w:color="000000"/>
              <w:right w:val="single" w:sz="4" w:space="0" w:color="000000"/>
            </w:tcBorders>
          </w:tcPr>
          <w:p w14:paraId="17ED592B" w14:textId="6B5C6323" w:rsidR="002348CC" w:rsidRPr="000E5779" w:rsidRDefault="00FD450F" w:rsidP="00C31A33">
            <w:pPr>
              <w:rPr>
                <w:rFonts w:eastAsia="Calibri"/>
                <w:noProof/>
              </w:rPr>
            </w:pPr>
            <w:r w:rsidRPr="000E5779">
              <w:rPr>
                <w:noProof/>
              </w:rPr>
              <w:t>Išmanyti teisės aktuose reglamentuojamus tur</w:t>
            </w:r>
            <w:r w:rsidR="00AA7DE1" w:rsidRPr="000E5779">
              <w:rPr>
                <w:noProof/>
              </w:rPr>
              <w:t>t</w:t>
            </w:r>
            <w:r w:rsidRPr="000E5779">
              <w:rPr>
                <w:noProof/>
              </w:rPr>
              <w:t>inius ir neturtinius interesus, darbuotojo materialinę atsakomybę bei žalos atlyginimo sąlygas</w:t>
            </w:r>
            <w:r w:rsidR="002348CC" w:rsidRPr="000E5779">
              <w:rPr>
                <w:rFonts w:eastAsia="Calibri"/>
                <w:noProof/>
              </w:rPr>
              <w:t>.</w:t>
            </w:r>
          </w:p>
          <w:p w14:paraId="72761E0B" w14:textId="39B7B467" w:rsidR="002348CC" w:rsidRPr="000E5779" w:rsidRDefault="00FD450F" w:rsidP="00C31A33">
            <w:pPr>
              <w:rPr>
                <w:rFonts w:eastAsia="Calibri"/>
                <w:noProof/>
              </w:rPr>
            </w:pPr>
            <w:r w:rsidRPr="000E5779">
              <w:rPr>
                <w:rFonts w:eastAsia="Calibri"/>
                <w:noProof/>
              </w:rPr>
              <w:t>Atlikti inventorizaciją ir tvarkyti konditerijos žaliavų ir gatavos produkcijos likučius ir atsargas</w:t>
            </w:r>
            <w:r w:rsidR="002348CC" w:rsidRPr="000E5779">
              <w:rPr>
                <w:rFonts w:eastAsia="Calibri"/>
                <w:noProof/>
              </w:rPr>
              <w:t>.</w:t>
            </w:r>
          </w:p>
        </w:tc>
      </w:tr>
      <w:tr w:rsidR="000E5779" w:rsidRPr="000E5779" w14:paraId="353A6FF2" w14:textId="77777777" w:rsidTr="00C31A33">
        <w:trPr>
          <w:trHeight w:val="57"/>
          <w:jc w:val="center"/>
        </w:trPr>
        <w:tc>
          <w:tcPr>
            <w:tcW w:w="439" w:type="pct"/>
            <w:vMerge w:val="restart"/>
          </w:tcPr>
          <w:p w14:paraId="0F590496" w14:textId="2499E58A" w:rsidR="002525DC" w:rsidRPr="000E5779" w:rsidRDefault="007C46ED" w:rsidP="00C31A33">
            <w:pPr>
              <w:widowControl w:val="0"/>
              <w:jc w:val="center"/>
              <w:rPr>
                <w:noProof/>
              </w:rPr>
            </w:pPr>
            <w:r w:rsidRPr="007C46ED">
              <w:rPr>
                <w:noProof/>
              </w:rPr>
              <w:t>510131320</w:t>
            </w:r>
          </w:p>
        </w:tc>
        <w:tc>
          <w:tcPr>
            <w:tcW w:w="846" w:type="pct"/>
            <w:vMerge w:val="restart"/>
          </w:tcPr>
          <w:p w14:paraId="6511B513" w14:textId="77777777" w:rsidR="002525DC" w:rsidRPr="000E5779" w:rsidRDefault="002525DC" w:rsidP="00C31A33">
            <w:pPr>
              <w:widowControl w:val="0"/>
              <w:rPr>
                <w:i/>
                <w:iCs/>
                <w:noProof/>
              </w:rPr>
            </w:pPr>
            <w:r w:rsidRPr="000E5779">
              <w:rPr>
                <w:rFonts w:eastAsia="Calibri"/>
                <w:noProof/>
              </w:rPr>
              <w:t>Darbuotojų atrankos vykdymas ir mokymo organizavimas</w:t>
            </w:r>
          </w:p>
        </w:tc>
        <w:tc>
          <w:tcPr>
            <w:tcW w:w="273" w:type="pct"/>
            <w:vMerge w:val="restart"/>
          </w:tcPr>
          <w:p w14:paraId="735C77C9" w14:textId="77777777" w:rsidR="002525DC" w:rsidRPr="000E5779" w:rsidRDefault="002525DC" w:rsidP="00B939EF">
            <w:pPr>
              <w:widowControl w:val="0"/>
              <w:jc w:val="center"/>
              <w:rPr>
                <w:noProof/>
              </w:rPr>
            </w:pPr>
            <w:r w:rsidRPr="000E5779">
              <w:rPr>
                <w:noProof/>
              </w:rPr>
              <w:t>V</w:t>
            </w:r>
          </w:p>
        </w:tc>
        <w:tc>
          <w:tcPr>
            <w:tcW w:w="424" w:type="pct"/>
            <w:vMerge w:val="restart"/>
          </w:tcPr>
          <w:p w14:paraId="3D6C4AB6" w14:textId="1668F167" w:rsidR="002525DC" w:rsidRPr="000E5779" w:rsidRDefault="002525DC" w:rsidP="00B939EF">
            <w:pPr>
              <w:widowControl w:val="0"/>
              <w:jc w:val="center"/>
              <w:rPr>
                <w:noProof/>
              </w:rPr>
            </w:pPr>
            <w:r w:rsidRPr="000E5779">
              <w:rPr>
                <w:noProof/>
              </w:rPr>
              <w:t>5</w:t>
            </w:r>
          </w:p>
        </w:tc>
        <w:tc>
          <w:tcPr>
            <w:tcW w:w="952" w:type="pct"/>
            <w:tcBorders>
              <w:top w:val="single" w:sz="8" w:space="0" w:color="000000"/>
              <w:left w:val="single" w:sz="8" w:space="0" w:color="000000"/>
              <w:bottom w:val="single" w:sz="8" w:space="0" w:color="000000"/>
              <w:right w:val="single" w:sz="8" w:space="0" w:color="000000"/>
            </w:tcBorders>
          </w:tcPr>
          <w:p w14:paraId="7E7B0925" w14:textId="77777777" w:rsidR="002525DC" w:rsidRPr="000E5779" w:rsidRDefault="002525DC" w:rsidP="00C31A33">
            <w:pPr>
              <w:rPr>
                <w:rFonts w:eastAsia="Calibri"/>
                <w:noProof/>
              </w:rPr>
            </w:pPr>
            <w:r w:rsidRPr="000E5779">
              <w:rPr>
                <w:rFonts w:eastAsia="Calibri"/>
                <w:noProof/>
              </w:rPr>
              <w:t>Vykdyti darbuotojų atranką.</w:t>
            </w:r>
          </w:p>
        </w:tc>
        <w:tc>
          <w:tcPr>
            <w:tcW w:w="2066" w:type="pct"/>
          </w:tcPr>
          <w:p w14:paraId="6E997EF3" w14:textId="77777777" w:rsidR="002525DC" w:rsidRPr="000E5779" w:rsidRDefault="00303B75" w:rsidP="00C31A33">
            <w:pPr>
              <w:widowControl w:val="0"/>
              <w:rPr>
                <w:rFonts w:eastAsia="Calibri"/>
                <w:noProof/>
              </w:rPr>
            </w:pPr>
            <w:r w:rsidRPr="000E5779">
              <w:rPr>
                <w:rFonts w:eastAsia="Calibri"/>
                <w:noProof/>
              </w:rPr>
              <w:t>Išmanyti darbo pokalbiui ir darbo vietai keliamus reikalavimus.</w:t>
            </w:r>
          </w:p>
          <w:p w14:paraId="53DAE750" w14:textId="5F61DEC2" w:rsidR="00303B75" w:rsidRPr="000E5779" w:rsidRDefault="00303B75" w:rsidP="00C31A33">
            <w:pPr>
              <w:widowControl w:val="0"/>
              <w:rPr>
                <w:bCs/>
                <w:noProof/>
              </w:rPr>
            </w:pPr>
            <w:r w:rsidRPr="000E5779">
              <w:rPr>
                <w:bCs/>
                <w:noProof/>
              </w:rPr>
              <w:t xml:space="preserve">Vykdyti </w:t>
            </w:r>
            <w:r w:rsidR="00673A39" w:rsidRPr="000E5779">
              <w:rPr>
                <w:bCs/>
                <w:noProof/>
              </w:rPr>
              <w:t xml:space="preserve">kandidatų </w:t>
            </w:r>
            <w:r w:rsidRPr="000E5779">
              <w:rPr>
                <w:bCs/>
                <w:noProof/>
              </w:rPr>
              <w:t>paiešką atsižvelgiant į keliamus reikalavimus darbo vietai ir darbuotojui.</w:t>
            </w:r>
          </w:p>
          <w:p w14:paraId="1DCF4FF0" w14:textId="3F706AA0" w:rsidR="00303B75" w:rsidRPr="000E5779" w:rsidRDefault="00FD450F" w:rsidP="00C31A33">
            <w:pPr>
              <w:widowControl w:val="0"/>
              <w:rPr>
                <w:rFonts w:eastAsia="Calibri"/>
                <w:noProof/>
              </w:rPr>
            </w:pPr>
            <w:r w:rsidRPr="000E5779">
              <w:rPr>
                <w:rFonts w:eastAsia="Calibri"/>
                <w:noProof/>
              </w:rPr>
              <w:t>Vykdyti darbuotojų atranką, vadovaujantis informacijos apie kandidatus analize ir darbo pokalbio rezultatais</w:t>
            </w:r>
            <w:r w:rsidR="00303B75" w:rsidRPr="000E5779">
              <w:rPr>
                <w:rFonts w:eastAsia="Calibri"/>
                <w:noProof/>
              </w:rPr>
              <w:t>.</w:t>
            </w:r>
          </w:p>
        </w:tc>
      </w:tr>
      <w:tr w:rsidR="000E5779" w:rsidRPr="000E5779" w14:paraId="61B57521" w14:textId="77777777" w:rsidTr="00C31A33">
        <w:trPr>
          <w:trHeight w:val="57"/>
          <w:jc w:val="center"/>
        </w:trPr>
        <w:tc>
          <w:tcPr>
            <w:tcW w:w="439" w:type="pct"/>
            <w:vMerge/>
          </w:tcPr>
          <w:p w14:paraId="1DE574E0" w14:textId="77777777" w:rsidR="002525DC" w:rsidRPr="000E5779" w:rsidRDefault="002525DC" w:rsidP="00C31A33">
            <w:pPr>
              <w:widowControl w:val="0"/>
              <w:jc w:val="center"/>
              <w:rPr>
                <w:noProof/>
              </w:rPr>
            </w:pPr>
          </w:p>
        </w:tc>
        <w:tc>
          <w:tcPr>
            <w:tcW w:w="846" w:type="pct"/>
            <w:vMerge/>
          </w:tcPr>
          <w:p w14:paraId="06C186AD" w14:textId="77777777" w:rsidR="002525DC" w:rsidRPr="000E5779" w:rsidRDefault="002525DC" w:rsidP="00C31A33">
            <w:pPr>
              <w:widowControl w:val="0"/>
              <w:rPr>
                <w:noProof/>
              </w:rPr>
            </w:pPr>
          </w:p>
        </w:tc>
        <w:tc>
          <w:tcPr>
            <w:tcW w:w="273" w:type="pct"/>
            <w:vMerge/>
          </w:tcPr>
          <w:p w14:paraId="49585165" w14:textId="77777777" w:rsidR="002525DC" w:rsidRPr="000E5779" w:rsidRDefault="002525DC" w:rsidP="00C31A33">
            <w:pPr>
              <w:widowControl w:val="0"/>
              <w:jc w:val="center"/>
              <w:rPr>
                <w:noProof/>
              </w:rPr>
            </w:pPr>
          </w:p>
        </w:tc>
        <w:tc>
          <w:tcPr>
            <w:tcW w:w="424" w:type="pct"/>
            <w:vMerge/>
          </w:tcPr>
          <w:p w14:paraId="5C377285" w14:textId="77777777" w:rsidR="002525DC" w:rsidRPr="000E5779" w:rsidRDefault="002525DC" w:rsidP="00C31A33">
            <w:pPr>
              <w:widowControl w:val="0"/>
              <w:jc w:val="center"/>
              <w:rPr>
                <w:noProof/>
              </w:rPr>
            </w:pPr>
          </w:p>
        </w:tc>
        <w:tc>
          <w:tcPr>
            <w:tcW w:w="952" w:type="pct"/>
            <w:tcBorders>
              <w:top w:val="single" w:sz="4" w:space="0" w:color="000000"/>
              <w:left w:val="single" w:sz="4" w:space="0" w:color="000000"/>
              <w:bottom w:val="single" w:sz="4" w:space="0" w:color="000000"/>
              <w:right w:val="single" w:sz="4" w:space="0" w:color="000000"/>
            </w:tcBorders>
          </w:tcPr>
          <w:p w14:paraId="5631488F" w14:textId="1AE27794" w:rsidR="002525DC" w:rsidRPr="000E5779" w:rsidRDefault="00C31A33" w:rsidP="00C31A33">
            <w:pPr>
              <w:rPr>
                <w:noProof/>
                <w:highlight w:val="white"/>
              </w:rPr>
            </w:pPr>
            <w:r w:rsidRPr="000E5779">
              <w:rPr>
                <w:rFonts w:eastAsia="Calibri"/>
                <w:noProof/>
              </w:rPr>
              <w:t>Mokyti naujus darbuotojus.</w:t>
            </w:r>
          </w:p>
        </w:tc>
        <w:tc>
          <w:tcPr>
            <w:tcW w:w="2066" w:type="pct"/>
          </w:tcPr>
          <w:p w14:paraId="4D3CED25" w14:textId="06749621" w:rsidR="002525DC" w:rsidRPr="000E5779" w:rsidRDefault="00FD450F" w:rsidP="00C31A33">
            <w:pPr>
              <w:widowControl w:val="0"/>
              <w:rPr>
                <w:rFonts w:eastAsia="Calibri"/>
                <w:noProof/>
              </w:rPr>
            </w:pPr>
            <w:r w:rsidRPr="000E5779">
              <w:rPr>
                <w:rFonts w:eastAsia="Calibri"/>
                <w:noProof/>
              </w:rPr>
              <w:t xml:space="preserve">Išmanyti </w:t>
            </w:r>
            <w:r w:rsidRPr="000E5779">
              <w:rPr>
                <w:rFonts w:eastAsia="Calibri"/>
                <w:bCs/>
                <w:noProof/>
              </w:rPr>
              <w:t>naujų darbuotojų adaptacijos įmonėje procesus</w:t>
            </w:r>
            <w:r w:rsidR="00303B75" w:rsidRPr="000E5779">
              <w:rPr>
                <w:rFonts w:eastAsia="Calibri"/>
                <w:noProof/>
              </w:rPr>
              <w:t>.</w:t>
            </w:r>
          </w:p>
          <w:p w14:paraId="41C29AB2" w14:textId="2716B6C0" w:rsidR="00303B75" w:rsidRPr="000E5779" w:rsidRDefault="00FD450F" w:rsidP="00C31A33">
            <w:pPr>
              <w:widowControl w:val="0"/>
              <w:rPr>
                <w:rFonts w:eastAsia="Calibri"/>
                <w:noProof/>
              </w:rPr>
            </w:pPr>
            <w:r w:rsidRPr="000E5779">
              <w:rPr>
                <w:rFonts w:eastAsia="Calibri"/>
                <w:noProof/>
              </w:rPr>
              <w:t>Organizuoti mokymus, atsižvelgiant į darbuotojų kvalifikacijos tobulinimo poreikį</w:t>
            </w:r>
            <w:r w:rsidR="00303B75" w:rsidRPr="000E5779">
              <w:rPr>
                <w:rFonts w:eastAsia="Calibri"/>
                <w:noProof/>
              </w:rPr>
              <w:t>.</w:t>
            </w:r>
          </w:p>
        </w:tc>
      </w:tr>
      <w:tr w:rsidR="000E5779" w:rsidRPr="000E5779" w14:paraId="5FDBB864" w14:textId="77777777" w:rsidTr="00354F95">
        <w:trPr>
          <w:trHeight w:val="57"/>
          <w:jc w:val="center"/>
        </w:trPr>
        <w:tc>
          <w:tcPr>
            <w:tcW w:w="5000" w:type="pct"/>
            <w:gridSpan w:val="6"/>
            <w:shd w:val="clear" w:color="auto" w:fill="F2F2F2"/>
          </w:tcPr>
          <w:p w14:paraId="52BE0BE9" w14:textId="4BEF3DB5" w:rsidR="00C90EA2" w:rsidRPr="000E5779" w:rsidRDefault="00C90EA2" w:rsidP="00C31A33">
            <w:pPr>
              <w:pStyle w:val="Betarp"/>
              <w:widowControl w:val="0"/>
              <w:rPr>
                <w:b/>
                <w:noProof/>
              </w:rPr>
            </w:pPr>
            <w:r w:rsidRPr="000E5779">
              <w:rPr>
                <w:b/>
                <w:noProof/>
              </w:rPr>
              <w:t>Pasirenkamieji moduliai*</w:t>
            </w:r>
          </w:p>
        </w:tc>
      </w:tr>
      <w:tr w:rsidR="000E5779" w:rsidRPr="000E5779" w14:paraId="5B8D4FFC" w14:textId="77777777" w:rsidTr="00354F95">
        <w:trPr>
          <w:trHeight w:val="57"/>
          <w:jc w:val="center"/>
        </w:trPr>
        <w:tc>
          <w:tcPr>
            <w:tcW w:w="5000" w:type="pct"/>
            <w:gridSpan w:val="6"/>
            <w:shd w:val="clear" w:color="auto" w:fill="F2F2F2"/>
          </w:tcPr>
          <w:p w14:paraId="2B82FF6A" w14:textId="525BB2D7" w:rsidR="00C90EA2" w:rsidRPr="000E5779" w:rsidRDefault="00C90EA2" w:rsidP="00C31A33">
            <w:pPr>
              <w:pStyle w:val="Betarp"/>
              <w:widowControl w:val="0"/>
              <w:rPr>
                <w:b/>
                <w:noProof/>
              </w:rPr>
            </w:pPr>
            <w:r w:rsidRPr="000E5779">
              <w:rPr>
                <w:b/>
                <w:noProof/>
              </w:rPr>
              <w:t>Baigiamasis modulis (iš viso 5 mokymosi kreditai)</w:t>
            </w:r>
          </w:p>
        </w:tc>
      </w:tr>
      <w:tr w:rsidR="000E5779" w:rsidRPr="000E5779" w14:paraId="3FEDDD03" w14:textId="77777777" w:rsidTr="00C31A33">
        <w:trPr>
          <w:trHeight w:val="57"/>
          <w:jc w:val="center"/>
        </w:trPr>
        <w:tc>
          <w:tcPr>
            <w:tcW w:w="439" w:type="pct"/>
          </w:tcPr>
          <w:p w14:paraId="0B3DD0DD" w14:textId="6E44C485" w:rsidR="00C90EA2" w:rsidRPr="000E5779" w:rsidRDefault="007C46ED" w:rsidP="00C31A33">
            <w:pPr>
              <w:widowControl w:val="0"/>
              <w:jc w:val="center"/>
              <w:rPr>
                <w:noProof/>
              </w:rPr>
            </w:pPr>
            <w:r w:rsidRPr="007C46ED">
              <w:rPr>
                <w:noProof/>
              </w:rPr>
              <w:t>500000001</w:t>
            </w:r>
          </w:p>
        </w:tc>
        <w:tc>
          <w:tcPr>
            <w:tcW w:w="846" w:type="pct"/>
          </w:tcPr>
          <w:p w14:paraId="5D825D6A" w14:textId="77777777" w:rsidR="00C90EA2" w:rsidRPr="000E5779" w:rsidRDefault="00C90EA2" w:rsidP="00C31A33">
            <w:pPr>
              <w:widowControl w:val="0"/>
              <w:rPr>
                <w:iCs/>
                <w:noProof/>
              </w:rPr>
            </w:pPr>
            <w:r w:rsidRPr="000E5779">
              <w:rPr>
                <w:iCs/>
                <w:noProof/>
              </w:rPr>
              <w:t>Įvadas į darbo rinką</w:t>
            </w:r>
          </w:p>
        </w:tc>
        <w:tc>
          <w:tcPr>
            <w:tcW w:w="273" w:type="pct"/>
          </w:tcPr>
          <w:p w14:paraId="6D468F03" w14:textId="2625C319" w:rsidR="00C90EA2" w:rsidRPr="000E5779" w:rsidRDefault="00C90EA2" w:rsidP="00C31A33">
            <w:pPr>
              <w:widowControl w:val="0"/>
              <w:jc w:val="center"/>
              <w:rPr>
                <w:noProof/>
              </w:rPr>
            </w:pPr>
            <w:r w:rsidRPr="000E5779">
              <w:rPr>
                <w:noProof/>
              </w:rPr>
              <w:t>V</w:t>
            </w:r>
          </w:p>
        </w:tc>
        <w:tc>
          <w:tcPr>
            <w:tcW w:w="424" w:type="pct"/>
          </w:tcPr>
          <w:p w14:paraId="46E94852" w14:textId="68BCC79C" w:rsidR="00C90EA2" w:rsidRPr="000E5779" w:rsidRDefault="00C90EA2" w:rsidP="00C31A33">
            <w:pPr>
              <w:widowControl w:val="0"/>
              <w:jc w:val="center"/>
              <w:rPr>
                <w:noProof/>
              </w:rPr>
            </w:pPr>
            <w:r w:rsidRPr="000E5779">
              <w:rPr>
                <w:noProof/>
              </w:rPr>
              <w:t>5</w:t>
            </w:r>
          </w:p>
        </w:tc>
        <w:tc>
          <w:tcPr>
            <w:tcW w:w="952" w:type="pct"/>
          </w:tcPr>
          <w:p w14:paraId="7E8850B8" w14:textId="77777777" w:rsidR="00C90EA2" w:rsidRPr="000E5779" w:rsidRDefault="00C90EA2" w:rsidP="00C31A33">
            <w:pPr>
              <w:widowControl w:val="0"/>
              <w:rPr>
                <w:noProof/>
              </w:rPr>
            </w:pPr>
            <w:r w:rsidRPr="000E5779">
              <w:rPr>
                <w:noProof/>
              </w:rPr>
              <w:t>Formuoti darbinius įgūdžius realioje darbo vietoje.</w:t>
            </w:r>
          </w:p>
        </w:tc>
        <w:tc>
          <w:tcPr>
            <w:tcW w:w="2066" w:type="pct"/>
          </w:tcPr>
          <w:p w14:paraId="4E404BE8" w14:textId="6ADB5D4D" w:rsidR="0078629E" w:rsidRPr="000E5779" w:rsidRDefault="0078629E" w:rsidP="00C31A33">
            <w:pPr>
              <w:widowControl w:val="0"/>
              <w:jc w:val="both"/>
              <w:rPr>
                <w:noProof/>
              </w:rPr>
            </w:pPr>
            <w:r w:rsidRPr="000E5779">
              <w:rPr>
                <w:noProof/>
              </w:rPr>
              <w:t>Įsivertinti ir realioje darbo vietoje demonstruoti įgytas kompetencijas</w:t>
            </w:r>
            <w:r w:rsidR="007E0F11" w:rsidRPr="000E5779">
              <w:rPr>
                <w:noProof/>
              </w:rPr>
              <w:t>.</w:t>
            </w:r>
          </w:p>
          <w:p w14:paraId="13ACF52D" w14:textId="4FB91EDC" w:rsidR="0078629E" w:rsidRPr="000E5779" w:rsidRDefault="0078629E" w:rsidP="00C31A33">
            <w:pPr>
              <w:widowControl w:val="0"/>
              <w:jc w:val="both"/>
              <w:rPr>
                <w:noProof/>
              </w:rPr>
            </w:pPr>
            <w:r w:rsidRPr="000E5779">
              <w:rPr>
                <w:noProof/>
              </w:rPr>
              <w:t>Susipažinti su būsimo darbo specifika ir adaptuotis realioje darbo vietoje</w:t>
            </w:r>
            <w:r w:rsidR="007E0F11" w:rsidRPr="000E5779">
              <w:rPr>
                <w:noProof/>
              </w:rPr>
              <w:t>.</w:t>
            </w:r>
          </w:p>
          <w:p w14:paraId="0BEA8B47" w14:textId="20E7F0C6" w:rsidR="00C90EA2" w:rsidRPr="000E5779" w:rsidRDefault="0078629E" w:rsidP="00C31A33">
            <w:pPr>
              <w:widowControl w:val="0"/>
              <w:jc w:val="both"/>
              <w:rPr>
                <w:noProof/>
              </w:rPr>
            </w:pPr>
            <w:r w:rsidRPr="000E5779">
              <w:rPr>
                <w:noProof/>
              </w:rPr>
              <w:t>Įsivertinti asmenines integracijos į darbo rinką galimybes.</w:t>
            </w:r>
          </w:p>
        </w:tc>
      </w:tr>
    </w:tbl>
    <w:p w14:paraId="23449B1A" w14:textId="31F9D618" w:rsidR="005C0AF9" w:rsidRPr="000E5779" w:rsidRDefault="00455698" w:rsidP="00C31A33">
      <w:pPr>
        <w:widowControl w:val="0"/>
        <w:jc w:val="both"/>
        <w:rPr>
          <w:noProof/>
          <w:sz w:val="22"/>
          <w:szCs w:val="22"/>
        </w:rPr>
      </w:pPr>
      <w:r w:rsidRPr="000E5779">
        <w:rPr>
          <w:noProof/>
          <w:sz w:val="22"/>
          <w:szCs w:val="22"/>
        </w:rPr>
        <w:t>*</w:t>
      </w:r>
      <w:r w:rsidR="00CB16EB" w:rsidRPr="000E5779">
        <w:rPr>
          <w:noProof/>
          <w:sz w:val="22"/>
          <w:szCs w:val="22"/>
        </w:rPr>
        <w:t xml:space="preserve"> </w:t>
      </w:r>
      <w:r w:rsidRPr="000E5779">
        <w:rPr>
          <w:noProof/>
          <w:sz w:val="22"/>
          <w:szCs w:val="22"/>
        </w:rPr>
        <w:t>Šie</w:t>
      </w:r>
      <w:r w:rsidR="00CB16EB" w:rsidRPr="000E5779">
        <w:rPr>
          <w:noProof/>
          <w:sz w:val="22"/>
          <w:szCs w:val="22"/>
        </w:rPr>
        <w:t xml:space="preserve"> </w:t>
      </w:r>
      <w:r w:rsidRPr="000E5779">
        <w:rPr>
          <w:noProof/>
          <w:sz w:val="22"/>
          <w:szCs w:val="22"/>
        </w:rPr>
        <w:t>moduliai</w:t>
      </w:r>
      <w:r w:rsidR="00CB16EB" w:rsidRPr="000E5779">
        <w:rPr>
          <w:noProof/>
          <w:sz w:val="22"/>
          <w:szCs w:val="22"/>
        </w:rPr>
        <w:t xml:space="preserve"> </w:t>
      </w:r>
      <w:r w:rsidRPr="000E5779">
        <w:rPr>
          <w:noProof/>
          <w:sz w:val="22"/>
          <w:szCs w:val="22"/>
        </w:rPr>
        <w:t>vykdant</w:t>
      </w:r>
      <w:r w:rsidR="00CB16EB" w:rsidRPr="000E5779">
        <w:rPr>
          <w:noProof/>
          <w:sz w:val="22"/>
          <w:szCs w:val="22"/>
        </w:rPr>
        <w:t xml:space="preserve"> </w:t>
      </w:r>
      <w:r w:rsidRPr="000E5779">
        <w:rPr>
          <w:noProof/>
          <w:sz w:val="22"/>
          <w:szCs w:val="22"/>
        </w:rPr>
        <w:t>tęstinį</w:t>
      </w:r>
      <w:r w:rsidR="00CB16EB" w:rsidRPr="000E5779">
        <w:rPr>
          <w:noProof/>
          <w:sz w:val="22"/>
          <w:szCs w:val="22"/>
        </w:rPr>
        <w:t xml:space="preserve"> </w:t>
      </w:r>
      <w:r w:rsidRPr="000E5779">
        <w:rPr>
          <w:noProof/>
          <w:sz w:val="22"/>
          <w:szCs w:val="22"/>
        </w:rPr>
        <w:t>profesinį</w:t>
      </w:r>
      <w:r w:rsidR="00CB16EB" w:rsidRPr="000E5779">
        <w:rPr>
          <w:noProof/>
          <w:sz w:val="22"/>
          <w:szCs w:val="22"/>
        </w:rPr>
        <w:t xml:space="preserve"> </w:t>
      </w:r>
      <w:r w:rsidRPr="000E5779">
        <w:rPr>
          <w:noProof/>
          <w:sz w:val="22"/>
          <w:szCs w:val="22"/>
        </w:rPr>
        <w:t>mokymą</w:t>
      </w:r>
      <w:r w:rsidR="00CB16EB" w:rsidRPr="000E5779">
        <w:rPr>
          <w:noProof/>
          <w:sz w:val="22"/>
          <w:szCs w:val="22"/>
        </w:rPr>
        <w:t xml:space="preserve"> </w:t>
      </w:r>
      <w:r w:rsidRPr="000E5779">
        <w:rPr>
          <w:noProof/>
          <w:sz w:val="22"/>
          <w:szCs w:val="22"/>
        </w:rPr>
        <w:t>neįgyvendinami,</w:t>
      </w:r>
      <w:r w:rsidR="00CB16EB" w:rsidRPr="000E5779">
        <w:rPr>
          <w:noProof/>
          <w:sz w:val="22"/>
          <w:szCs w:val="22"/>
        </w:rPr>
        <w:t xml:space="preserve"> </w:t>
      </w:r>
      <w:r w:rsidRPr="000E5779">
        <w:rPr>
          <w:noProof/>
          <w:sz w:val="22"/>
          <w:szCs w:val="22"/>
        </w:rPr>
        <w:t>o</w:t>
      </w:r>
      <w:r w:rsidR="00CB16EB" w:rsidRPr="000E5779">
        <w:rPr>
          <w:noProof/>
          <w:sz w:val="22"/>
          <w:szCs w:val="22"/>
        </w:rPr>
        <w:t xml:space="preserve"> </w:t>
      </w:r>
      <w:r w:rsidRPr="000E5779">
        <w:rPr>
          <w:noProof/>
          <w:sz w:val="22"/>
          <w:szCs w:val="22"/>
        </w:rPr>
        <w:t>darbuotojų</w:t>
      </w:r>
      <w:r w:rsidR="00CB16EB" w:rsidRPr="000E5779">
        <w:rPr>
          <w:noProof/>
          <w:sz w:val="22"/>
          <w:szCs w:val="22"/>
        </w:rPr>
        <w:t xml:space="preserve"> </w:t>
      </w:r>
      <w:r w:rsidRPr="000E5779">
        <w:rPr>
          <w:noProof/>
          <w:sz w:val="22"/>
          <w:szCs w:val="22"/>
        </w:rPr>
        <w:t>saugos</w:t>
      </w:r>
      <w:r w:rsidR="00CB16EB" w:rsidRPr="000E5779">
        <w:rPr>
          <w:noProof/>
          <w:sz w:val="22"/>
          <w:szCs w:val="22"/>
        </w:rPr>
        <w:t xml:space="preserve"> </w:t>
      </w:r>
      <w:r w:rsidRPr="000E5779">
        <w:rPr>
          <w:noProof/>
          <w:sz w:val="22"/>
          <w:szCs w:val="22"/>
        </w:rPr>
        <w:t>ir</w:t>
      </w:r>
      <w:r w:rsidR="00CB16EB" w:rsidRPr="000E5779">
        <w:rPr>
          <w:noProof/>
          <w:sz w:val="22"/>
          <w:szCs w:val="22"/>
        </w:rPr>
        <w:t xml:space="preserve"> </w:t>
      </w:r>
      <w:r w:rsidRPr="000E5779">
        <w:rPr>
          <w:noProof/>
          <w:sz w:val="22"/>
          <w:szCs w:val="22"/>
        </w:rPr>
        <w:t>sveikatos</w:t>
      </w:r>
      <w:r w:rsidR="00CB16EB" w:rsidRPr="000E5779">
        <w:rPr>
          <w:noProof/>
          <w:sz w:val="22"/>
          <w:szCs w:val="22"/>
        </w:rPr>
        <w:t xml:space="preserve"> </w:t>
      </w:r>
      <w:r w:rsidRPr="000E5779">
        <w:rPr>
          <w:noProof/>
          <w:sz w:val="22"/>
          <w:szCs w:val="22"/>
        </w:rPr>
        <w:t>bei</w:t>
      </w:r>
      <w:r w:rsidR="00CB16EB" w:rsidRPr="000E5779">
        <w:rPr>
          <w:noProof/>
          <w:sz w:val="22"/>
          <w:szCs w:val="22"/>
        </w:rPr>
        <w:t xml:space="preserve"> </w:t>
      </w:r>
      <w:r w:rsidRPr="000E5779">
        <w:rPr>
          <w:noProof/>
          <w:sz w:val="22"/>
          <w:szCs w:val="22"/>
        </w:rPr>
        <w:t>saugaus</w:t>
      </w:r>
      <w:r w:rsidR="00CB16EB" w:rsidRPr="000E5779">
        <w:rPr>
          <w:noProof/>
          <w:sz w:val="22"/>
          <w:szCs w:val="22"/>
        </w:rPr>
        <w:t xml:space="preserve"> </w:t>
      </w:r>
      <w:r w:rsidRPr="000E5779">
        <w:rPr>
          <w:noProof/>
          <w:sz w:val="22"/>
          <w:szCs w:val="22"/>
        </w:rPr>
        <w:t>elgesio</w:t>
      </w:r>
      <w:r w:rsidR="00CB16EB" w:rsidRPr="000E5779">
        <w:rPr>
          <w:noProof/>
          <w:sz w:val="22"/>
          <w:szCs w:val="22"/>
        </w:rPr>
        <w:t xml:space="preserve"> </w:t>
      </w:r>
      <w:r w:rsidRPr="000E5779">
        <w:rPr>
          <w:noProof/>
          <w:sz w:val="22"/>
          <w:szCs w:val="22"/>
        </w:rPr>
        <w:t>ekstremaliose</w:t>
      </w:r>
      <w:r w:rsidR="00CB16EB" w:rsidRPr="000E5779">
        <w:rPr>
          <w:noProof/>
          <w:sz w:val="22"/>
          <w:szCs w:val="22"/>
        </w:rPr>
        <w:t xml:space="preserve"> </w:t>
      </w:r>
      <w:r w:rsidRPr="000E5779">
        <w:rPr>
          <w:noProof/>
          <w:sz w:val="22"/>
          <w:szCs w:val="22"/>
        </w:rPr>
        <w:t>situacijose</w:t>
      </w:r>
      <w:r w:rsidR="00CB16EB" w:rsidRPr="000E5779">
        <w:rPr>
          <w:noProof/>
          <w:sz w:val="22"/>
          <w:szCs w:val="22"/>
        </w:rPr>
        <w:t xml:space="preserve"> </w:t>
      </w:r>
      <w:r w:rsidRPr="000E5779">
        <w:rPr>
          <w:noProof/>
          <w:sz w:val="22"/>
          <w:szCs w:val="22"/>
        </w:rPr>
        <w:t>mokymas</w:t>
      </w:r>
      <w:r w:rsidR="00CB16EB" w:rsidRPr="000E5779">
        <w:rPr>
          <w:noProof/>
          <w:sz w:val="22"/>
          <w:szCs w:val="22"/>
        </w:rPr>
        <w:t xml:space="preserve"> </w:t>
      </w:r>
      <w:r w:rsidRPr="000E5779">
        <w:rPr>
          <w:noProof/>
          <w:sz w:val="22"/>
          <w:szCs w:val="22"/>
        </w:rPr>
        <w:t>integruojamas</w:t>
      </w:r>
      <w:r w:rsidR="00CB16EB" w:rsidRPr="000E5779">
        <w:rPr>
          <w:noProof/>
          <w:sz w:val="22"/>
          <w:szCs w:val="22"/>
        </w:rPr>
        <w:t xml:space="preserve"> </w:t>
      </w:r>
      <w:r w:rsidRPr="000E5779">
        <w:rPr>
          <w:noProof/>
          <w:sz w:val="22"/>
          <w:szCs w:val="22"/>
        </w:rPr>
        <w:t>į</w:t>
      </w:r>
      <w:r w:rsidR="00CB16EB" w:rsidRPr="000E5779">
        <w:rPr>
          <w:noProof/>
          <w:sz w:val="22"/>
          <w:szCs w:val="22"/>
        </w:rPr>
        <w:t xml:space="preserve"> </w:t>
      </w:r>
      <w:r w:rsidRPr="000E5779">
        <w:rPr>
          <w:noProof/>
          <w:sz w:val="22"/>
          <w:szCs w:val="22"/>
        </w:rPr>
        <w:t>kvalifikaciją</w:t>
      </w:r>
      <w:r w:rsidR="00CB16EB" w:rsidRPr="000E5779">
        <w:rPr>
          <w:noProof/>
          <w:sz w:val="22"/>
          <w:szCs w:val="22"/>
        </w:rPr>
        <w:t xml:space="preserve"> </w:t>
      </w:r>
      <w:r w:rsidRPr="000E5779">
        <w:rPr>
          <w:noProof/>
          <w:sz w:val="22"/>
          <w:szCs w:val="22"/>
        </w:rPr>
        <w:t>sudarančioms</w:t>
      </w:r>
      <w:r w:rsidR="00CB16EB" w:rsidRPr="000E5779">
        <w:rPr>
          <w:noProof/>
          <w:sz w:val="22"/>
          <w:szCs w:val="22"/>
        </w:rPr>
        <w:t xml:space="preserve"> </w:t>
      </w:r>
      <w:r w:rsidRPr="000E5779">
        <w:rPr>
          <w:noProof/>
          <w:sz w:val="22"/>
          <w:szCs w:val="22"/>
        </w:rPr>
        <w:t>kompetencijoms</w:t>
      </w:r>
      <w:r w:rsidR="00CB16EB" w:rsidRPr="000E5779">
        <w:rPr>
          <w:noProof/>
          <w:sz w:val="22"/>
          <w:szCs w:val="22"/>
        </w:rPr>
        <w:t xml:space="preserve"> </w:t>
      </w:r>
      <w:r w:rsidRPr="000E5779">
        <w:rPr>
          <w:noProof/>
          <w:sz w:val="22"/>
          <w:szCs w:val="22"/>
        </w:rPr>
        <w:t>įgyti</w:t>
      </w:r>
      <w:r w:rsidR="00CB16EB" w:rsidRPr="000E5779">
        <w:rPr>
          <w:noProof/>
          <w:sz w:val="22"/>
          <w:szCs w:val="22"/>
        </w:rPr>
        <w:t xml:space="preserve"> </w:t>
      </w:r>
      <w:r w:rsidRPr="000E5779">
        <w:rPr>
          <w:noProof/>
          <w:sz w:val="22"/>
          <w:szCs w:val="22"/>
        </w:rPr>
        <w:t>skirtus</w:t>
      </w:r>
      <w:r w:rsidR="00CB16EB" w:rsidRPr="000E5779">
        <w:rPr>
          <w:noProof/>
          <w:sz w:val="22"/>
          <w:szCs w:val="22"/>
        </w:rPr>
        <w:t xml:space="preserve"> </w:t>
      </w:r>
      <w:r w:rsidRPr="000E5779">
        <w:rPr>
          <w:noProof/>
          <w:sz w:val="22"/>
          <w:szCs w:val="22"/>
        </w:rPr>
        <w:t>modulius</w:t>
      </w:r>
      <w:r w:rsidR="00354F95" w:rsidRPr="000E5779">
        <w:rPr>
          <w:noProof/>
          <w:sz w:val="22"/>
          <w:szCs w:val="22"/>
        </w:rPr>
        <w:t>.</w:t>
      </w:r>
    </w:p>
    <w:p w14:paraId="19FEF436" w14:textId="77777777" w:rsidR="005B2359" w:rsidRPr="000E5779" w:rsidRDefault="00F67E19" w:rsidP="00C31A33">
      <w:pPr>
        <w:widowControl w:val="0"/>
        <w:jc w:val="center"/>
        <w:rPr>
          <w:b/>
          <w:noProof/>
          <w:sz w:val="28"/>
          <w:szCs w:val="28"/>
        </w:rPr>
      </w:pPr>
      <w:r w:rsidRPr="000E5779">
        <w:rPr>
          <w:noProof/>
        </w:rPr>
        <w:br w:type="page"/>
      </w:r>
      <w:r w:rsidR="006B5FD6" w:rsidRPr="000E5779">
        <w:rPr>
          <w:b/>
          <w:noProof/>
          <w:sz w:val="28"/>
          <w:szCs w:val="28"/>
        </w:rPr>
        <w:lastRenderedPageBreak/>
        <w:t>3.</w:t>
      </w:r>
      <w:r w:rsidR="006B5FD6" w:rsidRPr="000E5779">
        <w:rPr>
          <w:noProof/>
          <w:sz w:val="28"/>
          <w:szCs w:val="28"/>
        </w:rPr>
        <w:t xml:space="preserve"> </w:t>
      </w:r>
      <w:r w:rsidR="00086D78" w:rsidRPr="000E5779">
        <w:rPr>
          <w:b/>
          <w:noProof/>
          <w:sz w:val="28"/>
          <w:szCs w:val="28"/>
        </w:rPr>
        <w:t>REKOMENDUOJAMA</w:t>
      </w:r>
      <w:r w:rsidR="00CB16EB" w:rsidRPr="000E5779">
        <w:rPr>
          <w:b/>
          <w:noProof/>
          <w:sz w:val="28"/>
          <w:szCs w:val="28"/>
        </w:rPr>
        <w:t xml:space="preserve"> </w:t>
      </w:r>
      <w:r w:rsidR="00086D78" w:rsidRPr="000E5779">
        <w:rPr>
          <w:b/>
          <w:noProof/>
          <w:sz w:val="28"/>
          <w:szCs w:val="28"/>
        </w:rPr>
        <w:t>MODULIŲ</w:t>
      </w:r>
      <w:r w:rsidR="00CB16EB" w:rsidRPr="000E5779">
        <w:rPr>
          <w:b/>
          <w:noProof/>
          <w:sz w:val="28"/>
          <w:szCs w:val="28"/>
        </w:rPr>
        <w:t xml:space="preserve"> </w:t>
      </w:r>
      <w:r w:rsidR="00086D78" w:rsidRPr="000E5779">
        <w:rPr>
          <w:b/>
          <w:noProof/>
          <w:sz w:val="28"/>
          <w:szCs w:val="28"/>
        </w:rPr>
        <w:t>SEKA</w:t>
      </w:r>
    </w:p>
    <w:p w14:paraId="64EB8532" w14:textId="77777777" w:rsidR="00704C61" w:rsidRPr="000E5779" w:rsidRDefault="00704C61" w:rsidP="00C31A33">
      <w:pPr>
        <w:widowControl w:val="0"/>
        <w:rPr>
          <w:noProof/>
        </w:rPr>
      </w:pPr>
    </w:p>
    <w:tbl>
      <w:tblPr>
        <w:tblW w:w="49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2"/>
        <w:gridCol w:w="4396"/>
        <w:gridCol w:w="1419"/>
        <w:gridCol w:w="2408"/>
        <w:gridCol w:w="5781"/>
      </w:tblGrid>
      <w:tr w:rsidR="000E5779" w:rsidRPr="000E5779" w14:paraId="7D75CF27" w14:textId="77777777" w:rsidTr="00C31A33">
        <w:trPr>
          <w:trHeight w:val="57"/>
          <w:jc w:val="center"/>
        </w:trPr>
        <w:tc>
          <w:tcPr>
            <w:tcW w:w="499" w:type="pct"/>
          </w:tcPr>
          <w:p w14:paraId="3A61B73D" w14:textId="77777777" w:rsidR="00907B29" w:rsidRPr="000E5779" w:rsidRDefault="00907B29" w:rsidP="00C31A33">
            <w:pPr>
              <w:widowControl w:val="0"/>
              <w:jc w:val="center"/>
              <w:rPr>
                <w:b/>
                <w:noProof/>
              </w:rPr>
            </w:pPr>
            <w:r w:rsidRPr="000E5779">
              <w:rPr>
                <w:b/>
                <w:noProof/>
              </w:rPr>
              <w:t>Valstybinis</w:t>
            </w:r>
            <w:r w:rsidR="00CB16EB" w:rsidRPr="000E5779">
              <w:rPr>
                <w:b/>
                <w:noProof/>
              </w:rPr>
              <w:t xml:space="preserve"> </w:t>
            </w:r>
            <w:r w:rsidRPr="000E5779">
              <w:rPr>
                <w:b/>
                <w:noProof/>
              </w:rPr>
              <w:t>kodas</w:t>
            </w:r>
          </w:p>
        </w:tc>
        <w:tc>
          <w:tcPr>
            <w:tcW w:w="1413" w:type="pct"/>
          </w:tcPr>
          <w:p w14:paraId="51BF8476" w14:textId="77777777" w:rsidR="00907B29" w:rsidRPr="000E5779" w:rsidRDefault="00907B29" w:rsidP="00C31A33">
            <w:pPr>
              <w:widowControl w:val="0"/>
              <w:jc w:val="center"/>
              <w:rPr>
                <w:b/>
                <w:noProof/>
              </w:rPr>
            </w:pPr>
            <w:r w:rsidRPr="000E5779">
              <w:rPr>
                <w:b/>
                <w:noProof/>
              </w:rPr>
              <w:t>Modulio</w:t>
            </w:r>
            <w:r w:rsidR="00CB16EB" w:rsidRPr="000E5779">
              <w:rPr>
                <w:b/>
                <w:noProof/>
              </w:rPr>
              <w:t xml:space="preserve"> </w:t>
            </w:r>
            <w:r w:rsidRPr="000E5779">
              <w:rPr>
                <w:b/>
                <w:noProof/>
              </w:rPr>
              <w:t>pavadinimas</w:t>
            </w:r>
          </w:p>
        </w:tc>
        <w:tc>
          <w:tcPr>
            <w:tcW w:w="456" w:type="pct"/>
          </w:tcPr>
          <w:p w14:paraId="3B4992E3" w14:textId="77777777" w:rsidR="00907B29" w:rsidRPr="000E5779" w:rsidRDefault="00907B29" w:rsidP="00C31A33">
            <w:pPr>
              <w:widowControl w:val="0"/>
              <w:jc w:val="center"/>
              <w:rPr>
                <w:b/>
                <w:noProof/>
              </w:rPr>
            </w:pPr>
            <w:r w:rsidRPr="000E5779">
              <w:rPr>
                <w:b/>
                <w:noProof/>
              </w:rPr>
              <w:t>LTKS</w:t>
            </w:r>
            <w:r w:rsidR="00CB16EB" w:rsidRPr="000E5779">
              <w:rPr>
                <w:b/>
                <w:noProof/>
              </w:rPr>
              <w:t xml:space="preserve"> </w:t>
            </w:r>
            <w:r w:rsidRPr="000E5779">
              <w:rPr>
                <w:b/>
                <w:noProof/>
              </w:rPr>
              <w:t>lygis</w:t>
            </w:r>
          </w:p>
        </w:tc>
        <w:tc>
          <w:tcPr>
            <w:tcW w:w="774" w:type="pct"/>
          </w:tcPr>
          <w:p w14:paraId="1094D726" w14:textId="77777777" w:rsidR="00907B29" w:rsidRPr="000E5779" w:rsidRDefault="00907B29" w:rsidP="00C31A33">
            <w:pPr>
              <w:widowControl w:val="0"/>
              <w:jc w:val="center"/>
              <w:rPr>
                <w:b/>
                <w:noProof/>
              </w:rPr>
            </w:pPr>
            <w:r w:rsidRPr="000E5779">
              <w:rPr>
                <w:b/>
                <w:noProof/>
              </w:rPr>
              <w:t>Apimtis</w:t>
            </w:r>
            <w:r w:rsidR="00CB16EB" w:rsidRPr="000E5779">
              <w:rPr>
                <w:b/>
                <w:noProof/>
              </w:rPr>
              <w:t xml:space="preserve"> </w:t>
            </w:r>
            <w:r w:rsidRPr="000E5779">
              <w:rPr>
                <w:b/>
                <w:noProof/>
              </w:rPr>
              <w:t>mokymosi</w:t>
            </w:r>
            <w:r w:rsidR="00CB16EB" w:rsidRPr="000E5779">
              <w:rPr>
                <w:b/>
                <w:noProof/>
              </w:rPr>
              <w:t xml:space="preserve"> </w:t>
            </w:r>
            <w:r w:rsidRPr="000E5779">
              <w:rPr>
                <w:b/>
                <w:noProof/>
              </w:rPr>
              <w:t>kreditais</w:t>
            </w:r>
          </w:p>
        </w:tc>
        <w:tc>
          <w:tcPr>
            <w:tcW w:w="1858" w:type="pct"/>
          </w:tcPr>
          <w:p w14:paraId="390E87A0" w14:textId="77777777" w:rsidR="00907B29" w:rsidRPr="000E5779" w:rsidRDefault="00907B29" w:rsidP="00C31A33">
            <w:pPr>
              <w:widowControl w:val="0"/>
              <w:jc w:val="center"/>
              <w:rPr>
                <w:b/>
                <w:noProof/>
              </w:rPr>
            </w:pPr>
            <w:r w:rsidRPr="000E5779">
              <w:rPr>
                <w:b/>
                <w:noProof/>
              </w:rPr>
              <w:t>Asmens</w:t>
            </w:r>
            <w:r w:rsidR="00CB16EB" w:rsidRPr="000E5779">
              <w:rPr>
                <w:b/>
                <w:noProof/>
              </w:rPr>
              <w:t xml:space="preserve"> </w:t>
            </w:r>
            <w:r w:rsidRPr="000E5779">
              <w:rPr>
                <w:b/>
                <w:noProof/>
              </w:rPr>
              <w:t>pasirengimo</w:t>
            </w:r>
            <w:r w:rsidR="00CB16EB" w:rsidRPr="000E5779">
              <w:rPr>
                <w:b/>
                <w:noProof/>
              </w:rPr>
              <w:t xml:space="preserve"> </w:t>
            </w:r>
            <w:r w:rsidRPr="000E5779">
              <w:rPr>
                <w:b/>
                <w:noProof/>
              </w:rPr>
              <w:t>mokytis</w:t>
            </w:r>
            <w:r w:rsidR="00CB16EB" w:rsidRPr="000E5779">
              <w:rPr>
                <w:b/>
                <w:noProof/>
              </w:rPr>
              <w:t xml:space="preserve"> </w:t>
            </w:r>
            <w:r w:rsidRPr="000E5779">
              <w:rPr>
                <w:b/>
                <w:noProof/>
              </w:rPr>
              <w:t>modulyje</w:t>
            </w:r>
            <w:r w:rsidR="00CB16EB" w:rsidRPr="000E5779">
              <w:rPr>
                <w:b/>
                <w:noProof/>
              </w:rPr>
              <w:t xml:space="preserve"> </w:t>
            </w:r>
            <w:r w:rsidRPr="000E5779">
              <w:rPr>
                <w:b/>
                <w:noProof/>
              </w:rPr>
              <w:t>reikalavimai</w:t>
            </w:r>
            <w:r w:rsidR="00CB16EB" w:rsidRPr="000E5779">
              <w:rPr>
                <w:b/>
                <w:noProof/>
              </w:rPr>
              <w:t xml:space="preserve"> </w:t>
            </w:r>
            <w:r w:rsidRPr="000E5779">
              <w:rPr>
                <w:b/>
                <w:noProof/>
              </w:rPr>
              <w:t>(jei</w:t>
            </w:r>
            <w:r w:rsidR="00CB16EB" w:rsidRPr="000E5779">
              <w:rPr>
                <w:b/>
                <w:noProof/>
              </w:rPr>
              <w:t xml:space="preserve"> </w:t>
            </w:r>
            <w:r w:rsidRPr="000E5779">
              <w:rPr>
                <w:b/>
                <w:noProof/>
              </w:rPr>
              <w:t>taikoma)</w:t>
            </w:r>
          </w:p>
        </w:tc>
      </w:tr>
      <w:tr w:rsidR="000E5779" w:rsidRPr="000E5779" w14:paraId="782C0D0A" w14:textId="77777777" w:rsidTr="00354F95">
        <w:trPr>
          <w:trHeight w:val="57"/>
          <w:jc w:val="center"/>
        </w:trPr>
        <w:tc>
          <w:tcPr>
            <w:tcW w:w="5000" w:type="pct"/>
            <w:gridSpan w:val="5"/>
          </w:tcPr>
          <w:p w14:paraId="71FFAA10" w14:textId="1767556F" w:rsidR="00354F95" w:rsidRPr="000E5779" w:rsidRDefault="00354F95" w:rsidP="00C31A33">
            <w:pPr>
              <w:widowControl w:val="0"/>
              <w:rPr>
                <w:b/>
                <w:noProof/>
              </w:rPr>
            </w:pPr>
            <w:r w:rsidRPr="000E5779">
              <w:rPr>
                <w:b/>
                <w:noProof/>
              </w:rPr>
              <w:t>Įvadinis modulis*</w:t>
            </w:r>
          </w:p>
        </w:tc>
      </w:tr>
      <w:tr w:rsidR="000E5779" w:rsidRPr="000E5779" w14:paraId="538F9C5C" w14:textId="77777777" w:rsidTr="00354F95">
        <w:trPr>
          <w:trHeight w:val="57"/>
          <w:jc w:val="center"/>
        </w:trPr>
        <w:tc>
          <w:tcPr>
            <w:tcW w:w="5000" w:type="pct"/>
            <w:gridSpan w:val="5"/>
          </w:tcPr>
          <w:p w14:paraId="6C820891" w14:textId="72453333" w:rsidR="00354F95" w:rsidRPr="000E5779" w:rsidRDefault="00354F95" w:rsidP="00C31A33">
            <w:pPr>
              <w:widowControl w:val="0"/>
              <w:rPr>
                <w:b/>
                <w:noProof/>
              </w:rPr>
            </w:pPr>
            <w:r w:rsidRPr="000E5779">
              <w:rPr>
                <w:b/>
                <w:noProof/>
              </w:rPr>
              <w:t>Bendrieji moduliai*</w:t>
            </w:r>
          </w:p>
        </w:tc>
      </w:tr>
      <w:tr w:rsidR="000E5779" w:rsidRPr="000E5779" w14:paraId="61D3B632" w14:textId="77777777" w:rsidTr="00354F95">
        <w:trPr>
          <w:trHeight w:val="57"/>
          <w:jc w:val="center"/>
        </w:trPr>
        <w:tc>
          <w:tcPr>
            <w:tcW w:w="5000" w:type="pct"/>
            <w:gridSpan w:val="5"/>
            <w:shd w:val="clear" w:color="auto" w:fill="F2F2F2"/>
          </w:tcPr>
          <w:p w14:paraId="3C92ABC0" w14:textId="27A2BE58" w:rsidR="00354F95" w:rsidRPr="000E5779" w:rsidRDefault="00354F95" w:rsidP="00C31A33">
            <w:pPr>
              <w:pStyle w:val="Betarp"/>
              <w:widowControl w:val="0"/>
              <w:rPr>
                <w:b/>
                <w:noProof/>
              </w:rPr>
            </w:pPr>
            <w:r w:rsidRPr="000E5779">
              <w:rPr>
                <w:b/>
                <w:noProof/>
              </w:rPr>
              <w:t>Kvalifikaciją sudarančioms kompetencijoms įgyti skirti moduliai (iš viso 45 mokymosi kreditai)</w:t>
            </w:r>
          </w:p>
        </w:tc>
      </w:tr>
      <w:tr w:rsidR="000E5779" w:rsidRPr="000E5779" w14:paraId="5FA558AD" w14:textId="77777777" w:rsidTr="00354F95">
        <w:trPr>
          <w:trHeight w:val="57"/>
          <w:jc w:val="center"/>
        </w:trPr>
        <w:tc>
          <w:tcPr>
            <w:tcW w:w="5000" w:type="pct"/>
            <w:gridSpan w:val="5"/>
          </w:tcPr>
          <w:p w14:paraId="12018704" w14:textId="5F04BBC4" w:rsidR="00354F95" w:rsidRPr="000E5779" w:rsidRDefault="00354F95" w:rsidP="00C31A33">
            <w:pPr>
              <w:widowControl w:val="0"/>
              <w:rPr>
                <w:i/>
                <w:noProof/>
              </w:rPr>
            </w:pPr>
            <w:r w:rsidRPr="000E5779">
              <w:rPr>
                <w:i/>
                <w:noProof/>
              </w:rPr>
              <w:t>Privalomieji (iš viso 45 mokymosi kreditai)</w:t>
            </w:r>
          </w:p>
        </w:tc>
      </w:tr>
      <w:tr w:rsidR="000E5779" w:rsidRPr="000E5779" w14:paraId="7FDF8007" w14:textId="77777777" w:rsidTr="00C31A33">
        <w:trPr>
          <w:trHeight w:val="57"/>
          <w:jc w:val="center"/>
        </w:trPr>
        <w:tc>
          <w:tcPr>
            <w:tcW w:w="499" w:type="pct"/>
          </w:tcPr>
          <w:p w14:paraId="6547D5D6" w14:textId="75F84BAF" w:rsidR="00354F95" w:rsidRPr="000E5779" w:rsidRDefault="003B5B10" w:rsidP="00C31A33">
            <w:pPr>
              <w:widowControl w:val="0"/>
              <w:jc w:val="center"/>
              <w:rPr>
                <w:noProof/>
              </w:rPr>
            </w:pPr>
            <w:r w:rsidRPr="003B5B10">
              <w:rPr>
                <w:noProof/>
              </w:rPr>
              <w:t>510131318</w:t>
            </w:r>
          </w:p>
        </w:tc>
        <w:tc>
          <w:tcPr>
            <w:tcW w:w="1413" w:type="pct"/>
          </w:tcPr>
          <w:p w14:paraId="0FE36FA7" w14:textId="290B7CEE" w:rsidR="00354F95" w:rsidRPr="000E5779" w:rsidRDefault="00354F95" w:rsidP="00C31A33">
            <w:pPr>
              <w:widowControl w:val="0"/>
              <w:rPr>
                <w:i/>
                <w:iCs/>
                <w:noProof/>
              </w:rPr>
            </w:pPr>
            <w:r w:rsidRPr="000E5779">
              <w:rPr>
                <w:rFonts w:eastAsia="Calibri"/>
                <w:noProof/>
              </w:rPr>
              <w:t>Konditerijos skyriaus (cecho) darbo organizavimas, konditerijos gaminių kokybės kontrolė</w:t>
            </w:r>
          </w:p>
        </w:tc>
        <w:tc>
          <w:tcPr>
            <w:tcW w:w="456" w:type="pct"/>
          </w:tcPr>
          <w:p w14:paraId="233F0547" w14:textId="08041FA6" w:rsidR="00354F95" w:rsidRPr="000E5779" w:rsidRDefault="00354F95" w:rsidP="00C31A33">
            <w:pPr>
              <w:widowControl w:val="0"/>
              <w:jc w:val="center"/>
              <w:rPr>
                <w:noProof/>
              </w:rPr>
            </w:pPr>
            <w:r w:rsidRPr="000E5779">
              <w:rPr>
                <w:noProof/>
              </w:rPr>
              <w:t>V</w:t>
            </w:r>
          </w:p>
        </w:tc>
        <w:tc>
          <w:tcPr>
            <w:tcW w:w="774" w:type="pct"/>
            <w:shd w:val="clear" w:color="auto" w:fill="auto"/>
          </w:tcPr>
          <w:p w14:paraId="43BA43B1" w14:textId="61C790FE" w:rsidR="00354F95" w:rsidRPr="000E5779" w:rsidRDefault="00A41ED2" w:rsidP="00C31A33">
            <w:pPr>
              <w:widowControl w:val="0"/>
              <w:jc w:val="center"/>
              <w:rPr>
                <w:noProof/>
              </w:rPr>
            </w:pPr>
            <w:r w:rsidRPr="000E5779">
              <w:rPr>
                <w:noProof/>
              </w:rPr>
              <w:t>20</w:t>
            </w:r>
          </w:p>
        </w:tc>
        <w:tc>
          <w:tcPr>
            <w:tcW w:w="1858" w:type="pct"/>
          </w:tcPr>
          <w:p w14:paraId="5BC3C167" w14:textId="77777777" w:rsidR="00354F95" w:rsidRPr="000E5779" w:rsidRDefault="00354F95" w:rsidP="00C31A33">
            <w:pPr>
              <w:widowControl w:val="0"/>
              <w:rPr>
                <w:noProof/>
              </w:rPr>
            </w:pPr>
            <w:r w:rsidRPr="000E5779">
              <w:rPr>
                <w:i/>
                <w:noProof/>
              </w:rPr>
              <w:t>Netaikoma</w:t>
            </w:r>
          </w:p>
        </w:tc>
      </w:tr>
      <w:tr w:rsidR="000E5779" w:rsidRPr="000E5779" w14:paraId="6F477295" w14:textId="77777777" w:rsidTr="00C31A33">
        <w:trPr>
          <w:trHeight w:val="57"/>
          <w:jc w:val="center"/>
        </w:trPr>
        <w:tc>
          <w:tcPr>
            <w:tcW w:w="499" w:type="pct"/>
          </w:tcPr>
          <w:p w14:paraId="3C3F9729" w14:textId="048A0FEE" w:rsidR="00354F95" w:rsidRPr="000E5779" w:rsidRDefault="003B5B10" w:rsidP="00C31A33">
            <w:pPr>
              <w:widowControl w:val="0"/>
              <w:jc w:val="center"/>
              <w:rPr>
                <w:noProof/>
              </w:rPr>
            </w:pPr>
            <w:r w:rsidRPr="003B5B10">
              <w:rPr>
                <w:noProof/>
              </w:rPr>
              <w:t>510131319</w:t>
            </w:r>
          </w:p>
        </w:tc>
        <w:tc>
          <w:tcPr>
            <w:tcW w:w="1413" w:type="pct"/>
          </w:tcPr>
          <w:p w14:paraId="6E96DB3B" w14:textId="6C3F58FA" w:rsidR="00354F95" w:rsidRPr="000E5779" w:rsidRDefault="00354F95" w:rsidP="00C31A33">
            <w:pPr>
              <w:widowControl w:val="0"/>
              <w:rPr>
                <w:i/>
                <w:iCs/>
                <w:noProof/>
              </w:rPr>
            </w:pPr>
            <w:r w:rsidRPr="000E5779">
              <w:rPr>
                <w:rFonts w:eastAsia="Calibri"/>
                <w:noProof/>
              </w:rPr>
              <w:t>Darbas su dokumentais</w:t>
            </w:r>
          </w:p>
        </w:tc>
        <w:tc>
          <w:tcPr>
            <w:tcW w:w="456" w:type="pct"/>
          </w:tcPr>
          <w:p w14:paraId="2C655062" w14:textId="40B3A51C" w:rsidR="00354F95" w:rsidRPr="000E5779" w:rsidRDefault="00354F95" w:rsidP="00C31A33">
            <w:pPr>
              <w:widowControl w:val="0"/>
              <w:jc w:val="center"/>
              <w:rPr>
                <w:noProof/>
              </w:rPr>
            </w:pPr>
            <w:r w:rsidRPr="000E5779">
              <w:rPr>
                <w:noProof/>
              </w:rPr>
              <w:t>V</w:t>
            </w:r>
          </w:p>
        </w:tc>
        <w:tc>
          <w:tcPr>
            <w:tcW w:w="774" w:type="pct"/>
            <w:shd w:val="clear" w:color="auto" w:fill="auto"/>
          </w:tcPr>
          <w:p w14:paraId="45C99372" w14:textId="59A6F150" w:rsidR="00354F95" w:rsidRPr="000E5779" w:rsidRDefault="00A41ED2" w:rsidP="00C31A33">
            <w:pPr>
              <w:widowControl w:val="0"/>
              <w:jc w:val="center"/>
              <w:rPr>
                <w:noProof/>
              </w:rPr>
            </w:pPr>
            <w:r w:rsidRPr="000E5779">
              <w:rPr>
                <w:noProof/>
              </w:rPr>
              <w:t>20</w:t>
            </w:r>
          </w:p>
        </w:tc>
        <w:tc>
          <w:tcPr>
            <w:tcW w:w="1858" w:type="pct"/>
          </w:tcPr>
          <w:p w14:paraId="31B45C58" w14:textId="09555CF5" w:rsidR="00354F95" w:rsidRPr="000E5779" w:rsidRDefault="00354F95" w:rsidP="00C31A33">
            <w:pPr>
              <w:widowControl w:val="0"/>
              <w:rPr>
                <w:noProof/>
              </w:rPr>
            </w:pPr>
            <w:r w:rsidRPr="000E5779">
              <w:rPr>
                <w:i/>
                <w:noProof/>
              </w:rPr>
              <w:t>Netaikoma</w:t>
            </w:r>
          </w:p>
        </w:tc>
      </w:tr>
      <w:tr w:rsidR="000E5779" w:rsidRPr="000E5779" w14:paraId="436BEF99" w14:textId="77777777" w:rsidTr="00C31A33">
        <w:trPr>
          <w:trHeight w:val="57"/>
          <w:jc w:val="center"/>
        </w:trPr>
        <w:tc>
          <w:tcPr>
            <w:tcW w:w="499" w:type="pct"/>
          </w:tcPr>
          <w:p w14:paraId="2303BD6F" w14:textId="292AD2F1" w:rsidR="00354F95" w:rsidRPr="000E5779" w:rsidRDefault="007C46ED" w:rsidP="00C31A33">
            <w:pPr>
              <w:widowControl w:val="0"/>
              <w:jc w:val="center"/>
              <w:rPr>
                <w:noProof/>
              </w:rPr>
            </w:pPr>
            <w:r w:rsidRPr="007C46ED">
              <w:rPr>
                <w:noProof/>
              </w:rPr>
              <w:t>510131320</w:t>
            </w:r>
          </w:p>
        </w:tc>
        <w:tc>
          <w:tcPr>
            <w:tcW w:w="1413" w:type="pct"/>
          </w:tcPr>
          <w:p w14:paraId="6187162D" w14:textId="7CC96FAC" w:rsidR="00354F95" w:rsidRPr="000E5779" w:rsidRDefault="00354F95" w:rsidP="00C31A33">
            <w:pPr>
              <w:widowControl w:val="0"/>
              <w:rPr>
                <w:i/>
                <w:iCs/>
                <w:noProof/>
              </w:rPr>
            </w:pPr>
            <w:r w:rsidRPr="000E5779">
              <w:rPr>
                <w:rFonts w:eastAsia="Calibri"/>
                <w:noProof/>
              </w:rPr>
              <w:t>Darbuotojų atrankos vykdymas ir mokymo organizavimas</w:t>
            </w:r>
          </w:p>
        </w:tc>
        <w:tc>
          <w:tcPr>
            <w:tcW w:w="456" w:type="pct"/>
          </w:tcPr>
          <w:p w14:paraId="166AA7CC" w14:textId="3F8673FF" w:rsidR="00354F95" w:rsidRPr="000E5779" w:rsidRDefault="00354F95" w:rsidP="00C31A33">
            <w:pPr>
              <w:widowControl w:val="0"/>
              <w:jc w:val="center"/>
              <w:rPr>
                <w:noProof/>
              </w:rPr>
            </w:pPr>
            <w:r w:rsidRPr="000E5779">
              <w:rPr>
                <w:noProof/>
              </w:rPr>
              <w:t>V</w:t>
            </w:r>
          </w:p>
        </w:tc>
        <w:tc>
          <w:tcPr>
            <w:tcW w:w="774" w:type="pct"/>
            <w:shd w:val="clear" w:color="auto" w:fill="auto"/>
          </w:tcPr>
          <w:p w14:paraId="14B402B9" w14:textId="5FE1FAB9" w:rsidR="00354F95" w:rsidRPr="000E5779" w:rsidRDefault="00354F95" w:rsidP="00C31A33">
            <w:pPr>
              <w:widowControl w:val="0"/>
              <w:jc w:val="center"/>
              <w:rPr>
                <w:noProof/>
              </w:rPr>
            </w:pPr>
            <w:r w:rsidRPr="000E5779">
              <w:rPr>
                <w:noProof/>
              </w:rPr>
              <w:t>5</w:t>
            </w:r>
          </w:p>
        </w:tc>
        <w:tc>
          <w:tcPr>
            <w:tcW w:w="1858" w:type="pct"/>
          </w:tcPr>
          <w:p w14:paraId="1C354A31" w14:textId="20AEA0AF" w:rsidR="00354F95" w:rsidRPr="000E5779" w:rsidRDefault="00354F95" w:rsidP="00C31A33">
            <w:pPr>
              <w:widowControl w:val="0"/>
              <w:rPr>
                <w:noProof/>
              </w:rPr>
            </w:pPr>
            <w:r w:rsidRPr="000E5779">
              <w:rPr>
                <w:i/>
                <w:noProof/>
              </w:rPr>
              <w:t>Netaikoma</w:t>
            </w:r>
          </w:p>
        </w:tc>
      </w:tr>
      <w:tr w:rsidR="000E5779" w:rsidRPr="000E5779" w14:paraId="07DB7C3B" w14:textId="77777777" w:rsidTr="00354F95">
        <w:trPr>
          <w:trHeight w:val="57"/>
          <w:jc w:val="center"/>
        </w:trPr>
        <w:tc>
          <w:tcPr>
            <w:tcW w:w="5000" w:type="pct"/>
            <w:gridSpan w:val="5"/>
            <w:shd w:val="clear" w:color="auto" w:fill="F2F2F2"/>
          </w:tcPr>
          <w:p w14:paraId="77AB7604" w14:textId="7B36DC84" w:rsidR="00354F95" w:rsidRPr="000E5779" w:rsidRDefault="00354F95" w:rsidP="00C31A33">
            <w:pPr>
              <w:pStyle w:val="Betarp"/>
              <w:widowControl w:val="0"/>
              <w:rPr>
                <w:b/>
                <w:noProof/>
              </w:rPr>
            </w:pPr>
            <w:r w:rsidRPr="000E5779">
              <w:rPr>
                <w:b/>
                <w:noProof/>
              </w:rPr>
              <w:t>Pasirenkamieji moduliai*</w:t>
            </w:r>
          </w:p>
        </w:tc>
      </w:tr>
      <w:tr w:rsidR="000E5779" w:rsidRPr="000E5779" w14:paraId="07D8C032" w14:textId="77777777" w:rsidTr="00354F95">
        <w:trPr>
          <w:trHeight w:val="57"/>
          <w:jc w:val="center"/>
        </w:trPr>
        <w:tc>
          <w:tcPr>
            <w:tcW w:w="5000" w:type="pct"/>
            <w:gridSpan w:val="5"/>
            <w:shd w:val="clear" w:color="auto" w:fill="F2F2F2"/>
          </w:tcPr>
          <w:p w14:paraId="4A891433" w14:textId="5159E1BE" w:rsidR="00354F95" w:rsidRPr="000E5779" w:rsidRDefault="00354F95" w:rsidP="00C31A33">
            <w:pPr>
              <w:pStyle w:val="Betarp"/>
              <w:widowControl w:val="0"/>
              <w:rPr>
                <w:b/>
                <w:noProof/>
              </w:rPr>
            </w:pPr>
            <w:r w:rsidRPr="000E5779">
              <w:rPr>
                <w:b/>
                <w:noProof/>
              </w:rPr>
              <w:t>Baigiamasis modulis (iš viso 5 mokymosi kreditai)</w:t>
            </w:r>
          </w:p>
        </w:tc>
      </w:tr>
      <w:tr w:rsidR="000E5779" w:rsidRPr="000E5779" w14:paraId="7F669EF1" w14:textId="77777777" w:rsidTr="00C31A33">
        <w:trPr>
          <w:trHeight w:val="57"/>
          <w:jc w:val="center"/>
        </w:trPr>
        <w:tc>
          <w:tcPr>
            <w:tcW w:w="499" w:type="pct"/>
          </w:tcPr>
          <w:p w14:paraId="21520593" w14:textId="0ED4C205" w:rsidR="00354F95" w:rsidRPr="000E5779" w:rsidRDefault="007C46ED" w:rsidP="00C31A33">
            <w:pPr>
              <w:widowControl w:val="0"/>
              <w:jc w:val="center"/>
              <w:rPr>
                <w:noProof/>
              </w:rPr>
            </w:pPr>
            <w:r w:rsidRPr="007C46ED">
              <w:rPr>
                <w:noProof/>
              </w:rPr>
              <w:t>500000001</w:t>
            </w:r>
          </w:p>
        </w:tc>
        <w:tc>
          <w:tcPr>
            <w:tcW w:w="1413" w:type="pct"/>
          </w:tcPr>
          <w:p w14:paraId="62AC8FD9" w14:textId="77777777" w:rsidR="00354F95" w:rsidRPr="000E5779" w:rsidRDefault="00354F95" w:rsidP="00C31A33">
            <w:pPr>
              <w:widowControl w:val="0"/>
              <w:rPr>
                <w:iCs/>
                <w:noProof/>
              </w:rPr>
            </w:pPr>
            <w:r w:rsidRPr="000E5779">
              <w:rPr>
                <w:iCs/>
                <w:noProof/>
              </w:rPr>
              <w:t>Įvadas į darbo rinką</w:t>
            </w:r>
          </w:p>
        </w:tc>
        <w:tc>
          <w:tcPr>
            <w:tcW w:w="456" w:type="pct"/>
          </w:tcPr>
          <w:p w14:paraId="1117618F" w14:textId="37ADEB39" w:rsidR="00354F95" w:rsidRPr="000E5779" w:rsidRDefault="00354F95" w:rsidP="00C31A33">
            <w:pPr>
              <w:widowControl w:val="0"/>
              <w:jc w:val="center"/>
              <w:rPr>
                <w:noProof/>
              </w:rPr>
            </w:pPr>
            <w:r w:rsidRPr="000E5779">
              <w:rPr>
                <w:noProof/>
              </w:rPr>
              <w:t>V</w:t>
            </w:r>
          </w:p>
        </w:tc>
        <w:tc>
          <w:tcPr>
            <w:tcW w:w="774" w:type="pct"/>
          </w:tcPr>
          <w:p w14:paraId="490669BD" w14:textId="3D7C42E2" w:rsidR="00354F95" w:rsidRPr="000E5779" w:rsidRDefault="00354F95" w:rsidP="00C31A33">
            <w:pPr>
              <w:widowControl w:val="0"/>
              <w:jc w:val="center"/>
              <w:rPr>
                <w:noProof/>
              </w:rPr>
            </w:pPr>
            <w:r w:rsidRPr="000E5779">
              <w:rPr>
                <w:noProof/>
              </w:rPr>
              <w:t>5</w:t>
            </w:r>
          </w:p>
        </w:tc>
        <w:tc>
          <w:tcPr>
            <w:tcW w:w="1858" w:type="pct"/>
          </w:tcPr>
          <w:p w14:paraId="161359BF" w14:textId="77777777" w:rsidR="00354F95" w:rsidRPr="000E5779" w:rsidRDefault="00354F95" w:rsidP="00C31A33">
            <w:pPr>
              <w:widowControl w:val="0"/>
              <w:rPr>
                <w:noProof/>
              </w:rPr>
            </w:pPr>
            <w:r w:rsidRPr="000E5779">
              <w:rPr>
                <w:i/>
                <w:noProof/>
              </w:rPr>
              <w:t>Baigti visi konditerio kvalifikaciją sudarantys privalomieji moduliai.</w:t>
            </w:r>
          </w:p>
        </w:tc>
      </w:tr>
    </w:tbl>
    <w:p w14:paraId="469CCAF7" w14:textId="03C0D832" w:rsidR="00354F95" w:rsidRPr="000E5779" w:rsidRDefault="00354F95" w:rsidP="00C31A33">
      <w:pPr>
        <w:widowControl w:val="0"/>
        <w:jc w:val="both"/>
        <w:rPr>
          <w:noProof/>
          <w:sz w:val="22"/>
          <w:szCs w:val="22"/>
        </w:rPr>
      </w:pPr>
      <w:r w:rsidRPr="000E5779">
        <w:rPr>
          <w:noProof/>
          <w:sz w:val="22"/>
          <w:szCs w:val="22"/>
        </w:rPr>
        <w:t>* Šie moduliai vykdant tęstinį profesinį mokymą neįgyvendinami, o darbuotojų saugos ir sveikatos bei saugaus elgesio ekstremaliose situacijose mokymas integruojamas į kvalifikaciją sudarančioms kompetencijoms įgyti skirtus modulius.</w:t>
      </w:r>
    </w:p>
    <w:p w14:paraId="6C4F9240" w14:textId="77777777" w:rsidR="00907B29" w:rsidRPr="000E5779" w:rsidRDefault="00907B29" w:rsidP="00C31A33">
      <w:pPr>
        <w:widowControl w:val="0"/>
        <w:rPr>
          <w:noProof/>
        </w:rPr>
      </w:pPr>
    </w:p>
    <w:p w14:paraId="43AA9EAE" w14:textId="77777777" w:rsidR="00086D78" w:rsidRPr="000E5779" w:rsidRDefault="00086D78" w:rsidP="00C31A33">
      <w:pPr>
        <w:pStyle w:val="Antrat1"/>
        <w:keepNext w:val="0"/>
        <w:widowControl w:val="0"/>
        <w:spacing w:before="0" w:after="0"/>
        <w:jc w:val="center"/>
        <w:rPr>
          <w:rFonts w:ascii="Times New Roman" w:hAnsi="Times New Roman"/>
          <w:noProof/>
          <w:sz w:val="28"/>
          <w:szCs w:val="28"/>
        </w:rPr>
      </w:pPr>
      <w:r w:rsidRPr="000E5779">
        <w:rPr>
          <w:rFonts w:ascii="Times New Roman" w:hAnsi="Times New Roman"/>
          <w:b w:val="0"/>
          <w:bCs w:val="0"/>
          <w:noProof/>
          <w:kern w:val="0"/>
          <w:sz w:val="24"/>
          <w:szCs w:val="24"/>
        </w:rPr>
        <w:br w:type="page"/>
      </w:r>
      <w:r w:rsidR="006B5FD6" w:rsidRPr="000E5779">
        <w:rPr>
          <w:rFonts w:ascii="Times New Roman" w:hAnsi="Times New Roman"/>
          <w:noProof/>
          <w:sz w:val="28"/>
          <w:szCs w:val="28"/>
        </w:rPr>
        <w:lastRenderedPageBreak/>
        <w:t xml:space="preserve">4. </w:t>
      </w:r>
      <w:r w:rsidRPr="000E5779">
        <w:rPr>
          <w:rFonts w:ascii="Times New Roman" w:hAnsi="Times New Roman"/>
          <w:noProof/>
          <w:sz w:val="28"/>
          <w:szCs w:val="28"/>
        </w:rPr>
        <w:t>REKOMENDACIJOS</w:t>
      </w:r>
      <w:r w:rsidR="00CB16EB" w:rsidRPr="000E5779">
        <w:rPr>
          <w:rFonts w:ascii="Times New Roman" w:hAnsi="Times New Roman"/>
          <w:noProof/>
          <w:sz w:val="28"/>
          <w:szCs w:val="28"/>
        </w:rPr>
        <w:t xml:space="preserve"> </w:t>
      </w:r>
      <w:r w:rsidRPr="000E5779">
        <w:rPr>
          <w:rFonts w:ascii="Times New Roman" w:hAnsi="Times New Roman"/>
          <w:noProof/>
          <w:sz w:val="28"/>
          <w:szCs w:val="28"/>
        </w:rPr>
        <w:t>DĖL</w:t>
      </w:r>
      <w:r w:rsidR="00CB16EB" w:rsidRPr="000E5779">
        <w:rPr>
          <w:rFonts w:ascii="Times New Roman" w:hAnsi="Times New Roman"/>
          <w:noProof/>
          <w:sz w:val="28"/>
          <w:szCs w:val="28"/>
        </w:rPr>
        <w:t xml:space="preserve"> </w:t>
      </w:r>
      <w:r w:rsidRPr="000E5779">
        <w:rPr>
          <w:rFonts w:ascii="Times New Roman" w:hAnsi="Times New Roman"/>
          <w:noProof/>
          <w:sz w:val="28"/>
          <w:szCs w:val="28"/>
        </w:rPr>
        <w:t>PROFESINEI</w:t>
      </w:r>
      <w:r w:rsidR="00CB16EB" w:rsidRPr="000E5779">
        <w:rPr>
          <w:rFonts w:ascii="Times New Roman" w:hAnsi="Times New Roman"/>
          <w:noProof/>
          <w:sz w:val="28"/>
          <w:szCs w:val="28"/>
        </w:rPr>
        <w:t xml:space="preserve"> </w:t>
      </w:r>
      <w:r w:rsidRPr="000E5779">
        <w:rPr>
          <w:rFonts w:ascii="Times New Roman" w:hAnsi="Times New Roman"/>
          <w:noProof/>
          <w:sz w:val="28"/>
          <w:szCs w:val="28"/>
        </w:rPr>
        <w:t>VEIKLAI</w:t>
      </w:r>
      <w:r w:rsidR="00CB16EB" w:rsidRPr="000E5779">
        <w:rPr>
          <w:rFonts w:ascii="Times New Roman" w:hAnsi="Times New Roman"/>
          <w:noProof/>
          <w:sz w:val="28"/>
          <w:szCs w:val="28"/>
        </w:rPr>
        <w:t xml:space="preserve"> </w:t>
      </w:r>
      <w:r w:rsidRPr="000E5779">
        <w:rPr>
          <w:rFonts w:ascii="Times New Roman" w:hAnsi="Times New Roman"/>
          <w:noProof/>
          <w:sz w:val="28"/>
          <w:szCs w:val="28"/>
        </w:rPr>
        <w:t>REIKALINGŲ</w:t>
      </w:r>
      <w:r w:rsidR="00CB16EB" w:rsidRPr="000E5779">
        <w:rPr>
          <w:rFonts w:ascii="Times New Roman" w:hAnsi="Times New Roman"/>
          <w:noProof/>
          <w:sz w:val="28"/>
          <w:szCs w:val="28"/>
        </w:rPr>
        <w:t xml:space="preserve"> </w:t>
      </w:r>
      <w:r w:rsidRPr="000E5779">
        <w:rPr>
          <w:rFonts w:ascii="Times New Roman" w:hAnsi="Times New Roman"/>
          <w:noProof/>
          <w:sz w:val="28"/>
          <w:szCs w:val="28"/>
        </w:rPr>
        <w:t>BENDRŲJŲ</w:t>
      </w:r>
      <w:r w:rsidR="00CB16EB" w:rsidRPr="000E5779">
        <w:rPr>
          <w:rFonts w:ascii="Times New Roman" w:hAnsi="Times New Roman"/>
          <w:noProof/>
          <w:sz w:val="28"/>
          <w:szCs w:val="28"/>
        </w:rPr>
        <w:t xml:space="preserve"> </w:t>
      </w:r>
      <w:r w:rsidR="008E694F" w:rsidRPr="000E5779">
        <w:rPr>
          <w:rFonts w:ascii="Times New Roman" w:hAnsi="Times New Roman"/>
          <w:noProof/>
          <w:sz w:val="28"/>
          <w:szCs w:val="28"/>
        </w:rPr>
        <w:t>KOMPETENCIJŲ</w:t>
      </w:r>
      <w:r w:rsidR="00CB16EB" w:rsidRPr="000E5779">
        <w:rPr>
          <w:rFonts w:ascii="Times New Roman" w:hAnsi="Times New Roman"/>
          <w:noProof/>
          <w:sz w:val="28"/>
          <w:szCs w:val="28"/>
        </w:rPr>
        <w:t xml:space="preserve"> </w:t>
      </w:r>
      <w:r w:rsidRPr="000E5779">
        <w:rPr>
          <w:rFonts w:ascii="Times New Roman" w:hAnsi="Times New Roman"/>
          <w:noProof/>
          <w:sz w:val="28"/>
          <w:szCs w:val="28"/>
        </w:rPr>
        <w:t>UGDYMO</w:t>
      </w:r>
    </w:p>
    <w:p w14:paraId="039655C0" w14:textId="77777777" w:rsidR="00086D78" w:rsidRPr="000E5779" w:rsidRDefault="00086D78" w:rsidP="00C31A33">
      <w:pPr>
        <w:widowControl w:val="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0E5779" w:rsidRPr="000E5779" w14:paraId="5F714A27" w14:textId="77777777" w:rsidTr="006E1B81">
        <w:tc>
          <w:tcPr>
            <w:tcW w:w="1637" w:type="pct"/>
            <w:shd w:val="clear" w:color="auto" w:fill="F2F2F2"/>
          </w:tcPr>
          <w:p w14:paraId="396466BD" w14:textId="77777777" w:rsidR="00086D78" w:rsidRPr="000E5779" w:rsidRDefault="00086D78" w:rsidP="00C31A33">
            <w:pPr>
              <w:widowControl w:val="0"/>
              <w:rPr>
                <w:b/>
                <w:noProof/>
              </w:rPr>
            </w:pPr>
            <w:r w:rsidRPr="000E5779">
              <w:rPr>
                <w:b/>
                <w:noProof/>
              </w:rPr>
              <w:t>Bendr</w:t>
            </w:r>
            <w:r w:rsidR="008E694F" w:rsidRPr="000E5779">
              <w:rPr>
                <w:b/>
                <w:noProof/>
              </w:rPr>
              <w:t>osios</w:t>
            </w:r>
            <w:r w:rsidR="00CB16EB" w:rsidRPr="000E5779">
              <w:rPr>
                <w:b/>
                <w:noProof/>
              </w:rPr>
              <w:t xml:space="preserve"> </w:t>
            </w:r>
            <w:r w:rsidR="008E694F" w:rsidRPr="000E5779">
              <w:rPr>
                <w:b/>
                <w:noProof/>
              </w:rPr>
              <w:t>kompetencijos</w:t>
            </w:r>
          </w:p>
        </w:tc>
        <w:tc>
          <w:tcPr>
            <w:tcW w:w="3363" w:type="pct"/>
            <w:shd w:val="clear" w:color="auto" w:fill="F2F2F2"/>
          </w:tcPr>
          <w:p w14:paraId="5BC63F25" w14:textId="77777777" w:rsidR="00086D78" w:rsidRPr="000E5779" w:rsidRDefault="00086D78" w:rsidP="00C31A33">
            <w:pPr>
              <w:widowControl w:val="0"/>
              <w:rPr>
                <w:b/>
                <w:noProof/>
              </w:rPr>
            </w:pPr>
            <w:r w:rsidRPr="000E5779">
              <w:rPr>
                <w:b/>
                <w:noProof/>
              </w:rPr>
              <w:t>Bendrųjų</w:t>
            </w:r>
            <w:r w:rsidR="00CB16EB" w:rsidRPr="000E5779">
              <w:rPr>
                <w:b/>
                <w:noProof/>
              </w:rPr>
              <w:t xml:space="preserve"> </w:t>
            </w:r>
            <w:r w:rsidR="008E694F" w:rsidRPr="000E5779">
              <w:rPr>
                <w:b/>
                <w:noProof/>
              </w:rPr>
              <w:t>kompetencijų</w:t>
            </w:r>
            <w:r w:rsidR="00CB16EB" w:rsidRPr="000E5779">
              <w:rPr>
                <w:b/>
                <w:noProof/>
              </w:rPr>
              <w:t xml:space="preserve"> </w:t>
            </w:r>
            <w:r w:rsidRPr="000E5779">
              <w:rPr>
                <w:b/>
                <w:noProof/>
              </w:rPr>
              <w:t>pasiekimą</w:t>
            </w:r>
            <w:r w:rsidR="00CB16EB" w:rsidRPr="000E5779">
              <w:rPr>
                <w:b/>
                <w:noProof/>
              </w:rPr>
              <w:t xml:space="preserve"> </w:t>
            </w:r>
            <w:r w:rsidRPr="000E5779">
              <w:rPr>
                <w:b/>
                <w:noProof/>
              </w:rPr>
              <w:t>iliustruojantys</w:t>
            </w:r>
            <w:r w:rsidR="00CB16EB" w:rsidRPr="000E5779">
              <w:rPr>
                <w:b/>
                <w:noProof/>
              </w:rPr>
              <w:t xml:space="preserve"> </w:t>
            </w:r>
            <w:r w:rsidRPr="000E5779">
              <w:rPr>
                <w:b/>
                <w:noProof/>
              </w:rPr>
              <w:t>mokymosi</w:t>
            </w:r>
            <w:r w:rsidR="00CB16EB" w:rsidRPr="000E5779">
              <w:rPr>
                <w:b/>
                <w:noProof/>
              </w:rPr>
              <w:t xml:space="preserve"> </w:t>
            </w:r>
            <w:r w:rsidRPr="000E5779">
              <w:rPr>
                <w:b/>
                <w:noProof/>
              </w:rPr>
              <w:t>rezultatai</w:t>
            </w:r>
          </w:p>
        </w:tc>
      </w:tr>
      <w:tr w:rsidR="000E5779" w:rsidRPr="000E5779" w14:paraId="653D5F66" w14:textId="77777777" w:rsidTr="006E1B81">
        <w:tc>
          <w:tcPr>
            <w:tcW w:w="1637" w:type="pct"/>
          </w:tcPr>
          <w:p w14:paraId="1836A099" w14:textId="77777777" w:rsidR="00086D78" w:rsidRPr="000E5779" w:rsidRDefault="00F634C5" w:rsidP="00C31A33">
            <w:pPr>
              <w:widowControl w:val="0"/>
              <w:rPr>
                <w:noProof/>
              </w:rPr>
            </w:pPr>
            <w:r w:rsidRPr="000E5779">
              <w:rPr>
                <w:noProof/>
              </w:rPr>
              <w:t>Raštingumo</w:t>
            </w:r>
            <w:r w:rsidR="00CB16EB" w:rsidRPr="000E5779">
              <w:rPr>
                <w:noProof/>
              </w:rPr>
              <w:t xml:space="preserve"> </w:t>
            </w:r>
            <w:r w:rsidRPr="000E5779">
              <w:rPr>
                <w:noProof/>
              </w:rPr>
              <w:t>kompetencija</w:t>
            </w:r>
          </w:p>
        </w:tc>
        <w:tc>
          <w:tcPr>
            <w:tcW w:w="3363" w:type="pct"/>
          </w:tcPr>
          <w:p w14:paraId="02BBCCAD" w14:textId="77777777" w:rsidR="00347A9E" w:rsidRPr="000E5779" w:rsidRDefault="00CB16EB" w:rsidP="00C31A33">
            <w:pPr>
              <w:widowControl w:val="0"/>
              <w:rPr>
                <w:noProof/>
              </w:rPr>
            </w:pPr>
            <w:r w:rsidRPr="000E5779">
              <w:rPr>
                <w:noProof/>
              </w:rPr>
              <w:t>Rašyti gyvenimo aprašymą, motyvacinį laišką, prašymą, ataskaitą, elektroninį laišką</w:t>
            </w:r>
            <w:r w:rsidR="00347A9E" w:rsidRPr="000E5779">
              <w:rPr>
                <w:noProof/>
              </w:rPr>
              <w:t>.</w:t>
            </w:r>
          </w:p>
          <w:p w14:paraId="329A51B5" w14:textId="77777777" w:rsidR="00086D78" w:rsidRPr="000E5779" w:rsidRDefault="00CB16EB" w:rsidP="00C31A33">
            <w:pPr>
              <w:widowControl w:val="0"/>
              <w:rPr>
                <w:noProof/>
              </w:rPr>
            </w:pPr>
            <w:r w:rsidRPr="000E5779">
              <w:rPr>
                <w:noProof/>
              </w:rPr>
              <w:t>Bendrauti vartojant profesinę terminiją.</w:t>
            </w:r>
          </w:p>
        </w:tc>
      </w:tr>
      <w:tr w:rsidR="000E5779" w:rsidRPr="000E5779" w14:paraId="3AA9CE77" w14:textId="77777777" w:rsidTr="006E1B81">
        <w:trPr>
          <w:trHeight w:val="321"/>
        </w:trPr>
        <w:tc>
          <w:tcPr>
            <w:tcW w:w="1637" w:type="pct"/>
          </w:tcPr>
          <w:p w14:paraId="7E81B34D" w14:textId="77777777" w:rsidR="00CB16EB" w:rsidRPr="000E5779" w:rsidRDefault="00CB16EB" w:rsidP="00C31A33">
            <w:pPr>
              <w:widowControl w:val="0"/>
              <w:rPr>
                <w:noProof/>
              </w:rPr>
            </w:pPr>
            <w:r w:rsidRPr="000E5779">
              <w:rPr>
                <w:noProof/>
              </w:rPr>
              <w:t>Daugiakalbystės kompetencija</w:t>
            </w:r>
          </w:p>
        </w:tc>
        <w:tc>
          <w:tcPr>
            <w:tcW w:w="3363" w:type="pct"/>
          </w:tcPr>
          <w:p w14:paraId="50C89CB7" w14:textId="1AB7A79B" w:rsidR="00347A9E" w:rsidRPr="000E5779" w:rsidRDefault="00CB16EB" w:rsidP="00C31A33">
            <w:pPr>
              <w:widowControl w:val="0"/>
              <w:rPr>
                <w:noProof/>
              </w:rPr>
            </w:pPr>
            <w:r w:rsidRPr="000E5779">
              <w:rPr>
                <w:noProof/>
              </w:rPr>
              <w:t>Bendrauti profesine užsienio kalba darbinėje aplinkoje</w:t>
            </w:r>
            <w:r w:rsidR="00347A9E" w:rsidRPr="000E5779">
              <w:rPr>
                <w:noProof/>
              </w:rPr>
              <w:t>.</w:t>
            </w:r>
          </w:p>
          <w:p w14:paraId="75257139" w14:textId="77777777" w:rsidR="000521E8" w:rsidRPr="000E5779" w:rsidRDefault="000521E8" w:rsidP="00C31A33">
            <w:pPr>
              <w:widowControl w:val="0"/>
              <w:rPr>
                <w:noProof/>
              </w:rPr>
            </w:pPr>
            <w:r w:rsidRPr="000E5779">
              <w:rPr>
                <w:noProof/>
              </w:rPr>
              <w:t>Apibūdinti medžiagas, įrenginius, inventorių, priemones užsienio kalba.</w:t>
            </w:r>
          </w:p>
          <w:p w14:paraId="12A593D8" w14:textId="12C49239" w:rsidR="000521E8" w:rsidRPr="000E5779" w:rsidRDefault="000521E8" w:rsidP="00C31A33">
            <w:pPr>
              <w:widowControl w:val="0"/>
              <w:rPr>
                <w:noProof/>
              </w:rPr>
            </w:pPr>
            <w:r w:rsidRPr="000E5779">
              <w:rPr>
                <w:noProof/>
              </w:rPr>
              <w:t>Skaityti apie naujas technologijas užsienio kalba.</w:t>
            </w:r>
          </w:p>
          <w:p w14:paraId="49C8E298" w14:textId="62652D27" w:rsidR="00D138E2" w:rsidRPr="000E5779" w:rsidRDefault="00566EC3" w:rsidP="00C31A33">
            <w:pPr>
              <w:widowControl w:val="0"/>
              <w:rPr>
                <w:noProof/>
              </w:rPr>
            </w:pPr>
            <w:r w:rsidRPr="000E5779">
              <w:rPr>
                <w:noProof/>
              </w:rPr>
              <w:t>Sudaryti technologines korteles</w:t>
            </w:r>
            <w:r w:rsidR="00CB16EB" w:rsidRPr="000E5779">
              <w:rPr>
                <w:noProof/>
              </w:rPr>
              <w:t xml:space="preserve"> užsienio kalba</w:t>
            </w:r>
            <w:r w:rsidR="00347A9E" w:rsidRPr="000E5779">
              <w:rPr>
                <w:noProof/>
              </w:rPr>
              <w:t>.</w:t>
            </w:r>
          </w:p>
        </w:tc>
      </w:tr>
      <w:tr w:rsidR="000E5779" w:rsidRPr="000E5779" w14:paraId="0484D6AA" w14:textId="77777777" w:rsidTr="006E1B81">
        <w:tc>
          <w:tcPr>
            <w:tcW w:w="1637" w:type="pct"/>
          </w:tcPr>
          <w:p w14:paraId="1F627EA1" w14:textId="77777777" w:rsidR="00CB16EB" w:rsidRPr="000E5779" w:rsidRDefault="00CB16EB" w:rsidP="00C31A33">
            <w:pPr>
              <w:widowControl w:val="0"/>
              <w:rPr>
                <w:noProof/>
              </w:rPr>
            </w:pPr>
            <w:r w:rsidRPr="000E5779">
              <w:rPr>
                <w:noProof/>
              </w:rPr>
              <w:t>Matematinė kompetencija ir gamtos mokslų, technologijų ir inžinerijos kompetencija</w:t>
            </w:r>
          </w:p>
        </w:tc>
        <w:tc>
          <w:tcPr>
            <w:tcW w:w="3363" w:type="pct"/>
          </w:tcPr>
          <w:p w14:paraId="20A0A056" w14:textId="77777777" w:rsidR="00347A9E" w:rsidRPr="000E5779" w:rsidRDefault="00CB16EB" w:rsidP="00C31A33">
            <w:pPr>
              <w:widowControl w:val="0"/>
              <w:rPr>
                <w:noProof/>
              </w:rPr>
            </w:pPr>
            <w:r w:rsidRPr="000E5779">
              <w:rPr>
                <w:noProof/>
              </w:rPr>
              <w:t>Modifikuoti receptus</w:t>
            </w:r>
            <w:r w:rsidR="00347A9E" w:rsidRPr="000E5779">
              <w:rPr>
                <w:noProof/>
              </w:rPr>
              <w:t>.</w:t>
            </w:r>
          </w:p>
          <w:p w14:paraId="1B33B243" w14:textId="77777777" w:rsidR="000521E8" w:rsidRPr="000E5779" w:rsidRDefault="000521E8" w:rsidP="00C31A33">
            <w:pPr>
              <w:widowControl w:val="0"/>
              <w:rPr>
                <w:noProof/>
              </w:rPr>
            </w:pPr>
            <w:r w:rsidRPr="000E5779">
              <w:rPr>
                <w:noProof/>
              </w:rPr>
              <w:t>Apskaičiuoti darbams atlikti reikalingą medžiagų kiekį.</w:t>
            </w:r>
          </w:p>
          <w:p w14:paraId="7D47DC67" w14:textId="77777777" w:rsidR="00CB16EB" w:rsidRPr="000E5779" w:rsidRDefault="000521E8" w:rsidP="00C31A33">
            <w:pPr>
              <w:widowControl w:val="0"/>
              <w:rPr>
                <w:noProof/>
              </w:rPr>
            </w:pPr>
            <w:r w:rsidRPr="000E5779">
              <w:rPr>
                <w:noProof/>
              </w:rPr>
              <w:t>Sudaryti žaliavų ir darbų sąmatą.</w:t>
            </w:r>
          </w:p>
          <w:p w14:paraId="5C16253E" w14:textId="77777777" w:rsidR="00B5047F" w:rsidRPr="000E5779" w:rsidRDefault="00B5047F" w:rsidP="00C31A33">
            <w:pPr>
              <w:widowControl w:val="0"/>
              <w:jc w:val="both"/>
              <w:rPr>
                <w:noProof/>
              </w:rPr>
            </w:pPr>
            <w:r w:rsidRPr="000E5779">
              <w:rPr>
                <w:noProof/>
              </w:rPr>
              <w:t>Suvokti žmogaus veiklos daromą poveikį gamtai ir piliečio asmeninę atsakomybę.</w:t>
            </w:r>
          </w:p>
          <w:p w14:paraId="5542F383" w14:textId="589F97AF" w:rsidR="00B5047F" w:rsidRPr="000E5779" w:rsidRDefault="00B5047F" w:rsidP="00C31A33">
            <w:pPr>
              <w:widowControl w:val="0"/>
              <w:rPr>
                <w:noProof/>
              </w:rPr>
            </w:pPr>
            <w:r w:rsidRPr="000E5779">
              <w:rPr>
                <w:noProof/>
              </w:rPr>
              <w:t>Taikyti saugumo ir aplinkos tvarumo pricipus.</w:t>
            </w:r>
          </w:p>
        </w:tc>
      </w:tr>
      <w:tr w:rsidR="000E5779" w:rsidRPr="000E5779" w14:paraId="2E347C00" w14:textId="77777777" w:rsidTr="006E1B81">
        <w:tc>
          <w:tcPr>
            <w:tcW w:w="1637" w:type="pct"/>
          </w:tcPr>
          <w:p w14:paraId="772BE4B6" w14:textId="77777777" w:rsidR="00CB16EB" w:rsidRPr="000E5779" w:rsidRDefault="00CB16EB" w:rsidP="00C31A33">
            <w:pPr>
              <w:widowControl w:val="0"/>
              <w:rPr>
                <w:noProof/>
              </w:rPr>
            </w:pPr>
            <w:r w:rsidRPr="000E5779">
              <w:rPr>
                <w:noProof/>
              </w:rPr>
              <w:t>Skaitmeninė kompetencija</w:t>
            </w:r>
          </w:p>
        </w:tc>
        <w:tc>
          <w:tcPr>
            <w:tcW w:w="3363" w:type="pct"/>
          </w:tcPr>
          <w:p w14:paraId="2652CE7E" w14:textId="77777777" w:rsidR="00BA1820" w:rsidRPr="000E5779" w:rsidRDefault="00BA1820" w:rsidP="00C31A33">
            <w:pPr>
              <w:widowControl w:val="0"/>
              <w:rPr>
                <w:noProof/>
              </w:rPr>
            </w:pPr>
            <w:r w:rsidRPr="000E5779">
              <w:rPr>
                <w:noProof/>
              </w:rPr>
              <w:t>Naudotis kompiuterine skaičiuokle skaičiavimams atlikti.</w:t>
            </w:r>
          </w:p>
          <w:p w14:paraId="51C872AB" w14:textId="77777777" w:rsidR="00BA1820" w:rsidRPr="000E5779" w:rsidRDefault="00BA1820" w:rsidP="00C31A33">
            <w:pPr>
              <w:widowControl w:val="0"/>
              <w:rPr>
                <w:noProof/>
              </w:rPr>
            </w:pPr>
            <w:r w:rsidRPr="000E5779">
              <w:rPr>
                <w:noProof/>
              </w:rPr>
              <w:t>Atlikti reikalingos darbui informacijos paiešką internete.</w:t>
            </w:r>
          </w:p>
          <w:p w14:paraId="11E3DB1F" w14:textId="77777777" w:rsidR="00BA1820" w:rsidRPr="000E5779" w:rsidRDefault="00BA1820" w:rsidP="00C31A33">
            <w:pPr>
              <w:widowControl w:val="0"/>
              <w:rPr>
                <w:noProof/>
              </w:rPr>
            </w:pPr>
            <w:r w:rsidRPr="000E5779">
              <w:rPr>
                <w:noProof/>
              </w:rPr>
              <w:t>Rinkti, sisteminti, analizuoti ir saugoti reikalingą darbui informaciją.</w:t>
            </w:r>
          </w:p>
          <w:p w14:paraId="6D59F54C" w14:textId="253768F2" w:rsidR="00BA1820" w:rsidRPr="000E5779" w:rsidRDefault="00BA1820" w:rsidP="00C31A33">
            <w:pPr>
              <w:widowControl w:val="0"/>
              <w:rPr>
                <w:noProof/>
              </w:rPr>
            </w:pPr>
            <w:r w:rsidRPr="000E5779">
              <w:rPr>
                <w:noProof/>
              </w:rPr>
              <w:t>Pildyti įmonės darbų dokumentaciją.</w:t>
            </w:r>
          </w:p>
          <w:p w14:paraId="7DB9A1AA" w14:textId="77777777" w:rsidR="008C5261" w:rsidRPr="000E5779" w:rsidRDefault="00BA1820" w:rsidP="00C31A33">
            <w:pPr>
              <w:widowControl w:val="0"/>
              <w:rPr>
                <w:noProof/>
              </w:rPr>
            </w:pPr>
            <w:r w:rsidRPr="000E5779">
              <w:rPr>
                <w:noProof/>
              </w:rPr>
              <w:t>Naudotis skaitmeniniais matavimo įrankiais ir prietaisais.</w:t>
            </w:r>
          </w:p>
          <w:p w14:paraId="36FD4B09" w14:textId="68974C58" w:rsidR="00B5047F" w:rsidRPr="000E5779" w:rsidRDefault="00B5047F" w:rsidP="00C31A33">
            <w:pPr>
              <w:widowControl w:val="0"/>
              <w:rPr>
                <w:noProof/>
              </w:rPr>
            </w:pPr>
            <w:r w:rsidRPr="000E5779">
              <w:rPr>
                <w:noProof/>
              </w:rPr>
              <w:t>Naudotis skaitmeninėmis technologijomis atsakingai ir saugiai, apsaugant informaciją, turinį, duomenis ir skaitmeninę tapatybę.</w:t>
            </w:r>
          </w:p>
        </w:tc>
      </w:tr>
      <w:tr w:rsidR="000E5779" w:rsidRPr="000E5779" w14:paraId="5AE8015E" w14:textId="77777777" w:rsidTr="006E1B81">
        <w:tc>
          <w:tcPr>
            <w:tcW w:w="1637" w:type="pct"/>
          </w:tcPr>
          <w:p w14:paraId="2E85DCC6" w14:textId="77777777" w:rsidR="00CB16EB" w:rsidRPr="000E5779" w:rsidRDefault="00CB16EB" w:rsidP="00C31A33">
            <w:pPr>
              <w:widowControl w:val="0"/>
              <w:rPr>
                <w:noProof/>
              </w:rPr>
            </w:pPr>
            <w:r w:rsidRPr="000E5779">
              <w:rPr>
                <w:noProof/>
              </w:rPr>
              <w:t>Asmeninė, socialinė ir mokymosi mokytis kompetencija</w:t>
            </w:r>
          </w:p>
        </w:tc>
        <w:tc>
          <w:tcPr>
            <w:tcW w:w="3363" w:type="pct"/>
          </w:tcPr>
          <w:p w14:paraId="46C6B0E9" w14:textId="4B844F37" w:rsidR="00347A9E" w:rsidRPr="000E5779" w:rsidRDefault="00CB16EB" w:rsidP="00C31A33">
            <w:pPr>
              <w:widowControl w:val="0"/>
              <w:rPr>
                <w:noProof/>
              </w:rPr>
            </w:pPr>
            <w:r w:rsidRPr="000E5779">
              <w:rPr>
                <w:noProof/>
              </w:rPr>
              <w:t xml:space="preserve">Organizuoti savo </w:t>
            </w:r>
            <w:r w:rsidR="00F67EB4" w:rsidRPr="000E5779">
              <w:rPr>
                <w:noProof/>
              </w:rPr>
              <w:t xml:space="preserve">ir komandos </w:t>
            </w:r>
            <w:r w:rsidRPr="000E5779">
              <w:rPr>
                <w:noProof/>
              </w:rPr>
              <w:t>mokymąsi</w:t>
            </w:r>
            <w:r w:rsidR="00347A9E" w:rsidRPr="000E5779">
              <w:rPr>
                <w:noProof/>
              </w:rPr>
              <w:t>.</w:t>
            </w:r>
          </w:p>
          <w:p w14:paraId="4F7DC844" w14:textId="77777777" w:rsidR="00347A9E" w:rsidRPr="000E5779" w:rsidRDefault="00CB16EB" w:rsidP="00C31A33">
            <w:pPr>
              <w:widowControl w:val="0"/>
              <w:rPr>
                <w:noProof/>
              </w:rPr>
            </w:pPr>
            <w:r w:rsidRPr="000E5779">
              <w:rPr>
                <w:noProof/>
              </w:rPr>
              <w:t>Pritaikyti turimas žinias ir gebėjimus dirbant individualiai ir kolektyve</w:t>
            </w:r>
            <w:r w:rsidR="00347A9E" w:rsidRPr="000E5779">
              <w:rPr>
                <w:noProof/>
              </w:rPr>
              <w:t>.</w:t>
            </w:r>
          </w:p>
          <w:p w14:paraId="2778A894" w14:textId="7AB40AB9" w:rsidR="00BA1820" w:rsidRPr="000E5779" w:rsidRDefault="00CB16EB" w:rsidP="00C31A33">
            <w:pPr>
              <w:widowControl w:val="0"/>
              <w:rPr>
                <w:noProof/>
              </w:rPr>
            </w:pPr>
            <w:r w:rsidRPr="000E5779">
              <w:rPr>
                <w:noProof/>
              </w:rPr>
              <w:t>Parengti profesinio tobulėjimo planą.</w:t>
            </w:r>
          </w:p>
        </w:tc>
      </w:tr>
      <w:tr w:rsidR="000E5779" w:rsidRPr="000E5779" w14:paraId="56A7F2BB" w14:textId="77777777" w:rsidTr="006E1B81">
        <w:tc>
          <w:tcPr>
            <w:tcW w:w="1637" w:type="pct"/>
          </w:tcPr>
          <w:p w14:paraId="1189578E" w14:textId="77777777" w:rsidR="00CB16EB" w:rsidRPr="000E5779" w:rsidRDefault="00CB16EB" w:rsidP="00C31A33">
            <w:pPr>
              <w:widowControl w:val="0"/>
              <w:rPr>
                <w:noProof/>
              </w:rPr>
            </w:pPr>
            <w:r w:rsidRPr="000E5779">
              <w:rPr>
                <w:noProof/>
              </w:rPr>
              <w:t>Pilietiškumo kompetencija</w:t>
            </w:r>
          </w:p>
        </w:tc>
        <w:tc>
          <w:tcPr>
            <w:tcW w:w="3363" w:type="pct"/>
          </w:tcPr>
          <w:p w14:paraId="5CF0A558" w14:textId="77777777" w:rsidR="00347A9E" w:rsidRPr="000E5779" w:rsidRDefault="00CB16EB" w:rsidP="00C31A33">
            <w:pPr>
              <w:widowControl w:val="0"/>
              <w:rPr>
                <w:noProof/>
              </w:rPr>
            </w:pPr>
            <w:r w:rsidRPr="000E5779">
              <w:rPr>
                <w:noProof/>
              </w:rPr>
              <w:t>Bendrauti su įvairių tipų klientais</w:t>
            </w:r>
            <w:r w:rsidR="00347A9E" w:rsidRPr="000E5779">
              <w:rPr>
                <w:noProof/>
              </w:rPr>
              <w:t>.</w:t>
            </w:r>
          </w:p>
          <w:p w14:paraId="13909122" w14:textId="77777777" w:rsidR="00347A9E" w:rsidRPr="000E5779" w:rsidRDefault="00CB16EB" w:rsidP="00C31A33">
            <w:pPr>
              <w:widowControl w:val="0"/>
              <w:rPr>
                <w:noProof/>
              </w:rPr>
            </w:pPr>
            <w:r w:rsidRPr="000E5779">
              <w:rPr>
                <w:noProof/>
              </w:rPr>
              <w:t>Spręsti psichologines krizines situacijas</w:t>
            </w:r>
            <w:r w:rsidR="00347A9E" w:rsidRPr="000E5779">
              <w:rPr>
                <w:noProof/>
              </w:rPr>
              <w:t>.</w:t>
            </w:r>
          </w:p>
          <w:p w14:paraId="2C1C9347" w14:textId="77777777" w:rsidR="00347A9E" w:rsidRPr="000E5779" w:rsidRDefault="00CB16EB" w:rsidP="00C31A33">
            <w:pPr>
              <w:widowControl w:val="0"/>
              <w:rPr>
                <w:noProof/>
              </w:rPr>
            </w:pPr>
            <w:r w:rsidRPr="000E5779">
              <w:rPr>
                <w:noProof/>
              </w:rPr>
              <w:t>Pagarbiai elgtis su klientu</w:t>
            </w:r>
            <w:r w:rsidR="00347A9E" w:rsidRPr="000E5779">
              <w:rPr>
                <w:noProof/>
              </w:rPr>
              <w:t>.</w:t>
            </w:r>
          </w:p>
          <w:p w14:paraId="5F4AE109" w14:textId="77777777" w:rsidR="00CB16EB" w:rsidRPr="000E5779" w:rsidRDefault="00CB16EB" w:rsidP="00C31A33">
            <w:pPr>
              <w:widowControl w:val="0"/>
              <w:rPr>
                <w:noProof/>
              </w:rPr>
            </w:pPr>
            <w:r w:rsidRPr="000E5779">
              <w:rPr>
                <w:noProof/>
              </w:rPr>
              <w:t>Gerbti save, kitus, savo šalį ir jos tradicijas.</w:t>
            </w:r>
          </w:p>
        </w:tc>
      </w:tr>
      <w:tr w:rsidR="000E5779" w:rsidRPr="000E5779" w14:paraId="77B28062" w14:textId="77777777" w:rsidTr="006E1B81">
        <w:tc>
          <w:tcPr>
            <w:tcW w:w="1637" w:type="pct"/>
          </w:tcPr>
          <w:p w14:paraId="0417CF52" w14:textId="77777777" w:rsidR="00CB16EB" w:rsidRPr="000E5779" w:rsidRDefault="00CB16EB" w:rsidP="00C31A33">
            <w:pPr>
              <w:widowControl w:val="0"/>
              <w:rPr>
                <w:noProof/>
              </w:rPr>
            </w:pPr>
            <w:r w:rsidRPr="000E5779">
              <w:rPr>
                <w:noProof/>
              </w:rPr>
              <w:t>Verslumo kompetencija</w:t>
            </w:r>
          </w:p>
        </w:tc>
        <w:tc>
          <w:tcPr>
            <w:tcW w:w="3363" w:type="pct"/>
          </w:tcPr>
          <w:p w14:paraId="20793909" w14:textId="77777777" w:rsidR="00347A9E" w:rsidRPr="000E5779" w:rsidRDefault="00CB16EB" w:rsidP="00C31A33">
            <w:pPr>
              <w:widowControl w:val="0"/>
              <w:rPr>
                <w:noProof/>
              </w:rPr>
            </w:pPr>
            <w:r w:rsidRPr="000E5779">
              <w:rPr>
                <w:noProof/>
              </w:rPr>
              <w:t>Suprasti įmonės veiklos koncepciją, verslo aplinką</w:t>
            </w:r>
            <w:r w:rsidR="00347A9E" w:rsidRPr="000E5779">
              <w:rPr>
                <w:noProof/>
              </w:rPr>
              <w:t>.</w:t>
            </w:r>
          </w:p>
          <w:p w14:paraId="658DC33E" w14:textId="77777777" w:rsidR="00347A9E" w:rsidRPr="000E5779" w:rsidRDefault="00CB16EB" w:rsidP="00C31A33">
            <w:pPr>
              <w:widowControl w:val="0"/>
              <w:shd w:val="clear" w:color="auto" w:fill="FFFFFF"/>
              <w:rPr>
                <w:noProof/>
              </w:rPr>
            </w:pPr>
            <w:r w:rsidRPr="000E5779">
              <w:rPr>
                <w:noProof/>
              </w:rPr>
              <w:t>Išmanyti verslo kūrimo galimybes</w:t>
            </w:r>
            <w:r w:rsidR="00347A9E" w:rsidRPr="000E5779">
              <w:rPr>
                <w:noProof/>
              </w:rPr>
              <w:t>.</w:t>
            </w:r>
          </w:p>
          <w:p w14:paraId="0A880B7A" w14:textId="77777777" w:rsidR="00347A9E" w:rsidRPr="000E5779" w:rsidRDefault="00CB16EB" w:rsidP="00C31A33">
            <w:pPr>
              <w:widowControl w:val="0"/>
              <w:shd w:val="clear" w:color="auto" w:fill="FFFFFF"/>
              <w:rPr>
                <w:noProof/>
              </w:rPr>
            </w:pPr>
            <w:r w:rsidRPr="000E5779">
              <w:rPr>
                <w:noProof/>
              </w:rPr>
              <w:t>Įvertinti</w:t>
            </w:r>
            <w:r w:rsidRPr="000E5779">
              <w:rPr>
                <w:noProof/>
                <w:spacing w:val="5"/>
              </w:rPr>
              <w:t xml:space="preserve"> </w:t>
            </w:r>
            <w:r w:rsidRPr="000E5779">
              <w:rPr>
                <w:noProof/>
              </w:rPr>
              <w:t>naujas</w:t>
            </w:r>
            <w:r w:rsidRPr="000E5779">
              <w:rPr>
                <w:noProof/>
                <w:spacing w:val="5"/>
              </w:rPr>
              <w:t xml:space="preserve"> </w:t>
            </w:r>
            <w:r w:rsidRPr="000E5779">
              <w:rPr>
                <w:noProof/>
              </w:rPr>
              <w:t>(rinkos)</w:t>
            </w:r>
            <w:r w:rsidRPr="000E5779">
              <w:rPr>
                <w:noProof/>
                <w:spacing w:val="5"/>
              </w:rPr>
              <w:t xml:space="preserve"> </w:t>
            </w:r>
            <w:r w:rsidRPr="000E5779">
              <w:rPr>
                <w:noProof/>
              </w:rPr>
              <w:t>galimybes,</w:t>
            </w:r>
            <w:r w:rsidRPr="000E5779">
              <w:rPr>
                <w:noProof/>
                <w:spacing w:val="3"/>
              </w:rPr>
              <w:t xml:space="preserve"> </w:t>
            </w:r>
            <w:r w:rsidRPr="000E5779">
              <w:rPr>
                <w:noProof/>
              </w:rPr>
              <w:t>pasitelkiant</w:t>
            </w:r>
            <w:r w:rsidRPr="000E5779">
              <w:rPr>
                <w:noProof/>
                <w:spacing w:val="5"/>
              </w:rPr>
              <w:t xml:space="preserve"> </w:t>
            </w:r>
            <w:r w:rsidRPr="000E5779">
              <w:rPr>
                <w:noProof/>
              </w:rPr>
              <w:t>intuicij</w:t>
            </w:r>
            <w:r w:rsidRPr="000E5779">
              <w:rPr>
                <w:noProof/>
                <w:spacing w:val="-1"/>
              </w:rPr>
              <w:t>ą</w:t>
            </w:r>
            <w:r w:rsidRPr="000E5779">
              <w:rPr>
                <w:noProof/>
              </w:rPr>
              <w:t>,</w:t>
            </w:r>
            <w:r w:rsidRPr="000E5779">
              <w:rPr>
                <w:noProof/>
                <w:spacing w:val="5"/>
              </w:rPr>
              <w:t xml:space="preserve"> </w:t>
            </w:r>
            <w:r w:rsidRPr="000E5779">
              <w:rPr>
                <w:noProof/>
              </w:rPr>
              <w:t>kūrybiškumą</w:t>
            </w:r>
            <w:r w:rsidRPr="000E5779">
              <w:rPr>
                <w:noProof/>
                <w:spacing w:val="5"/>
              </w:rPr>
              <w:t xml:space="preserve"> </w:t>
            </w:r>
            <w:r w:rsidRPr="000E5779">
              <w:rPr>
                <w:noProof/>
              </w:rPr>
              <w:t>ir</w:t>
            </w:r>
            <w:r w:rsidRPr="000E5779">
              <w:rPr>
                <w:noProof/>
                <w:spacing w:val="5"/>
              </w:rPr>
              <w:t xml:space="preserve"> </w:t>
            </w:r>
            <w:r w:rsidRPr="000E5779">
              <w:rPr>
                <w:noProof/>
              </w:rPr>
              <w:t>anali</w:t>
            </w:r>
            <w:r w:rsidRPr="000E5779">
              <w:rPr>
                <w:noProof/>
                <w:spacing w:val="-1"/>
              </w:rPr>
              <w:t>tin</w:t>
            </w:r>
            <w:r w:rsidRPr="000E5779">
              <w:rPr>
                <w:noProof/>
              </w:rPr>
              <w:t>ius gebėjimus</w:t>
            </w:r>
            <w:r w:rsidR="00347A9E" w:rsidRPr="000E5779">
              <w:rPr>
                <w:noProof/>
              </w:rPr>
              <w:t>.</w:t>
            </w:r>
          </w:p>
          <w:p w14:paraId="202CF4A7" w14:textId="12FDAE9D" w:rsidR="00CB16EB" w:rsidRPr="000E5779" w:rsidRDefault="00CB16EB" w:rsidP="00C31A33">
            <w:pPr>
              <w:widowControl w:val="0"/>
              <w:shd w:val="clear" w:color="auto" w:fill="FFFFFF"/>
              <w:rPr>
                <w:noProof/>
              </w:rPr>
            </w:pPr>
            <w:r w:rsidRPr="000E5779">
              <w:rPr>
                <w:noProof/>
              </w:rPr>
              <w:t xml:space="preserve">Dirbti savarankiškai, planuoti savo </w:t>
            </w:r>
            <w:r w:rsidR="00D138E2" w:rsidRPr="000E5779">
              <w:rPr>
                <w:noProof/>
              </w:rPr>
              <w:t xml:space="preserve">ir komandos </w:t>
            </w:r>
            <w:r w:rsidRPr="000E5779">
              <w:rPr>
                <w:noProof/>
              </w:rPr>
              <w:t>laiką.</w:t>
            </w:r>
          </w:p>
        </w:tc>
      </w:tr>
      <w:tr w:rsidR="000E5779" w:rsidRPr="000E5779" w14:paraId="6CA127D0" w14:textId="77777777" w:rsidTr="006E1B81">
        <w:tc>
          <w:tcPr>
            <w:tcW w:w="1637" w:type="pct"/>
          </w:tcPr>
          <w:p w14:paraId="15F42804" w14:textId="77777777" w:rsidR="00CB16EB" w:rsidRPr="000E5779" w:rsidRDefault="00CB16EB" w:rsidP="00C31A33">
            <w:pPr>
              <w:widowControl w:val="0"/>
              <w:rPr>
                <w:noProof/>
              </w:rPr>
            </w:pPr>
            <w:r w:rsidRPr="000E5779">
              <w:rPr>
                <w:noProof/>
              </w:rPr>
              <w:t>Kultūrinio sąmoningumo ir raiškos kompetencija</w:t>
            </w:r>
          </w:p>
        </w:tc>
        <w:tc>
          <w:tcPr>
            <w:tcW w:w="3363" w:type="pct"/>
          </w:tcPr>
          <w:p w14:paraId="52AFD108" w14:textId="0DA43E64" w:rsidR="00347A9E" w:rsidRPr="000E5779" w:rsidRDefault="00D138E2" w:rsidP="00C31A33">
            <w:pPr>
              <w:widowControl w:val="0"/>
              <w:rPr>
                <w:noProof/>
              </w:rPr>
            </w:pPr>
            <w:r w:rsidRPr="000E5779">
              <w:rPr>
                <w:noProof/>
              </w:rPr>
              <w:t>Pritaikyti</w:t>
            </w:r>
            <w:r w:rsidR="00CB16EB" w:rsidRPr="000E5779">
              <w:rPr>
                <w:noProof/>
              </w:rPr>
              <w:t xml:space="preserve"> įvairių šalies regionų švenčių tradicijas ir papročius, etnografinį konditerijos gaminių paveldą</w:t>
            </w:r>
            <w:r w:rsidR="00347A9E" w:rsidRPr="000E5779">
              <w:rPr>
                <w:noProof/>
              </w:rPr>
              <w:t>.</w:t>
            </w:r>
          </w:p>
          <w:p w14:paraId="3DF306DC" w14:textId="03015EFF" w:rsidR="00347A9E" w:rsidRPr="000E5779" w:rsidRDefault="00D138E2" w:rsidP="00C31A33">
            <w:pPr>
              <w:widowControl w:val="0"/>
              <w:rPr>
                <w:noProof/>
              </w:rPr>
            </w:pPr>
            <w:r w:rsidRPr="000E5779">
              <w:rPr>
                <w:noProof/>
              </w:rPr>
              <w:t>Moderniai, e</w:t>
            </w:r>
            <w:r w:rsidR="00CB16EB" w:rsidRPr="000E5779">
              <w:rPr>
                <w:noProof/>
              </w:rPr>
              <w:t>stetiškai apipavidalinti gaminius</w:t>
            </w:r>
            <w:r w:rsidR="00347A9E" w:rsidRPr="000E5779">
              <w:rPr>
                <w:noProof/>
              </w:rPr>
              <w:t>.</w:t>
            </w:r>
          </w:p>
          <w:p w14:paraId="2F5AEF6E" w14:textId="6FE556B7" w:rsidR="00347A9E" w:rsidRPr="000E5779" w:rsidRDefault="00D138E2" w:rsidP="00C31A33">
            <w:pPr>
              <w:widowControl w:val="0"/>
              <w:rPr>
                <w:noProof/>
              </w:rPr>
            </w:pPr>
            <w:r w:rsidRPr="000E5779">
              <w:rPr>
                <w:noProof/>
              </w:rPr>
              <w:t xml:space="preserve">Pritaikyti </w:t>
            </w:r>
            <w:r w:rsidR="00CB16EB" w:rsidRPr="000E5779">
              <w:rPr>
                <w:noProof/>
              </w:rPr>
              <w:t>įvairių šalių estetinius idealus ir skonį</w:t>
            </w:r>
            <w:r w:rsidR="00347A9E" w:rsidRPr="000E5779">
              <w:rPr>
                <w:noProof/>
              </w:rPr>
              <w:t>.</w:t>
            </w:r>
          </w:p>
          <w:p w14:paraId="4EA009B4" w14:textId="2F44C3BA" w:rsidR="00CB16EB" w:rsidRPr="000E5779" w:rsidRDefault="00D138E2" w:rsidP="00C31A33">
            <w:pPr>
              <w:widowControl w:val="0"/>
              <w:rPr>
                <w:noProof/>
              </w:rPr>
            </w:pPr>
            <w:r w:rsidRPr="000E5779">
              <w:rPr>
                <w:noProof/>
              </w:rPr>
              <w:lastRenderedPageBreak/>
              <w:t>Komunikuoti</w:t>
            </w:r>
            <w:r w:rsidR="00CB16EB" w:rsidRPr="000E5779">
              <w:rPr>
                <w:noProof/>
              </w:rPr>
              <w:t xml:space="preserve"> estetinį požiūrį į aplinką.</w:t>
            </w:r>
          </w:p>
        </w:tc>
      </w:tr>
    </w:tbl>
    <w:p w14:paraId="7D814634" w14:textId="0A7B58FF" w:rsidR="00AE07B4" w:rsidRPr="000E5779" w:rsidRDefault="006B5FD6" w:rsidP="00C31A33">
      <w:pPr>
        <w:widowControl w:val="0"/>
        <w:jc w:val="center"/>
        <w:rPr>
          <w:b/>
          <w:noProof/>
          <w:sz w:val="28"/>
          <w:szCs w:val="28"/>
        </w:rPr>
      </w:pPr>
      <w:r w:rsidRPr="000E5779">
        <w:rPr>
          <w:b/>
          <w:noProof/>
          <w:sz w:val="28"/>
          <w:szCs w:val="28"/>
        </w:rPr>
        <w:lastRenderedPageBreak/>
        <w:t xml:space="preserve">5. </w:t>
      </w:r>
      <w:r w:rsidR="00AE07B4" w:rsidRPr="000E5779">
        <w:rPr>
          <w:b/>
          <w:noProof/>
          <w:sz w:val="28"/>
          <w:szCs w:val="28"/>
        </w:rPr>
        <w:t>PROGRAMOS</w:t>
      </w:r>
      <w:r w:rsidR="00CB16EB" w:rsidRPr="000E5779">
        <w:rPr>
          <w:b/>
          <w:noProof/>
          <w:sz w:val="28"/>
          <w:szCs w:val="28"/>
        </w:rPr>
        <w:t xml:space="preserve"> </w:t>
      </w:r>
      <w:r w:rsidR="00AE07B4" w:rsidRPr="000E5779">
        <w:rPr>
          <w:b/>
          <w:noProof/>
          <w:sz w:val="28"/>
          <w:szCs w:val="28"/>
        </w:rPr>
        <w:t>STRUKTŪRA</w:t>
      </w:r>
      <w:r w:rsidR="00592AFC" w:rsidRPr="000E5779">
        <w:rPr>
          <w:b/>
          <w:noProof/>
          <w:sz w:val="28"/>
          <w:szCs w:val="28"/>
        </w:rPr>
        <w:t>,</w:t>
      </w:r>
      <w:r w:rsidR="00CB16EB" w:rsidRPr="000E5779">
        <w:rPr>
          <w:b/>
          <w:noProof/>
          <w:sz w:val="28"/>
          <w:szCs w:val="28"/>
        </w:rPr>
        <w:t xml:space="preserve"> </w:t>
      </w:r>
      <w:r w:rsidR="00592AFC" w:rsidRPr="000E5779">
        <w:rPr>
          <w:b/>
          <w:noProof/>
          <w:sz w:val="28"/>
          <w:szCs w:val="28"/>
        </w:rPr>
        <w:t>VYKDANT</w:t>
      </w:r>
      <w:r w:rsidR="00CB16EB" w:rsidRPr="000E5779">
        <w:rPr>
          <w:b/>
          <w:noProof/>
          <w:sz w:val="28"/>
          <w:szCs w:val="28"/>
        </w:rPr>
        <w:t xml:space="preserve"> </w:t>
      </w:r>
      <w:r w:rsidR="00592AFC" w:rsidRPr="000E5779">
        <w:rPr>
          <w:b/>
          <w:noProof/>
          <w:sz w:val="28"/>
          <w:szCs w:val="28"/>
        </w:rPr>
        <w:t>PIRMINĮ</w:t>
      </w:r>
      <w:r w:rsidR="00CB16EB" w:rsidRPr="000E5779">
        <w:rPr>
          <w:b/>
          <w:noProof/>
          <w:sz w:val="28"/>
          <w:szCs w:val="28"/>
        </w:rPr>
        <w:t xml:space="preserve"> </w:t>
      </w:r>
      <w:r w:rsidR="00592AFC" w:rsidRPr="000E5779">
        <w:rPr>
          <w:b/>
          <w:noProof/>
          <w:sz w:val="28"/>
          <w:szCs w:val="28"/>
        </w:rPr>
        <w:t>IR</w:t>
      </w:r>
      <w:r w:rsidR="00CB16EB" w:rsidRPr="000E5779">
        <w:rPr>
          <w:b/>
          <w:noProof/>
          <w:sz w:val="28"/>
          <w:szCs w:val="28"/>
        </w:rPr>
        <w:t xml:space="preserve"> </w:t>
      </w:r>
      <w:r w:rsidR="00592AFC" w:rsidRPr="000E5779">
        <w:rPr>
          <w:b/>
          <w:noProof/>
          <w:sz w:val="28"/>
          <w:szCs w:val="28"/>
        </w:rPr>
        <w:t>TĘSTINĮ</w:t>
      </w:r>
      <w:r w:rsidR="00CB16EB" w:rsidRPr="000E5779">
        <w:rPr>
          <w:b/>
          <w:noProof/>
          <w:sz w:val="28"/>
          <w:szCs w:val="28"/>
        </w:rPr>
        <w:t xml:space="preserve"> </w:t>
      </w:r>
      <w:r w:rsidR="00AE07B4" w:rsidRPr="000E5779">
        <w:rPr>
          <w:b/>
          <w:noProof/>
          <w:sz w:val="28"/>
          <w:szCs w:val="28"/>
        </w:rPr>
        <w:t>PROF</w:t>
      </w:r>
      <w:r w:rsidR="00592AFC" w:rsidRPr="000E5779">
        <w:rPr>
          <w:b/>
          <w:noProof/>
          <w:sz w:val="28"/>
          <w:szCs w:val="28"/>
        </w:rPr>
        <w:t>ES</w:t>
      </w:r>
      <w:r w:rsidR="001353A1" w:rsidRPr="000E5779">
        <w:rPr>
          <w:b/>
          <w:noProof/>
          <w:sz w:val="28"/>
          <w:szCs w:val="28"/>
        </w:rPr>
        <w:t>IN</w:t>
      </w:r>
      <w:r w:rsidR="00592AFC" w:rsidRPr="000E5779">
        <w:rPr>
          <w:b/>
          <w:noProof/>
          <w:sz w:val="28"/>
          <w:szCs w:val="28"/>
        </w:rPr>
        <w:t>Į</w:t>
      </w:r>
      <w:r w:rsidR="00CB16EB" w:rsidRPr="000E5779">
        <w:rPr>
          <w:b/>
          <w:noProof/>
          <w:sz w:val="28"/>
          <w:szCs w:val="28"/>
        </w:rPr>
        <w:t xml:space="preserve"> </w:t>
      </w:r>
      <w:r w:rsidR="00592AFC" w:rsidRPr="000E5779">
        <w:rPr>
          <w:b/>
          <w:noProof/>
          <w:sz w:val="28"/>
          <w:szCs w:val="28"/>
        </w:rPr>
        <w:t>MOKYMĄ</w:t>
      </w:r>
    </w:p>
    <w:p w14:paraId="636F2B9B" w14:textId="0CAAC2B6" w:rsidR="00704C61" w:rsidRPr="000E5779" w:rsidRDefault="00704C61" w:rsidP="00C31A33">
      <w:pPr>
        <w:widowControl w:val="0"/>
        <w:rPr>
          <w:noProof/>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0E5779" w:rsidRPr="000E5779" w14:paraId="366BBEA1" w14:textId="77777777" w:rsidTr="00864383">
        <w:trPr>
          <w:trHeight w:val="57"/>
        </w:trPr>
        <w:tc>
          <w:tcPr>
            <w:tcW w:w="5000" w:type="pct"/>
            <w:gridSpan w:val="2"/>
            <w:shd w:val="clear" w:color="auto" w:fill="auto"/>
          </w:tcPr>
          <w:p w14:paraId="52C3A3B2" w14:textId="44E4A40B" w:rsidR="002010A8" w:rsidRPr="000E5779" w:rsidRDefault="002010A8" w:rsidP="00C31A33">
            <w:pPr>
              <w:widowControl w:val="0"/>
              <w:rPr>
                <w:b/>
                <w:noProof/>
              </w:rPr>
            </w:pPr>
            <w:r w:rsidRPr="000E5779">
              <w:rPr>
                <w:b/>
                <w:noProof/>
              </w:rPr>
              <w:t xml:space="preserve">Kvalifikacija – </w:t>
            </w:r>
            <w:r w:rsidR="001C36D0" w:rsidRPr="000E5779">
              <w:rPr>
                <w:b/>
                <w:noProof/>
              </w:rPr>
              <w:t>konditeris</w:t>
            </w:r>
            <w:r w:rsidRPr="000E5779">
              <w:rPr>
                <w:b/>
                <w:noProof/>
              </w:rPr>
              <w:t>, LTKS lygis V</w:t>
            </w:r>
          </w:p>
        </w:tc>
      </w:tr>
      <w:tr w:rsidR="000E5779" w:rsidRPr="000E5779" w14:paraId="01206A2A" w14:textId="77777777" w:rsidTr="00864383">
        <w:trPr>
          <w:trHeight w:val="57"/>
        </w:trPr>
        <w:tc>
          <w:tcPr>
            <w:tcW w:w="2500" w:type="pct"/>
            <w:shd w:val="clear" w:color="auto" w:fill="D9D9D9"/>
          </w:tcPr>
          <w:p w14:paraId="5E7CED98" w14:textId="77777777" w:rsidR="002010A8" w:rsidRPr="000E5779" w:rsidRDefault="002010A8" w:rsidP="00C31A33">
            <w:pPr>
              <w:widowControl w:val="0"/>
              <w:jc w:val="center"/>
              <w:rPr>
                <w:b/>
                <w:noProof/>
              </w:rPr>
            </w:pPr>
            <w:r w:rsidRPr="000E5779">
              <w:rPr>
                <w:b/>
                <w:noProof/>
              </w:rPr>
              <w:t>Programos, skirtos pirminiam profesiniam mokymui, struktūra</w:t>
            </w:r>
          </w:p>
        </w:tc>
        <w:tc>
          <w:tcPr>
            <w:tcW w:w="2500" w:type="pct"/>
            <w:shd w:val="clear" w:color="auto" w:fill="D9D9D9"/>
          </w:tcPr>
          <w:p w14:paraId="79B3C884" w14:textId="77777777" w:rsidR="002010A8" w:rsidRPr="000E5779" w:rsidRDefault="002010A8" w:rsidP="00C31A33">
            <w:pPr>
              <w:widowControl w:val="0"/>
              <w:jc w:val="center"/>
              <w:rPr>
                <w:b/>
                <w:noProof/>
              </w:rPr>
            </w:pPr>
            <w:r w:rsidRPr="000E5779">
              <w:rPr>
                <w:b/>
                <w:noProof/>
              </w:rPr>
              <w:t>Programos, skirtos tęstiniam profesiniam mokymui, struktūra</w:t>
            </w:r>
          </w:p>
        </w:tc>
      </w:tr>
      <w:tr w:rsidR="000E5779" w:rsidRPr="000E5779" w14:paraId="6CB2623C" w14:textId="77777777" w:rsidTr="00864383">
        <w:trPr>
          <w:trHeight w:val="57"/>
        </w:trPr>
        <w:tc>
          <w:tcPr>
            <w:tcW w:w="2500" w:type="pct"/>
            <w:shd w:val="clear" w:color="auto" w:fill="auto"/>
          </w:tcPr>
          <w:p w14:paraId="53958AA0" w14:textId="77777777" w:rsidR="002010A8" w:rsidRPr="000E5779" w:rsidRDefault="002010A8" w:rsidP="00C31A33">
            <w:pPr>
              <w:widowControl w:val="0"/>
              <w:rPr>
                <w:i/>
                <w:noProof/>
              </w:rPr>
            </w:pPr>
            <w:r w:rsidRPr="000E5779">
              <w:rPr>
                <w:i/>
                <w:noProof/>
              </w:rPr>
              <w:t>Įvadinis modulis (0 mokymosi kreditų)</w:t>
            </w:r>
          </w:p>
          <w:p w14:paraId="2AF3ECE7" w14:textId="77777777" w:rsidR="002010A8" w:rsidRPr="000E5779" w:rsidRDefault="002010A8" w:rsidP="00C31A33">
            <w:pPr>
              <w:widowControl w:val="0"/>
              <w:ind w:left="284"/>
              <w:rPr>
                <w:noProof/>
              </w:rPr>
            </w:pPr>
            <w:r w:rsidRPr="000E5779">
              <w:rPr>
                <w:noProof/>
              </w:rPr>
              <w:t>–</w:t>
            </w:r>
          </w:p>
        </w:tc>
        <w:tc>
          <w:tcPr>
            <w:tcW w:w="2500" w:type="pct"/>
            <w:shd w:val="clear" w:color="auto" w:fill="auto"/>
          </w:tcPr>
          <w:p w14:paraId="6AD41183" w14:textId="77777777" w:rsidR="002010A8" w:rsidRPr="000E5779" w:rsidRDefault="002010A8" w:rsidP="00C31A33">
            <w:pPr>
              <w:widowControl w:val="0"/>
              <w:rPr>
                <w:i/>
                <w:noProof/>
              </w:rPr>
            </w:pPr>
            <w:r w:rsidRPr="000E5779">
              <w:rPr>
                <w:i/>
                <w:noProof/>
              </w:rPr>
              <w:t>Įvadinis modulis (0 mokymosi kreditų)</w:t>
            </w:r>
          </w:p>
          <w:p w14:paraId="64B0C640" w14:textId="77777777" w:rsidR="002010A8" w:rsidRPr="000E5779" w:rsidRDefault="002010A8" w:rsidP="00C31A33">
            <w:pPr>
              <w:widowControl w:val="0"/>
              <w:ind w:left="284"/>
              <w:rPr>
                <w:noProof/>
              </w:rPr>
            </w:pPr>
            <w:r w:rsidRPr="000E5779">
              <w:rPr>
                <w:noProof/>
              </w:rPr>
              <w:t>–</w:t>
            </w:r>
          </w:p>
        </w:tc>
      </w:tr>
      <w:tr w:rsidR="000E5779" w:rsidRPr="000E5779" w14:paraId="55BBDB5E" w14:textId="77777777" w:rsidTr="00864383">
        <w:trPr>
          <w:trHeight w:val="57"/>
        </w:trPr>
        <w:tc>
          <w:tcPr>
            <w:tcW w:w="2500" w:type="pct"/>
            <w:shd w:val="clear" w:color="auto" w:fill="auto"/>
          </w:tcPr>
          <w:p w14:paraId="126F8199" w14:textId="77777777" w:rsidR="002010A8" w:rsidRPr="000E5779" w:rsidRDefault="002010A8" w:rsidP="00C31A33">
            <w:pPr>
              <w:widowControl w:val="0"/>
              <w:rPr>
                <w:i/>
                <w:noProof/>
              </w:rPr>
            </w:pPr>
            <w:r w:rsidRPr="000E5779">
              <w:rPr>
                <w:i/>
                <w:noProof/>
              </w:rPr>
              <w:t>Bendrieji moduliai (0 mokymosi kreditų)</w:t>
            </w:r>
          </w:p>
          <w:p w14:paraId="5ACB9057" w14:textId="77777777" w:rsidR="002010A8" w:rsidRPr="000E5779" w:rsidRDefault="002010A8" w:rsidP="00C31A33">
            <w:pPr>
              <w:widowControl w:val="0"/>
              <w:ind w:left="284"/>
              <w:rPr>
                <w:noProof/>
              </w:rPr>
            </w:pPr>
            <w:r w:rsidRPr="000E5779">
              <w:rPr>
                <w:noProof/>
              </w:rPr>
              <w:t>–</w:t>
            </w:r>
          </w:p>
        </w:tc>
        <w:tc>
          <w:tcPr>
            <w:tcW w:w="2500" w:type="pct"/>
            <w:shd w:val="clear" w:color="auto" w:fill="auto"/>
          </w:tcPr>
          <w:p w14:paraId="4E6D3791" w14:textId="77777777" w:rsidR="002010A8" w:rsidRPr="000E5779" w:rsidRDefault="002010A8" w:rsidP="00C31A33">
            <w:pPr>
              <w:widowControl w:val="0"/>
              <w:rPr>
                <w:i/>
                <w:noProof/>
              </w:rPr>
            </w:pPr>
            <w:r w:rsidRPr="000E5779">
              <w:rPr>
                <w:i/>
                <w:noProof/>
              </w:rPr>
              <w:t>Bendrieji moduliai (0 mokymosi kreditų)</w:t>
            </w:r>
          </w:p>
          <w:p w14:paraId="4EF986F9" w14:textId="77777777" w:rsidR="002010A8" w:rsidRPr="000E5779" w:rsidRDefault="002010A8" w:rsidP="00C31A33">
            <w:pPr>
              <w:widowControl w:val="0"/>
              <w:ind w:left="284"/>
              <w:rPr>
                <w:noProof/>
              </w:rPr>
            </w:pPr>
            <w:r w:rsidRPr="000E5779">
              <w:rPr>
                <w:noProof/>
              </w:rPr>
              <w:t>–</w:t>
            </w:r>
          </w:p>
        </w:tc>
      </w:tr>
      <w:tr w:rsidR="000E5779" w:rsidRPr="000E5779" w14:paraId="319B117D" w14:textId="77777777" w:rsidTr="00864383">
        <w:trPr>
          <w:trHeight w:val="57"/>
        </w:trPr>
        <w:tc>
          <w:tcPr>
            <w:tcW w:w="2500" w:type="pct"/>
            <w:shd w:val="clear" w:color="auto" w:fill="auto"/>
          </w:tcPr>
          <w:p w14:paraId="22DB87FB" w14:textId="77777777" w:rsidR="002010A8" w:rsidRPr="000E5779" w:rsidRDefault="002010A8" w:rsidP="00C31A33">
            <w:pPr>
              <w:widowControl w:val="0"/>
              <w:rPr>
                <w:i/>
                <w:noProof/>
              </w:rPr>
            </w:pPr>
            <w:r w:rsidRPr="000E5779">
              <w:rPr>
                <w:i/>
                <w:noProof/>
              </w:rPr>
              <w:t>Kvalifikaciją sudarančioms kompetencijoms įgyti skirti moduliai (0 mokymosi kreditų)</w:t>
            </w:r>
          </w:p>
          <w:p w14:paraId="5AFC7210" w14:textId="77777777" w:rsidR="002010A8" w:rsidRPr="000E5779" w:rsidRDefault="002010A8" w:rsidP="00C31A33">
            <w:pPr>
              <w:widowControl w:val="0"/>
              <w:ind w:left="284"/>
              <w:rPr>
                <w:noProof/>
              </w:rPr>
            </w:pPr>
            <w:r w:rsidRPr="000E5779">
              <w:rPr>
                <w:noProof/>
              </w:rPr>
              <w:t>–</w:t>
            </w:r>
          </w:p>
        </w:tc>
        <w:tc>
          <w:tcPr>
            <w:tcW w:w="2500" w:type="pct"/>
            <w:shd w:val="clear" w:color="auto" w:fill="auto"/>
          </w:tcPr>
          <w:p w14:paraId="21B0AD66" w14:textId="219DC56B" w:rsidR="002010A8" w:rsidRPr="000E5779" w:rsidRDefault="002010A8" w:rsidP="00C31A33">
            <w:pPr>
              <w:widowControl w:val="0"/>
              <w:rPr>
                <w:i/>
                <w:noProof/>
              </w:rPr>
            </w:pPr>
            <w:r w:rsidRPr="000E5779">
              <w:rPr>
                <w:i/>
                <w:noProof/>
              </w:rPr>
              <w:t xml:space="preserve">Kvalifikaciją sudarančioms kompetencijoms įgyti skirti moduliai (iš viso </w:t>
            </w:r>
            <w:r w:rsidR="00AB7399" w:rsidRPr="000E5779">
              <w:rPr>
                <w:i/>
                <w:noProof/>
              </w:rPr>
              <w:t>4</w:t>
            </w:r>
            <w:r w:rsidRPr="000E5779">
              <w:rPr>
                <w:i/>
                <w:noProof/>
              </w:rPr>
              <w:t>5 mokymosi kreditai)</w:t>
            </w:r>
          </w:p>
          <w:p w14:paraId="5DDBA976" w14:textId="50F878C2" w:rsidR="00AB7399" w:rsidRPr="000E5779" w:rsidRDefault="00AB7399" w:rsidP="00C31A33">
            <w:pPr>
              <w:widowControl w:val="0"/>
              <w:rPr>
                <w:noProof/>
              </w:rPr>
            </w:pPr>
            <w:r w:rsidRPr="000E5779">
              <w:rPr>
                <w:noProof/>
              </w:rPr>
              <w:t xml:space="preserve">Konditerijos skyriaus (cecho) darbo organizavimas, konditerijos gaminių kokybės kontrolė, </w:t>
            </w:r>
            <w:r w:rsidR="00A41ED2" w:rsidRPr="000E5779">
              <w:rPr>
                <w:noProof/>
              </w:rPr>
              <w:t>20</w:t>
            </w:r>
            <w:r w:rsidRPr="000E5779">
              <w:rPr>
                <w:noProof/>
              </w:rPr>
              <w:t xml:space="preserve"> mokymosi kredit</w:t>
            </w:r>
            <w:r w:rsidR="00075E8D" w:rsidRPr="000E5779">
              <w:rPr>
                <w:noProof/>
              </w:rPr>
              <w:t>ų</w:t>
            </w:r>
          </w:p>
          <w:p w14:paraId="4338D793" w14:textId="4E166872" w:rsidR="00AB7399" w:rsidRPr="000E5779" w:rsidRDefault="00AB7399" w:rsidP="00C31A33">
            <w:pPr>
              <w:widowControl w:val="0"/>
              <w:rPr>
                <w:noProof/>
              </w:rPr>
            </w:pPr>
            <w:r w:rsidRPr="000E5779">
              <w:rPr>
                <w:noProof/>
              </w:rPr>
              <w:t xml:space="preserve">Darbas su dokumentais, </w:t>
            </w:r>
            <w:r w:rsidR="00A41ED2" w:rsidRPr="000E5779">
              <w:rPr>
                <w:noProof/>
              </w:rPr>
              <w:t>20</w:t>
            </w:r>
            <w:r w:rsidRPr="000E5779">
              <w:rPr>
                <w:noProof/>
              </w:rPr>
              <w:t xml:space="preserve"> mokymosi kreditų</w:t>
            </w:r>
          </w:p>
          <w:p w14:paraId="50B7AE00" w14:textId="17AF4E4B" w:rsidR="002010A8" w:rsidRPr="000E5779" w:rsidRDefault="00AB7399" w:rsidP="00C31A33">
            <w:pPr>
              <w:widowControl w:val="0"/>
              <w:rPr>
                <w:noProof/>
              </w:rPr>
            </w:pPr>
            <w:r w:rsidRPr="000E5779">
              <w:rPr>
                <w:noProof/>
              </w:rPr>
              <w:t>Darbuotojų atrankos vykdymas ir mokymo organizavimas, 5 mokymosi kreditai</w:t>
            </w:r>
          </w:p>
        </w:tc>
      </w:tr>
      <w:tr w:rsidR="000E5779" w:rsidRPr="000E5779" w14:paraId="3D7742FD" w14:textId="77777777" w:rsidTr="00864383">
        <w:trPr>
          <w:trHeight w:val="57"/>
        </w:trPr>
        <w:tc>
          <w:tcPr>
            <w:tcW w:w="2500" w:type="pct"/>
            <w:shd w:val="clear" w:color="auto" w:fill="auto"/>
          </w:tcPr>
          <w:p w14:paraId="24FAB9EF" w14:textId="77777777" w:rsidR="002010A8" w:rsidRPr="000E5779" w:rsidRDefault="002010A8" w:rsidP="00C31A33">
            <w:pPr>
              <w:widowControl w:val="0"/>
              <w:rPr>
                <w:i/>
                <w:iCs/>
                <w:noProof/>
              </w:rPr>
            </w:pPr>
            <w:r w:rsidRPr="000E5779">
              <w:rPr>
                <w:i/>
                <w:iCs/>
                <w:noProof/>
              </w:rPr>
              <w:t>Pasirenkamieji moduliai (0 mokymosi kreditų)</w:t>
            </w:r>
          </w:p>
          <w:p w14:paraId="41BBD147" w14:textId="77777777" w:rsidR="002010A8" w:rsidRPr="000E5779" w:rsidRDefault="002010A8" w:rsidP="00C31A33">
            <w:pPr>
              <w:widowControl w:val="0"/>
              <w:ind w:left="284"/>
              <w:rPr>
                <w:i/>
                <w:noProof/>
              </w:rPr>
            </w:pPr>
            <w:r w:rsidRPr="000E5779">
              <w:rPr>
                <w:noProof/>
              </w:rPr>
              <w:t>–</w:t>
            </w:r>
          </w:p>
        </w:tc>
        <w:tc>
          <w:tcPr>
            <w:tcW w:w="2500" w:type="pct"/>
            <w:shd w:val="clear" w:color="auto" w:fill="auto"/>
          </w:tcPr>
          <w:p w14:paraId="5D586742" w14:textId="77777777" w:rsidR="002010A8" w:rsidRPr="000E5779" w:rsidRDefault="002010A8" w:rsidP="00C31A33">
            <w:pPr>
              <w:widowControl w:val="0"/>
              <w:rPr>
                <w:i/>
                <w:iCs/>
                <w:noProof/>
              </w:rPr>
            </w:pPr>
            <w:r w:rsidRPr="000E5779">
              <w:rPr>
                <w:i/>
                <w:iCs/>
                <w:noProof/>
              </w:rPr>
              <w:t>Pasirenkamieji moduliai (0 mokymosi kreditų)</w:t>
            </w:r>
          </w:p>
          <w:p w14:paraId="237E4058" w14:textId="77777777" w:rsidR="002010A8" w:rsidRPr="000E5779" w:rsidRDefault="002010A8" w:rsidP="00C31A33">
            <w:pPr>
              <w:widowControl w:val="0"/>
              <w:ind w:left="284"/>
              <w:rPr>
                <w:noProof/>
              </w:rPr>
            </w:pPr>
            <w:r w:rsidRPr="000E5779">
              <w:rPr>
                <w:noProof/>
              </w:rPr>
              <w:t>–</w:t>
            </w:r>
          </w:p>
        </w:tc>
      </w:tr>
      <w:tr w:rsidR="00032952" w:rsidRPr="000E5779" w14:paraId="5C578527" w14:textId="77777777" w:rsidTr="00864383">
        <w:trPr>
          <w:trHeight w:val="57"/>
        </w:trPr>
        <w:tc>
          <w:tcPr>
            <w:tcW w:w="2500" w:type="pct"/>
            <w:shd w:val="clear" w:color="auto" w:fill="auto"/>
          </w:tcPr>
          <w:p w14:paraId="2351C7A4" w14:textId="77777777" w:rsidR="002010A8" w:rsidRPr="000E5779" w:rsidRDefault="002010A8" w:rsidP="00C31A33">
            <w:pPr>
              <w:widowControl w:val="0"/>
              <w:rPr>
                <w:noProof/>
              </w:rPr>
            </w:pPr>
            <w:r w:rsidRPr="000E5779">
              <w:rPr>
                <w:i/>
                <w:noProof/>
              </w:rPr>
              <w:t>Baigiamasis modulis (0 mokymosi kreditų)</w:t>
            </w:r>
          </w:p>
          <w:p w14:paraId="1364AF5B" w14:textId="77777777" w:rsidR="002010A8" w:rsidRPr="000E5779" w:rsidRDefault="002010A8" w:rsidP="00C31A33">
            <w:pPr>
              <w:widowControl w:val="0"/>
              <w:ind w:left="284"/>
              <w:rPr>
                <w:noProof/>
              </w:rPr>
            </w:pPr>
            <w:r w:rsidRPr="000E5779">
              <w:rPr>
                <w:noProof/>
              </w:rPr>
              <w:t>–</w:t>
            </w:r>
          </w:p>
        </w:tc>
        <w:tc>
          <w:tcPr>
            <w:tcW w:w="2500" w:type="pct"/>
            <w:shd w:val="clear" w:color="auto" w:fill="auto"/>
          </w:tcPr>
          <w:p w14:paraId="18A7E232" w14:textId="77777777" w:rsidR="002010A8" w:rsidRPr="000E5779" w:rsidRDefault="002010A8" w:rsidP="00C31A33">
            <w:pPr>
              <w:widowControl w:val="0"/>
              <w:rPr>
                <w:noProof/>
              </w:rPr>
            </w:pPr>
            <w:r w:rsidRPr="000E5779">
              <w:rPr>
                <w:i/>
                <w:noProof/>
              </w:rPr>
              <w:t>Baigiamasis modulis (iš viso 5 mokymosi kreditai)</w:t>
            </w:r>
          </w:p>
          <w:p w14:paraId="7B9D4B1D" w14:textId="77777777" w:rsidR="002010A8" w:rsidRPr="000E5779" w:rsidRDefault="002010A8" w:rsidP="00C31A33">
            <w:pPr>
              <w:widowControl w:val="0"/>
              <w:ind w:left="284"/>
              <w:rPr>
                <w:noProof/>
              </w:rPr>
            </w:pPr>
            <w:r w:rsidRPr="000E5779">
              <w:rPr>
                <w:noProof/>
              </w:rPr>
              <w:t>Įvadas į darbo rinką, 5 mokymosi</w:t>
            </w:r>
            <w:r w:rsidRPr="000E5779">
              <w:rPr>
                <w:i/>
                <w:noProof/>
              </w:rPr>
              <w:t xml:space="preserve"> </w:t>
            </w:r>
            <w:r w:rsidRPr="000E5779">
              <w:rPr>
                <w:noProof/>
              </w:rPr>
              <w:t>kreditai</w:t>
            </w:r>
          </w:p>
        </w:tc>
      </w:tr>
    </w:tbl>
    <w:p w14:paraId="65B7F303" w14:textId="77777777" w:rsidR="002010A8" w:rsidRPr="000E5779" w:rsidRDefault="002010A8" w:rsidP="005447C3">
      <w:pPr>
        <w:widowControl w:val="0"/>
        <w:rPr>
          <w:noProof/>
          <w:sz w:val="20"/>
        </w:rPr>
      </w:pPr>
    </w:p>
    <w:p w14:paraId="0B9CC45C" w14:textId="77777777" w:rsidR="007256DF" w:rsidRPr="000E5779" w:rsidRDefault="007256DF" w:rsidP="005447C3">
      <w:pPr>
        <w:widowControl w:val="0"/>
        <w:jc w:val="both"/>
        <w:rPr>
          <w:b/>
          <w:bCs/>
          <w:noProof/>
        </w:rPr>
      </w:pPr>
      <w:r w:rsidRPr="000E5779">
        <w:rPr>
          <w:b/>
          <w:bCs/>
          <w:noProof/>
        </w:rPr>
        <w:t>Pastabos</w:t>
      </w:r>
    </w:p>
    <w:p w14:paraId="790BB8B5" w14:textId="77777777" w:rsidR="005C0AF9" w:rsidRPr="000E5779" w:rsidRDefault="007256DF" w:rsidP="005447C3">
      <w:pPr>
        <w:widowControl w:val="0"/>
        <w:numPr>
          <w:ilvl w:val="0"/>
          <w:numId w:val="1"/>
        </w:numPr>
        <w:ind w:left="0" w:firstLine="0"/>
        <w:jc w:val="both"/>
        <w:rPr>
          <w:noProof/>
        </w:rPr>
      </w:pPr>
      <w:r w:rsidRPr="000E5779">
        <w:rPr>
          <w:noProof/>
        </w:rPr>
        <w:t>Vykdant</w:t>
      </w:r>
      <w:r w:rsidR="00CB16EB" w:rsidRPr="000E5779">
        <w:rPr>
          <w:noProof/>
        </w:rPr>
        <w:t xml:space="preserve"> </w:t>
      </w:r>
      <w:r w:rsidRPr="000E5779">
        <w:rPr>
          <w:noProof/>
        </w:rPr>
        <w:t>tęstinį</w:t>
      </w:r>
      <w:r w:rsidR="00CB16EB" w:rsidRPr="000E5779">
        <w:rPr>
          <w:noProof/>
        </w:rPr>
        <w:t xml:space="preserve"> </w:t>
      </w:r>
      <w:r w:rsidRPr="000E5779">
        <w:rPr>
          <w:noProof/>
        </w:rPr>
        <w:t>profesinį</w:t>
      </w:r>
      <w:r w:rsidR="00CB16EB" w:rsidRPr="000E5779">
        <w:rPr>
          <w:noProof/>
        </w:rPr>
        <w:t xml:space="preserve"> </w:t>
      </w:r>
      <w:r w:rsidRPr="000E5779">
        <w:rPr>
          <w:noProof/>
        </w:rPr>
        <w:t>mokymą</w:t>
      </w:r>
      <w:r w:rsidR="00CB16EB" w:rsidRPr="000E5779">
        <w:rPr>
          <w:noProof/>
        </w:rPr>
        <w:t xml:space="preserve"> </w:t>
      </w:r>
      <w:r w:rsidRPr="000E5779">
        <w:rPr>
          <w:noProof/>
        </w:rPr>
        <w:t>asmens</w:t>
      </w:r>
      <w:r w:rsidR="00CB16EB" w:rsidRPr="000E5779">
        <w:rPr>
          <w:noProof/>
        </w:rPr>
        <w:t xml:space="preserve"> </w:t>
      </w:r>
      <w:r w:rsidRPr="000E5779">
        <w:rPr>
          <w:noProof/>
        </w:rPr>
        <w:t>ankstesnio</w:t>
      </w:r>
      <w:r w:rsidR="00CB16EB" w:rsidRPr="000E5779">
        <w:rPr>
          <w:noProof/>
        </w:rPr>
        <w:t xml:space="preserve"> </w:t>
      </w:r>
      <w:r w:rsidRPr="000E5779">
        <w:rPr>
          <w:noProof/>
        </w:rPr>
        <w:t>mokymosi</w:t>
      </w:r>
      <w:r w:rsidR="00CB16EB" w:rsidRPr="000E5779">
        <w:rPr>
          <w:noProof/>
        </w:rPr>
        <w:t xml:space="preserve"> </w:t>
      </w:r>
      <w:r w:rsidRPr="000E5779">
        <w:rPr>
          <w:noProof/>
        </w:rPr>
        <w:t>pasiekimai</w:t>
      </w:r>
      <w:r w:rsidR="00CB16EB" w:rsidRPr="000E5779">
        <w:rPr>
          <w:noProof/>
        </w:rPr>
        <w:t xml:space="preserve"> </w:t>
      </w:r>
      <w:r w:rsidRPr="000E5779">
        <w:rPr>
          <w:noProof/>
        </w:rPr>
        <w:t>įskaitomi</w:t>
      </w:r>
      <w:r w:rsidR="00CB16EB" w:rsidRPr="000E5779">
        <w:rPr>
          <w:noProof/>
        </w:rPr>
        <w:t xml:space="preserve"> </w:t>
      </w:r>
      <w:r w:rsidRPr="000E5779">
        <w:rPr>
          <w:noProof/>
        </w:rPr>
        <w:t>švietimo</w:t>
      </w:r>
      <w:r w:rsidR="00CB16EB" w:rsidRPr="000E5779">
        <w:rPr>
          <w:noProof/>
        </w:rPr>
        <w:t xml:space="preserve"> </w:t>
      </w:r>
      <w:r w:rsidRPr="000E5779">
        <w:rPr>
          <w:noProof/>
        </w:rPr>
        <w:t>ir</w:t>
      </w:r>
      <w:r w:rsidR="00CB16EB" w:rsidRPr="000E5779">
        <w:rPr>
          <w:noProof/>
        </w:rPr>
        <w:t xml:space="preserve"> </w:t>
      </w:r>
      <w:r w:rsidRPr="000E5779">
        <w:rPr>
          <w:noProof/>
        </w:rPr>
        <w:t>mokslo</w:t>
      </w:r>
      <w:r w:rsidR="00CB16EB" w:rsidRPr="000E5779">
        <w:rPr>
          <w:noProof/>
        </w:rPr>
        <w:t xml:space="preserve"> </w:t>
      </w:r>
      <w:r w:rsidRPr="000E5779">
        <w:rPr>
          <w:noProof/>
        </w:rPr>
        <w:t>ministro</w:t>
      </w:r>
      <w:r w:rsidR="00CB16EB" w:rsidRPr="000E5779">
        <w:rPr>
          <w:noProof/>
        </w:rPr>
        <w:t xml:space="preserve"> </w:t>
      </w:r>
      <w:r w:rsidRPr="000E5779">
        <w:rPr>
          <w:noProof/>
        </w:rPr>
        <w:t>nustatyta</w:t>
      </w:r>
      <w:r w:rsidR="00CB16EB" w:rsidRPr="000E5779">
        <w:rPr>
          <w:noProof/>
        </w:rPr>
        <w:t xml:space="preserve"> </w:t>
      </w:r>
      <w:r w:rsidRPr="000E5779">
        <w:rPr>
          <w:noProof/>
        </w:rPr>
        <w:t>tvarka</w:t>
      </w:r>
    </w:p>
    <w:p w14:paraId="51B9E706" w14:textId="77777777" w:rsidR="005C0AF9" w:rsidRPr="000E5779" w:rsidRDefault="007256DF" w:rsidP="005447C3">
      <w:pPr>
        <w:widowControl w:val="0"/>
        <w:numPr>
          <w:ilvl w:val="0"/>
          <w:numId w:val="1"/>
        </w:numPr>
        <w:ind w:left="0" w:firstLine="0"/>
        <w:jc w:val="both"/>
        <w:rPr>
          <w:noProof/>
        </w:rPr>
      </w:pPr>
      <w:r w:rsidRPr="000E5779">
        <w:rPr>
          <w:noProof/>
        </w:rPr>
        <w:t>Tęstinio</w:t>
      </w:r>
      <w:r w:rsidR="00CB16EB" w:rsidRPr="000E5779">
        <w:rPr>
          <w:noProof/>
        </w:rPr>
        <w:t xml:space="preserve"> </w:t>
      </w:r>
      <w:r w:rsidRPr="000E5779">
        <w:rPr>
          <w:noProof/>
        </w:rPr>
        <w:t>profesinio</w:t>
      </w:r>
      <w:r w:rsidR="00CB16EB" w:rsidRPr="000E5779">
        <w:rPr>
          <w:noProof/>
        </w:rPr>
        <w:t xml:space="preserve"> </w:t>
      </w:r>
      <w:r w:rsidRPr="000E5779">
        <w:rPr>
          <w:noProof/>
        </w:rPr>
        <w:t>mokymo</w:t>
      </w:r>
      <w:r w:rsidR="00CB16EB" w:rsidRPr="000E5779">
        <w:rPr>
          <w:noProof/>
        </w:rPr>
        <w:t xml:space="preserve"> </w:t>
      </w:r>
      <w:r w:rsidRPr="000E5779">
        <w:rPr>
          <w:noProof/>
        </w:rPr>
        <w:t>programos</w:t>
      </w:r>
      <w:r w:rsidR="00CB16EB" w:rsidRPr="000E5779">
        <w:rPr>
          <w:noProof/>
        </w:rPr>
        <w:t xml:space="preserve"> </w:t>
      </w:r>
      <w:r w:rsidRPr="000E5779">
        <w:rPr>
          <w:noProof/>
        </w:rPr>
        <w:t>modulius</w:t>
      </w:r>
      <w:r w:rsidR="00CB16EB" w:rsidRPr="000E5779">
        <w:rPr>
          <w:noProof/>
        </w:rPr>
        <w:t xml:space="preserve"> </w:t>
      </w:r>
      <w:r w:rsidRPr="000E5779">
        <w:rPr>
          <w:noProof/>
        </w:rPr>
        <w:t>gali</w:t>
      </w:r>
      <w:r w:rsidR="00CB16EB" w:rsidRPr="000E5779">
        <w:rPr>
          <w:noProof/>
        </w:rPr>
        <w:t xml:space="preserve"> </w:t>
      </w:r>
      <w:r w:rsidRPr="000E5779">
        <w:rPr>
          <w:noProof/>
        </w:rPr>
        <w:t>vesti</w:t>
      </w:r>
      <w:r w:rsidR="00CB16EB" w:rsidRPr="000E5779">
        <w:rPr>
          <w:noProof/>
        </w:rPr>
        <w:t xml:space="preserve"> </w:t>
      </w:r>
      <w:r w:rsidRPr="000E5779">
        <w:rPr>
          <w:noProof/>
        </w:rPr>
        <w:t>mokytojai,</w:t>
      </w:r>
      <w:r w:rsidR="00CB16EB" w:rsidRPr="000E5779">
        <w:rPr>
          <w:noProof/>
        </w:rPr>
        <w:t xml:space="preserve"> </w:t>
      </w:r>
      <w:r w:rsidRPr="000E5779">
        <w:rPr>
          <w:noProof/>
        </w:rPr>
        <w:t>įgiję</w:t>
      </w:r>
      <w:r w:rsidR="00CB16EB" w:rsidRPr="000E5779">
        <w:rPr>
          <w:noProof/>
        </w:rPr>
        <w:t xml:space="preserve"> </w:t>
      </w:r>
      <w:r w:rsidRPr="000E5779">
        <w:rPr>
          <w:noProof/>
        </w:rPr>
        <w:t>andragogikos</w:t>
      </w:r>
      <w:r w:rsidR="00CB16EB" w:rsidRPr="000E5779">
        <w:rPr>
          <w:noProof/>
        </w:rPr>
        <w:t xml:space="preserve"> </w:t>
      </w:r>
      <w:r w:rsidRPr="000E5779">
        <w:rPr>
          <w:noProof/>
        </w:rPr>
        <w:t>žinių</w:t>
      </w:r>
      <w:r w:rsidR="00CB16EB" w:rsidRPr="000E5779">
        <w:rPr>
          <w:noProof/>
        </w:rPr>
        <w:t xml:space="preserve"> </w:t>
      </w:r>
      <w:r w:rsidRPr="000E5779">
        <w:rPr>
          <w:noProof/>
        </w:rPr>
        <w:t>ir</w:t>
      </w:r>
      <w:r w:rsidR="00CB16EB" w:rsidRPr="000E5779">
        <w:rPr>
          <w:noProof/>
        </w:rPr>
        <w:t xml:space="preserve"> </w:t>
      </w:r>
      <w:r w:rsidRPr="000E5779">
        <w:rPr>
          <w:noProof/>
        </w:rPr>
        <w:t>turintys</w:t>
      </w:r>
      <w:r w:rsidR="00CB16EB" w:rsidRPr="000E5779">
        <w:rPr>
          <w:noProof/>
        </w:rPr>
        <w:t xml:space="preserve"> </w:t>
      </w:r>
      <w:r w:rsidRPr="000E5779">
        <w:rPr>
          <w:noProof/>
        </w:rPr>
        <w:t>tai</w:t>
      </w:r>
      <w:r w:rsidR="00CB16EB" w:rsidRPr="000E5779">
        <w:rPr>
          <w:noProof/>
        </w:rPr>
        <w:t xml:space="preserve"> </w:t>
      </w:r>
      <w:r w:rsidRPr="000E5779">
        <w:rPr>
          <w:noProof/>
        </w:rPr>
        <w:t>pagrindžiantį</w:t>
      </w:r>
      <w:r w:rsidR="00CB16EB" w:rsidRPr="000E5779">
        <w:rPr>
          <w:noProof/>
        </w:rPr>
        <w:t xml:space="preserve"> </w:t>
      </w:r>
      <w:r w:rsidRPr="000E5779">
        <w:rPr>
          <w:noProof/>
        </w:rPr>
        <w:t>dokumentą</w:t>
      </w:r>
      <w:r w:rsidR="00CB16EB" w:rsidRPr="000E5779">
        <w:rPr>
          <w:noProof/>
        </w:rPr>
        <w:t xml:space="preserve"> </w:t>
      </w:r>
      <w:r w:rsidRPr="000E5779">
        <w:rPr>
          <w:noProof/>
        </w:rPr>
        <w:t>arba</w:t>
      </w:r>
      <w:r w:rsidR="00CB16EB" w:rsidRPr="000E5779">
        <w:rPr>
          <w:noProof/>
        </w:rPr>
        <w:t xml:space="preserve"> </w:t>
      </w:r>
      <w:r w:rsidRPr="000E5779">
        <w:rPr>
          <w:noProof/>
        </w:rPr>
        <w:t>turintys</w:t>
      </w:r>
      <w:r w:rsidR="00CB16EB" w:rsidRPr="000E5779">
        <w:rPr>
          <w:noProof/>
        </w:rPr>
        <w:t xml:space="preserve"> </w:t>
      </w:r>
      <w:r w:rsidRPr="000E5779">
        <w:rPr>
          <w:noProof/>
        </w:rPr>
        <w:t>neformaliojo</w:t>
      </w:r>
      <w:r w:rsidR="00CB16EB" w:rsidRPr="000E5779">
        <w:rPr>
          <w:noProof/>
        </w:rPr>
        <w:t xml:space="preserve"> </w:t>
      </w:r>
      <w:r w:rsidRPr="000E5779">
        <w:rPr>
          <w:noProof/>
        </w:rPr>
        <w:t>suaugusiųjų</w:t>
      </w:r>
      <w:r w:rsidR="00CB16EB" w:rsidRPr="000E5779">
        <w:rPr>
          <w:noProof/>
        </w:rPr>
        <w:t xml:space="preserve"> </w:t>
      </w:r>
      <w:r w:rsidRPr="000E5779">
        <w:rPr>
          <w:noProof/>
        </w:rPr>
        <w:t>švietimo</w:t>
      </w:r>
      <w:r w:rsidR="00CB16EB" w:rsidRPr="000E5779">
        <w:rPr>
          <w:noProof/>
        </w:rPr>
        <w:t xml:space="preserve"> </w:t>
      </w:r>
      <w:r w:rsidRPr="000E5779">
        <w:rPr>
          <w:noProof/>
        </w:rPr>
        <w:t>patirties</w:t>
      </w:r>
    </w:p>
    <w:p w14:paraId="3B8C81D2" w14:textId="77777777" w:rsidR="005C0AF9" w:rsidRPr="000E5779" w:rsidRDefault="00D550FF" w:rsidP="005447C3">
      <w:pPr>
        <w:widowControl w:val="0"/>
        <w:numPr>
          <w:ilvl w:val="0"/>
          <w:numId w:val="1"/>
        </w:numPr>
        <w:ind w:left="0" w:firstLine="0"/>
        <w:jc w:val="both"/>
        <w:rPr>
          <w:noProof/>
        </w:rPr>
      </w:pPr>
      <w:r w:rsidRPr="000E5779">
        <w:rPr>
          <w:noProof/>
        </w:rPr>
        <w:t>Tęstinio</w:t>
      </w:r>
      <w:r w:rsidR="00CB16EB" w:rsidRPr="000E5779">
        <w:rPr>
          <w:noProof/>
        </w:rPr>
        <w:t xml:space="preserve"> </w:t>
      </w:r>
      <w:r w:rsidRPr="000E5779">
        <w:rPr>
          <w:noProof/>
        </w:rPr>
        <w:t>profesinio</w:t>
      </w:r>
      <w:r w:rsidR="00CB16EB" w:rsidRPr="000E5779">
        <w:rPr>
          <w:noProof/>
        </w:rPr>
        <w:t xml:space="preserve"> </w:t>
      </w:r>
      <w:r w:rsidRPr="000E5779">
        <w:rPr>
          <w:noProof/>
        </w:rPr>
        <w:t>mokymo</w:t>
      </w:r>
      <w:r w:rsidR="00CB16EB" w:rsidRPr="000E5779">
        <w:rPr>
          <w:noProof/>
        </w:rPr>
        <w:t xml:space="preserve"> </w:t>
      </w:r>
      <w:r w:rsidRPr="000E5779">
        <w:rPr>
          <w:noProof/>
        </w:rPr>
        <w:t>programose</w:t>
      </w:r>
      <w:r w:rsidR="00CB16EB" w:rsidRPr="000E5779">
        <w:rPr>
          <w:noProof/>
        </w:rPr>
        <w:t xml:space="preserve"> </w:t>
      </w:r>
      <w:r w:rsidRPr="000E5779">
        <w:rPr>
          <w:noProof/>
        </w:rPr>
        <w:t>darbuotojų</w:t>
      </w:r>
      <w:r w:rsidR="00CB16EB" w:rsidRPr="000E5779">
        <w:rPr>
          <w:noProof/>
        </w:rPr>
        <w:t xml:space="preserve"> </w:t>
      </w:r>
      <w:r w:rsidRPr="000E5779">
        <w:rPr>
          <w:noProof/>
        </w:rPr>
        <w:t>saugos</w:t>
      </w:r>
      <w:r w:rsidR="00CB16EB" w:rsidRPr="000E5779">
        <w:rPr>
          <w:noProof/>
        </w:rPr>
        <w:t xml:space="preserve"> </w:t>
      </w:r>
      <w:r w:rsidRPr="000E5779">
        <w:rPr>
          <w:noProof/>
        </w:rPr>
        <w:t>ir</w:t>
      </w:r>
      <w:r w:rsidR="00CB16EB" w:rsidRPr="000E5779">
        <w:rPr>
          <w:noProof/>
        </w:rPr>
        <w:t xml:space="preserve"> </w:t>
      </w:r>
      <w:r w:rsidRPr="000E5779">
        <w:rPr>
          <w:noProof/>
        </w:rPr>
        <w:t>sveikatos</w:t>
      </w:r>
      <w:r w:rsidR="00CB16EB" w:rsidRPr="000E5779">
        <w:rPr>
          <w:noProof/>
        </w:rPr>
        <w:t xml:space="preserve"> </w:t>
      </w:r>
      <w:r w:rsidRPr="000E5779">
        <w:rPr>
          <w:noProof/>
        </w:rPr>
        <w:t>mokymas</w:t>
      </w:r>
      <w:r w:rsidR="00CB16EB" w:rsidRPr="000E5779">
        <w:rPr>
          <w:noProof/>
        </w:rPr>
        <w:t xml:space="preserve"> </w:t>
      </w:r>
      <w:r w:rsidRPr="000E5779">
        <w:rPr>
          <w:noProof/>
        </w:rPr>
        <w:t>integruojamas</w:t>
      </w:r>
      <w:r w:rsidR="00CB16EB" w:rsidRPr="000E5779">
        <w:rPr>
          <w:noProof/>
        </w:rPr>
        <w:t xml:space="preserve"> </w:t>
      </w:r>
      <w:r w:rsidRPr="000E5779">
        <w:rPr>
          <w:noProof/>
        </w:rPr>
        <w:t>į</w:t>
      </w:r>
      <w:r w:rsidR="00CB16EB" w:rsidRPr="000E5779">
        <w:rPr>
          <w:noProof/>
        </w:rPr>
        <w:t xml:space="preserve"> </w:t>
      </w:r>
      <w:r w:rsidRPr="000E5779">
        <w:rPr>
          <w:noProof/>
        </w:rPr>
        <w:t>kvalifikaciją</w:t>
      </w:r>
      <w:r w:rsidR="00CB16EB" w:rsidRPr="000E5779">
        <w:rPr>
          <w:noProof/>
        </w:rPr>
        <w:t xml:space="preserve"> </w:t>
      </w:r>
      <w:r w:rsidRPr="000E5779">
        <w:rPr>
          <w:noProof/>
        </w:rPr>
        <w:t>sudarančioms</w:t>
      </w:r>
      <w:r w:rsidR="00CB16EB" w:rsidRPr="000E5779">
        <w:rPr>
          <w:noProof/>
        </w:rPr>
        <w:t xml:space="preserve"> </w:t>
      </w:r>
      <w:r w:rsidRPr="000E5779">
        <w:rPr>
          <w:noProof/>
        </w:rPr>
        <w:t>kompetencijoms</w:t>
      </w:r>
      <w:r w:rsidR="00CB16EB" w:rsidRPr="000E5779">
        <w:rPr>
          <w:noProof/>
        </w:rPr>
        <w:t xml:space="preserve"> </w:t>
      </w:r>
      <w:r w:rsidRPr="000E5779">
        <w:rPr>
          <w:noProof/>
        </w:rPr>
        <w:t>įgyti</w:t>
      </w:r>
      <w:r w:rsidR="00CB16EB" w:rsidRPr="000E5779">
        <w:rPr>
          <w:noProof/>
        </w:rPr>
        <w:t xml:space="preserve"> </w:t>
      </w:r>
      <w:r w:rsidRPr="000E5779">
        <w:rPr>
          <w:noProof/>
        </w:rPr>
        <w:t>skirtus</w:t>
      </w:r>
      <w:r w:rsidR="00CB16EB" w:rsidRPr="000E5779">
        <w:rPr>
          <w:noProof/>
        </w:rPr>
        <w:t xml:space="preserve"> </w:t>
      </w:r>
      <w:r w:rsidRPr="000E5779">
        <w:rPr>
          <w:noProof/>
        </w:rPr>
        <w:t>modulius.</w:t>
      </w:r>
      <w:r w:rsidR="00CB16EB" w:rsidRPr="000E5779">
        <w:rPr>
          <w:noProof/>
        </w:rPr>
        <w:t xml:space="preserve"> </w:t>
      </w:r>
      <w:r w:rsidRPr="000E5779">
        <w:rPr>
          <w:noProof/>
        </w:rPr>
        <w:t>Darbuotojų</w:t>
      </w:r>
      <w:r w:rsidR="00CB16EB" w:rsidRPr="000E5779">
        <w:rPr>
          <w:noProof/>
        </w:rPr>
        <w:t xml:space="preserve"> </w:t>
      </w:r>
      <w:r w:rsidRPr="000E5779">
        <w:rPr>
          <w:noProof/>
        </w:rPr>
        <w:t>saugos</w:t>
      </w:r>
      <w:r w:rsidR="00CB16EB" w:rsidRPr="000E5779">
        <w:rPr>
          <w:noProof/>
        </w:rPr>
        <w:t xml:space="preserve"> </w:t>
      </w:r>
      <w:r w:rsidRPr="000E5779">
        <w:rPr>
          <w:noProof/>
        </w:rPr>
        <w:t>ir</w:t>
      </w:r>
      <w:r w:rsidR="00CB16EB" w:rsidRPr="000E5779">
        <w:rPr>
          <w:noProof/>
        </w:rPr>
        <w:t xml:space="preserve"> </w:t>
      </w:r>
      <w:r w:rsidRPr="000E5779">
        <w:rPr>
          <w:noProof/>
        </w:rPr>
        <w:t>sveikatos</w:t>
      </w:r>
      <w:r w:rsidR="00CB16EB" w:rsidRPr="000E5779">
        <w:rPr>
          <w:noProof/>
        </w:rPr>
        <w:t xml:space="preserve"> </w:t>
      </w:r>
      <w:r w:rsidRPr="000E5779">
        <w:rPr>
          <w:noProof/>
        </w:rPr>
        <w:t>mokoma</w:t>
      </w:r>
      <w:r w:rsidR="00CB16EB" w:rsidRPr="000E5779">
        <w:rPr>
          <w:noProof/>
        </w:rPr>
        <w:t xml:space="preserve"> </w:t>
      </w:r>
      <w:r w:rsidRPr="000E5779">
        <w:rPr>
          <w:noProof/>
        </w:rPr>
        <w:t>pagal</w:t>
      </w:r>
      <w:r w:rsidR="00CB16EB" w:rsidRPr="000E5779">
        <w:rPr>
          <w:noProof/>
        </w:rPr>
        <w:t xml:space="preserve"> </w:t>
      </w:r>
      <w:r w:rsidRPr="000E5779">
        <w:rPr>
          <w:noProof/>
        </w:rPr>
        <w:t>Mokinių,</w:t>
      </w:r>
      <w:r w:rsidR="00CB16EB" w:rsidRPr="000E5779">
        <w:rPr>
          <w:noProof/>
        </w:rPr>
        <w:t xml:space="preserve"> </w:t>
      </w:r>
      <w:r w:rsidRPr="000E5779">
        <w:rPr>
          <w:noProof/>
        </w:rPr>
        <w:t>besimokančių</w:t>
      </w:r>
      <w:r w:rsidR="00CB16EB" w:rsidRPr="000E5779">
        <w:rPr>
          <w:noProof/>
        </w:rPr>
        <w:t xml:space="preserve"> </w:t>
      </w:r>
      <w:r w:rsidRPr="000E5779">
        <w:rPr>
          <w:noProof/>
        </w:rPr>
        <w:t>pagal</w:t>
      </w:r>
      <w:r w:rsidR="00CB16EB" w:rsidRPr="000E5779">
        <w:rPr>
          <w:noProof/>
        </w:rPr>
        <w:t xml:space="preserve"> </w:t>
      </w:r>
      <w:r w:rsidRPr="000E5779">
        <w:rPr>
          <w:noProof/>
        </w:rPr>
        <w:t>pagrindinio</w:t>
      </w:r>
      <w:r w:rsidR="00CB16EB" w:rsidRPr="000E5779">
        <w:rPr>
          <w:noProof/>
        </w:rPr>
        <w:t xml:space="preserve"> </w:t>
      </w:r>
      <w:r w:rsidRPr="000E5779">
        <w:rPr>
          <w:noProof/>
        </w:rPr>
        <w:t>profesinio</w:t>
      </w:r>
      <w:r w:rsidR="00CB16EB" w:rsidRPr="000E5779">
        <w:rPr>
          <w:noProof/>
        </w:rPr>
        <w:t xml:space="preserve"> </w:t>
      </w:r>
      <w:r w:rsidRPr="000E5779">
        <w:rPr>
          <w:noProof/>
        </w:rPr>
        <w:t>mokymo</w:t>
      </w:r>
      <w:r w:rsidR="00CB16EB" w:rsidRPr="000E5779">
        <w:rPr>
          <w:noProof/>
        </w:rPr>
        <w:t xml:space="preserve"> </w:t>
      </w:r>
      <w:r w:rsidRPr="000E5779">
        <w:rPr>
          <w:noProof/>
        </w:rPr>
        <w:t>programas,</w:t>
      </w:r>
      <w:r w:rsidR="00CB16EB" w:rsidRPr="000E5779">
        <w:rPr>
          <w:noProof/>
        </w:rPr>
        <w:t xml:space="preserve"> </w:t>
      </w:r>
      <w:r w:rsidRPr="000E5779">
        <w:rPr>
          <w:noProof/>
        </w:rPr>
        <w:t>darbuotojų</w:t>
      </w:r>
      <w:r w:rsidR="00CB16EB" w:rsidRPr="000E5779">
        <w:rPr>
          <w:noProof/>
        </w:rPr>
        <w:t xml:space="preserve"> </w:t>
      </w:r>
      <w:r w:rsidRPr="000E5779">
        <w:rPr>
          <w:noProof/>
        </w:rPr>
        <w:t>saugos</w:t>
      </w:r>
      <w:r w:rsidR="00CB16EB" w:rsidRPr="000E5779">
        <w:rPr>
          <w:noProof/>
        </w:rPr>
        <w:t xml:space="preserve"> </w:t>
      </w:r>
      <w:r w:rsidRPr="000E5779">
        <w:rPr>
          <w:noProof/>
        </w:rPr>
        <w:t>ir</w:t>
      </w:r>
      <w:r w:rsidR="00CB16EB" w:rsidRPr="000E5779">
        <w:rPr>
          <w:noProof/>
        </w:rPr>
        <w:t xml:space="preserve"> </w:t>
      </w:r>
      <w:r w:rsidRPr="000E5779">
        <w:rPr>
          <w:noProof/>
        </w:rPr>
        <w:t>sveikatos</w:t>
      </w:r>
      <w:r w:rsidR="00CB16EB" w:rsidRPr="000E5779">
        <w:rPr>
          <w:noProof/>
        </w:rPr>
        <w:t xml:space="preserve"> </w:t>
      </w:r>
      <w:r w:rsidRPr="000E5779">
        <w:rPr>
          <w:noProof/>
        </w:rPr>
        <w:t>programos</w:t>
      </w:r>
      <w:r w:rsidR="00CB16EB" w:rsidRPr="000E5779">
        <w:rPr>
          <w:noProof/>
        </w:rPr>
        <w:t xml:space="preserve"> </w:t>
      </w:r>
      <w:r w:rsidRPr="000E5779">
        <w:rPr>
          <w:noProof/>
        </w:rPr>
        <w:t>aprašą,</w:t>
      </w:r>
      <w:r w:rsidR="00CB16EB" w:rsidRPr="000E5779">
        <w:rPr>
          <w:noProof/>
        </w:rPr>
        <w:t xml:space="preserve"> </w:t>
      </w:r>
      <w:r w:rsidRPr="000E5779">
        <w:rPr>
          <w:noProof/>
        </w:rPr>
        <w:t>patvirtintą</w:t>
      </w:r>
      <w:r w:rsidR="00CB16EB" w:rsidRPr="000E5779">
        <w:rPr>
          <w:noProof/>
        </w:rPr>
        <w:t xml:space="preserve"> </w:t>
      </w:r>
      <w:r w:rsidRPr="000E5779">
        <w:rPr>
          <w:noProof/>
        </w:rPr>
        <w:t>Lietuvos</w:t>
      </w:r>
      <w:r w:rsidR="00CB16EB" w:rsidRPr="000E5779">
        <w:rPr>
          <w:noProof/>
        </w:rPr>
        <w:t xml:space="preserve"> </w:t>
      </w:r>
      <w:r w:rsidRPr="000E5779">
        <w:rPr>
          <w:noProof/>
        </w:rPr>
        <w:t>Respublikos</w:t>
      </w:r>
      <w:r w:rsidR="00CB16EB" w:rsidRPr="000E5779">
        <w:rPr>
          <w:noProof/>
        </w:rPr>
        <w:t xml:space="preserve"> </w:t>
      </w:r>
      <w:r w:rsidRPr="000E5779">
        <w:rPr>
          <w:noProof/>
        </w:rPr>
        <w:t>švietimo</w:t>
      </w:r>
      <w:r w:rsidR="00CB16EB" w:rsidRPr="000E5779">
        <w:rPr>
          <w:noProof/>
        </w:rPr>
        <w:t xml:space="preserve"> </w:t>
      </w:r>
      <w:r w:rsidRPr="000E5779">
        <w:rPr>
          <w:noProof/>
        </w:rPr>
        <w:t>ir</w:t>
      </w:r>
      <w:r w:rsidR="00CB16EB" w:rsidRPr="000E5779">
        <w:rPr>
          <w:noProof/>
        </w:rPr>
        <w:t xml:space="preserve"> </w:t>
      </w:r>
      <w:r w:rsidRPr="000E5779">
        <w:rPr>
          <w:noProof/>
        </w:rPr>
        <w:t>mokslo</w:t>
      </w:r>
      <w:r w:rsidR="00CB16EB" w:rsidRPr="000E5779">
        <w:rPr>
          <w:noProof/>
        </w:rPr>
        <w:t xml:space="preserve"> </w:t>
      </w:r>
      <w:r w:rsidRPr="000E5779">
        <w:rPr>
          <w:noProof/>
        </w:rPr>
        <w:t>ministro</w:t>
      </w:r>
      <w:r w:rsidR="00CB16EB" w:rsidRPr="000E5779">
        <w:rPr>
          <w:noProof/>
        </w:rPr>
        <w:t xml:space="preserve"> </w:t>
      </w:r>
      <w:r w:rsidRPr="000E5779">
        <w:rPr>
          <w:noProof/>
        </w:rPr>
        <w:t>2005</w:t>
      </w:r>
      <w:r w:rsidR="00CB16EB" w:rsidRPr="000E5779">
        <w:rPr>
          <w:noProof/>
        </w:rPr>
        <w:t xml:space="preserve"> </w:t>
      </w:r>
      <w:r w:rsidRPr="000E5779">
        <w:rPr>
          <w:noProof/>
        </w:rPr>
        <w:t>m.</w:t>
      </w:r>
      <w:r w:rsidR="00CB16EB" w:rsidRPr="000E5779">
        <w:rPr>
          <w:noProof/>
        </w:rPr>
        <w:t xml:space="preserve"> </w:t>
      </w:r>
      <w:r w:rsidRPr="000E5779">
        <w:rPr>
          <w:noProof/>
        </w:rPr>
        <w:t>rugsėjo</w:t>
      </w:r>
      <w:r w:rsidR="00CB16EB" w:rsidRPr="000E5779">
        <w:rPr>
          <w:noProof/>
        </w:rPr>
        <w:t xml:space="preserve"> </w:t>
      </w:r>
      <w:r w:rsidRPr="000E5779">
        <w:rPr>
          <w:noProof/>
        </w:rPr>
        <w:t>28</w:t>
      </w:r>
      <w:r w:rsidR="00CB16EB" w:rsidRPr="000E5779">
        <w:rPr>
          <w:noProof/>
        </w:rPr>
        <w:t xml:space="preserve"> </w:t>
      </w:r>
      <w:r w:rsidRPr="000E5779">
        <w:rPr>
          <w:noProof/>
        </w:rPr>
        <w:t>d.</w:t>
      </w:r>
      <w:r w:rsidR="00CB16EB" w:rsidRPr="000E5779">
        <w:rPr>
          <w:noProof/>
        </w:rPr>
        <w:t xml:space="preserve"> </w:t>
      </w:r>
      <w:r w:rsidRPr="000E5779">
        <w:rPr>
          <w:noProof/>
        </w:rPr>
        <w:t>įsakymu</w:t>
      </w:r>
      <w:r w:rsidR="00CB16EB" w:rsidRPr="000E5779">
        <w:rPr>
          <w:noProof/>
        </w:rPr>
        <w:t xml:space="preserve"> </w:t>
      </w:r>
      <w:r w:rsidRPr="000E5779">
        <w:rPr>
          <w:noProof/>
        </w:rPr>
        <w:t>Nr.</w:t>
      </w:r>
      <w:r w:rsidR="00CB16EB" w:rsidRPr="000E5779">
        <w:rPr>
          <w:noProof/>
        </w:rPr>
        <w:t xml:space="preserve"> </w:t>
      </w:r>
      <w:r w:rsidRPr="000E5779">
        <w:rPr>
          <w:noProof/>
        </w:rPr>
        <w:t>ISAK-1953</w:t>
      </w:r>
      <w:r w:rsidR="00CB16EB" w:rsidRPr="000E5779">
        <w:rPr>
          <w:noProof/>
        </w:rPr>
        <w:t xml:space="preserve"> </w:t>
      </w:r>
      <w:r w:rsidRPr="000E5779">
        <w:rPr>
          <w:noProof/>
        </w:rPr>
        <w:t>„Dėl</w:t>
      </w:r>
      <w:r w:rsidR="00CB16EB" w:rsidRPr="000E5779">
        <w:rPr>
          <w:noProof/>
        </w:rPr>
        <w:t xml:space="preserve"> </w:t>
      </w:r>
      <w:r w:rsidRPr="000E5779">
        <w:rPr>
          <w:noProof/>
        </w:rPr>
        <w:t>Mokinių,</w:t>
      </w:r>
      <w:r w:rsidR="00CB16EB" w:rsidRPr="000E5779">
        <w:rPr>
          <w:noProof/>
        </w:rPr>
        <w:t xml:space="preserve"> </w:t>
      </w:r>
      <w:r w:rsidRPr="000E5779">
        <w:rPr>
          <w:noProof/>
        </w:rPr>
        <w:t>besimokančių</w:t>
      </w:r>
      <w:r w:rsidR="00CB16EB" w:rsidRPr="000E5779">
        <w:rPr>
          <w:noProof/>
        </w:rPr>
        <w:t xml:space="preserve"> </w:t>
      </w:r>
      <w:r w:rsidRPr="000E5779">
        <w:rPr>
          <w:noProof/>
        </w:rPr>
        <w:t>pagal</w:t>
      </w:r>
      <w:r w:rsidR="00CB16EB" w:rsidRPr="000E5779">
        <w:rPr>
          <w:noProof/>
        </w:rPr>
        <w:t xml:space="preserve"> </w:t>
      </w:r>
      <w:r w:rsidRPr="000E5779">
        <w:rPr>
          <w:noProof/>
        </w:rPr>
        <w:t>pagrindinio</w:t>
      </w:r>
      <w:r w:rsidR="00CB16EB" w:rsidRPr="000E5779">
        <w:rPr>
          <w:noProof/>
        </w:rPr>
        <w:t xml:space="preserve"> </w:t>
      </w:r>
      <w:r w:rsidRPr="000E5779">
        <w:rPr>
          <w:noProof/>
        </w:rPr>
        <w:t>profesinio</w:t>
      </w:r>
      <w:r w:rsidR="00CB16EB" w:rsidRPr="000E5779">
        <w:rPr>
          <w:noProof/>
        </w:rPr>
        <w:t xml:space="preserve"> </w:t>
      </w:r>
      <w:r w:rsidRPr="000E5779">
        <w:rPr>
          <w:noProof/>
        </w:rPr>
        <w:t>mokymo</w:t>
      </w:r>
      <w:r w:rsidR="00CB16EB" w:rsidRPr="000E5779">
        <w:rPr>
          <w:noProof/>
        </w:rPr>
        <w:t xml:space="preserve"> </w:t>
      </w:r>
      <w:r w:rsidRPr="000E5779">
        <w:rPr>
          <w:noProof/>
        </w:rPr>
        <w:t>programas,</w:t>
      </w:r>
      <w:r w:rsidR="00CB16EB" w:rsidRPr="000E5779">
        <w:rPr>
          <w:noProof/>
        </w:rPr>
        <w:t xml:space="preserve"> </w:t>
      </w:r>
      <w:r w:rsidRPr="000E5779">
        <w:rPr>
          <w:noProof/>
        </w:rPr>
        <w:t>darbuotojų</w:t>
      </w:r>
      <w:r w:rsidR="00CB16EB" w:rsidRPr="000E5779">
        <w:rPr>
          <w:noProof/>
        </w:rPr>
        <w:t xml:space="preserve"> </w:t>
      </w:r>
      <w:r w:rsidRPr="000E5779">
        <w:rPr>
          <w:noProof/>
        </w:rPr>
        <w:t>saugos</w:t>
      </w:r>
      <w:r w:rsidR="00CB16EB" w:rsidRPr="000E5779">
        <w:rPr>
          <w:noProof/>
        </w:rPr>
        <w:t xml:space="preserve"> </w:t>
      </w:r>
      <w:r w:rsidRPr="000E5779">
        <w:rPr>
          <w:noProof/>
        </w:rPr>
        <w:t>ir</w:t>
      </w:r>
      <w:r w:rsidR="00CB16EB" w:rsidRPr="000E5779">
        <w:rPr>
          <w:noProof/>
        </w:rPr>
        <w:t xml:space="preserve"> </w:t>
      </w:r>
      <w:r w:rsidRPr="000E5779">
        <w:rPr>
          <w:noProof/>
        </w:rPr>
        <w:t>sveikatos</w:t>
      </w:r>
      <w:r w:rsidR="00CB16EB" w:rsidRPr="000E5779">
        <w:rPr>
          <w:noProof/>
        </w:rPr>
        <w:t xml:space="preserve"> </w:t>
      </w:r>
      <w:r w:rsidRPr="000E5779">
        <w:rPr>
          <w:noProof/>
        </w:rPr>
        <w:t>programos</w:t>
      </w:r>
      <w:r w:rsidR="00CB16EB" w:rsidRPr="000E5779">
        <w:rPr>
          <w:noProof/>
        </w:rPr>
        <w:t xml:space="preserve"> </w:t>
      </w:r>
      <w:r w:rsidRPr="000E5779">
        <w:rPr>
          <w:noProof/>
        </w:rPr>
        <w:t>aprašo</w:t>
      </w:r>
      <w:r w:rsidR="00CB16EB" w:rsidRPr="000E5779">
        <w:rPr>
          <w:noProof/>
        </w:rPr>
        <w:t xml:space="preserve"> </w:t>
      </w:r>
      <w:r w:rsidRPr="000E5779">
        <w:rPr>
          <w:noProof/>
        </w:rPr>
        <w:t>patvirtinimo“.</w:t>
      </w:r>
      <w:r w:rsidR="00CB16EB" w:rsidRPr="000E5779">
        <w:rPr>
          <w:noProof/>
        </w:rPr>
        <w:t xml:space="preserve"> </w:t>
      </w:r>
      <w:r w:rsidRPr="000E5779">
        <w:rPr>
          <w:noProof/>
        </w:rPr>
        <w:t>Darbuotojų</w:t>
      </w:r>
      <w:r w:rsidR="00CB16EB" w:rsidRPr="000E5779">
        <w:rPr>
          <w:noProof/>
        </w:rPr>
        <w:t xml:space="preserve"> </w:t>
      </w:r>
      <w:r w:rsidRPr="000E5779">
        <w:rPr>
          <w:noProof/>
        </w:rPr>
        <w:t>saugos</w:t>
      </w:r>
      <w:r w:rsidR="00CB16EB" w:rsidRPr="000E5779">
        <w:rPr>
          <w:noProof/>
        </w:rPr>
        <w:t xml:space="preserve"> </w:t>
      </w:r>
      <w:r w:rsidRPr="000E5779">
        <w:rPr>
          <w:noProof/>
        </w:rPr>
        <w:t>ir</w:t>
      </w:r>
      <w:r w:rsidR="00CB16EB" w:rsidRPr="000E5779">
        <w:rPr>
          <w:noProof/>
        </w:rPr>
        <w:t xml:space="preserve"> </w:t>
      </w:r>
      <w:r w:rsidRPr="000E5779">
        <w:rPr>
          <w:noProof/>
        </w:rPr>
        <w:t>sveikatos</w:t>
      </w:r>
      <w:r w:rsidR="00CB16EB" w:rsidRPr="000E5779">
        <w:rPr>
          <w:noProof/>
        </w:rPr>
        <w:t xml:space="preserve"> </w:t>
      </w:r>
      <w:r w:rsidRPr="000E5779">
        <w:rPr>
          <w:noProof/>
        </w:rPr>
        <w:t>mokymą</w:t>
      </w:r>
      <w:r w:rsidR="00CB16EB" w:rsidRPr="000E5779">
        <w:rPr>
          <w:noProof/>
        </w:rPr>
        <w:t xml:space="preserve"> </w:t>
      </w:r>
      <w:r w:rsidRPr="000E5779">
        <w:rPr>
          <w:noProof/>
        </w:rPr>
        <w:t>vedantis</w:t>
      </w:r>
      <w:r w:rsidR="00CB16EB" w:rsidRPr="000E5779">
        <w:rPr>
          <w:noProof/>
        </w:rPr>
        <w:t xml:space="preserve"> </w:t>
      </w:r>
      <w:r w:rsidRPr="000E5779">
        <w:rPr>
          <w:noProof/>
        </w:rPr>
        <w:t>mokytojas</w:t>
      </w:r>
      <w:r w:rsidR="00CB16EB" w:rsidRPr="000E5779">
        <w:rPr>
          <w:noProof/>
        </w:rPr>
        <w:t xml:space="preserve"> </w:t>
      </w:r>
      <w:r w:rsidRPr="000E5779">
        <w:rPr>
          <w:noProof/>
        </w:rPr>
        <w:t>turi</w:t>
      </w:r>
      <w:r w:rsidR="00CB16EB" w:rsidRPr="000E5779">
        <w:rPr>
          <w:noProof/>
        </w:rPr>
        <w:t xml:space="preserve"> </w:t>
      </w:r>
      <w:r w:rsidRPr="000E5779">
        <w:rPr>
          <w:noProof/>
        </w:rPr>
        <w:t>būti</w:t>
      </w:r>
      <w:r w:rsidR="00CB16EB" w:rsidRPr="000E5779">
        <w:rPr>
          <w:noProof/>
        </w:rPr>
        <w:t xml:space="preserve"> </w:t>
      </w:r>
      <w:r w:rsidRPr="000E5779">
        <w:rPr>
          <w:noProof/>
        </w:rPr>
        <w:t>baigęs</w:t>
      </w:r>
      <w:r w:rsidR="00CB16EB" w:rsidRPr="000E5779">
        <w:rPr>
          <w:noProof/>
        </w:rPr>
        <w:t xml:space="preserve"> </w:t>
      </w:r>
      <w:r w:rsidRPr="000E5779">
        <w:rPr>
          <w:noProof/>
        </w:rPr>
        <w:t>darbuotojų</w:t>
      </w:r>
      <w:r w:rsidR="00CB16EB" w:rsidRPr="000E5779">
        <w:rPr>
          <w:noProof/>
        </w:rPr>
        <w:t xml:space="preserve"> </w:t>
      </w:r>
      <w:r w:rsidRPr="000E5779">
        <w:rPr>
          <w:noProof/>
        </w:rPr>
        <w:t>saugos</w:t>
      </w:r>
      <w:r w:rsidR="00CB16EB" w:rsidRPr="000E5779">
        <w:rPr>
          <w:noProof/>
        </w:rPr>
        <w:t xml:space="preserve"> </w:t>
      </w:r>
      <w:r w:rsidRPr="000E5779">
        <w:rPr>
          <w:noProof/>
        </w:rPr>
        <w:t>ir</w:t>
      </w:r>
      <w:r w:rsidR="00CB16EB" w:rsidRPr="000E5779">
        <w:rPr>
          <w:noProof/>
        </w:rPr>
        <w:t xml:space="preserve"> </w:t>
      </w:r>
      <w:r w:rsidRPr="000E5779">
        <w:rPr>
          <w:noProof/>
        </w:rPr>
        <w:t>sveikatos</w:t>
      </w:r>
      <w:r w:rsidR="00CB16EB" w:rsidRPr="000E5779">
        <w:rPr>
          <w:noProof/>
        </w:rPr>
        <w:t xml:space="preserve"> </w:t>
      </w:r>
      <w:r w:rsidRPr="000E5779">
        <w:rPr>
          <w:noProof/>
        </w:rPr>
        <w:t>mokymus</w:t>
      </w:r>
      <w:r w:rsidR="00CB16EB" w:rsidRPr="000E5779">
        <w:rPr>
          <w:noProof/>
        </w:rPr>
        <w:t xml:space="preserve"> </w:t>
      </w:r>
      <w:r w:rsidRPr="000E5779">
        <w:rPr>
          <w:noProof/>
        </w:rPr>
        <w:t>ir</w:t>
      </w:r>
      <w:r w:rsidR="00CB16EB" w:rsidRPr="000E5779">
        <w:rPr>
          <w:noProof/>
        </w:rPr>
        <w:t xml:space="preserve"> </w:t>
      </w:r>
      <w:r w:rsidRPr="000E5779">
        <w:rPr>
          <w:noProof/>
        </w:rPr>
        <w:t>turėti</w:t>
      </w:r>
      <w:r w:rsidR="00CB16EB" w:rsidRPr="000E5779">
        <w:rPr>
          <w:noProof/>
        </w:rPr>
        <w:t xml:space="preserve"> </w:t>
      </w:r>
      <w:r w:rsidRPr="000E5779">
        <w:rPr>
          <w:noProof/>
        </w:rPr>
        <w:t>tai</w:t>
      </w:r>
      <w:r w:rsidR="00CB16EB" w:rsidRPr="000E5779">
        <w:rPr>
          <w:noProof/>
        </w:rPr>
        <w:t xml:space="preserve"> </w:t>
      </w:r>
      <w:r w:rsidRPr="000E5779">
        <w:rPr>
          <w:noProof/>
        </w:rPr>
        <w:t>pagrindžiantį</w:t>
      </w:r>
      <w:r w:rsidR="00CB16EB" w:rsidRPr="000E5779">
        <w:rPr>
          <w:noProof/>
        </w:rPr>
        <w:t xml:space="preserve"> </w:t>
      </w:r>
      <w:r w:rsidRPr="000E5779">
        <w:rPr>
          <w:noProof/>
        </w:rPr>
        <w:t>dokumentą</w:t>
      </w:r>
    </w:p>
    <w:p w14:paraId="185D1774" w14:textId="77777777" w:rsidR="005C0AF9" w:rsidRPr="000E5779" w:rsidRDefault="00EA3225" w:rsidP="005447C3">
      <w:pPr>
        <w:widowControl w:val="0"/>
        <w:numPr>
          <w:ilvl w:val="0"/>
          <w:numId w:val="1"/>
        </w:numPr>
        <w:ind w:left="0" w:firstLine="0"/>
        <w:jc w:val="both"/>
        <w:rPr>
          <w:noProof/>
        </w:rPr>
      </w:pPr>
      <w:r w:rsidRPr="000E5779">
        <w:rPr>
          <w:noProof/>
        </w:rPr>
        <w:t>Tęstinio</w:t>
      </w:r>
      <w:r w:rsidR="00CB16EB" w:rsidRPr="000E5779">
        <w:rPr>
          <w:noProof/>
        </w:rPr>
        <w:t xml:space="preserve"> </w:t>
      </w:r>
      <w:r w:rsidRPr="000E5779">
        <w:rPr>
          <w:noProof/>
        </w:rPr>
        <w:t>profesinio</w:t>
      </w:r>
      <w:r w:rsidR="00CB16EB" w:rsidRPr="000E5779">
        <w:rPr>
          <w:noProof/>
        </w:rPr>
        <w:t xml:space="preserve"> </w:t>
      </w:r>
      <w:r w:rsidRPr="000E5779">
        <w:rPr>
          <w:noProof/>
        </w:rPr>
        <w:t>mokymo</w:t>
      </w:r>
      <w:r w:rsidR="00CB16EB" w:rsidRPr="000E5779">
        <w:rPr>
          <w:noProof/>
        </w:rPr>
        <w:t xml:space="preserve"> </w:t>
      </w:r>
      <w:r w:rsidRPr="000E5779">
        <w:rPr>
          <w:noProof/>
        </w:rPr>
        <w:t>programose</w:t>
      </w:r>
      <w:r w:rsidR="00CB16EB" w:rsidRPr="000E5779">
        <w:rPr>
          <w:noProof/>
        </w:rPr>
        <w:t xml:space="preserve"> </w:t>
      </w:r>
      <w:r w:rsidRPr="000E5779">
        <w:rPr>
          <w:noProof/>
        </w:rPr>
        <w:t>saugaus</w:t>
      </w:r>
      <w:r w:rsidR="00CB16EB" w:rsidRPr="000E5779">
        <w:rPr>
          <w:noProof/>
        </w:rPr>
        <w:t xml:space="preserve"> </w:t>
      </w:r>
      <w:r w:rsidRPr="000E5779">
        <w:rPr>
          <w:noProof/>
        </w:rPr>
        <w:t>elgesio</w:t>
      </w:r>
      <w:r w:rsidR="00CB16EB" w:rsidRPr="000E5779">
        <w:rPr>
          <w:noProof/>
        </w:rPr>
        <w:t xml:space="preserve"> </w:t>
      </w:r>
      <w:r w:rsidRPr="000E5779">
        <w:rPr>
          <w:noProof/>
        </w:rPr>
        <w:t>ekstremaliose</w:t>
      </w:r>
      <w:r w:rsidR="00CB16EB" w:rsidRPr="000E5779">
        <w:rPr>
          <w:noProof/>
        </w:rPr>
        <w:t xml:space="preserve"> </w:t>
      </w:r>
      <w:r w:rsidRPr="000E5779">
        <w:rPr>
          <w:noProof/>
        </w:rPr>
        <w:t>situacijose</w:t>
      </w:r>
      <w:r w:rsidR="00CB16EB" w:rsidRPr="000E5779">
        <w:rPr>
          <w:noProof/>
        </w:rPr>
        <w:t xml:space="preserve"> </w:t>
      </w:r>
      <w:r w:rsidRPr="000E5779">
        <w:rPr>
          <w:noProof/>
        </w:rPr>
        <w:t>mokymas</w:t>
      </w:r>
      <w:r w:rsidR="00CB16EB" w:rsidRPr="000E5779">
        <w:rPr>
          <w:noProof/>
        </w:rPr>
        <w:t xml:space="preserve"> </w:t>
      </w:r>
      <w:r w:rsidRPr="000E5779">
        <w:rPr>
          <w:noProof/>
        </w:rPr>
        <w:t>integruojamas</w:t>
      </w:r>
      <w:r w:rsidR="00CB16EB" w:rsidRPr="000E5779">
        <w:rPr>
          <w:noProof/>
        </w:rPr>
        <w:t xml:space="preserve"> </w:t>
      </w:r>
      <w:r w:rsidRPr="000E5779">
        <w:rPr>
          <w:noProof/>
        </w:rPr>
        <w:t>pagal</w:t>
      </w:r>
      <w:r w:rsidR="00CB16EB" w:rsidRPr="000E5779">
        <w:rPr>
          <w:noProof/>
        </w:rPr>
        <w:t xml:space="preserve"> </w:t>
      </w:r>
      <w:r w:rsidRPr="000E5779">
        <w:rPr>
          <w:noProof/>
        </w:rPr>
        <w:t>poreikį</w:t>
      </w:r>
      <w:r w:rsidR="00CB16EB" w:rsidRPr="000E5779">
        <w:rPr>
          <w:noProof/>
        </w:rPr>
        <w:t xml:space="preserve"> </w:t>
      </w:r>
      <w:r w:rsidRPr="000E5779">
        <w:rPr>
          <w:noProof/>
        </w:rPr>
        <w:t>į</w:t>
      </w:r>
      <w:r w:rsidR="00CB16EB" w:rsidRPr="000E5779">
        <w:rPr>
          <w:noProof/>
        </w:rPr>
        <w:t xml:space="preserve"> </w:t>
      </w:r>
      <w:r w:rsidRPr="000E5779">
        <w:rPr>
          <w:noProof/>
        </w:rPr>
        <w:t>kvalifikaciją</w:t>
      </w:r>
      <w:r w:rsidR="00CB16EB" w:rsidRPr="000E5779">
        <w:rPr>
          <w:noProof/>
        </w:rPr>
        <w:t xml:space="preserve"> </w:t>
      </w:r>
      <w:r w:rsidRPr="000E5779">
        <w:rPr>
          <w:noProof/>
        </w:rPr>
        <w:t>sudarančioms</w:t>
      </w:r>
      <w:r w:rsidR="00CB16EB" w:rsidRPr="000E5779">
        <w:rPr>
          <w:noProof/>
        </w:rPr>
        <w:t xml:space="preserve"> </w:t>
      </w:r>
      <w:r w:rsidRPr="000E5779">
        <w:rPr>
          <w:noProof/>
        </w:rPr>
        <w:t>kompetencijoms</w:t>
      </w:r>
      <w:r w:rsidR="00CB16EB" w:rsidRPr="000E5779">
        <w:rPr>
          <w:noProof/>
        </w:rPr>
        <w:t xml:space="preserve"> </w:t>
      </w:r>
      <w:r w:rsidRPr="000E5779">
        <w:rPr>
          <w:noProof/>
        </w:rPr>
        <w:t>įgyti</w:t>
      </w:r>
      <w:r w:rsidR="00CB16EB" w:rsidRPr="000E5779">
        <w:rPr>
          <w:noProof/>
        </w:rPr>
        <w:t xml:space="preserve"> </w:t>
      </w:r>
      <w:r w:rsidRPr="000E5779">
        <w:rPr>
          <w:noProof/>
        </w:rPr>
        <w:t>skirtus</w:t>
      </w:r>
      <w:r w:rsidR="00CB16EB" w:rsidRPr="000E5779">
        <w:rPr>
          <w:noProof/>
        </w:rPr>
        <w:t xml:space="preserve"> </w:t>
      </w:r>
      <w:r w:rsidRPr="000E5779">
        <w:rPr>
          <w:noProof/>
        </w:rPr>
        <w:t>modulius</w:t>
      </w:r>
    </w:p>
    <w:p w14:paraId="46597F87" w14:textId="77777777" w:rsidR="00086D78" w:rsidRPr="000E5779" w:rsidRDefault="00C9211B" w:rsidP="005447C3">
      <w:pPr>
        <w:widowControl w:val="0"/>
        <w:jc w:val="center"/>
        <w:rPr>
          <w:b/>
          <w:noProof/>
          <w:sz w:val="28"/>
          <w:szCs w:val="28"/>
        </w:rPr>
      </w:pPr>
      <w:r w:rsidRPr="000E5779">
        <w:rPr>
          <w:noProof/>
        </w:rPr>
        <w:br w:type="page"/>
      </w:r>
      <w:r w:rsidR="006B5FD6" w:rsidRPr="000E5779">
        <w:rPr>
          <w:b/>
          <w:noProof/>
          <w:sz w:val="28"/>
          <w:szCs w:val="28"/>
        </w:rPr>
        <w:lastRenderedPageBreak/>
        <w:t xml:space="preserve">6. </w:t>
      </w:r>
      <w:r w:rsidR="00086D78" w:rsidRPr="000E5779">
        <w:rPr>
          <w:b/>
          <w:noProof/>
          <w:sz w:val="28"/>
          <w:szCs w:val="28"/>
        </w:rPr>
        <w:t>PROGRAMOS</w:t>
      </w:r>
      <w:r w:rsidR="00CB16EB" w:rsidRPr="000E5779">
        <w:rPr>
          <w:b/>
          <w:noProof/>
          <w:sz w:val="28"/>
          <w:szCs w:val="28"/>
        </w:rPr>
        <w:t xml:space="preserve"> </w:t>
      </w:r>
      <w:r w:rsidR="00086D78" w:rsidRPr="000E5779">
        <w:rPr>
          <w:b/>
          <w:noProof/>
          <w:sz w:val="28"/>
          <w:szCs w:val="28"/>
        </w:rPr>
        <w:t>MODULIŲ</w:t>
      </w:r>
      <w:r w:rsidR="00CB16EB" w:rsidRPr="000E5779">
        <w:rPr>
          <w:b/>
          <w:noProof/>
          <w:sz w:val="28"/>
          <w:szCs w:val="28"/>
        </w:rPr>
        <w:t xml:space="preserve"> </w:t>
      </w:r>
      <w:r w:rsidR="00086D78" w:rsidRPr="000E5779">
        <w:rPr>
          <w:b/>
          <w:noProof/>
          <w:sz w:val="28"/>
          <w:szCs w:val="28"/>
        </w:rPr>
        <w:t>APRAŠAI</w:t>
      </w:r>
    </w:p>
    <w:p w14:paraId="727E3555" w14:textId="7A00443E" w:rsidR="00086D78" w:rsidRPr="000E5779" w:rsidRDefault="00086D78" w:rsidP="005447C3">
      <w:pPr>
        <w:widowControl w:val="0"/>
        <w:rPr>
          <w:noProof/>
        </w:rPr>
      </w:pPr>
    </w:p>
    <w:p w14:paraId="170466FE" w14:textId="77777777" w:rsidR="002010A8" w:rsidRPr="000E5779" w:rsidRDefault="002010A8" w:rsidP="005447C3">
      <w:pPr>
        <w:widowControl w:val="0"/>
        <w:jc w:val="center"/>
        <w:rPr>
          <w:b/>
          <w:noProof/>
        </w:rPr>
      </w:pPr>
      <w:r w:rsidRPr="000E5779">
        <w:rPr>
          <w:b/>
          <w:noProof/>
        </w:rPr>
        <w:t>6.1. ĮVADINIS MODULIS</w:t>
      </w:r>
    </w:p>
    <w:p w14:paraId="1EEFC949" w14:textId="77777777" w:rsidR="002010A8" w:rsidRPr="000E5779" w:rsidRDefault="002010A8" w:rsidP="005447C3">
      <w:pPr>
        <w:widowControl w:val="0"/>
        <w:rPr>
          <w:noProof/>
        </w:rPr>
      </w:pPr>
      <w:r w:rsidRPr="000E5779">
        <w:rPr>
          <w:noProof/>
        </w:rPr>
        <w:t>Nėra</w:t>
      </w:r>
    </w:p>
    <w:p w14:paraId="7009B308" w14:textId="77777777" w:rsidR="002010A8" w:rsidRPr="000E5779" w:rsidRDefault="002010A8" w:rsidP="005447C3">
      <w:pPr>
        <w:widowControl w:val="0"/>
        <w:rPr>
          <w:noProof/>
        </w:rPr>
      </w:pPr>
    </w:p>
    <w:p w14:paraId="04F78116" w14:textId="77777777" w:rsidR="000B1223" w:rsidRPr="000E5779" w:rsidRDefault="000B1223" w:rsidP="005447C3">
      <w:pPr>
        <w:widowControl w:val="0"/>
        <w:rPr>
          <w:noProof/>
        </w:rPr>
      </w:pPr>
    </w:p>
    <w:p w14:paraId="3F263EFB" w14:textId="3A0FA346" w:rsidR="002010A8" w:rsidRPr="000E5779" w:rsidRDefault="002010A8" w:rsidP="005447C3">
      <w:pPr>
        <w:widowControl w:val="0"/>
        <w:jc w:val="center"/>
        <w:rPr>
          <w:b/>
          <w:noProof/>
        </w:rPr>
      </w:pPr>
      <w:r w:rsidRPr="000E5779">
        <w:rPr>
          <w:b/>
          <w:noProof/>
        </w:rPr>
        <w:t>6.2. KVALIFIKACIJĄ SUDARANČIOMS KOMPETENCIJOMS ĮGYTI SKIRTI MODULIAI</w:t>
      </w:r>
    </w:p>
    <w:p w14:paraId="394AED70" w14:textId="77777777" w:rsidR="002010A8" w:rsidRPr="000E5779" w:rsidRDefault="002010A8" w:rsidP="005447C3">
      <w:pPr>
        <w:widowControl w:val="0"/>
        <w:rPr>
          <w:noProof/>
        </w:rPr>
      </w:pPr>
    </w:p>
    <w:p w14:paraId="0A83BBC1" w14:textId="77777777" w:rsidR="002010A8" w:rsidRPr="000E5779" w:rsidRDefault="002010A8" w:rsidP="005447C3">
      <w:pPr>
        <w:widowControl w:val="0"/>
        <w:jc w:val="center"/>
        <w:rPr>
          <w:b/>
          <w:noProof/>
        </w:rPr>
      </w:pPr>
      <w:r w:rsidRPr="000E5779">
        <w:rPr>
          <w:b/>
          <w:noProof/>
        </w:rPr>
        <w:t>6.2.1. Privalomieji moduliai</w:t>
      </w:r>
    </w:p>
    <w:p w14:paraId="107B2E7A" w14:textId="77777777" w:rsidR="002010A8" w:rsidRPr="000E5779" w:rsidRDefault="002010A8" w:rsidP="005447C3">
      <w:pPr>
        <w:widowControl w:val="0"/>
        <w:rPr>
          <w:noProof/>
        </w:rPr>
      </w:pPr>
    </w:p>
    <w:p w14:paraId="14318AB1" w14:textId="2A3D462D" w:rsidR="00751A5E" w:rsidRPr="000E5779" w:rsidRDefault="00751A5E" w:rsidP="005447C3">
      <w:pPr>
        <w:widowControl w:val="0"/>
        <w:rPr>
          <w:b/>
          <w:iCs/>
          <w:noProof/>
        </w:rPr>
      </w:pPr>
      <w:r w:rsidRPr="000E5779">
        <w:rPr>
          <w:b/>
          <w:noProof/>
        </w:rPr>
        <w:t>Modulio pavadinimas – „</w:t>
      </w:r>
      <w:r w:rsidR="0060688F" w:rsidRPr="000E5779">
        <w:rPr>
          <w:rFonts w:eastAsia="Calibri"/>
          <w:b/>
          <w:noProof/>
        </w:rPr>
        <w:t>Konditerijos skyriaus (cecho) darbo organizavimas, konditerijos gaminių kokybės kontrolė</w:t>
      </w:r>
      <w:r w:rsidRPr="000E5779">
        <w:rPr>
          <w:b/>
          <w:iCs/>
          <w:noProo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E5779" w:rsidRPr="000E5779" w14:paraId="062A014C" w14:textId="77777777" w:rsidTr="000E5779">
        <w:trPr>
          <w:trHeight w:val="57"/>
          <w:jc w:val="center"/>
        </w:trPr>
        <w:tc>
          <w:tcPr>
            <w:tcW w:w="947" w:type="pct"/>
          </w:tcPr>
          <w:p w14:paraId="4BA25E66" w14:textId="77777777" w:rsidR="00751A5E" w:rsidRPr="000E5779" w:rsidRDefault="00751A5E" w:rsidP="005447C3">
            <w:pPr>
              <w:pStyle w:val="Betarp"/>
              <w:widowControl w:val="0"/>
              <w:rPr>
                <w:noProof/>
              </w:rPr>
            </w:pPr>
            <w:r w:rsidRPr="000E5779">
              <w:rPr>
                <w:noProof/>
              </w:rPr>
              <w:t>Valstybinis kodas</w:t>
            </w:r>
          </w:p>
        </w:tc>
        <w:tc>
          <w:tcPr>
            <w:tcW w:w="4053" w:type="pct"/>
            <w:gridSpan w:val="2"/>
          </w:tcPr>
          <w:p w14:paraId="2F0C4E71" w14:textId="227BA5F3" w:rsidR="00751A5E" w:rsidRPr="000E5779" w:rsidRDefault="00256992" w:rsidP="005447C3">
            <w:pPr>
              <w:pStyle w:val="Betarp"/>
              <w:widowControl w:val="0"/>
              <w:rPr>
                <w:noProof/>
              </w:rPr>
            </w:pPr>
            <w:r>
              <w:rPr>
                <w:rFonts w:ascii="Calibri" w:eastAsia="Calibri" w:hAnsi="Calibri" w:cs="Calibri"/>
              </w:rPr>
              <w:t>510131318</w:t>
            </w:r>
            <w:bookmarkStart w:id="3" w:name="_GoBack"/>
            <w:bookmarkEnd w:id="3"/>
          </w:p>
        </w:tc>
      </w:tr>
      <w:tr w:rsidR="000E5779" w:rsidRPr="000E5779" w14:paraId="6C4E35F5" w14:textId="77777777" w:rsidTr="000E5779">
        <w:trPr>
          <w:trHeight w:val="57"/>
          <w:jc w:val="center"/>
        </w:trPr>
        <w:tc>
          <w:tcPr>
            <w:tcW w:w="947" w:type="pct"/>
          </w:tcPr>
          <w:p w14:paraId="14807596" w14:textId="77777777" w:rsidR="00751A5E" w:rsidRPr="000E5779" w:rsidRDefault="00751A5E" w:rsidP="005447C3">
            <w:pPr>
              <w:pStyle w:val="Betarp"/>
              <w:widowControl w:val="0"/>
              <w:rPr>
                <w:noProof/>
              </w:rPr>
            </w:pPr>
            <w:r w:rsidRPr="000E5779">
              <w:rPr>
                <w:noProof/>
              </w:rPr>
              <w:t>Modulio LTKS lygis</w:t>
            </w:r>
          </w:p>
        </w:tc>
        <w:tc>
          <w:tcPr>
            <w:tcW w:w="4053" w:type="pct"/>
            <w:gridSpan w:val="2"/>
          </w:tcPr>
          <w:p w14:paraId="1F2BBF14" w14:textId="25CF2159" w:rsidR="00751A5E" w:rsidRPr="000E5779" w:rsidRDefault="0060688F" w:rsidP="005447C3">
            <w:pPr>
              <w:pStyle w:val="Betarp"/>
              <w:widowControl w:val="0"/>
              <w:rPr>
                <w:noProof/>
              </w:rPr>
            </w:pPr>
            <w:r w:rsidRPr="000E5779">
              <w:rPr>
                <w:noProof/>
              </w:rPr>
              <w:t>V</w:t>
            </w:r>
          </w:p>
        </w:tc>
      </w:tr>
      <w:tr w:rsidR="000E5779" w:rsidRPr="000E5779" w14:paraId="5278CF80" w14:textId="77777777" w:rsidTr="000E5779">
        <w:trPr>
          <w:trHeight w:val="57"/>
          <w:jc w:val="center"/>
        </w:trPr>
        <w:tc>
          <w:tcPr>
            <w:tcW w:w="947" w:type="pct"/>
          </w:tcPr>
          <w:p w14:paraId="0F78F417" w14:textId="77777777" w:rsidR="00751A5E" w:rsidRPr="000E5779" w:rsidRDefault="00751A5E" w:rsidP="005447C3">
            <w:pPr>
              <w:pStyle w:val="Betarp"/>
              <w:widowControl w:val="0"/>
              <w:rPr>
                <w:noProof/>
              </w:rPr>
            </w:pPr>
            <w:r w:rsidRPr="000E5779">
              <w:rPr>
                <w:noProof/>
              </w:rPr>
              <w:t>Apimtis mokymosi kreditais</w:t>
            </w:r>
          </w:p>
        </w:tc>
        <w:tc>
          <w:tcPr>
            <w:tcW w:w="4053" w:type="pct"/>
            <w:gridSpan w:val="2"/>
          </w:tcPr>
          <w:p w14:paraId="2E38C20A" w14:textId="0932E2A1" w:rsidR="00751A5E" w:rsidRPr="000E5779" w:rsidRDefault="00A41ED2" w:rsidP="005447C3">
            <w:pPr>
              <w:pStyle w:val="Betarp"/>
              <w:widowControl w:val="0"/>
              <w:rPr>
                <w:noProof/>
              </w:rPr>
            </w:pPr>
            <w:r w:rsidRPr="000E5779">
              <w:rPr>
                <w:noProof/>
              </w:rPr>
              <w:t>20</w:t>
            </w:r>
          </w:p>
        </w:tc>
      </w:tr>
      <w:tr w:rsidR="000E5779" w:rsidRPr="000E5779" w14:paraId="21AE4A38" w14:textId="77777777" w:rsidTr="000E5779">
        <w:trPr>
          <w:trHeight w:val="57"/>
          <w:jc w:val="center"/>
        </w:trPr>
        <w:tc>
          <w:tcPr>
            <w:tcW w:w="947" w:type="pct"/>
          </w:tcPr>
          <w:p w14:paraId="7FBD417B" w14:textId="77777777" w:rsidR="00751A5E" w:rsidRPr="000E5779" w:rsidRDefault="00751A5E" w:rsidP="005447C3">
            <w:pPr>
              <w:pStyle w:val="Betarp"/>
              <w:widowControl w:val="0"/>
              <w:rPr>
                <w:noProof/>
              </w:rPr>
            </w:pPr>
            <w:r w:rsidRPr="000E5779">
              <w:rPr>
                <w:noProof/>
              </w:rPr>
              <w:t>Asmens pasirengimo mokytis modulyje reikalavimai (jei taikoma)</w:t>
            </w:r>
          </w:p>
        </w:tc>
        <w:tc>
          <w:tcPr>
            <w:tcW w:w="4053" w:type="pct"/>
            <w:gridSpan w:val="2"/>
          </w:tcPr>
          <w:p w14:paraId="1A85FFAD" w14:textId="46F91C13" w:rsidR="00751A5E" w:rsidRPr="000E5779" w:rsidRDefault="00751A5E" w:rsidP="005447C3">
            <w:pPr>
              <w:widowControl w:val="0"/>
              <w:rPr>
                <w:noProof/>
              </w:rPr>
            </w:pPr>
            <w:r w:rsidRPr="000E5779">
              <w:rPr>
                <w:noProof/>
              </w:rPr>
              <w:t>Netaikoma</w:t>
            </w:r>
          </w:p>
        </w:tc>
      </w:tr>
      <w:tr w:rsidR="000E5779" w:rsidRPr="000E5779" w14:paraId="7A5D1067" w14:textId="77777777" w:rsidTr="000E5779">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620CED" w14:textId="4F99E8EB" w:rsidR="00751A5E" w:rsidRPr="000E5779" w:rsidRDefault="00751A5E" w:rsidP="005447C3">
            <w:pPr>
              <w:pStyle w:val="Betarp"/>
              <w:widowControl w:val="0"/>
              <w:rPr>
                <w:bCs/>
                <w:iCs/>
                <w:noProof/>
              </w:rPr>
            </w:pPr>
            <w:r w:rsidRPr="000E5779">
              <w:rPr>
                <w:noProof/>
              </w:rPr>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96BDFB" w14:textId="77777777" w:rsidR="00751A5E" w:rsidRPr="000E5779" w:rsidRDefault="00751A5E" w:rsidP="005447C3">
            <w:pPr>
              <w:pStyle w:val="Betarp"/>
              <w:widowControl w:val="0"/>
              <w:rPr>
                <w:bCs/>
                <w:iCs/>
                <w:noProof/>
              </w:rPr>
            </w:pPr>
            <w:r w:rsidRPr="000E5779">
              <w:rPr>
                <w:bCs/>
                <w:iCs/>
                <w:noProof/>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0336E0" w14:textId="77777777" w:rsidR="00751A5E" w:rsidRPr="000E5779" w:rsidRDefault="00751A5E" w:rsidP="005447C3">
            <w:pPr>
              <w:pStyle w:val="Betarp"/>
              <w:widowControl w:val="0"/>
              <w:rPr>
                <w:bCs/>
                <w:iCs/>
                <w:noProof/>
              </w:rPr>
            </w:pPr>
            <w:r w:rsidRPr="000E5779">
              <w:rPr>
                <w:bCs/>
                <w:iCs/>
                <w:noProof/>
              </w:rPr>
              <w:t>Rekomenduojamas turinys mokymosi rezultatams pasiekti</w:t>
            </w:r>
          </w:p>
        </w:tc>
      </w:tr>
      <w:tr w:rsidR="000E5779" w:rsidRPr="000E5779" w14:paraId="0D7C3952" w14:textId="77777777" w:rsidTr="000E5779">
        <w:tblPrEx>
          <w:jc w:val="left"/>
        </w:tblPrEx>
        <w:trPr>
          <w:trHeight w:val="57"/>
        </w:trPr>
        <w:tc>
          <w:tcPr>
            <w:tcW w:w="947" w:type="pct"/>
            <w:vMerge w:val="restart"/>
            <w:tcBorders>
              <w:top w:val="single" w:sz="4" w:space="0" w:color="auto"/>
              <w:left w:val="single" w:sz="4" w:space="0" w:color="auto"/>
              <w:right w:val="single" w:sz="4" w:space="0" w:color="auto"/>
            </w:tcBorders>
            <w:hideMark/>
          </w:tcPr>
          <w:p w14:paraId="383B8CCE" w14:textId="63DD801A" w:rsidR="00CC55D7" w:rsidRPr="000E5779" w:rsidRDefault="00CC55D7" w:rsidP="005447C3">
            <w:pPr>
              <w:widowControl w:val="0"/>
              <w:rPr>
                <w:rFonts w:eastAsia="Calibri"/>
                <w:i/>
                <w:noProof/>
              </w:rPr>
            </w:pPr>
            <w:r w:rsidRPr="000E5779">
              <w:rPr>
                <w:noProof/>
              </w:rPr>
              <w:t>1. Planuoti konditerijos žaliavų ir gaminių asortimentą ir kiekį.</w:t>
            </w:r>
          </w:p>
        </w:tc>
        <w:tc>
          <w:tcPr>
            <w:tcW w:w="1129" w:type="pct"/>
            <w:tcBorders>
              <w:top w:val="single" w:sz="4" w:space="0" w:color="auto"/>
              <w:left w:val="single" w:sz="4" w:space="0" w:color="auto"/>
              <w:bottom w:val="single" w:sz="4" w:space="0" w:color="auto"/>
              <w:right w:val="single" w:sz="4" w:space="0" w:color="auto"/>
            </w:tcBorders>
            <w:hideMark/>
          </w:tcPr>
          <w:p w14:paraId="5F959858" w14:textId="210696F1" w:rsidR="00CC55D7" w:rsidRPr="000E5779" w:rsidRDefault="00CC55D7" w:rsidP="005447C3">
            <w:pPr>
              <w:pStyle w:val="Sraopastraipa"/>
              <w:widowControl w:val="0"/>
              <w:ind w:left="0"/>
              <w:rPr>
                <w:bCs/>
                <w:noProof/>
              </w:rPr>
            </w:pPr>
            <w:r w:rsidRPr="000E5779">
              <w:rPr>
                <w:bCs/>
                <w:noProof/>
              </w:rPr>
              <w:t>1.1. Išmanyti konditerijos gaminių gamybai naudojamas žaliavas ir gaminių asortimentą.</w:t>
            </w:r>
          </w:p>
        </w:tc>
        <w:tc>
          <w:tcPr>
            <w:tcW w:w="2924" w:type="pct"/>
            <w:tcBorders>
              <w:top w:val="single" w:sz="4" w:space="0" w:color="auto"/>
              <w:left w:val="single" w:sz="4" w:space="0" w:color="auto"/>
              <w:bottom w:val="single" w:sz="4" w:space="0" w:color="auto"/>
              <w:right w:val="single" w:sz="4" w:space="0" w:color="auto"/>
            </w:tcBorders>
            <w:hideMark/>
          </w:tcPr>
          <w:p w14:paraId="4970ED3C" w14:textId="3293E7FA" w:rsidR="00CC55D7" w:rsidRPr="000E5779" w:rsidRDefault="00CC55D7" w:rsidP="005447C3">
            <w:pPr>
              <w:widowControl w:val="0"/>
              <w:rPr>
                <w:i/>
                <w:noProof/>
                <w:highlight w:val="yellow"/>
              </w:rPr>
            </w:pPr>
            <w:r w:rsidRPr="000E5779">
              <w:rPr>
                <w:b/>
                <w:noProof/>
              </w:rPr>
              <w:t>Tema</w:t>
            </w:r>
            <w:r w:rsidRPr="000E5779">
              <w:rPr>
                <w:b/>
                <w:i/>
                <w:noProof/>
              </w:rPr>
              <w:t>.</w:t>
            </w:r>
            <w:r w:rsidRPr="000E5779">
              <w:rPr>
                <w:b/>
                <w:noProof/>
              </w:rPr>
              <w:t xml:space="preserve"> </w:t>
            </w:r>
            <w:r w:rsidRPr="000E5779">
              <w:rPr>
                <w:b/>
                <w:i/>
                <w:noProof/>
              </w:rPr>
              <w:t>Konditerijos gaminių gamybai naudojamos žaliavos ir medžiagos</w:t>
            </w:r>
          </w:p>
          <w:p w14:paraId="35A32535" w14:textId="77777777" w:rsidR="00CC55D7" w:rsidRPr="000E5779" w:rsidRDefault="00CC55D7" w:rsidP="005447C3">
            <w:pPr>
              <w:pStyle w:val="Sraopastraipa"/>
              <w:widowControl w:val="0"/>
              <w:numPr>
                <w:ilvl w:val="0"/>
                <w:numId w:val="2"/>
              </w:numPr>
              <w:ind w:left="0" w:firstLine="0"/>
              <w:rPr>
                <w:noProof/>
              </w:rPr>
            </w:pPr>
            <w:r w:rsidRPr="000E5779">
              <w:rPr>
                <w:noProof/>
              </w:rPr>
              <w:t>Pagrindinės konditerijos gaminių gamyboje naudojamos žaliavos</w:t>
            </w:r>
          </w:p>
          <w:p w14:paraId="4ED74589" w14:textId="77777777" w:rsidR="00CC55D7" w:rsidRPr="000E5779" w:rsidRDefault="00CC55D7" w:rsidP="005447C3">
            <w:pPr>
              <w:pStyle w:val="Sraopastraipa"/>
              <w:widowControl w:val="0"/>
              <w:numPr>
                <w:ilvl w:val="0"/>
                <w:numId w:val="2"/>
              </w:numPr>
              <w:ind w:left="0" w:firstLine="0"/>
              <w:rPr>
                <w:noProof/>
              </w:rPr>
            </w:pPr>
            <w:r w:rsidRPr="000E5779">
              <w:rPr>
                <w:noProof/>
              </w:rPr>
              <w:t>Kitos konditerijos gaminių gamyboje leidžiamos naudoti žaliavos</w:t>
            </w:r>
          </w:p>
          <w:p w14:paraId="33936619" w14:textId="77777777" w:rsidR="00CC55D7" w:rsidRPr="000E5779" w:rsidRDefault="00CC55D7" w:rsidP="005447C3">
            <w:pPr>
              <w:pStyle w:val="Sraopastraipa"/>
              <w:widowControl w:val="0"/>
              <w:numPr>
                <w:ilvl w:val="0"/>
                <w:numId w:val="2"/>
              </w:numPr>
              <w:ind w:left="0" w:firstLine="0"/>
              <w:rPr>
                <w:noProof/>
              </w:rPr>
            </w:pPr>
            <w:r w:rsidRPr="000E5779">
              <w:rPr>
                <w:noProof/>
              </w:rPr>
              <w:t>Maisto priedai</w:t>
            </w:r>
          </w:p>
          <w:p w14:paraId="0A2E7396" w14:textId="1F01D30C" w:rsidR="00CC55D7" w:rsidRPr="000E5779" w:rsidRDefault="00CC55D7" w:rsidP="005447C3">
            <w:pPr>
              <w:pStyle w:val="Betarp"/>
              <w:widowControl w:val="0"/>
              <w:rPr>
                <w:b/>
                <w:i/>
                <w:noProof/>
              </w:rPr>
            </w:pPr>
            <w:r w:rsidRPr="000E5779">
              <w:rPr>
                <w:b/>
                <w:noProof/>
              </w:rPr>
              <w:t>Tema</w:t>
            </w:r>
            <w:r w:rsidRPr="000E5779">
              <w:rPr>
                <w:i/>
                <w:noProof/>
              </w:rPr>
              <w:t>.</w:t>
            </w:r>
            <w:r w:rsidRPr="000E5779">
              <w:rPr>
                <w:noProof/>
              </w:rPr>
              <w:t xml:space="preserve"> </w:t>
            </w:r>
            <w:r w:rsidRPr="000E5779">
              <w:rPr>
                <w:b/>
                <w:i/>
                <w:noProof/>
              </w:rPr>
              <w:t>Konditerijos gaminių asortimentas</w:t>
            </w:r>
          </w:p>
          <w:p w14:paraId="55BB14A8" w14:textId="77777777" w:rsidR="00CC55D7" w:rsidRPr="000E5779" w:rsidRDefault="00CC55D7" w:rsidP="005447C3">
            <w:pPr>
              <w:pStyle w:val="Sraopastraipa"/>
              <w:widowControl w:val="0"/>
              <w:numPr>
                <w:ilvl w:val="0"/>
                <w:numId w:val="2"/>
              </w:numPr>
              <w:ind w:left="0" w:firstLine="0"/>
              <w:rPr>
                <w:noProof/>
              </w:rPr>
            </w:pPr>
            <w:r w:rsidRPr="000E5779">
              <w:rPr>
                <w:noProof/>
              </w:rPr>
              <w:t>Nemielinės tešlos gaminiai</w:t>
            </w:r>
          </w:p>
          <w:p w14:paraId="6172ED87" w14:textId="77777777" w:rsidR="00CC55D7" w:rsidRPr="000E5779" w:rsidRDefault="00CC55D7" w:rsidP="005447C3">
            <w:pPr>
              <w:pStyle w:val="Sraopastraipa"/>
              <w:widowControl w:val="0"/>
              <w:numPr>
                <w:ilvl w:val="0"/>
                <w:numId w:val="2"/>
              </w:numPr>
              <w:ind w:left="0" w:firstLine="0"/>
              <w:rPr>
                <w:noProof/>
              </w:rPr>
            </w:pPr>
            <w:r w:rsidRPr="000E5779">
              <w:rPr>
                <w:noProof/>
              </w:rPr>
              <w:t>Mielinės tešlos gaminiai</w:t>
            </w:r>
          </w:p>
          <w:p w14:paraId="2B3830BB" w14:textId="77D01301" w:rsidR="00CC55D7" w:rsidRPr="000E5779" w:rsidRDefault="00CC55D7" w:rsidP="005447C3">
            <w:pPr>
              <w:pStyle w:val="Sraopastraipa"/>
              <w:widowControl w:val="0"/>
              <w:numPr>
                <w:ilvl w:val="0"/>
                <w:numId w:val="2"/>
              </w:numPr>
              <w:ind w:left="0" w:firstLine="0"/>
              <w:rPr>
                <w:noProof/>
              </w:rPr>
            </w:pPr>
            <w:r w:rsidRPr="000E5779">
              <w:rPr>
                <w:noProof/>
              </w:rPr>
              <w:t>Kreminiai gaminiai</w:t>
            </w:r>
          </w:p>
          <w:p w14:paraId="4396DBD4" w14:textId="6CC58918" w:rsidR="00CC55D7" w:rsidRPr="000E5779" w:rsidRDefault="00CC55D7" w:rsidP="005447C3">
            <w:pPr>
              <w:pStyle w:val="Sraopastraipa"/>
              <w:widowControl w:val="0"/>
              <w:numPr>
                <w:ilvl w:val="0"/>
                <w:numId w:val="2"/>
              </w:numPr>
              <w:ind w:left="0" w:firstLine="0"/>
              <w:rPr>
                <w:noProof/>
              </w:rPr>
            </w:pPr>
            <w:r w:rsidRPr="000E5779">
              <w:rPr>
                <w:noProof/>
              </w:rPr>
              <w:t>Cukrinės konditerijos ir šokolado gaminiai</w:t>
            </w:r>
          </w:p>
        </w:tc>
      </w:tr>
      <w:tr w:rsidR="000E5779" w:rsidRPr="000E5779" w14:paraId="39D72274" w14:textId="77777777" w:rsidTr="000E5779">
        <w:tblPrEx>
          <w:jc w:val="left"/>
        </w:tblPrEx>
        <w:trPr>
          <w:trHeight w:val="57"/>
        </w:trPr>
        <w:tc>
          <w:tcPr>
            <w:tcW w:w="947" w:type="pct"/>
            <w:vMerge/>
            <w:tcBorders>
              <w:left w:val="single" w:sz="4" w:space="0" w:color="auto"/>
              <w:right w:val="single" w:sz="4" w:space="0" w:color="auto"/>
            </w:tcBorders>
            <w:hideMark/>
          </w:tcPr>
          <w:p w14:paraId="71AFC871" w14:textId="77777777" w:rsidR="00CC55D7" w:rsidRPr="000E5779" w:rsidRDefault="00CC55D7" w:rsidP="005447C3">
            <w:pPr>
              <w:rPr>
                <w:noProof/>
              </w:rPr>
            </w:pPr>
          </w:p>
        </w:tc>
        <w:tc>
          <w:tcPr>
            <w:tcW w:w="1129" w:type="pct"/>
            <w:tcBorders>
              <w:top w:val="single" w:sz="4" w:space="0" w:color="auto"/>
              <w:left w:val="single" w:sz="4" w:space="0" w:color="auto"/>
              <w:right w:val="single" w:sz="4" w:space="0" w:color="auto"/>
            </w:tcBorders>
            <w:hideMark/>
          </w:tcPr>
          <w:p w14:paraId="7FA98617" w14:textId="2EDEBF94" w:rsidR="00CC55D7" w:rsidRPr="000E5779" w:rsidRDefault="00CC55D7" w:rsidP="005447C3">
            <w:pPr>
              <w:pStyle w:val="Sraopastraipa"/>
              <w:widowControl w:val="0"/>
              <w:ind w:left="0"/>
              <w:rPr>
                <w:bCs/>
                <w:noProof/>
              </w:rPr>
            </w:pPr>
            <w:r w:rsidRPr="000E5779">
              <w:rPr>
                <w:noProof/>
              </w:rPr>
              <w:t>1.2.</w:t>
            </w:r>
            <w:r w:rsidRPr="000E5779">
              <w:rPr>
                <w:bCs/>
                <w:noProof/>
              </w:rPr>
              <w:t xml:space="preserve"> Apibūdinti konditerijos žaliavų ir gaminių kokybės reikalavimus, laikymo sąlygas ir realizavimo terminus.</w:t>
            </w:r>
          </w:p>
        </w:tc>
        <w:tc>
          <w:tcPr>
            <w:tcW w:w="2924" w:type="pct"/>
            <w:tcBorders>
              <w:top w:val="single" w:sz="4" w:space="0" w:color="auto"/>
              <w:left w:val="single" w:sz="4" w:space="0" w:color="auto"/>
              <w:right w:val="single" w:sz="4" w:space="0" w:color="auto"/>
            </w:tcBorders>
            <w:hideMark/>
          </w:tcPr>
          <w:p w14:paraId="7F2BC345" w14:textId="5C39F940" w:rsidR="00CC55D7" w:rsidRPr="000E5779" w:rsidRDefault="00CC55D7" w:rsidP="005447C3">
            <w:pPr>
              <w:pStyle w:val="Betarp"/>
              <w:widowControl w:val="0"/>
              <w:rPr>
                <w:b/>
                <w:i/>
                <w:noProof/>
              </w:rPr>
            </w:pPr>
            <w:r w:rsidRPr="000E5779">
              <w:rPr>
                <w:b/>
                <w:noProof/>
              </w:rPr>
              <w:t>Tema</w:t>
            </w:r>
            <w:r w:rsidRPr="000E5779">
              <w:rPr>
                <w:b/>
                <w:i/>
                <w:noProof/>
              </w:rPr>
              <w:t>.</w:t>
            </w:r>
            <w:r w:rsidRPr="000E5779">
              <w:rPr>
                <w:b/>
                <w:noProof/>
              </w:rPr>
              <w:t xml:space="preserve"> </w:t>
            </w:r>
            <w:r w:rsidR="00823729" w:rsidRPr="000E5779">
              <w:rPr>
                <w:b/>
                <w:i/>
                <w:noProof/>
              </w:rPr>
              <w:t>Maisto sauga</w:t>
            </w:r>
          </w:p>
          <w:p w14:paraId="05B7E32E" w14:textId="6F372F25" w:rsidR="00CC55D7" w:rsidRPr="000E5779" w:rsidRDefault="00CC55D7" w:rsidP="005447C3">
            <w:pPr>
              <w:pStyle w:val="Sraopastraipa"/>
              <w:widowControl w:val="0"/>
              <w:numPr>
                <w:ilvl w:val="0"/>
                <w:numId w:val="2"/>
              </w:numPr>
              <w:ind w:left="0" w:firstLine="0"/>
              <w:rPr>
                <w:noProof/>
              </w:rPr>
            </w:pPr>
            <w:r w:rsidRPr="000E5779">
              <w:rPr>
                <w:noProof/>
              </w:rPr>
              <w:t>Biologinė maisto sauga</w:t>
            </w:r>
          </w:p>
          <w:p w14:paraId="7891E0E6" w14:textId="303A52F5" w:rsidR="00CC55D7" w:rsidRPr="000E5779" w:rsidRDefault="00CC55D7" w:rsidP="005447C3">
            <w:pPr>
              <w:pStyle w:val="Sraopastraipa"/>
              <w:widowControl w:val="0"/>
              <w:numPr>
                <w:ilvl w:val="0"/>
                <w:numId w:val="2"/>
              </w:numPr>
              <w:ind w:left="0" w:firstLine="0"/>
              <w:rPr>
                <w:noProof/>
              </w:rPr>
            </w:pPr>
            <w:r w:rsidRPr="000E5779">
              <w:rPr>
                <w:noProof/>
              </w:rPr>
              <w:t>Cheminė maisto sauga</w:t>
            </w:r>
          </w:p>
          <w:p w14:paraId="488D3E25" w14:textId="27B5D62F" w:rsidR="00CC55D7" w:rsidRPr="000E5779" w:rsidRDefault="00CC55D7" w:rsidP="005447C3">
            <w:pPr>
              <w:pStyle w:val="Sraopastraipa"/>
              <w:widowControl w:val="0"/>
              <w:numPr>
                <w:ilvl w:val="0"/>
                <w:numId w:val="2"/>
              </w:numPr>
              <w:ind w:left="0" w:firstLine="0"/>
              <w:rPr>
                <w:noProof/>
              </w:rPr>
            </w:pPr>
            <w:r w:rsidRPr="000E5779">
              <w:rPr>
                <w:noProof/>
              </w:rPr>
              <w:t>Sertifikavimas pagal maisto saugos standartus</w:t>
            </w:r>
          </w:p>
          <w:p w14:paraId="3D425490" w14:textId="2253674A" w:rsidR="00CC55D7" w:rsidRPr="000E5779" w:rsidRDefault="00CC55D7" w:rsidP="005447C3">
            <w:pPr>
              <w:pStyle w:val="Betarp"/>
              <w:widowControl w:val="0"/>
              <w:rPr>
                <w:b/>
                <w:i/>
                <w:noProof/>
              </w:rPr>
            </w:pPr>
            <w:r w:rsidRPr="000E5779">
              <w:rPr>
                <w:b/>
                <w:noProof/>
              </w:rPr>
              <w:t>Tema</w:t>
            </w:r>
            <w:r w:rsidRPr="000E5779">
              <w:rPr>
                <w:b/>
                <w:i/>
                <w:noProof/>
              </w:rPr>
              <w:t>.</w:t>
            </w:r>
            <w:r w:rsidRPr="000E5779">
              <w:rPr>
                <w:b/>
                <w:noProof/>
              </w:rPr>
              <w:t xml:space="preserve"> </w:t>
            </w:r>
            <w:r w:rsidRPr="000E5779">
              <w:rPr>
                <w:b/>
                <w:i/>
                <w:noProof/>
              </w:rPr>
              <w:t>Žaliavų, konditerijos pusgaminių ir gaminių kokybės reikalavimai</w:t>
            </w:r>
          </w:p>
          <w:p w14:paraId="7EA4B225" w14:textId="576048E9" w:rsidR="00CC55D7" w:rsidRPr="000E5779" w:rsidRDefault="00CC55D7" w:rsidP="005447C3">
            <w:pPr>
              <w:pStyle w:val="Sraopastraipa"/>
              <w:widowControl w:val="0"/>
              <w:numPr>
                <w:ilvl w:val="0"/>
                <w:numId w:val="2"/>
              </w:numPr>
              <w:ind w:left="0" w:firstLine="0"/>
              <w:rPr>
                <w:noProof/>
              </w:rPr>
            </w:pPr>
            <w:r w:rsidRPr="000E5779">
              <w:rPr>
                <w:noProof/>
              </w:rPr>
              <w:t>Žaliavų kokybės reikalavimai</w:t>
            </w:r>
          </w:p>
          <w:p w14:paraId="3A03F340" w14:textId="3126D1EC" w:rsidR="00CC55D7" w:rsidRPr="000E5779" w:rsidRDefault="00CC55D7" w:rsidP="005447C3">
            <w:pPr>
              <w:pStyle w:val="Sraopastraipa"/>
              <w:widowControl w:val="0"/>
              <w:numPr>
                <w:ilvl w:val="0"/>
                <w:numId w:val="2"/>
              </w:numPr>
              <w:ind w:left="0" w:firstLine="0"/>
              <w:rPr>
                <w:noProof/>
              </w:rPr>
            </w:pPr>
            <w:r w:rsidRPr="000E5779">
              <w:rPr>
                <w:noProof/>
              </w:rPr>
              <w:t>Konditerijos pusgaminių kokybės reikalavimai</w:t>
            </w:r>
          </w:p>
          <w:p w14:paraId="13475A26" w14:textId="7E0F7AA8" w:rsidR="00CC55D7" w:rsidRPr="000E5779" w:rsidRDefault="00CC55D7" w:rsidP="005447C3">
            <w:pPr>
              <w:pStyle w:val="Sraopastraipa"/>
              <w:widowControl w:val="0"/>
              <w:numPr>
                <w:ilvl w:val="0"/>
                <w:numId w:val="2"/>
              </w:numPr>
              <w:ind w:left="0" w:firstLine="0"/>
              <w:rPr>
                <w:noProof/>
              </w:rPr>
            </w:pPr>
            <w:r w:rsidRPr="000E5779">
              <w:rPr>
                <w:noProof/>
              </w:rPr>
              <w:lastRenderedPageBreak/>
              <w:t>Konditerijos gaminių kokybės reikalavimai</w:t>
            </w:r>
          </w:p>
          <w:p w14:paraId="508AFDD2" w14:textId="1C86FEA1" w:rsidR="00CC55D7" w:rsidRPr="000E5779" w:rsidRDefault="00CC55D7" w:rsidP="005447C3">
            <w:pPr>
              <w:pStyle w:val="Sraopastraipa"/>
              <w:widowControl w:val="0"/>
              <w:numPr>
                <w:ilvl w:val="0"/>
                <w:numId w:val="2"/>
              </w:numPr>
              <w:ind w:left="0" w:firstLine="0"/>
              <w:rPr>
                <w:noProof/>
              </w:rPr>
            </w:pPr>
            <w:r w:rsidRPr="000E5779">
              <w:rPr>
                <w:noProof/>
              </w:rPr>
              <w:t>Konditerijos pusgaminių ir gaminių kokybės nustatymo būdai</w:t>
            </w:r>
          </w:p>
          <w:p w14:paraId="2EB68AD4" w14:textId="77777777" w:rsidR="00CC55D7" w:rsidRPr="000E5779" w:rsidRDefault="00CC55D7" w:rsidP="005447C3">
            <w:pPr>
              <w:pStyle w:val="Betarp"/>
              <w:widowControl w:val="0"/>
              <w:rPr>
                <w:noProof/>
              </w:rPr>
            </w:pPr>
            <w:r w:rsidRPr="000E5779">
              <w:rPr>
                <w:b/>
                <w:noProof/>
              </w:rPr>
              <w:t>Tema</w:t>
            </w:r>
            <w:r w:rsidRPr="000E5779">
              <w:rPr>
                <w:b/>
                <w:i/>
                <w:noProof/>
              </w:rPr>
              <w:t>.</w:t>
            </w:r>
            <w:r w:rsidRPr="000E5779">
              <w:rPr>
                <w:bCs/>
                <w:noProof/>
              </w:rPr>
              <w:t xml:space="preserve"> </w:t>
            </w:r>
            <w:r w:rsidRPr="000E5779">
              <w:rPr>
                <w:b/>
                <w:bCs/>
                <w:i/>
                <w:noProof/>
              </w:rPr>
              <w:t xml:space="preserve">Konditerijos žaliavų laikymo sąlygos ir </w:t>
            </w:r>
            <w:r w:rsidRPr="000E5779">
              <w:rPr>
                <w:b/>
                <w:i/>
                <w:noProof/>
              </w:rPr>
              <w:t>realizavimo terminai</w:t>
            </w:r>
          </w:p>
          <w:p w14:paraId="2BF8BD42" w14:textId="77777777" w:rsidR="00CC55D7" w:rsidRPr="000E5779" w:rsidRDefault="00CC55D7" w:rsidP="005447C3">
            <w:pPr>
              <w:pStyle w:val="Sraopastraipa"/>
              <w:widowControl w:val="0"/>
              <w:numPr>
                <w:ilvl w:val="0"/>
                <w:numId w:val="2"/>
              </w:numPr>
              <w:ind w:left="0" w:firstLine="0"/>
              <w:rPr>
                <w:noProof/>
              </w:rPr>
            </w:pPr>
            <w:r w:rsidRPr="000E5779">
              <w:rPr>
                <w:noProof/>
              </w:rPr>
              <w:t>Konditerijos žaliavų laikymo sąlygos</w:t>
            </w:r>
          </w:p>
          <w:p w14:paraId="00816971" w14:textId="77777777" w:rsidR="00CC55D7" w:rsidRPr="000E5779" w:rsidRDefault="00CC55D7" w:rsidP="005447C3">
            <w:pPr>
              <w:pStyle w:val="Sraopastraipa"/>
              <w:widowControl w:val="0"/>
              <w:numPr>
                <w:ilvl w:val="0"/>
                <w:numId w:val="2"/>
              </w:numPr>
              <w:ind w:left="0" w:firstLine="0"/>
              <w:rPr>
                <w:noProof/>
              </w:rPr>
            </w:pPr>
            <w:r w:rsidRPr="000E5779">
              <w:rPr>
                <w:noProof/>
              </w:rPr>
              <w:t>Konditerijos žaliavų realizavimo terminai</w:t>
            </w:r>
          </w:p>
          <w:p w14:paraId="7FB6CD11" w14:textId="77777777" w:rsidR="00CC55D7" w:rsidRPr="000E5779" w:rsidRDefault="00CC55D7" w:rsidP="005447C3">
            <w:pPr>
              <w:pStyle w:val="Betarp"/>
              <w:widowControl w:val="0"/>
              <w:rPr>
                <w:noProof/>
              </w:rPr>
            </w:pPr>
            <w:r w:rsidRPr="000E5779">
              <w:rPr>
                <w:b/>
                <w:noProof/>
              </w:rPr>
              <w:t>Tema</w:t>
            </w:r>
            <w:r w:rsidRPr="000E5779">
              <w:rPr>
                <w:b/>
                <w:i/>
                <w:noProof/>
              </w:rPr>
              <w:t>.</w:t>
            </w:r>
            <w:r w:rsidRPr="000E5779">
              <w:rPr>
                <w:bCs/>
                <w:noProof/>
              </w:rPr>
              <w:t xml:space="preserve"> </w:t>
            </w:r>
            <w:r w:rsidRPr="000E5779">
              <w:rPr>
                <w:b/>
                <w:bCs/>
                <w:i/>
                <w:noProof/>
              </w:rPr>
              <w:t xml:space="preserve">Konditerijos gaminių laikymo sąlygos ir </w:t>
            </w:r>
            <w:r w:rsidRPr="000E5779">
              <w:rPr>
                <w:b/>
                <w:i/>
                <w:noProof/>
              </w:rPr>
              <w:t>realizavimo terminai</w:t>
            </w:r>
          </w:p>
          <w:p w14:paraId="28435AF4" w14:textId="109F8706" w:rsidR="00CC55D7" w:rsidRPr="000E5779" w:rsidRDefault="00CC55D7" w:rsidP="005447C3">
            <w:pPr>
              <w:pStyle w:val="Sraopastraipa"/>
              <w:widowControl w:val="0"/>
              <w:numPr>
                <w:ilvl w:val="0"/>
                <w:numId w:val="2"/>
              </w:numPr>
              <w:ind w:left="0" w:firstLine="0"/>
              <w:rPr>
                <w:noProof/>
              </w:rPr>
            </w:pPr>
            <w:r w:rsidRPr="000E5779">
              <w:rPr>
                <w:noProof/>
              </w:rPr>
              <w:t>Nemielinės tešlos gaminių laikymo sąlygos ir realizavimo terminai</w:t>
            </w:r>
          </w:p>
          <w:p w14:paraId="3B04FB49" w14:textId="331889AA" w:rsidR="00CC55D7" w:rsidRPr="000E5779" w:rsidRDefault="00CC55D7" w:rsidP="005447C3">
            <w:pPr>
              <w:pStyle w:val="Sraopastraipa"/>
              <w:widowControl w:val="0"/>
              <w:numPr>
                <w:ilvl w:val="0"/>
                <w:numId w:val="2"/>
              </w:numPr>
              <w:ind w:left="0" w:firstLine="0"/>
              <w:rPr>
                <w:noProof/>
              </w:rPr>
            </w:pPr>
            <w:r w:rsidRPr="000E5779">
              <w:rPr>
                <w:noProof/>
              </w:rPr>
              <w:t>Mielinės tešlos gaminių laikymo sąlygos ir realizavimo terminai</w:t>
            </w:r>
          </w:p>
          <w:p w14:paraId="492905A6" w14:textId="3B3040B6" w:rsidR="00CC55D7" w:rsidRPr="000E5779" w:rsidRDefault="00CC55D7" w:rsidP="005447C3">
            <w:pPr>
              <w:pStyle w:val="Sraopastraipa"/>
              <w:widowControl w:val="0"/>
              <w:numPr>
                <w:ilvl w:val="0"/>
                <w:numId w:val="2"/>
              </w:numPr>
              <w:ind w:left="0" w:firstLine="0"/>
              <w:rPr>
                <w:noProof/>
              </w:rPr>
            </w:pPr>
            <w:r w:rsidRPr="000E5779">
              <w:rPr>
                <w:noProof/>
              </w:rPr>
              <w:t>Kreminiai gaminių laikymo sąlygos ir realizavimo terminai</w:t>
            </w:r>
          </w:p>
          <w:p w14:paraId="4CECF746" w14:textId="40FEC41F" w:rsidR="00CC55D7" w:rsidRPr="000E5779" w:rsidRDefault="00CC55D7" w:rsidP="005447C3">
            <w:pPr>
              <w:pStyle w:val="Sraopastraipa"/>
              <w:widowControl w:val="0"/>
              <w:numPr>
                <w:ilvl w:val="0"/>
                <w:numId w:val="2"/>
              </w:numPr>
              <w:ind w:left="0" w:firstLine="0"/>
              <w:rPr>
                <w:noProof/>
              </w:rPr>
            </w:pPr>
            <w:r w:rsidRPr="000E5779">
              <w:rPr>
                <w:noProof/>
              </w:rPr>
              <w:t>Cukrinės konditerijos ir šokolado gaminių laikymo sąlygos ir realizavimo terminai</w:t>
            </w:r>
          </w:p>
        </w:tc>
      </w:tr>
      <w:tr w:rsidR="000E5779" w:rsidRPr="000E5779" w14:paraId="4CAFEF1E" w14:textId="77777777" w:rsidTr="000E5779">
        <w:tblPrEx>
          <w:jc w:val="left"/>
        </w:tblPrEx>
        <w:trPr>
          <w:trHeight w:val="57"/>
        </w:trPr>
        <w:tc>
          <w:tcPr>
            <w:tcW w:w="947" w:type="pct"/>
            <w:vMerge/>
            <w:tcBorders>
              <w:left w:val="single" w:sz="4" w:space="0" w:color="auto"/>
              <w:right w:val="single" w:sz="4" w:space="0" w:color="auto"/>
            </w:tcBorders>
          </w:tcPr>
          <w:p w14:paraId="4C26884B" w14:textId="77777777" w:rsidR="00CC55D7" w:rsidRPr="000E5779" w:rsidRDefault="00CC55D7" w:rsidP="005447C3">
            <w:pPr>
              <w:rPr>
                <w:noProof/>
              </w:rPr>
            </w:pPr>
          </w:p>
        </w:tc>
        <w:tc>
          <w:tcPr>
            <w:tcW w:w="1129" w:type="pct"/>
            <w:tcBorders>
              <w:left w:val="single" w:sz="4" w:space="0" w:color="auto"/>
              <w:right w:val="single" w:sz="4" w:space="0" w:color="auto"/>
            </w:tcBorders>
          </w:tcPr>
          <w:p w14:paraId="7D4788BF" w14:textId="71554155" w:rsidR="00CC55D7" w:rsidRPr="000E5779" w:rsidRDefault="00CC55D7" w:rsidP="005447C3">
            <w:pPr>
              <w:pStyle w:val="Sraopastraipa"/>
              <w:widowControl w:val="0"/>
              <w:ind w:left="0"/>
              <w:rPr>
                <w:noProof/>
              </w:rPr>
            </w:pPr>
            <w:r w:rsidRPr="000E5779">
              <w:rPr>
                <w:noProof/>
              </w:rPr>
              <w:t>1.3. Ieškoti tinkamų tiekėjų ir sudaryti sutartis</w:t>
            </w:r>
            <w:r w:rsidR="00CB0180">
              <w:rPr>
                <w:noProof/>
              </w:rPr>
              <w:t>,</w:t>
            </w:r>
            <w:r w:rsidRPr="000E5779">
              <w:rPr>
                <w:noProof/>
              </w:rPr>
              <w:t xml:space="preserve"> atsižvelgiant į konditerijos gaminių asortimentą.</w:t>
            </w:r>
          </w:p>
        </w:tc>
        <w:tc>
          <w:tcPr>
            <w:tcW w:w="2924" w:type="pct"/>
            <w:tcBorders>
              <w:top w:val="single" w:sz="4" w:space="0" w:color="auto"/>
              <w:left w:val="single" w:sz="4" w:space="0" w:color="auto"/>
              <w:right w:val="single" w:sz="4" w:space="0" w:color="auto"/>
            </w:tcBorders>
          </w:tcPr>
          <w:p w14:paraId="6F4A7536" w14:textId="00721588" w:rsidR="00CC55D7" w:rsidRPr="000E5779" w:rsidRDefault="00CC55D7" w:rsidP="005447C3">
            <w:pPr>
              <w:pStyle w:val="Sraopastraipa"/>
              <w:widowControl w:val="0"/>
              <w:ind w:left="0"/>
              <w:rPr>
                <w:b/>
                <w:noProof/>
              </w:rPr>
            </w:pPr>
            <w:r w:rsidRPr="000E5779">
              <w:rPr>
                <w:b/>
                <w:noProof/>
              </w:rPr>
              <w:t>Tema.</w:t>
            </w:r>
            <w:r w:rsidRPr="000E5779">
              <w:rPr>
                <w:noProof/>
              </w:rPr>
              <w:t xml:space="preserve"> </w:t>
            </w:r>
            <w:r w:rsidRPr="000E5779">
              <w:rPr>
                <w:b/>
                <w:i/>
                <w:noProof/>
              </w:rPr>
              <w:t>Tiekėjų paieška ir viešieji pirkimai</w:t>
            </w:r>
          </w:p>
          <w:p w14:paraId="167F88F0" w14:textId="77777777" w:rsidR="00CC55D7" w:rsidRPr="000E5779" w:rsidRDefault="00CC55D7" w:rsidP="005447C3">
            <w:pPr>
              <w:pStyle w:val="Sraopastraipa"/>
              <w:widowControl w:val="0"/>
              <w:numPr>
                <w:ilvl w:val="0"/>
                <w:numId w:val="2"/>
              </w:numPr>
              <w:ind w:left="0" w:firstLine="0"/>
              <w:rPr>
                <w:noProof/>
              </w:rPr>
            </w:pPr>
            <w:r w:rsidRPr="000E5779">
              <w:rPr>
                <w:noProof/>
              </w:rPr>
              <w:t>Reikalavimai tiekėjams, jų paieška</w:t>
            </w:r>
          </w:p>
          <w:p w14:paraId="35B51D74" w14:textId="281AF61F" w:rsidR="00CC55D7" w:rsidRPr="000E5779" w:rsidRDefault="00D67144" w:rsidP="005447C3">
            <w:pPr>
              <w:pStyle w:val="Sraopastraipa"/>
              <w:widowControl w:val="0"/>
              <w:numPr>
                <w:ilvl w:val="0"/>
                <w:numId w:val="2"/>
              </w:numPr>
              <w:ind w:left="0" w:firstLine="0"/>
              <w:rPr>
                <w:noProof/>
              </w:rPr>
            </w:pPr>
            <w:r w:rsidRPr="000E5779">
              <w:rPr>
                <w:iCs/>
                <w:noProof/>
              </w:rPr>
              <w:t>Viešųjų</w:t>
            </w:r>
            <w:r w:rsidR="00CC55D7" w:rsidRPr="000E5779">
              <w:rPr>
                <w:iCs/>
                <w:noProof/>
              </w:rPr>
              <w:t xml:space="preserve"> pirkim</w:t>
            </w:r>
            <w:r w:rsidRPr="000E5779">
              <w:rPr>
                <w:iCs/>
                <w:noProof/>
              </w:rPr>
              <w:t>ų</w:t>
            </w:r>
            <w:r w:rsidR="00CC55D7" w:rsidRPr="000E5779">
              <w:rPr>
                <w:noProof/>
              </w:rPr>
              <w:t xml:space="preserve"> </w:t>
            </w:r>
            <w:r w:rsidRPr="000E5779">
              <w:rPr>
                <w:noProof/>
              </w:rPr>
              <w:t>nuostatų</w:t>
            </w:r>
            <w:r w:rsidR="00CC55D7" w:rsidRPr="000E5779">
              <w:rPr>
                <w:noProof/>
              </w:rPr>
              <w:t xml:space="preserve"> taikymas</w:t>
            </w:r>
          </w:p>
          <w:p w14:paraId="0037C2D0" w14:textId="77777777" w:rsidR="00CC55D7" w:rsidRPr="000E5779" w:rsidRDefault="00CC55D7" w:rsidP="005447C3">
            <w:pPr>
              <w:pStyle w:val="Betarp"/>
              <w:widowControl w:val="0"/>
              <w:rPr>
                <w:b/>
                <w:i/>
                <w:noProof/>
              </w:rPr>
            </w:pPr>
            <w:r w:rsidRPr="000E5779">
              <w:rPr>
                <w:b/>
                <w:noProof/>
              </w:rPr>
              <w:t>Tema</w:t>
            </w:r>
            <w:r w:rsidRPr="000E5779">
              <w:rPr>
                <w:b/>
                <w:i/>
                <w:noProof/>
              </w:rPr>
              <w:t>. Sutarčių su tiekėjais sudarymas</w:t>
            </w:r>
          </w:p>
          <w:p w14:paraId="7639469A" w14:textId="77777777" w:rsidR="00CC55D7" w:rsidRPr="000E5779" w:rsidRDefault="00CC55D7" w:rsidP="005447C3">
            <w:pPr>
              <w:pStyle w:val="Sraopastraipa"/>
              <w:widowControl w:val="0"/>
              <w:numPr>
                <w:ilvl w:val="0"/>
                <w:numId w:val="2"/>
              </w:numPr>
              <w:ind w:left="0" w:firstLine="0"/>
              <w:rPr>
                <w:noProof/>
              </w:rPr>
            </w:pPr>
            <w:r w:rsidRPr="000E5779">
              <w:rPr>
                <w:noProof/>
              </w:rPr>
              <w:t>Sutarčių pobūdis</w:t>
            </w:r>
          </w:p>
          <w:p w14:paraId="3C560FFB" w14:textId="0E568620" w:rsidR="00CC55D7" w:rsidRPr="000E5779" w:rsidRDefault="00CC55D7" w:rsidP="005447C3">
            <w:pPr>
              <w:pStyle w:val="Sraopastraipa"/>
              <w:widowControl w:val="0"/>
              <w:numPr>
                <w:ilvl w:val="0"/>
                <w:numId w:val="2"/>
              </w:numPr>
              <w:ind w:left="0" w:firstLine="0"/>
              <w:rPr>
                <w:b/>
                <w:noProof/>
              </w:rPr>
            </w:pPr>
            <w:r w:rsidRPr="000E5779">
              <w:rPr>
                <w:noProof/>
              </w:rPr>
              <w:t>Sutarčių sudarymas ir sutarčių vykdymo priežiūra</w:t>
            </w:r>
          </w:p>
        </w:tc>
      </w:tr>
      <w:tr w:rsidR="000E5779" w:rsidRPr="000E5779" w14:paraId="1C246553" w14:textId="77777777" w:rsidTr="000E5779">
        <w:tblPrEx>
          <w:jc w:val="left"/>
        </w:tblPrEx>
        <w:trPr>
          <w:trHeight w:val="57"/>
        </w:trPr>
        <w:tc>
          <w:tcPr>
            <w:tcW w:w="947" w:type="pct"/>
            <w:vMerge/>
            <w:tcBorders>
              <w:left w:val="single" w:sz="4" w:space="0" w:color="auto"/>
              <w:right w:val="single" w:sz="4" w:space="0" w:color="auto"/>
            </w:tcBorders>
          </w:tcPr>
          <w:p w14:paraId="593CF56D" w14:textId="77777777" w:rsidR="00CC55D7" w:rsidRPr="000E5779" w:rsidRDefault="00CC55D7" w:rsidP="005447C3">
            <w:pPr>
              <w:rPr>
                <w:noProof/>
              </w:rPr>
            </w:pPr>
          </w:p>
        </w:tc>
        <w:tc>
          <w:tcPr>
            <w:tcW w:w="1129" w:type="pct"/>
            <w:tcBorders>
              <w:top w:val="single" w:sz="4" w:space="0" w:color="auto"/>
              <w:left w:val="single" w:sz="4" w:space="0" w:color="auto"/>
              <w:right w:val="single" w:sz="4" w:space="0" w:color="auto"/>
            </w:tcBorders>
          </w:tcPr>
          <w:p w14:paraId="12A04605" w14:textId="75784C42" w:rsidR="00CC55D7" w:rsidRPr="000E5779" w:rsidRDefault="00CC55D7" w:rsidP="005447C3">
            <w:pPr>
              <w:pStyle w:val="Sraopastraipa"/>
              <w:widowControl w:val="0"/>
              <w:ind w:left="0"/>
              <w:rPr>
                <w:i/>
                <w:noProof/>
              </w:rPr>
            </w:pPr>
            <w:r w:rsidRPr="000E5779">
              <w:rPr>
                <w:noProof/>
              </w:rPr>
              <w:t xml:space="preserve">1.4. </w:t>
            </w:r>
            <w:r w:rsidRPr="000E5779">
              <w:rPr>
                <w:rFonts w:eastAsia="Calibri"/>
                <w:noProof/>
              </w:rPr>
              <w:t xml:space="preserve">Užsakyti ir priimti reikalingus ir tinkamos kokybės maisto produktus ir žaliavas, </w:t>
            </w:r>
            <w:r w:rsidRPr="000E5779">
              <w:rPr>
                <w:noProof/>
              </w:rPr>
              <w:t>atsižvelgiant į konditerijos gaminių asortimentą ir kiekį bei turimas atsargas.</w:t>
            </w:r>
          </w:p>
        </w:tc>
        <w:tc>
          <w:tcPr>
            <w:tcW w:w="2924" w:type="pct"/>
            <w:tcBorders>
              <w:top w:val="single" w:sz="4" w:space="0" w:color="auto"/>
              <w:left w:val="single" w:sz="4" w:space="0" w:color="auto"/>
              <w:right w:val="single" w:sz="4" w:space="0" w:color="auto"/>
            </w:tcBorders>
          </w:tcPr>
          <w:p w14:paraId="488E0842" w14:textId="77777777" w:rsidR="00CC55D7" w:rsidRPr="000E5779" w:rsidRDefault="00CC55D7" w:rsidP="005447C3">
            <w:pPr>
              <w:pStyle w:val="Betarp"/>
              <w:widowControl w:val="0"/>
              <w:rPr>
                <w:b/>
                <w:i/>
                <w:noProof/>
              </w:rPr>
            </w:pPr>
            <w:r w:rsidRPr="000E5779">
              <w:rPr>
                <w:b/>
                <w:noProof/>
              </w:rPr>
              <w:t>Tema</w:t>
            </w:r>
            <w:r w:rsidRPr="000E5779">
              <w:rPr>
                <w:b/>
                <w:i/>
                <w:noProof/>
              </w:rPr>
              <w:t>. Konditerijos žaliavų atsargos</w:t>
            </w:r>
          </w:p>
          <w:p w14:paraId="0BDFA0A6" w14:textId="77777777" w:rsidR="00CC55D7" w:rsidRPr="000E5779" w:rsidRDefault="00CC55D7" w:rsidP="005447C3">
            <w:pPr>
              <w:pStyle w:val="Sraopastraipa"/>
              <w:widowControl w:val="0"/>
              <w:numPr>
                <w:ilvl w:val="0"/>
                <w:numId w:val="2"/>
              </w:numPr>
              <w:ind w:left="0" w:firstLine="0"/>
              <w:rPr>
                <w:noProof/>
              </w:rPr>
            </w:pPr>
            <w:r w:rsidRPr="000E5779">
              <w:rPr>
                <w:noProof/>
              </w:rPr>
              <w:t>Žaliavų atsargų kiekių stebėjimas</w:t>
            </w:r>
          </w:p>
          <w:p w14:paraId="1D22BD86" w14:textId="77777777" w:rsidR="00CC55D7" w:rsidRPr="000E5779" w:rsidRDefault="00CC55D7" w:rsidP="005447C3">
            <w:pPr>
              <w:pStyle w:val="Sraopastraipa"/>
              <w:widowControl w:val="0"/>
              <w:numPr>
                <w:ilvl w:val="0"/>
                <w:numId w:val="2"/>
              </w:numPr>
              <w:ind w:left="0" w:firstLine="0"/>
              <w:rPr>
                <w:noProof/>
              </w:rPr>
            </w:pPr>
            <w:r w:rsidRPr="000E5779">
              <w:rPr>
                <w:noProof/>
              </w:rPr>
              <w:t>Žaliavų atsargų kiekių apskaičiavimas</w:t>
            </w:r>
          </w:p>
          <w:p w14:paraId="58CD8084" w14:textId="4F6615E6" w:rsidR="00CC55D7" w:rsidRPr="000E5779" w:rsidRDefault="00CC55D7" w:rsidP="005447C3">
            <w:pPr>
              <w:pStyle w:val="Betarp"/>
              <w:widowControl w:val="0"/>
              <w:rPr>
                <w:b/>
                <w:i/>
                <w:noProof/>
              </w:rPr>
            </w:pPr>
            <w:r w:rsidRPr="000E5779">
              <w:rPr>
                <w:b/>
                <w:noProof/>
              </w:rPr>
              <w:t>Tema</w:t>
            </w:r>
            <w:r w:rsidRPr="000E5779">
              <w:rPr>
                <w:b/>
                <w:i/>
                <w:noProof/>
              </w:rPr>
              <w:t>. Konditerijos pusgaminių ir gaminių atsargos</w:t>
            </w:r>
          </w:p>
          <w:p w14:paraId="5EC822B1" w14:textId="77777777" w:rsidR="00CC55D7" w:rsidRPr="000E5779" w:rsidRDefault="00CC55D7" w:rsidP="005447C3">
            <w:pPr>
              <w:pStyle w:val="Sraopastraipa"/>
              <w:widowControl w:val="0"/>
              <w:numPr>
                <w:ilvl w:val="0"/>
                <w:numId w:val="2"/>
              </w:numPr>
              <w:ind w:left="0" w:firstLine="0"/>
              <w:rPr>
                <w:noProof/>
              </w:rPr>
            </w:pPr>
            <w:r w:rsidRPr="000E5779">
              <w:rPr>
                <w:noProof/>
              </w:rPr>
              <w:t>Pusgaminių ir gaminių atsargų kiekių stebėjimas</w:t>
            </w:r>
          </w:p>
          <w:p w14:paraId="3EE7B8DE" w14:textId="77777777" w:rsidR="00CC55D7" w:rsidRPr="000E5779" w:rsidRDefault="00CC55D7" w:rsidP="005447C3">
            <w:pPr>
              <w:pStyle w:val="Sraopastraipa"/>
              <w:widowControl w:val="0"/>
              <w:numPr>
                <w:ilvl w:val="0"/>
                <w:numId w:val="2"/>
              </w:numPr>
              <w:ind w:left="0" w:firstLine="0"/>
              <w:rPr>
                <w:noProof/>
              </w:rPr>
            </w:pPr>
            <w:r w:rsidRPr="000E5779">
              <w:rPr>
                <w:noProof/>
              </w:rPr>
              <w:t>Pusgaminių ir gaminių atsargų kiekių apskaičiavimas</w:t>
            </w:r>
          </w:p>
          <w:p w14:paraId="5AABEAF2" w14:textId="77777777" w:rsidR="00CC55D7" w:rsidRPr="000E5779" w:rsidRDefault="00CC55D7" w:rsidP="005447C3">
            <w:pPr>
              <w:pStyle w:val="Betarp"/>
              <w:widowControl w:val="0"/>
              <w:rPr>
                <w:b/>
                <w:i/>
                <w:noProof/>
              </w:rPr>
            </w:pPr>
            <w:r w:rsidRPr="000E5779">
              <w:rPr>
                <w:b/>
                <w:noProof/>
              </w:rPr>
              <w:t>Tema</w:t>
            </w:r>
            <w:r w:rsidRPr="000E5779">
              <w:rPr>
                <w:b/>
                <w:i/>
                <w:noProof/>
              </w:rPr>
              <w:t>. Maisto produktų ir žaliavų parinkimas bei užsakymas</w:t>
            </w:r>
          </w:p>
          <w:p w14:paraId="10613F00" w14:textId="1A62FBEA" w:rsidR="00CC55D7" w:rsidRPr="000E5779" w:rsidRDefault="00CC55D7" w:rsidP="005447C3">
            <w:pPr>
              <w:pStyle w:val="Sraopastraipa"/>
              <w:widowControl w:val="0"/>
              <w:numPr>
                <w:ilvl w:val="0"/>
                <w:numId w:val="2"/>
              </w:numPr>
              <w:ind w:left="0" w:firstLine="0"/>
              <w:rPr>
                <w:b/>
                <w:noProof/>
              </w:rPr>
            </w:pPr>
            <w:r w:rsidRPr="000E5779">
              <w:rPr>
                <w:noProof/>
              </w:rPr>
              <w:t>Maisto produktų ir žaliavų parinkimas bei užsakymas pagal sezoniškumą</w:t>
            </w:r>
          </w:p>
          <w:p w14:paraId="7DBAAADA" w14:textId="77777777" w:rsidR="00CC55D7" w:rsidRPr="000E5779" w:rsidRDefault="00CC55D7" w:rsidP="005447C3">
            <w:pPr>
              <w:pStyle w:val="Sraopastraipa"/>
              <w:widowControl w:val="0"/>
              <w:numPr>
                <w:ilvl w:val="0"/>
                <w:numId w:val="2"/>
              </w:numPr>
              <w:ind w:left="0" w:firstLine="0"/>
              <w:rPr>
                <w:noProof/>
              </w:rPr>
            </w:pPr>
            <w:r w:rsidRPr="000E5779">
              <w:rPr>
                <w:noProof/>
              </w:rPr>
              <w:t>Maisto produktų ir žaliavų parinkimas bei užsakymas pagal poreikį ir kokybę</w:t>
            </w:r>
          </w:p>
          <w:p w14:paraId="7D3974D0" w14:textId="77777777" w:rsidR="00CC55D7" w:rsidRPr="000E5779" w:rsidRDefault="00CC55D7" w:rsidP="005447C3">
            <w:pPr>
              <w:pStyle w:val="Betarp"/>
              <w:widowControl w:val="0"/>
              <w:rPr>
                <w:b/>
                <w:i/>
                <w:noProof/>
              </w:rPr>
            </w:pPr>
            <w:r w:rsidRPr="000E5779">
              <w:rPr>
                <w:noProof/>
              </w:rPr>
              <w:t>Maisto produktų ir žaliavų užsakymas pagal įmonės darbo pobūdį, gaminių asortimentą</w:t>
            </w:r>
            <w:r w:rsidRPr="000E5779">
              <w:rPr>
                <w:b/>
                <w:noProof/>
              </w:rPr>
              <w:t xml:space="preserve"> Tema</w:t>
            </w:r>
            <w:r w:rsidRPr="000E5779">
              <w:rPr>
                <w:b/>
                <w:i/>
                <w:noProof/>
              </w:rPr>
              <w:t>. Maisto produktų ir žaliavų priėmimo reikalavimai</w:t>
            </w:r>
          </w:p>
          <w:p w14:paraId="20434713" w14:textId="6266EDF0" w:rsidR="00CC55D7" w:rsidRPr="000E5779" w:rsidRDefault="00CC55D7" w:rsidP="005447C3">
            <w:pPr>
              <w:pStyle w:val="Sraopastraipa"/>
              <w:widowControl w:val="0"/>
              <w:numPr>
                <w:ilvl w:val="0"/>
                <w:numId w:val="2"/>
              </w:numPr>
              <w:ind w:left="0" w:firstLine="0"/>
              <w:rPr>
                <w:noProof/>
              </w:rPr>
            </w:pPr>
            <w:r w:rsidRPr="000E5779">
              <w:rPr>
                <w:noProof/>
              </w:rPr>
              <w:t>Rizikos veiksnių analizės ir svarbiųjų valdymo taškų (RVASVT) sistema</w:t>
            </w:r>
          </w:p>
          <w:p w14:paraId="500A72F3" w14:textId="77777777" w:rsidR="00CC55D7" w:rsidRPr="000E5779" w:rsidRDefault="00CC55D7" w:rsidP="005447C3">
            <w:pPr>
              <w:pStyle w:val="Sraopastraipa"/>
              <w:widowControl w:val="0"/>
              <w:numPr>
                <w:ilvl w:val="0"/>
                <w:numId w:val="2"/>
              </w:numPr>
              <w:ind w:left="0" w:firstLine="0"/>
              <w:rPr>
                <w:noProof/>
              </w:rPr>
            </w:pPr>
            <w:r w:rsidRPr="000E5779">
              <w:rPr>
                <w:noProof/>
              </w:rPr>
              <w:t>Geros higienos praktikos taisyklių reikalavimai priimant maisto produktus ir žaliavas</w:t>
            </w:r>
          </w:p>
          <w:p w14:paraId="3BE8C652" w14:textId="77777777" w:rsidR="00CC55D7" w:rsidRPr="000E5779" w:rsidRDefault="00CC55D7" w:rsidP="005447C3">
            <w:pPr>
              <w:pStyle w:val="Sraopastraipa"/>
              <w:widowControl w:val="0"/>
              <w:numPr>
                <w:ilvl w:val="0"/>
                <w:numId w:val="2"/>
              </w:numPr>
              <w:ind w:left="0" w:firstLine="0"/>
              <w:rPr>
                <w:noProof/>
              </w:rPr>
            </w:pPr>
            <w:r w:rsidRPr="000E5779">
              <w:rPr>
                <w:noProof/>
              </w:rPr>
              <w:t>Maisto produktų ir žaliavų priėmimas ir sandėliavimas</w:t>
            </w:r>
          </w:p>
          <w:p w14:paraId="6C0CFCCC" w14:textId="77777777" w:rsidR="00CC55D7" w:rsidRPr="000E5779" w:rsidRDefault="00CC55D7" w:rsidP="005447C3">
            <w:pPr>
              <w:pStyle w:val="Betarp"/>
              <w:widowControl w:val="0"/>
              <w:rPr>
                <w:b/>
                <w:i/>
                <w:noProof/>
              </w:rPr>
            </w:pPr>
            <w:r w:rsidRPr="000E5779">
              <w:rPr>
                <w:b/>
                <w:noProof/>
              </w:rPr>
              <w:t>Tema</w:t>
            </w:r>
            <w:r w:rsidRPr="000E5779">
              <w:rPr>
                <w:b/>
                <w:i/>
                <w:noProof/>
              </w:rPr>
              <w:t>. Maisto produktų ir žaliavų kokybės tikrinimas</w:t>
            </w:r>
          </w:p>
          <w:p w14:paraId="494B031D" w14:textId="77777777" w:rsidR="00CC55D7" w:rsidRPr="000E5779" w:rsidRDefault="00CC55D7" w:rsidP="005447C3">
            <w:pPr>
              <w:pStyle w:val="Sraopastraipa"/>
              <w:widowControl w:val="0"/>
              <w:numPr>
                <w:ilvl w:val="0"/>
                <w:numId w:val="2"/>
              </w:numPr>
              <w:ind w:left="0" w:firstLine="0"/>
              <w:rPr>
                <w:noProof/>
              </w:rPr>
            </w:pPr>
            <w:r w:rsidRPr="000E5779">
              <w:rPr>
                <w:noProof/>
              </w:rPr>
              <w:t>Maisto produktų ir žaliavų kokybės tikrinimas jusliniu būdu</w:t>
            </w:r>
          </w:p>
          <w:p w14:paraId="29AAE51D" w14:textId="2AAA3664" w:rsidR="008B2407" w:rsidRPr="000E5779" w:rsidRDefault="00CC55D7" w:rsidP="005447C3">
            <w:pPr>
              <w:pStyle w:val="Sraopastraipa"/>
              <w:widowControl w:val="0"/>
              <w:numPr>
                <w:ilvl w:val="0"/>
                <w:numId w:val="2"/>
              </w:numPr>
              <w:ind w:left="0" w:firstLine="0"/>
              <w:rPr>
                <w:noProof/>
              </w:rPr>
            </w:pPr>
            <w:r w:rsidRPr="000E5779">
              <w:rPr>
                <w:noProof/>
              </w:rPr>
              <w:t>Maisto produktų ir žaliavų kokybės tikrinimas laboratoriniu būdu priimant produktus ir žaliavas</w:t>
            </w:r>
          </w:p>
        </w:tc>
      </w:tr>
      <w:tr w:rsidR="000E5779" w:rsidRPr="000E5779" w14:paraId="2901D348" w14:textId="77777777" w:rsidTr="000E5779">
        <w:tblPrEx>
          <w:jc w:val="left"/>
        </w:tblPrEx>
        <w:trPr>
          <w:trHeight w:val="57"/>
        </w:trPr>
        <w:tc>
          <w:tcPr>
            <w:tcW w:w="947" w:type="pct"/>
            <w:vMerge w:val="restart"/>
          </w:tcPr>
          <w:p w14:paraId="19DB6519" w14:textId="28C85119" w:rsidR="00CC42B8" w:rsidRPr="000E5779" w:rsidRDefault="00CC42B8" w:rsidP="005447C3">
            <w:pPr>
              <w:rPr>
                <w:noProof/>
              </w:rPr>
            </w:pPr>
            <w:r w:rsidRPr="000E5779">
              <w:rPr>
                <w:rFonts w:eastAsia="Calibri"/>
                <w:noProof/>
              </w:rPr>
              <w:lastRenderedPageBreak/>
              <w:t>2. Organizuoti ir prižiūrėti konditerijos skyriaus (cecho) darbuotojų darbą.</w:t>
            </w:r>
          </w:p>
        </w:tc>
        <w:tc>
          <w:tcPr>
            <w:tcW w:w="1129" w:type="pct"/>
            <w:tcBorders>
              <w:top w:val="single" w:sz="4" w:space="0" w:color="auto"/>
              <w:left w:val="single" w:sz="4" w:space="0" w:color="auto"/>
              <w:bottom w:val="single" w:sz="4" w:space="0" w:color="auto"/>
              <w:right w:val="single" w:sz="4" w:space="0" w:color="auto"/>
            </w:tcBorders>
          </w:tcPr>
          <w:p w14:paraId="10C228F5" w14:textId="311BFEE0" w:rsidR="00CC42B8" w:rsidRPr="000E5779" w:rsidRDefault="00CC42B8" w:rsidP="005447C3">
            <w:pPr>
              <w:widowControl w:val="0"/>
              <w:rPr>
                <w:noProof/>
              </w:rPr>
            </w:pPr>
            <w:r w:rsidRPr="000E5779">
              <w:rPr>
                <w:noProof/>
              </w:rPr>
              <w:t xml:space="preserve">2.1. Išmanyti maisto saugos ir higienos reikalavimus, darbuotojų saugos ir sveikatos bei </w:t>
            </w:r>
            <w:r w:rsidR="008914B6" w:rsidRPr="000E5779">
              <w:rPr>
                <w:rFonts w:eastAsia="Calibri"/>
                <w:noProof/>
              </w:rPr>
              <w:t xml:space="preserve">konditerijos skyriaus (cecho) </w:t>
            </w:r>
            <w:r w:rsidRPr="000E5779">
              <w:rPr>
                <w:noProof/>
              </w:rPr>
              <w:t>įrenginių techninius reikalavimus.</w:t>
            </w:r>
          </w:p>
        </w:tc>
        <w:tc>
          <w:tcPr>
            <w:tcW w:w="2924" w:type="pct"/>
            <w:tcBorders>
              <w:top w:val="single" w:sz="4" w:space="0" w:color="auto"/>
              <w:left w:val="single" w:sz="4" w:space="0" w:color="auto"/>
              <w:bottom w:val="single" w:sz="4" w:space="0" w:color="auto"/>
              <w:right w:val="single" w:sz="4" w:space="0" w:color="auto"/>
            </w:tcBorders>
          </w:tcPr>
          <w:p w14:paraId="22B0ACA2" w14:textId="21C2F74A" w:rsidR="00CC42B8" w:rsidRPr="000E5779" w:rsidRDefault="00CC42B8" w:rsidP="005447C3">
            <w:pPr>
              <w:pStyle w:val="Betarp"/>
              <w:widowControl w:val="0"/>
              <w:rPr>
                <w:b/>
                <w:i/>
                <w:noProof/>
              </w:rPr>
            </w:pPr>
            <w:r w:rsidRPr="000E5779">
              <w:rPr>
                <w:b/>
                <w:noProof/>
              </w:rPr>
              <w:t>Tema</w:t>
            </w:r>
            <w:r w:rsidRPr="000E5779">
              <w:rPr>
                <w:b/>
                <w:i/>
                <w:noProof/>
              </w:rPr>
              <w:t xml:space="preserve">. </w:t>
            </w:r>
            <w:r w:rsidR="00781A33" w:rsidRPr="000E5779">
              <w:rPr>
                <w:b/>
                <w:i/>
                <w:noProof/>
              </w:rPr>
              <w:t>Maisto saugos ir h</w:t>
            </w:r>
            <w:r w:rsidRPr="000E5779">
              <w:rPr>
                <w:b/>
                <w:i/>
                <w:noProof/>
              </w:rPr>
              <w:t>igienos reikalavimai</w:t>
            </w:r>
          </w:p>
          <w:p w14:paraId="51F02421" w14:textId="7B567A58" w:rsidR="00CC42B8" w:rsidRPr="000E5779" w:rsidRDefault="00781A33" w:rsidP="005447C3">
            <w:pPr>
              <w:pStyle w:val="Sraopastraipa"/>
              <w:widowControl w:val="0"/>
              <w:numPr>
                <w:ilvl w:val="0"/>
                <w:numId w:val="2"/>
              </w:numPr>
              <w:ind w:left="0" w:firstLine="0"/>
              <w:rPr>
                <w:noProof/>
              </w:rPr>
            </w:pPr>
            <w:r w:rsidRPr="000E5779">
              <w:rPr>
                <w:noProof/>
              </w:rPr>
              <w:t xml:space="preserve">Geros higienos praktikos </w:t>
            </w:r>
            <w:r w:rsidR="00CC42B8" w:rsidRPr="000E5779">
              <w:rPr>
                <w:noProof/>
              </w:rPr>
              <w:t>reikalavimai dirbant konditerijos įmonėse</w:t>
            </w:r>
          </w:p>
          <w:p w14:paraId="0A303A69" w14:textId="3BEAFD03" w:rsidR="00CC42B8" w:rsidRPr="000E5779" w:rsidRDefault="00CC42B8" w:rsidP="005447C3">
            <w:pPr>
              <w:pStyle w:val="Sraopastraipa"/>
              <w:widowControl w:val="0"/>
              <w:numPr>
                <w:ilvl w:val="0"/>
                <w:numId w:val="2"/>
              </w:numPr>
              <w:ind w:left="0" w:firstLine="0"/>
              <w:rPr>
                <w:noProof/>
              </w:rPr>
            </w:pPr>
            <w:r w:rsidRPr="000E5779">
              <w:rPr>
                <w:noProof/>
              </w:rPr>
              <w:t>G</w:t>
            </w:r>
            <w:r w:rsidR="004564D8" w:rsidRPr="000E5779">
              <w:rPr>
                <w:noProof/>
              </w:rPr>
              <w:t>eros higienos praktikos</w:t>
            </w:r>
            <w:r w:rsidRPr="000E5779">
              <w:rPr>
                <w:noProof/>
              </w:rPr>
              <w:t xml:space="preserve"> reikalavimai dirbant kepyklose</w:t>
            </w:r>
          </w:p>
          <w:p w14:paraId="7999EA5E" w14:textId="77C030CD" w:rsidR="00CC42B8" w:rsidRPr="000E5779" w:rsidRDefault="00CC42B8" w:rsidP="005447C3">
            <w:pPr>
              <w:widowControl w:val="0"/>
              <w:rPr>
                <w:b/>
                <w:i/>
                <w:noProof/>
              </w:rPr>
            </w:pPr>
            <w:r w:rsidRPr="000E5779">
              <w:rPr>
                <w:b/>
                <w:noProof/>
              </w:rPr>
              <w:t>Tema</w:t>
            </w:r>
            <w:r w:rsidRPr="000E5779">
              <w:rPr>
                <w:b/>
                <w:i/>
                <w:noProof/>
              </w:rPr>
              <w:t xml:space="preserve">. </w:t>
            </w:r>
            <w:r w:rsidR="008914B6" w:rsidRPr="000E5779">
              <w:rPr>
                <w:b/>
                <w:i/>
                <w:noProof/>
              </w:rPr>
              <w:t>K</w:t>
            </w:r>
            <w:r w:rsidR="008914B6" w:rsidRPr="000E5779">
              <w:rPr>
                <w:rFonts w:eastAsia="Calibri"/>
                <w:b/>
                <w:i/>
                <w:noProof/>
              </w:rPr>
              <w:t>onditerijos skyriaus (cecho)</w:t>
            </w:r>
            <w:r w:rsidR="008914B6" w:rsidRPr="000E5779">
              <w:rPr>
                <w:rFonts w:eastAsia="Calibri"/>
                <w:noProof/>
              </w:rPr>
              <w:t xml:space="preserve"> </w:t>
            </w:r>
            <w:r w:rsidRPr="000E5779">
              <w:rPr>
                <w:b/>
                <w:i/>
                <w:noProof/>
              </w:rPr>
              <w:t>darbuotojų saugos ir sveikatos reikalavimai</w:t>
            </w:r>
          </w:p>
          <w:p w14:paraId="1D474F05" w14:textId="4F95A953" w:rsidR="00CC42B8" w:rsidRPr="000E5779" w:rsidRDefault="00CC42B8" w:rsidP="005447C3">
            <w:pPr>
              <w:pStyle w:val="Sraopastraipa"/>
              <w:widowControl w:val="0"/>
              <w:numPr>
                <w:ilvl w:val="0"/>
                <w:numId w:val="2"/>
              </w:numPr>
              <w:ind w:left="0" w:firstLine="0"/>
              <w:rPr>
                <w:noProof/>
              </w:rPr>
            </w:pPr>
            <w:r w:rsidRPr="000E5779">
              <w:rPr>
                <w:noProof/>
              </w:rPr>
              <w:t>Saugios ir sveikatai nekenksmingos darbo sąlygos</w:t>
            </w:r>
          </w:p>
          <w:p w14:paraId="64E31ED2" w14:textId="77777777" w:rsidR="00CC42B8" w:rsidRPr="000E5779" w:rsidRDefault="00CC42B8" w:rsidP="005447C3">
            <w:pPr>
              <w:pStyle w:val="Sraopastraipa"/>
              <w:widowControl w:val="0"/>
              <w:numPr>
                <w:ilvl w:val="0"/>
                <w:numId w:val="2"/>
              </w:numPr>
              <w:ind w:left="0" w:firstLine="0"/>
              <w:rPr>
                <w:noProof/>
              </w:rPr>
            </w:pPr>
            <w:r w:rsidRPr="000E5779">
              <w:rPr>
                <w:bCs/>
                <w:noProof/>
              </w:rPr>
              <w:t>Darbuotojų aprūpinimas saugos ir sveikatos priemonėmis</w:t>
            </w:r>
          </w:p>
          <w:p w14:paraId="03A9ED50" w14:textId="56289A2F" w:rsidR="00781A33" w:rsidRPr="000E5779" w:rsidRDefault="00781A33" w:rsidP="005447C3">
            <w:pPr>
              <w:pStyle w:val="Sraopastraipa"/>
              <w:widowControl w:val="0"/>
              <w:numPr>
                <w:ilvl w:val="0"/>
                <w:numId w:val="2"/>
              </w:numPr>
              <w:ind w:left="0" w:firstLine="0"/>
              <w:rPr>
                <w:noProof/>
              </w:rPr>
            </w:pPr>
            <w:r w:rsidRPr="000E5779">
              <w:rPr>
                <w:noProof/>
              </w:rPr>
              <w:t>Konditerijos įmonių bei kepyklų įrenginių techniniai reikalavimai</w:t>
            </w:r>
          </w:p>
        </w:tc>
      </w:tr>
      <w:tr w:rsidR="000E5779" w:rsidRPr="000E5779" w14:paraId="3CBCDF95" w14:textId="77777777" w:rsidTr="000E5779">
        <w:tblPrEx>
          <w:jc w:val="left"/>
        </w:tblPrEx>
        <w:trPr>
          <w:trHeight w:val="57"/>
        </w:trPr>
        <w:tc>
          <w:tcPr>
            <w:tcW w:w="947" w:type="pct"/>
            <w:vMerge/>
          </w:tcPr>
          <w:p w14:paraId="56B930A9" w14:textId="6F2B912A" w:rsidR="00CC42B8" w:rsidRPr="000E5779" w:rsidRDefault="00CC42B8" w:rsidP="005447C3">
            <w:pPr>
              <w:rPr>
                <w:rFonts w:eastAsia="Calibri"/>
                <w:noProof/>
              </w:rPr>
            </w:pPr>
          </w:p>
        </w:tc>
        <w:tc>
          <w:tcPr>
            <w:tcW w:w="1129" w:type="pct"/>
            <w:tcBorders>
              <w:top w:val="single" w:sz="4" w:space="0" w:color="auto"/>
              <w:left w:val="single" w:sz="4" w:space="0" w:color="auto"/>
              <w:bottom w:val="single" w:sz="4" w:space="0" w:color="auto"/>
              <w:right w:val="single" w:sz="4" w:space="0" w:color="auto"/>
            </w:tcBorders>
          </w:tcPr>
          <w:p w14:paraId="198CA3AE" w14:textId="5E4FC449" w:rsidR="00CC42B8" w:rsidRPr="000E5779" w:rsidRDefault="00CC42B8" w:rsidP="005447C3">
            <w:pPr>
              <w:widowControl w:val="0"/>
              <w:rPr>
                <w:noProof/>
              </w:rPr>
            </w:pPr>
            <w:r w:rsidRPr="000E5779">
              <w:rPr>
                <w:noProof/>
              </w:rPr>
              <w:t xml:space="preserve">2.2. Išmanyti </w:t>
            </w:r>
            <w:r w:rsidR="00695241" w:rsidRPr="000E5779">
              <w:rPr>
                <w:noProof/>
              </w:rPr>
              <w:t xml:space="preserve">įmonės vidaus tvarkos taisykles ir </w:t>
            </w:r>
            <w:r w:rsidRPr="000E5779">
              <w:rPr>
                <w:noProof/>
              </w:rPr>
              <w:t>pareiginius nuostatus.</w:t>
            </w:r>
          </w:p>
        </w:tc>
        <w:tc>
          <w:tcPr>
            <w:tcW w:w="2924" w:type="pct"/>
            <w:tcBorders>
              <w:top w:val="single" w:sz="4" w:space="0" w:color="auto"/>
              <w:left w:val="single" w:sz="4" w:space="0" w:color="auto"/>
              <w:bottom w:val="single" w:sz="4" w:space="0" w:color="auto"/>
              <w:right w:val="single" w:sz="4" w:space="0" w:color="auto"/>
            </w:tcBorders>
          </w:tcPr>
          <w:p w14:paraId="2324FE3E" w14:textId="77777777" w:rsidR="00695241" w:rsidRPr="000E5779" w:rsidRDefault="00695241" w:rsidP="005447C3">
            <w:pPr>
              <w:pStyle w:val="Betarp"/>
              <w:widowControl w:val="0"/>
              <w:rPr>
                <w:noProof/>
                <w:lang w:eastAsia="en-US"/>
              </w:rPr>
            </w:pPr>
            <w:r w:rsidRPr="000E5779">
              <w:rPr>
                <w:b/>
                <w:noProof/>
              </w:rPr>
              <w:t>Tema</w:t>
            </w:r>
            <w:r w:rsidRPr="000E5779">
              <w:rPr>
                <w:b/>
                <w:i/>
                <w:noProof/>
              </w:rPr>
              <w:t>. Įmonės valdymo struktūra ir įmonės vidaus</w:t>
            </w:r>
            <w:r w:rsidRPr="000E5779">
              <w:rPr>
                <w:noProof/>
              </w:rPr>
              <w:t xml:space="preserve"> </w:t>
            </w:r>
            <w:r w:rsidRPr="000E5779">
              <w:rPr>
                <w:b/>
                <w:i/>
                <w:noProof/>
              </w:rPr>
              <w:t>tvarkos taisyklės</w:t>
            </w:r>
          </w:p>
          <w:p w14:paraId="5D3A63B1" w14:textId="77777777" w:rsidR="00695241" w:rsidRPr="000E5779" w:rsidRDefault="00695241" w:rsidP="005447C3">
            <w:pPr>
              <w:pStyle w:val="Sraopastraipa"/>
              <w:widowControl w:val="0"/>
              <w:numPr>
                <w:ilvl w:val="0"/>
                <w:numId w:val="2"/>
              </w:numPr>
              <w:ind w:left="0" w:firstLine="0"/>
              <w:rPr>
                <w:bCs/>
                <w:noProof/>
              </w:rPr>
            </w:pPr>
            <w:r w:rsidRPr="000E5779">
              <w:rPr>
                <w:noProof/>
              </w:rPr>
              <w:t>Įmonių</w:t>
            </w:r>
            <w:r w:rsidRPr="000E5779">
              <w:rPr>
                <w:bCs/>
                <w:noProof/>
              </w:rPr>
              <w:t xml:space="preserve"> valdymo struktūrų tipai</w:t>
            </w:r>
          </w:p>
          <w:p w14:paraId="240F6EF8" w14:textId="77777777" w:rsidR="00695241" w:rsidRPr="000E5779" w:rsidRDefault="00695241" w:rsidP="005447C3">
            <w:pPr>
              <w:pStyle w:val="Sraopastraipa"/>
              <w:widowControl w:val="0"/>
              <w:numPr>
                <w:ilvl w:val="0"/>
                <w:numId w:val="2"/>
              </w:numPr>
              <w:ind w:left="0" w:firstLine="0"/>
              <w:rPr>
                <w:noProof/>
              </w:rPr>
            </w:pPr>
            <w:r w:rsidRPr="000E5779">
              <w:rPr>
                <w:noProof/>
                <w:lang w:eastAsia="en-US"/>
              </w:rPr>
              <w:t>Įm</w:t>
            </w:r>
            <w:r w:rsidRPr="000E5779">
              <w:rPr>
                <w:noProof/>
              </w:rPr>
              <w:t>onės organizacinė struktūra</w:t>
            </w:r>
          </w:p>
          <w:p w14:paraId="46D49BE3" w14:textId="77777777" w:rsidR="00695241" w:rsidRPr="000E5779" w:rsidRDefault="00695241" w:rsidP="005447C3">
            <w:pPr>
              <w:pStyle w:val="Sraopastraipa"/>
              <w:widowControl w:val="0"/>
              <w:numPr>
                <w:ilvl w:val="0"/>
                <w:numId w:val="2"/>
              </w:numPr>
              <w:ind w:left="0" w:firstLine="0"/>
              <w:rPr>
                <w:noProof/>
              </w:rPr>
            </w:pPr>
            <w:r w:rsidRPr="000E5779">
              <w:rPr>
                <w:noProof/>
              </w:rPr>
              <w:t>Vidaus</w:t>
            </w:r>
            <w:r w:rsidRPr="000E5779">
              <w:rPr>
                <w:bCs/>
                <w:noProof/>
              </w:rPr>
              <w:t xml:space="preserve"> </w:t>
            </w:r>
            <w:r w:rsidRPr="000E5779">
              <w:rPr>
                <w:noProof/>
              </w:rPr>
              <w:t>darbo tvarkos taisyklės (teisės, pareigos, atsakomybės ir kt.)</w:t>
            </w:r>
          </w:p>
          <w:p w14:paraId="447B6FC2" w14:textId="3B8DAE05" w:rsidR="00CC42B8" w:rsidRPr="000E5779" w:rsidRDefault="00CC42B8" w:rsidP="005447C3">
            <w:pPr>
              <w:pStyle w:val="Betarp"/>
              <w:widowControl w:val="0"/>
              <w:rPr>
                <w:b/>
                <w:i/>
                <w:noProof/>
              </w:rPr>
            </w:pPr>
            <w:r w:rsidRPr="000E5779">
              <w:rPr>
                <w:b/>
                <w:noProof/>
              </w:rPr>
              <w:t>Tema</w:t>
            </w:r>
            <w:r w:rsidRPr="000E5779">
              <w:rPr>
                <w:b/>
                <w:i/>
                <w:noProof/>
              </w:rPr>
              <w:t>. Pareiginiai nuostatai</w:t>
            </w:r>
          </w:p>
          <w:p w14:paraId="217A505C" w14:textId="308D9F52" w:rsidR="00CC42B8" w:rsidRPr="000E5779" w:rsidRDefault="00CC42B8" w:rsidP="005447C3">
            <w:pPr>
              <w:pStyle w:val="Sraopastraipa"/>
              <w:widowControl w:val="0"/>
              <w:numPr>
                <w:ilvl w:val="0"/>
                <w:numId w:val="2"/>
              </w:numPr>
              <w:ind w:left="0" w:firstLine="0"/>
              <w:rPr>
                <w:noProof/>
              </w:rPr>
            </w:pPr>
            <w:r w:rsidRPr="000E5779">
              <w:rPr>
                <w:noProof/>
              </w:rPr>
              <w:t>Pareiginių nuostatų tikslas ir turinys</w:t>
            </w:r>
          </w:p>
          <w:p w14:paraId="43700D59" w14:textId="4559B9A0" w:rsidR="00CC42B8" w:rsidRPr="000E5779" w:rsidRDefault="00CC42B8" w:rsidP="005447C3">
            <w:pPr>
              <w:pStyle w:val="Sraopastraipa"/>
              <w:widowControl w:val="0"/>
              <w:numPr>
                <w:ilvl w:val="0"/>
                <w:numId w:val="2"/>
              </w:numPr>
              <w:ind w:left="0" w:firstLine="0"/>
              <w:rPr>
                <w:noProof/>
                <w:lang w:eastAsia="en-US"/>
              </w:rPr>
            </w:pPr>
            <w:r w:rsidRPr="000E5779">
              <w:rPr>
                <w:noProof/>
                <w:lang w:eastAsia="en-US"/>
              </w:rPr>
              <w:t>Pareiginiai nuostatai:</w:t>
            </w:r>
            <w:r w:rsidRPr="000E5779">
              <w:rPr>
                <w:noProof/>
              </w:rPr>
              <w:t xml:space="preserve"> darbuotojo pareigos, teisės ir atsakomybė</w:t>
            </w:r>
          </w:p>
        </w:tc>
      </w:tr>
      <w:tr w:rsidR="000E5779" w:rsidRPr="000E5779" w14:paraId="1F1A4489" w14:textId="77777777" w:rsidTr="000E5779">
        <w:tblPrEx>
          <w:jc w:val="left"/>
        </w:tblPrEx>
        <w:trPr>
          <w:trHeight w:val="57"/>
        </w:trPr>
        <w:tc>
          <w:tcPr>
            <w:tcW w:w="947" w:type="pct"/>
            <w:vMerge/>
          </w:tcPr>
          <w:p w14:paraId="6044BE3E" w14:textId="7E212E1D" w:rsidR="00CC42B8" w:rsidRPr="000E5779" w:rsidRDefault="00CC42B8" w:rsidP="005447C3">
            <w:pPr>
              <w:rPr>
                <w:rFonts w:eastAsia="Calibri"/>
                <w:noProof/>
              </w:rPr>
            </w:pPr>
          </w:p>
        </w:tc>
        <w:tc>
          <w:tcPr>
            <w:tcW w:w="1129" w:type="pct"/>
            <w:tcBorders>
              <w:top w:val="single" w:sz="4" w:space="0" w:color="auto"/>
              <w:left w:val="single" w:sz="4" w:space="0" w:color="auto"/>
              <w:bottom w:val="single" w:sz="4" w:space="0" w:color="auto"/>
              <w:right w:val="single" w:sz="4" w:space="0" w:color="auto"/>
            </w:tcBorders>
          </w:tcPr>
          <w:p w14:paraId="4843293D" w14:textId="4ECB8B07" w:rsidR="00CC42B8" w:rsidRPr="000E5779" w:rsidRDefault="00CC42B8" w:rsidP="005447C3">
            <w:pPr>
              <w:widowControl w:val="0"/>
              <w:rPr>
                <w:noProof/>
              </w:rPr>
            </w:pPr>
            <w:r w:rsidRPr="000E5779">
              <w:rPr>
                <w:noProof/>
              </w:rPr>
              <w:t xml:space="preserve">2.3. Organizuoti ir paskirstyti pavaldžių </w:t>
            </w:r>
            <w:r w:rsidR="00A71EBB" w:rsidRPr="000E5779">
              <w:rPr>
                <w:rFonts w:eastAsia="Calibri"/>
                <w:noProof/>
              </w:rPr>
              <w:t xml:space="preserve">konditerijos skyriaus (cecho) </w:t>
            </w:r>
            <w:r w:rsidRPr="000E5779">
              <w:rPr>
                <w:noProof/>
              </w:rPr>
              <w:t>darbuotojų darbą</w:t>
            </w:r>
            <w:r w:rsidR="00CB0180">
              <w:rPr>
                <w:noProof/>
              </w:rPr>
              <w:t>,</w:t>
            </w:r>
            <w:r w:rsidRPr="000E5779">
              <w:rPr>
                <w:noProof/>
              </w:rPr>
              <w:t xml:space="preserve"> vadovaujantis darbo santykius reglamentuojančiais teisės aktais</w:t>
            </w:r>
            <w:r w:rsidR="00CA0443" w:rsidRPr="000E5779">
              <w:rPr>
                <w:noProof/>
              </w:rPr>
              <w:t>.</w:t>
            </w:r>
          </w:p>
        </w:tc>
        <w:tc>
          <w:tcPr>
            <w:tcW w:w="2924" w:type="pct"/>
            <w:tcBorders>
              <w:top w:val="single" w:sz="4" w:space="0" w:color="auto"/>
              <w:left w:val="single" w:sz="4" w:space="0" w:color="auto"/>
              <w:bottom w:val="single" w:sz="4" w:space="0" w:color="auto"/>
              <w:right w:val="single" w:sz="4" w:space="0" w:color="auto"/>
            </w:tcBorders>
          </w:tcPr>
          <w:p w14:paraId="5D9CEFBC" w14:textId="1E3317BA" w:rsidR="00D84960" w:rsidRPr="000E5779" w:rsidRDefault="00D84960" w:rsidP="005447C3">
            <w:pPr>
              <w:pStyle w:val="Betarp"/>
              <w:widowControl w:val="0"/>
              <w:rPr>
                <w:b/>
                <w:bCs/>
                <w:i/>
                <w:iCs/>
                <w:noProof/>
              </w:rPr>
            </w:pPr>
            <w:r w:rsidRPr="000E5779">
              <w:rPr>
                <w:b/>
                <w:noProof/>
              </w:rPr>
              <w:t>Tema</w:t>
            </w:r>
            <w:r w:rsidRPr="000E5779">
              <w:rPr>
                <w:b/>
                <w:bCs/>
                <w:i/>
                <w:noProof/>
              </w:rPr>
              <w:t>.</w:t>
            </w:r>
            <w:r w:rsidRPr="000E5779">
              <w:rPr>
                <w:b/>
                <w:bCs/>
                <w:noProof/>
              </w:rPr>
              <w:t xml:space="preserve"> </w:t>
            </w:r>
            <w:r w:rsidRPr="000E5779">
              <w:rPr>
                <w:b/>
                <w:bCs/>
                <w:i/>
                <w:iCs/>
                <w:noProof/>
              </w:rPr>
              <w:t>Darbo planavimo ir organizavimo principai</w:t>
            </w:r>
          </w:p>
          <w:p w14:paraId="68A5F60E" w14:textId="02487FF7" w:rsidR="00D84960" w:rsidRPr="000E5779" w:rsidRDefault="00275C92" w:rsidP="005447C3">
            <w:pPr>
              <w:pStyle w:val="Sraopastraipa"/>
              <w:widowControl w:val="0"/>
              <w:numPr>
                <w:ilvl w:val="0"/>
                <w:numId w:val="2"/>
              </w:numPr>
              <w:ind w:left="0" w:firstLine="0"/>
              <w:rPr>
                <w:noProof/>
              </w:rPr>
            </w:pPr>
            <w:r w:rsidRPr="000E5779">
              <w:rPr>
                <w:noProof/>
              </w:rPr>
              <w:t>Lietuvos Respublikos d</w:t>
            </w:r>
            <w:r w:rsidR="00D84960" w:rsidRPr="000E5779">
              <w:rPr>
                <w:noProof/>
              </w:rPr>
              <w:t>arbo kodeksas ir kiti darbo santykius reglamentuojantys teisės aktai</w:t>
            </w:r>
          </w:p>
          <w:p w14:paraId="41DD7378" w14:textId="77777777" w:rsidR="00D84960" w:rsidRPr="000E5779" w:rsidRDefault="00D84960" w:rsidP="005447C3">
            <w:pPr>
              <w:numPr>
                <w:ilvl w:val="0"/>
                <w:numId w:val="7"/>
              </w:numPr>
              <w:ind w:left="0" w:firstLine="0"/>
              <w:rPr>
                <w:noProof/>
              </w:rPr>
            </w:pPr>
            <w:r w:rsidRPr="000E5779">
              <w:rPr>
                <w:noProof/>
              </w:rPr>
              <w:t>Darbo planavimo principai</w:t>
            </w:r>
          </w:p>
          <w:p w14:paraId="67A38A26" w14:textId="77777777" w:rsidR="00D84960" w:rsidRPr="000E5779" w:rsidRDefault="00D84960" w:rsidP="005447C3">
            <w:pPr>
              <w:numPr>
                <w:ilvl w:val="0"/>
                <w:numId w:val="7"/>
              </w:numPr>
              <w:ind w:left="0" w:firstLine="0"/>
              <w:rPr>
                <w:noProof/>
              </w:rPr>
            </w:pPr>
            <w:r w:rsidRPr="000E5779">
              <w:rPr>
                <w:noProof/>
              </w:rPr>
              <w:t>Darbo organizavimo principai</w:t>
            </w:r>
          </w:p>
          <w:p w14:paraId="4B20CD80" w14:textId="292203ED" w:rsidR="00CC42B8" w:rsidRPr="000E5779" w:rsidRDefault="00CC42B8" w:rsidP="005447C3">
            <w:pPr>
              <w:pStyle w:val="Betarp"/>
              <w:widowControl w:val="0"/>
              <w:rPr>
                <w:b/>
                <w:i/>
                <w:noProof/>
              </w:rPr>
            </w:pPr>
            <w:r w:rsidRPr="000E5779">
              <w:rPr>
                <w:b/>
                <w:noProof/>
              </w:rPr>
              <w:t>Tema</w:t>
            </w:r>
            <w:r w:rsidRPr="000E5779">
              <w:rPr>
                <w:b/>
                <w:i/>
                <w:noProof/>
              </w:rPr>
              <w:t>. Pavaldžių darbuotojų darbo organizavimas ir darbų paskirstymas</w:t>
            </w:r>
          </w:p>
          <w:p w14:paraId="4C57AF30" w14:textId="77777777" w:rsidR="00D84960" w:rsidRPr="000E5779" w:rsidRDefault="00D84960" w:rsidP="005447C3">
            <w:pPr>
              <w:pStyle w:val="Sraopastraipa"/>
              <w:widowControl w:val="0"/>
              <w:numPr>
                <w:ilvl w:val="0"/>
                <w:numId w:val="2"/>
              </w:numPr>
              <w:ind w:left="0" w:firstLine="0"/>
              <w:rPr>
                <w:b/>
                <w:i/>
                <w:noProof/>
              </w:rPr>
            </w:pPr>
            <w:r w:rsidRPr="000E5779">
              <w:rPr>
                <w:noProof/>
              </w:rPr>
              <w:t>Darbo organizavimas pagal pareiginius nuostatus</w:t>
            </w:r>
          </w:p>
          <w:p w14:paraId="26E5B61E" w14:textId="77130BCE" w:rsidR="00CC42B8" w:rsidRPr="000E5779" w:rsidRDefault="00CC42B8" w:rsidP="005447C3">
            <w:pPr>
              <w:pStyle w:val="Sraopastraipa"/>
              <w:widowControl w:val="0"/>
              <w:numPr>
                <w:ilvl w:val="0"/>
                <w:numId w:val="2"/>
              </w:numPr>
              <w:ind w:left="0" w:firstLine="0"/>
              <w:rPr>
                <w:noProof/>
              </w:rPr>
            </w:pPr>
            <w:r w:rsidRPr="000E5779">
              <w:rPr>
                <w:noProof/>
              </w:rPr>
              <w:t>Darbų paskirstymas atsižvelgiant į kvalifikaciją ir gebėjimus</w:t>
            </w:r>
          </w:p>
          <w:p w14:paraId="7EB8903E" w14:textId="77777777" w:rsidR="00CC42B8" w:rsidRPr="000E5779" w:rsidRDefault="00CC42B8" w:rsidP="005447C3">
            <w:pPr>
              <w:pStyle w:val="Betarp"/>
              <w:widowControl w:val="0"/>
              <w:rPr>
                <w:b/>
                <w:bCs/>
                <w:i/>
                <w:iCs/>
                <w:noProof/>
              </w:rPr>
            </w:pPr>
            <w:r w:rsidRPr="000E5779">
              <w:rPr>
                <w:b/>
                <w:noProof/>
              </w:rPr>
              <w:t>Tema</w:t>
            </w:r>
            <w:r w:rsidRPr="000E5779">
              <w:rPr>
                <w:b/>
                <w:bCs/>
                <w:i/>
                <w:noProof/>
              </w:rPr>
              <w:t>.</w:t>
            </w:r>
            <w:r w:rsidRPr="000E5779">
              <w:rPr>
                <w:b/>
                <w:bCs/>
                <w:i/>
                <w:iCs/>
                <w:noProof/>
              </w:rPr>
              <w:t xml:space="preserve"> Darbo grafikas ir darbo laiko apskaita</w:t>
            </w:r>
          </w:p>
          <w:p w14:paraId="0791940D" w14:textId="77777777" w:rsidR="00D84960" w:rsidRPr="000E5779" w:rsidRDefault="00D84960" w:rsidP="005447C3">
            <w:pPr>
              <w:pStyle w:val="Betarp"/>
              <w:numPr>
                <w:ilvl w:val="0"/>
                <w:numId w:val="8"/>
              </w:numPr>
              <w:ind w:left="0" w:firstLine="0"/>
              <w:rPr>
                <w:noProof/>
              </w:rPr>
            </w:pPr>
            <w:r w:rsidRPr="000E5779">
              <w:rPr>
                <w:noProof/>
              </w:rPr>
              <w:t>Darbo grafikų sudarymas</w:t>
            </w:r>
          </w:p>
          <w:p w14:paraId="76E96360" w14:textId="77777777" w:rsidR="00D84960" w:rsidRPr="000E5779" w:rsidRDefault="00D84960" w:rsidP="005447C3">
            <w:pPr>
              <w:pStyle w:val="Betarp"/>
              <w:numPr>
                <w:ilvl w:val="0"/>
                <w:numId w:val="8"/>
              </w:numPr>
              <w:ind w:left="0" w:firstLine="0"/>
              <w:rPr>
                <w:noProof/>
              </w:rPr>
            </w:pPr>
            <w:r w:rsidRPr="000E5779">
              <w:rPr>
                <w:noProof/>
              </w:rPr>
              <w:t>Atostogų grafiko sudarymas</w:t>
            </w:r>
          </w:p>
          <w:p w14:paraId="09828394" w14:textId="77777777" w:rsidR="00CC42B8" w:rsidRPr="000E5779" w:rsidRDefault="00CC42B8" w:rsidP="005447C3">
            <w:pPr>
              <w:pStyle w:val="Betarp"/>
              <w:widowControl w:val="0"/>
              <w:numPr>
                <w:ilvl w:val="0"/>
                <w:numId w:val="8"/>
              </w:numPr>
              <w:ind w:left="0" w:firstLine="0"/>
              <w:rPr>
                <w:noProof/>
              </w:rPr>
            </w:pPr>
            <w:r w:rsidRPr="000E5779">
              <w:rPr>
                <w:noProof/>
              </w:rPr>
              <w:t>Darbo laiko apskaita</w:t>
            </w:r>
          </w:p>
          <w:p w14:paraId="6EFE6B5A" w14:textId="77777777" w:rsidR="00CC42B8" w:rsidRPr="000E5779" w:rsidRDefault="00CC42B8" w:rsidP="005447C3">
            <w:pPr>
              <w:pStyle w:val="Betarp"/>
              <w:widowControl w:val="0"/>
              <w:numPr>
                <w:ilvl w:val="0"/>
                <w:numId w:val="8"/>
              </w:numPr>
              <w:ind w:left="0" w:firstLine="0"/>
              <w:rPr>
                <w:noProof/>
              </w:rPr>
            </w:pPr>
            <w:r w:rsidRPr="000E5779">
              <w:rPr>
                <w:noProof/>
              </w:rPr>
              <w:t>Darbo laiko apskaitos žiniaraščio pildymas</w:t>
            </w:r>
          </w:p>
          <w:p w14:paraId="1AEFE1AE" w14:textId="77777777" w:rsidR="00CC42B8" w:rsidRPr="000E5779" w:rsidRDefault="00CC42B8" w:rsidP="005447C3">
            <w:pPr>
              <w:pStyle w:val="Betarp"/>
              <w:widowControl w:val="0"/>
              <w:rPr>
                <w:b/>
                <w:bCs/>
                <w:i/>
                <w:iCs/>
                <w:noProof/>
              </w:rPr>
            </w:pPr>
            <w:r w:rsidRPr="000E5779">
              <w:rPr>
                <w:b/>
                <w:noProof/>
              </w:rPr>
              <w:t>Tema</w:t>
            </w:r>
            <w:r w:rsidRPr="000E5779">
              <w:rPr>
                <w:b/>
                <w:bCs/>
                <w:i/>
                <w:noProof/>
              </w:rPr>
              <w:t>.</w:t>
            </w:r>
            <w:r w:rsidRPr="000E5779">
              <w:rPr>
                <w:noProof/>
              </w:rPr>
              <w:t xml:space="preserve"> </w:t>
            </w:r>
            <w:r w:rsidRPr="000E5779">
              <w:rPr>
                <w:b/>
                <w:bCs/>
                <w:i/>
                <w:iCs/>
                <w:noProof/>
              </w:rPr>
              <w:t>Netipinė darbo laiko apskaita</w:t>
            </w:r>
          </w:p>
          <w:p w14:paraId="7FB18BA0" w14:textId="77777777" w:rsidR="00CC42B8" w:rsidRPr="000E5779" w:rsidRDefault="00CC42B8" w:rsidP="005447C3">
            <w:pPr>
              <w:pStyle w:val="Sraopastraipa"/>
              <w:widowControl w:val="0"/>
              <w:numPr>
                <w:ilvl w:val="0"/>
                <w:numId w:val="2"/>
              </w:numPr>
              <w:ind w:left="0" w:firstLine="0"/>
              <w:rPr>
                <w:noProof/>
              </w:rPr>
            </w:pPr>
            <w:r w:rsidRPr="000E5779">
              <w:rPr>
                <w:noProof/>
              </w:rPr>
              <w:t>Darbo pamainomis apskaita</w:t>
            </w:r>
          </w:p>
          <w:p w14:paraId="59467AE6" w14:textId="77777777" w:rsidR="00CC42B8" w:rsidRPr="000E5779" w:rsidRDefault="00CC42B8" w:rsidP="005447C3">
            <w:pPr>
              <w:pStyle w:val="Sraopastraipa"/>
              <w:widowControl w:val="0"/>
              <w:numPr>
                <w:ilvl w:val="0"/>
                <w:numId w:val="2"/>
              </w:numPr>
              <w:ind w:left="0" w:firstLine="0"/>
              <w:rPr>
                <w:noProof/>
              </w:rPr>
            </w:pPr>
            <w:r w:rsidRPr="000E5779">
              <w:rPr>
                <w:noProof/>
              </w:rPr>
              <w:t>Pravaikštų apskaita</w:t>
            </w:r>
          </w:p>
          <w:p w14:paraId="5391E565" w14:textId="1D6592C5" w:rsidR="00CC42B8" w:rsidRPr="000E5779" w:rsidRDefault="00CC42B8" w:rsidP="005447C3">
            <w:pPr>
              <w:pStyle w:val="Sraopastraipa"/>
              <w:widowControl w:val="0"/>
              <w:numPr>
                <w:ilvl w:val="0"/>
                <w:numId w:val="2"/>
              </w:numPr>
              <w:ind w:left="0" w:firstLine="0"/>
              <w:rPr>
                <w:b/>
                <w:i/>
                <w:noProof/>
              </w:rPr>
            </w:pPr>
            <w:r w:rsidRPr="000E5779">
              <w:rPr>
                <w:noProof/>
              </w:rPr>
              <w:t>Komandiruočių darbo laiko apskaita</w:t>
            </w:r>
          </w:p>
        </w:tc>
      </w:tr>
      <w:tr w:rsidR="000E5779" w:rsidRPr="000E5779" w14:paraId="612EC8A8" w14:textId="77777777" w:rsidTr="000E5779">
        <w:tblPrEx>
          <w:jc w:val="left"/>
        </w:tblPrEx>
        <w:trPr>
          <w:trHeight w:val="57"/>
        </w:trPr>
        <w:tc>
          <w:tcPr>
            <w:tcW w:w="947" w:type="pct"/>
            <w:vMerge/>
          </w:tcPr>
          <w:p w14:paraId="1DF3D193" w14:textId="77777777" w:rsidR="00CC42B8" w:rsidRPr="000E5779" w:rsidRDefault="00CC42B8" w:rsidP="005447C3">
            <w:pPr>
              <w:rPr>
                <w:rFonts w:eastAsia="Calibri"/>
                <w:noProof/>
              </w:rPr>
            </w:pPr>
          </w:p>
        </w:tc>
        <w:tc>
          <w:tcPr>
            <w:tcW w:w="1129" w:type="pct"/>
            <w:tcBorders>
              <w:top w:val="single" w:sz="4" w:space="0" w:color="auto"/>
              <w:left w:val="single" w:sz="4" w:space="0" w:color="auto"/>
              <w:bottom w:val="single" w:sz="4" w:space="0" w:color="auto"/>
              <w:right w:val="single" w:sz="4" w:space="0" w:color="auto"/>
            </w:tcBorders>
          </w:tcPr>
          <w:p w14:paraId="2DBBA87B" w14:textId="18FD6E45" w:rsidR="00CC42B8" w:rsidRPr="000E5779" w:rsidRDefault="00CC42B8" w:rsidP="005447C3">
            <w:pPr>
              <w:widowControl w:val="0"/>
              <w:rPr>
                <w:noProof/>
              </w:rPr>
            </w:pPr>
            <w:r w:rsidRPr="000E5779">
              <w:rPr>
                <w:noProof/>
              </w:rPr>
              <w:t xml:space="preserve">2.4. Prižiūrėti </w:t>
            </w:r>
            <w:r w:rsidRPr="000E5779">
              <w:rPr>
                <w:rFonts w:eastAsia="Calibri"/>
                <w:noProof/>
              </w:rPr>
              <w:t xml:space="preserve">pavaldžių </w:t>
            </w:r>
            <w:r w:rsidRPr="000E5779">
              <w:rPr>
                <w:noProof/>
              </w:rPr>
              <w:t xml:space="preserve">konditerijos </w:t>
            </w:r>
            <w:r w:rsidR="00010BAC" w:rsidRPr="000E5779">
              <w:rPr>
                <w:noProof/>
              </w:rPr>
              <w:t>įmonės ar kepyklos</w:t>
            </w:r>
            <w:r w:rsidRPr="000E5779">
              <w:rPr>
                <w:noProof/>
              </w:rPr>
              <w:t xml:space="preserve"> darbuotojų darbą</w:t>
            </w:r>
            <w:r w:rsidR="00CA0443" w:rsidRPr="000E5779">
              <w:rPr>
                <w:noProof/>
              </w:rPr>
              <w:t>.</w:t>
            </w:r>
          </w:p>
        </w:tc>
        <w:tc>
          <w:tcPr>
            <w:tcW w:w="2924" w:type="pct"/>
            <w:tcBorders>
              <w:top w:val="single" w:sz="4" w:space="0" w:color="auto"/>
              <w:left w:val="single" w:sz="4" w:space="0" w:color="auto"/>
              <w:bottom w:val="single" w:sz="4" w:space="0" w:color="auto"/>
              <w:right w:val="single" w:sz="4" w:space="0" w:color="auto"/>
            </w:tcBorders>
          </w:tcPr>
          <w:p w14:paraId="4E7E53B7" w14:textId="7BBE7AE5" w:rsidR="00CC42B8" w:rsidRPr="000E5779" w:rsidRDefault="00CC42B8" w:rsidP="005447C3">
            <w:pPr>
              <w:pStyle w:val="Betarp"/>
              <w:widowControl w:val="0"/>
              <w:rPr>
                <w:b/>
                <w:i/>
                <w:noProof/>
              </w:rPr>
            </w:pPr>
            <w:r w:rsidRPr="000E5779">
              <w:rPr>
                <w:b/>
                <w:noProof/>
              </w:rPr>
              <w:t>Tema</w:t>
            </w:r>
            <w:r w:rsidRPr="000E5779">
              <w:rPr>
                <w:b/>
                <w:i/>
                <w:noProof/>
              </w:rPr>
              <w:t>. Paval</w:t>
            </w:r>
            <w:r w:rsidR="00823729" w:rsidRPr="000E5779">
              <w:rPr>
                <w:b/>
                <w:i/>
                <w:noProof/>
              </w:rPr>
              <w:t>džių darbuotojų darbo stebėsena</w:t>
            </w:r>
          </w:p>
          <w:p w14:paraId="7529C12C" w14:textId="77777777" w:rsidR="00CC42B8" w:rsidRPr="000E5779" w:rsidRDefault="00CC42B8" w:rsidP="005447C3">
            <w:pPr>
              <w:pStyle w:val="Sraopastraipa"/>
              <w:widowControl w:val="0"/>
              <w:numPr>
                <w:ilvl w:val="0"/>
                <w:numId w:val="2"/>
              </w:numPr>
              <w:ind w:left="0" w:firstLine="0"/>
              <w:rPr>
                <w:noProof/>
              </w:rPr>
            </w:pPr>
            <w:r w:rsidRPr="000E5779">
              <w:rPr>
                <w:noProof/>
              </w:rPr>
              <w:t>Asmeninių kompetencijų bei bendrųjų kompetencijų taikymas dirbant savarankiškai ir kolektyve</w:t>
            </w:r>
          </w:p>
          <w:p w14:paraId="55193686" w14:textId="735FBE4B" w:rsidR="00CC42B8" w:rsidRPr="000E5779" w:rsidRDefault="00CC42B8" w:rsidP="005447C3">
            <w:pPr>
              <w:pStyle w:val="Sraopastraipa"/>
              <w:widowControl w:val="0"/>
              <w:numPr>
                <w:ilvl w:val="0"/>
                <w:numId w:val="2"/>
              </w:numPr>
              <w:ind w:left="0" w:firstLine="0"/>
              <w:rPr>
                <w:noProof/>
              </w:rPr>
            </w:pPr>
            <w:r w:rsidRPr="000E5779">
              <w:rPr>
                <w:noProof/>
              </w:rPr>
              <w:lastRenderedPageBreak/>
              <w:t>Profesinių kompetencijų demonstravimas dirbant savarankiškai ir kolektyve</w:t>
            </w:r>
          </w:p>
          <w:p w14:paraId="12131DA5" w14:textId="4D7C185E" w:rsidR="00CC42B8" w:rsidRPr="000E5779" w:rsidRDefault="00CC42B8" w:rsidP="005447C3">
            <w:pPr>
              <w:pStyle w:val="Sraopastraipa"/>
              <w:widowControl w:val="0"/>
              <w:numPr>
                <w:ilvl w:val="0"/>
                <w:numId w:val="2"/>
              </w:numPr>
              <w:ind w:left="0" w:firstLine="0"/>
              <w:rPr>
                <w:noProof/>
              </w:rPr>
            </w:pPr>
            <w:r w:rsidRPr="000E5779">
              <w:rPr>
                <w:noProof/>
              </w:rPr>
              <w:t>Įtraukties principų taikymas komandoje</w:t>
            </w:r>
          </w:p>
          <w:p w14:paraId="48E8FA7B" w14:textId="0B9FCDAF" w:rsidR="00CC42B8" w:rsidRPr="000E5779" w:rsidRDefault="00CC42B8" w:rsidP="005447C3">
            <w:pPr>
              <w:pStyle w:val="Betarp"/>
              <w:widowControl w:val="0"/>
              <w:rPr>
                <w:b/>
                <w:bCs/>
                <w:i/>
                <w:iCs/>
                <w:noProof/>
              </w:rPr>
            </w:pPr>
            <w:r w:rsidRPr="000E5779">
              <w:rPr>
                <w:b/>
                <w:noProof/>
              </w:rPr>
              <w:t>Tema</w:t>
            </w:r>
            <w:r w:rsidRPr="000E5779">
              <w:rPr>
                <w:b/>
                <w:i/>
                <w:noProof/>
              </w:rPr>
              <w:t xml:space="preserve">. Pavaldžių darbuotojų </w:t>
            </w:r>
            <w:r w:rsidR="000322D8" w:rsidRPr="000E5779">
              <w:rPr>
                <w:b/>
                <w:i/>
                <w:noProof/>
              </w:rPr>
              <w:t xml:space="preserve">veiklos </w:t>
            </w:r>
            <w:r w:rsidRPr="000E5779">
              <w:rPr>
                <w:b/>
                <w:bCs/>
                <w:i/>
                <w:iCs/>
                <w:noProof/>
              </w:rPr>
              <w:t>vertinimas ir skatinimas</w:t>
            </w:r>
          </w:p>
          <w:p w14:paraId="5DCC4DF3" w14:textId="10E11D1C" w:rsidR="00CC42B8" w:rsidRPr="000E5779" w:rsidRDefault="00CA0443" w:rsidP="005447C3">
            <w:pPr>
              <w:pStyle w:val="Sraopastraipa"/>
              <w:widowControl w:val="0"/>
              <w:numPr>
                <w:ilvl w:val="0"/>
                <w:numId w:val="2"/>
              </w:numPr>
              <w:ind w:left="0" w:firstLine="0"/>
              <w:rPr>
                <w:noProof/>
              </w:rPr>
            </w:pPr>
            <w:r w:rsidRPr="000E5779">
              <w:rPr>
                <w:noProof/>
              </w:rPr>
              <w:t>Darbuotojų</w:t>
            </w:r>
            <w:r w:rsidR="000322D8" w:rsidRPr="000E5779">
              <w:t xml:space="preserve"> </w:t>
            </w:r>
            <w:r w:rsidR="000322D8" w:rsidRPr="000E5779">
              <w:rPr>
                <w:noProof/>
              </w:rPr>
              <w:t>darbo rezultatų</w:t>
            </w:r>
            <w:r w:rsidRPr="000E5779">
              <w:rPr>
                <w:noProof/>
              </w:rPr>
              <w:t xml:space="preserve"> vertinimas</w:t>
            </w:r>
          </w:p>
          <w:p w14:paraId="56252D6E" w14:textId="77777777" w:rsidR="00CC42B8" w:rsidRPr="000E5779" w:rsidRDefault="00CC42B8" w:rsidP="005447C3">
            <w:pPr>
              <w:pStyle w:val="Sraopastraipa"/>
              <w:widowControl w:val="0"/>
              <w:numPr>
                <w:ilvl w:val="0"/>
                <w:numId w:val="2"/>
              </w:numPr>
              <w:ind w:left="0" w:firstLine="0"/>
              <w:rPr>
                <w:noProof/>
              </w:rPr>
            </w:pPr>
            <w:r w:rsidRPr="000E5779">
              <w:rPr>
                <w:noProof/>
              </w:rPr>
              <w:t>Motyvacijos būdų pasirinkimas</w:t>
            </w:r>
          </w:p>
          <w:p w14:paraId="647408FD" w14:textId="77777777" w:rsidR="00CC42B8" w:rsidRPr="000E5779" w:rsidRDefault="00CC42B8" w:rsidP="005447C3">
            <w:pPr>
              <w:pStyle w:val="Sraopastraipa"/>
              <w:widowControl w:val="0"/>
              <w:numPr>
                <w:ilvl w:val="0"/>
                <w:numId w:val="2"/>
              </w:numPr>
              <w:ind w:left="0" w:firstLine="0"/>
              <w:rPr>
                <w:noProof/>
              </w:rPr>
            </w:pPr>
            <w:r w:rsidRPr="000E5779">
              <w:rPr>
                <w:noProof/>
              </w:rPr>
              <w:t>Nematerialinis skatinimas</w:t>
            </w:r>
          </w:p>
          <w:p w14:paraId="133B3361" w14:textId="09CA912E" w:rsidR="00CC42B8" w:rsidRPr="000E5779" w:rsidRDefault="00CC42B8" w:rsidP="005447C3">
            <w:pPr>
              <w:pStyle w:val="Sraopastraipa"/>
              <w:widowControl w:val="0"/>
              <w:numPr>
                <w:ilvl w:val="0"/>
                <w:numId w:val="2"/>
              </w:numPr>
              <w:ind w:left="0" w:firstLine="0"/>
              <w:rPr>
                <w:b/>
                <w:i/>
                <w:noProof/>
              </w:rPr>
            </w:pPr>
            <w:r w:rsidRPr="000E5779">
              <w:rPr>
                <w:noProof/>
              </w:rPr>
              <w:t>Materialinis skatinimas</w:t>
            </w:r>
          </w:p>
        </w:tc>
      </w:tr>
      <w:tr w:rsidR="000E5779" w:rsidRPr="000E5779" w14:paraId="55058068" w14:textId="77777777" w:rsidTr="000E5779">
        <w:tblPrEx>
          <w:jc w:val="left"/>
        </w:tblPrEx>
        <w:trPr>
          <w:trHeight w:val="57"/>
        </w:trPr>
        <w:tc>
          <w:tcPr>
            <w:tcW w:w="947" w:type="pct"/>
            <w:vMerge w:val="restart"/>
          </w:tcPr>
          <w:p w14:paraId="25367E72" w14:textId="2CBFBD0B" w:rsidR="00010BAC" w:rsidRPr="000E5779" w:rsidRDefault="00010BAC" w:rsidP="005447C3">
            <w:pPr>
              <w:rPr>
                <w:rFonts w:eastAsia="Calibri"/>
                <w:noProof/>
              </w:rPr>
            </w:pPr>
            <w:r w:rsidRPr="000E5779">
              <w:rPr>
                <w:rFonts w:eastAsia="Calibri"/>
                <w:noProof/>
              </w:rPr>
              <w:lastRenderedPageBreak/>
              <w:t>3. Kurti naujus</w:t>
            </w:r>
            <w:r w:rsidR="004E7735" w:rsidRPr="000E5779">
              <w:rPr>
                <w:rFonts w:eastAsia="Calibri"/>
                <w:noProof/>
              </w:rPr>
              <w:t xml:space="preserve"> ir tobulinti gaminamus</w:t>
            </w:r>
            <w:r w:rsidRPr="000E5779">
              <w:rPr>
                <w:rFonts w:eastAsia="Calibri"/>
                <w:noProof/>
              </w:rPr>
              <w:t xml:space="preserve"> konditerijos gaminius.</w:t>
            </w:r>
          </w:p>
        </w:tc>
        <w:tc>
          <w:tcPr>
            <w:tcW w:w="1129" w:type="pct"/>
            <w:tcBorders>
              <w:top w:val="single" w:sz="4" w:space="0" w:color="auto"/>
              <w:left w:val="single" w:sz="4" w:space="0" w:color="auto"/>
              <w:bottom w:val="single" w:sz="4" w:space="0" w:color="auto"/>
              <w:right w:val="single" w:sz="4" w:space="0" w:color="auto"/>
            </w:tcBorders>
          </w:tcPr>
          <w:p w14:paraId="369D96C2" w14:textId="1CA13A86" w:rsidR="00010BAC" w:rsidRPr="000E5779" w:rsidRDefault="00010BAC" w:rsidP="005447C3">
            <w:pPr>
              <w:widowControl w:val="0"/>
              <w:rPr>
                <w:noProof/>
              </w:rPr>
            </w:pPr>
            <w:r w:rsidRPr="000E5779">
              <w:rPr>
                <w:noProof/>
              </w:rPr>
              <w:t xml:space="preserve">3.1. Išmanyti naujo konditerijos gaminio </w:t>
            </w:r>
            <w:r w:rsidRPr="000E5779">
              <w:rPr>
                <w:rFonts w:eastAsia="Calibri"/>
                <w:noProof/>
              </w:rPr>
              <w:t>g</w:t>
            </w:r>
            <w:r w:rsidR="00C103B9" w:rsidRPr="000E5779">
              <w:rPr>
                <w:rFonts w:eastAsia="Calibri"/>
                <w:noProof/>
              </w:rPr>
              <w:t>aminimo technologijos aprašymus.</w:t>
            </w:r>
          </w:p>
        </w:tc>
        <w:tc>
          <w:tcPr>
            <w:tcW w:w="2924" w:type="pct"/>
            <w:tcBorders>
              <w:top w:val="single" w:sz="4" w:space="0" w:color="auto"/>
              <w:left w:val="single" w:sz="4" w:space="0" w:color="auto"/>
              <w:bottom w:val="single" w:sz="4" w:space="0" w:color="auto"/>
              <w:right w:val="single" w:sz="4" w:space="0" w:color="auto"/>
            </w:tcBorders>
          </w:tcPr>
          <w:p w14:paraId="59419BC3" w14:textId="52C4223E" w:rsidR="00242D49" w:rsidRPr="000E5779" w:rsidRDefault="00242D49" w:rsidP="005447C3">
            <w:pPr>
              <w:pStyle w:val="Betarp"/>
              <w:widowControl w:val="0"/>
              <w:rPr>
                <w:b/>
                <w:i/>
                <w:noProof/>
              </w:rPr>
            </w:pPr>
            <w:r w:rsidRPr="000E5779">
              <w:rPr>
                <w:b/>
                <w:noProof/>
              </w:rPr>
              <w:t>Tema</w:t>
            </w:r>
            <w:r w:rsidRPr="000E5779">
              <w:rPr>
                <w:b/>
                <w:i/>
                <w:noProof/>
              </w:rPr>
              <w:t xml:space="preserve">. </w:t>
            </w:r>
            <w:r w:rsidR="008914B6" w:rsidRPr="000E5779">
              <w:rPr>
                <w:b/>
                <w:i/>
                <w:noProof/>
              </w:rPr>
              <w:t>Konditerijos</w:t>
            </w:r>
            <w:r w:rsidRPr="000E5779">
              <w:rPr>
                <w:b/>
                <w:i/>
                <w:noProof/>
              </w:rPr>
              <w:t xml:space="preserve"> istorija</w:t>
            </w:r>
          </w:p>
          <w:p w14:paraId="45017A08" w14:textId="4416C7F2" w:rsidR="00242D49" w:rsidRPr="000E5779" w:rsidRDefault="00242D49" w:rsidP="005447C3">
            <w:pPr>
              <w:pStyle w:val="Sraopastraipa"/>
              <w:widowControl w:val="0"/>
              <w:numPr>
                <w:ilvl w:val="0"/>
                <w:numId w:val="2"/>
              </w:numPr>
              <w:ind w:left="0" w:firstLine="0"/>
              <w:rPr>
                <w:noProof/>
              </w:rPr>
            </w:pPr>
            <w:r w:rsidRPr="000E5779">
              <w:rPr>
                <w:noProof/>
              </w:rPr>
              <w:t>Konditerijos gaminių raida</w:t>
            </w:r>
          </w:p>
          <w:p w14:paraId="1FFA0C80" w14:textId="3D9D6BFB" w:rsidR="00242D49" w:rsidRPr="000E5779" w:rsidRDefault="0008717C" w:rsidP="005447C3">
            <w:pPr>
              <w:pStyle w:val="Sraopastraipa"/>
              <w:widowControl w:val="0"/>
              <w:numPr>
                <w:ilvl w:val="0"/>
                <w:numId w:val="2"/>
              </w:numPr>
              <w:ind w:left="0" w:firstLine="0"/>
              <w:rPr>
                <w:b/>
                <w:noProof/>
              </w:rPr>
            </w:pPr>
            <w:r w:rsidRPr="000E5779">
              <w:rPr>
                <w:noProof/>
              </w:rPr>
              <w:t>Naujų konditerijos gaminių atsiradimo, kūrimo priežastys</w:t>
            </w:r>
          </w:p>
          <w:p w14:paraId="14E0D0EF" w14:textId="60394395" w:rsidR="00010BAC" w:rsidRPr="000E5779" w:rsidRDefault="00242D49" w:rsidP="005447C3">
            <w:pPr>
              <w:pStyle w:val="Sraopastraipa"/>
              <w:widowControl w:val="0"/>
              <w:ind w:left="0"/>
              <w:rPr>
                <w:b/>
                <w:noProof/>
              </w:rPr>
            </w:pPr>
            <w:r w:rsidRPr="000E5779">
              <w:rPr>
                <w:b/>
                <w:noProof/>
              </w:rPr>
              <w:t xml:space="preserve">Tema. </w:t>
            </w:r>
            <w:r w:rsidRPr="000E5779">
              <w:rPr>
                <w:b/>
                <w:i/>
                <w:noProof/>
              </w:rPr>
              <w:t>Naujo konditerijos gaminio kūrimas</w:t>
            </w:r>
          </w:p>
          <w:p w14:paraId="60495728" w14:textId="61BB05C7" w:rsidR="0014347C" w:rsidRPr="000E5779" w:rsidRDefault="0014347C" w:rsidP="005447C3">
            <w:pPr>
              <w:pStyle w:val="Sraopastraipa"/>
              <w:widowControl w:val="0"/>
              <w:numPr>
                <w:ilvl w:val="0"/>
                <w:numId w:val="2"/>
              </w:numPr>
              <w:ind w:left="0" w:firstLine="0"/>
              <w:rPr>
                <w:noProof/>
              </w:rPr>
            </w:pPr>
            <w:r w:rsidRPr="000E5779">
              <w:rPr>
                <w:noProof/>
              </w:rPr>
              <w:t>Analogų paieška ir analizė</w:t>
            </w:r>
          </w:p>
          <w:p w14:paraId="2922B206" w14:textId="09006D92" w:rsidR="00242D49" w:rsidRPr="000E5779" w:rsidRDefault="0014347C" w:rsidP="005447C3">
            <w:pPr>
              <w:pStyle w:val="Sraopastraipa"/>
              <w:widowControl w:val="0"/>
              <w:numPr>
                <w:ilvl w:val="0"/>
                <w:numId w:val="2"/>
              </w:numPr>
              <w:ind w:left="0" w:firstLine="0"/>
              <w:rPr>
                <w:noProof/>
              </w:rPr>
            </w:pPr>
            <w:r w:rsidRPr="000E5779">
              <w:rPr>
                <w:noProof/>
              </w:rPr>
              <w:t>Naujo g</w:t>
            </w:r>
            <w:r w:rsidR="00242D49" w:rsidRPr="000E5779">
              <w:rPr>
                <w:noProof/>
              </w:rPr>
              <w:t xml:space="preserve">aminio receptūros </w:t>
            </w:r>
            <w:r w:rsidR="0008717C" w:rsidRPr="000E5779">
              <w:rPr>
                <w:noProof/>
              </w:rPr>
              <w:t xml:space="preserve">sudarymas </w:t>
            </w:r>
            <w:r w:rsidR="001079CD" w:rsidRPr="000E5779">
              <w:rPr>
                <w:noProof/>
              </w:rPr>
              <w:t xml:space="preserve">ir </w:t>
            </w:r>
            <w:r w:rsidR="0008717C" w:rsidRPr="000E5779">
              <w:rPr>
                <w:noProof/>
              </w:rPr>
              <w:t>gaminimo technologinės kortelės</w:t>
            </w:r>
          </w:p>
          <w:p w14:paraId="56AD64EB" w14:textId="30F437A0" w:rsidR="004E7735" w:rsidRPr="000E5779" w:rsidRDefault="0008717C" w:rsidP="005447C3">
            <w:pPr>
              <w:pStyle w:val="Sraopastraipa"/>
              <w:widowControl w:val="0"/>
              <w:numPr>
                <w:ilvl w:val="0"/>
                <w:numId w:val="2"/>
              </w:numPr>
              <w:ind w:left="0" w:firstLine="0"/>
              <w:rPr>
                <w:noProof/>
              </w:rPr>
            </w:pPr>
            <w:r w:rsidRPr="000E5779">
              <w:rPr>
                <w:noProof/>
              </w:rPr>
              <w:t>Naujo gaminio gaminimo technologijos aprašymas</w:t>
            </w:r>
          </w:p>
        </w:tc>
      </w:tr>
      <w:tr w:rsidR="000E5779" w:rsidRPr="000E5779" w14:paraId="3A6C8806" w14:textId="77777777" w:rsidTr="000E5779">
        <w:tblPrEx>
          <w:jc w:val="left"/>
        </w:tblPrEx>
        <w:trPr>
          <w:trHeight w:val="57"/>
        </w:trPr>
        <w:tc>
          <w:tcPr>
            <w:tcW w:w="947" w:type="pct"/>
            <w:vMerge/>
          </w:tcPr>
          <w:p w14:paraId="668F79F2" w14:textId="78DFF9C9" w:rsidR="00010BAC" w:rsidRPr="000E5779" w:rsidRDefault="00010BAC" w:rsidP="005447C3">
            <w:pPr>
              <w:pStyle w:val="Sraopastraipa"/>
              <w:ind w:left="0"/>
              <w:rPr>
                <w:rFonts w:eastAsia="Calibri"/>
                <w:noProof/>
              </w:rPr>
            </w:pPr>
          </w:p>
        </w:tc>
        <w:tc>
          <w:tcPr>
            <w:tcW w:w="1129" w:type="pct"/>
            <w:tcBorders>
              <w:top w:val="single" w:sz="4" w:space="0" w:color="auto"/>
              <w:left w:val="single" w:sz="4" w:space="0" w:color="auto"/>
              <w:bottom w:val="single" w:sz="4" w:space="0" w:color="auto"/>
              <w:right w:val="single" w:sz="4" w:space="0" w:color="auto"/>
            </w:tcBorders>
          </w:tcPr>
          <w:p w14:paraId="29461EAB" w14:textId="199A4111" w:rsidR="00010BAC" w:rsidRPr="000E5779" w:rsidRDefault="00010BAC" w:rsidP="005447C3">
            <w:pPr>
              <w:widowControl w:val="0"/>
              <w:rPr>
                <w:noProof/>
              </w:rPr>
            </w:pPr>
            <w:r w:rsidRPr="000E5779">
              <w:rPr>
                <w:noProof/>
              </w:rPr>
              <w:t>3.2.</w:t>
            </w:r>
            <w:r w:rsidRPr="000E5779">
              <w:rPr>
                <w:i/>
                <w:noProof/>
              </w:rPr>
              <w:t xml:space="preserve"> </w:t>
            </w:r>
            <w:r w:rsidRPr="000E5779">
              <w:rPr>
                <w:noProof/>
              </w:rPr>
              <w:t>Sudaryti naujų konditerijos gaminių receptūras ir g</w:t>
            </w:r>
            <w:r w:rsidRPr="000E5779">
              <w:rPr>
                <w:rFonts w:eastAsia="Calibri"/>
                <w:noProof/>
              </w:rPr>
              <w:t>aminti kontrolinius konditerijos gaminius vadovaujantis gaminimo technologijos aprašymais.</w:t>
            </w:r>
          </w:p>
        </w:tc>
        <w:tc>
          <w:tcPr>
            <w:tcW w:w="2924" w:type="pct"/>
            <w:tcBorders>
              <w:top w:val="single" w:sz="4" w:space="0" w:color="auto"/>
              <w:left w:val="single" w:sz="4" w:space="0" w:color="auto"/>
              <w:bottom w:val="single" w:sz="4" w:space="0" w:color="auto"/>
              <w:right w:val="single" w:sz="4" w:space="0" w:color="auto"/>
            </w:tcBorders>
          </w:tcPr>
          <w:p w14:paraId="186F9921" w14:textId="5011DE80" w:rsidR="00A71EBB" w:rsidRPr="000E5779" w:rsidRDefault="00A71EBB" w:rsidP="005447C3">
            <w:pPr>
              <w:pStyle w:val="Betarp"/>
              <w:widowControl w:val="0"/>
              <w:rPr>
                <w:b/>
                <w:i/>
                <w:noProof/>
              </w:rPr>
            </w:pPr>
            <w:r w:rsidRPr="000E5779">
              <w:rPr>
                <w:b/>
                <w:noProof/>
              </w:rPr>
              <w:t>Tema</w:t>
            </w:r>
            <w:r w:rsidRPr="000E5779">
              <w:rPr>
                <w:b/>
                <w:i/>
                <w:noProof/>
              </w:rPr>
              <w:t>. Naujų konditerijos gaminių receptūrų bei technologinių kortelių sudarymas</w:t>
            </w:r>
          </w:p>
          <w:p w14:paraId="4C48B9FE" w14:textId="7AFC87BB" w:rsidR="00A71EBB" w:rsidRPr="000E5779" w:rsidRDefault="000322D8" w:rsidP="005447C3">
            <w:pPr>
              <w:pStyle w:val="Sraopastraipa"/>
              <w:widowControl w:val="0"/>
              <w:numPr>
                <w:ilvl w:val="0"/>
                <w:numId w:val="2"/>
              </w:numPr>
              <w:ind w:left="0" w:firstLine="0"/>
              <w:rPr>
                <w:noProof/>
              </w:rPr>
            </w:pPr>
            <w:r w:rsidRPr="000E5779">
              <w:rPr>
                <w:noProof/>
              </w:rPr>
              <w:t xml:space="preserve">Šiuolaikinės konditerijos tendencijos, </w:t>
            </w:r>
            <w:r w:rsidR="00A71EBB" w:rsidRPr="000E5779">
              <w:rPr>
                <w:noProof/>
              </w:rPr>
              <w:t>receptūrų ir technologinių kortelių sudarymas</w:t>
            </w:r>
          </w:p>
          <w:p w14:paraId="2795D594" w14:textId="2529EC7F" w:rsidR="000322D8" w:rsidRPr="000E5779" w:rsidRDefault="000322D8" w:rsidP="005447C3">
            <w:pPr>
              <w:pStyle w:val="Sraopastraipa"/>
              <w:widowControl w:val="0"/>
              <w:numPr>
                <w:ilvl w:val="0"/>
                <w:numId w:val="2"/>
              </w:numPr>
              <w:ind w:left="0" w:firstLine="0"/>
              <w:rPr>
                <w:noProof/>
              </w:rPr>
            </w:pPr>
            <w:r w:rsidRPr="000E5779">
              <w:rPr>
                <w:noProof/>
              </w:rPr>
              <w:t>Prancūziškų ir kitų šalių konditerijos gaminių receptūrų ir technologinių kortelių sudarymas</w:t>
            </w:r>
          </w:p>
          <w:p w14:paraId="38D9CB30" w14:textId="13321265" w:rsidR="000322D8" w:rsidRPr="000E5779" w:rsidRDefault="000322D8" w:rsidP="005447C3">
            <w:pPr>
              <w:pStyle w:val="Sraopastraipa"/>
              <w:widowControl w:val="0"/>
              <w:numPr>
                <w:ilvl w:val="0"/>
                <w:numId w:val="2"/>
              </w:numPr>
              <w:ind w:left="0" w:firstLine="0"/>
              <w:rPr>
                <w:noProof/>
              </w:rPr>
            </w:pPr>
            <w:r w:rsidRPr="000E5779">
              <w:rPr>
                <w:noProof/>
              </w:rPr>
              <w:t>Vaikams skirtų konditerijos gaminių receptūrų ir technologinių kortelių sudarymas</w:t>
            </w:r>
          </w:p>
          <w:p w14:paraId="1D142B2E" w14:textId="77777777" w:rsidR="00A71EBB" w:rsidRPr="000E5779" w:rsidRDefault="00A71EBB" w:rsidP="005447C3">
            <w:pPr>
              <w:pStyle w:val="Sraopastraipa"/>
              <w:widowControl w:val="0"/>
              <w:numPr>
                <w:ilvl w:val="0"/>
                <w:numId w:val="2"/>
              </w:numPr>
              <w:ind w:left="0" w:firstLine="0"/>
              <w:rPr>
                <w:noProof/>
              </w:rPr>
            </w:pPr>
            <w:r w:rsidRPr="000E5779">
              <w:rPr>
                <w:noProof/>
              </w:rPr>
              <w:t>Proginių, užsakomųjų konditerijos receptūrų ir technologinių kortelių sudarymas</w:t>
            </w:r>
          </w:p>
          <w:p w14:paraId="51D11AA1" w14:textId="60800FBE" w:rsidR="000322D8" w:rsidRPr="000E5779" w:rsidRDefault="001D5C8A" w:rsidP="005447C3">
            <w:pPr>
              <w:pStyle w:val="Sraopastraipa"/>
              <w:widowControl w:val="0"/>
              <w:numPr>
                <w:ilvl w:val="0"/>
                <w:numId w:val="2"/>
              </w:numPr>
              <w:ind w:left="0" w:firstLine="0"/>
              <w:rPr>
                <w:noProof/>
              </w:rPr>
            </w:pPr>
            <w:r w:rsidRPr="000E5779">
              <w:rPr>
                <w:iCs/>
              </w:rPr>
              <w:t>Sveikatai palankių</w:t>
            </w:r>
            <w:r w:rsidRPr="000E5779">
              <w:t xml:space="preserve"> maisto </w:t>
            </w:r>
            <w:r w:rsidR="001B3908" w:rsidRPr="000E5779">
              <w:t xml:space="preserve">produktų ir žaliavų </w:t>
            </w:r>
            <w:r w:rsidRPr="000E5779">
              <w:t>pasirinkimas</w:t>
            </w:r>
            <w:r w:rsidR="001B3908" w:rsidRPr="000E5779">
              <w:t>, a</w:t>
            </w:r>
            <w:r w:rsidR="000322D8" w:rsidRPr="000E5779">
              <w:rPr>
                <w:noProof/>
              </w:rPr>
              <w:t xml:space="preserve">lergenų kiekio mažinimas, mažiau kaloringų </w:t>
            </w:r>
            <w:r w:rsidR="001B3908" w:rsidRPr="000E5779">
              <w:rPr>
                <w:noProof/>
              </w:rPr>
              <w:t xml:space="preserve">konditerijos </w:t>
            </w:r>
            <w:r w:rsidR="000322D8" w:rsidRPr="000E5779">
              <w:rPr>
                <w:noProof/>
              </w:rPr>
              <w:t>gaminių kūrimas</w:t>
            </w:r>
          </w:p>
          <w:p w14:paraId="37A94ACC" w14:textId="2406BEC8" w:rsidR="00010BAC" w:rsidRPr="000E5779" w:rsidRDefault="00010BAC" w:rsidP="005447C3">
            <w:pPr>
              <w:pStyle w:val="Betarp"/>
              <w:widowControl w:val="0"/>
              <w:rPr>
                <w:b/>
                <w:i/>
                <w:noProof/>
              </w:rPr>
            </w:pPr>
            <w:r w:rsidRPr="000E5779">
              <w:rPr>
                <w:b/>
                <w:noProof/>
              </w:rPr>
              <w:t>Tema</w:t>
            </w:r>
            <w:r w:rsidRPr="000E5779">
              <w:rPr>
                <w:b/>
                <w:i/>
                <w:noProof/>
              </w:rPr>
              <w:t xml:space="preserve">. </w:t>
            </w:r>
            <w:r w:rsidR="00EA649A" w:rsidRPr="000E5779">
              <w:rPr>
                <w:b/>
                <w:i/>
                <w:noProof/>
              </w:rPr>
              <w:t>Konditerijos gaminių tobulinimas</w:t>
            </w:r>
          </w:p>
          <w:p w14:paraId="22A3AC03" w14:textId="77777777" w:rsidR="00E0148F" w:rsidRPr="000E5779" w:rsidRDefault="00E0148F" w:rsidP="005447C3">
            <w:pPr>
              <w:pStyle w:val="Sraopastraipa"/>
              <w:widowControl w:val="0"/>
              <w:numPr>
                <w:ilvl w:val="0"/>
                <w:numId w:val="2"/>
              </w:numPr>
              <w:ind w:left="0" w:firstLine="0"/>
              <w:rPr>
                <w:noProof/>
              </w:rPr>
            </w:pPr>
            <w:r w:rsidRPr="000E5779">
              <w:rPr>
                <w:rFonts w:eastAsia="Calibri"/>
                <w:lang w:eastAsia="en-US"/>
              </w:rPr>
              <w:t>Naujų įdarų, pastų ir kitų žaliavų panaudojimo naujienos</w:t>
            </w:r>
          </w:p>
          <w:p w14:paraId="051AB26C" w14:textId="34CF08A7" w:rsidR="00A71EBB" w:rsidRPr="000E5779" w:rsidRDefault="00F830EF" w:rsidP="005447C3">
            <w:pPr>
              <w:pStyle w:val="Sraopastraipa"/>
              <w:widowControl w:val="0"/>
              <w:numPr>
                <w:ilvl w:val="0"/>
                <w:numId w:val="2"/>
              </w:numPr>
              <w:ind w:left="0" w:firstLine="0"/>
              <w:rPr>
                <w:noProof/>
              </w:rPr>
            </w:pPr>
            <w:r w:rsidRPr="000E5779">
              <w:rPr>
                <w:noProof/>
              </w:rPr>
              <w:t>Konditerijos gaminių d</w:t>
            </w:r>
            <w:r w:rsidR="00A71EBB" w:rsidRPr="000E5779">
              <w:rPr>
                <w:noProof/>
              </w:rPr>
              <w:t>ekoro naujienos</w:t>
            </w:r>
          </w:p>
          <w:p w14:paraId="07430DA1" w14:textId="23D79891" w:rsidR="00A71EBB" w:rsidRPr="000E5779" w:rsidRDefault="006A365F" w:rsidP="005447C3">
            <w:pPr>
              <w:pStyle w:val="Sraopastraipa"/>
              <w:widowControl w:val="0"/>
              <w:numPr>
                <w:ilvl w:val="0"/>
                <w:numId w:val="2"/>
              </w:numPr>
              <w:ind w:left="0" w:firstLine="0"/>
              <w:rPr>
                <w:noProof/>
              </w:rPr>
            </w:pPr>
            <w:r w:rsidRPr="000E5779">
              <w:rPr>
                <w:rStyle w:val="Grietas"/>
                <w:b w:val="0"/>
              </w:rPr>
              <w:t>Šiuolaikiškos</w:t>
            </w:r>
            <w:r w:rsidRPr="000E5779">
              <w:rPr>
                <w:noProof/>
              </w:rPr>
              <w:t xml:space="preserve"> </w:t>
            </w:r>
            <w:r w:rsidR="00A71EBB" w:rsidRPr="000E5779">
              <w:rPr>
                <w:noProof/>
              </w:rPr>
              <w:t>konditerijos gaminių formavimo naujienos</w:t>
            </w:r>
          </w:p>
          <w:p w14:paraId="56BC397B" w14:textId="60074170" w:rsidR="00A71EBB" w:rsidRPr="000E5779" w:rsidRDefault="006A365F" w:rsidP="005447C3">
            <w:pPr>
              <w:pStyle w:val="Sraopastraipa"/>
              <w:widowControl w:val="0"/>
              <w:numPr>
                <w:ilvl w:val="0"/>
                <w:numId w:val="2"/>
              </w:numPr>
              <w:ind w:left="0" w:firstLine="0"/>
              <w:rPr>
                <w:b/>
                <w:i/>
                <w:noProof/>
              </w:rPr>
            </w:pPr>
            <w:r w:rsidRPr="000E5779">
              <w:rPr>
                <w:noProof/>
              </w:rPr>
              <w:t>Šiuolaikinės,</w:t>
            </w:r>
            <w:r w:rsidRPr="000E5779">
              <w:t xml:space="preserve"> </w:t>
            </w:r>
            <w:r w:rsidRPr="000E5779">
              <w:rPr>
                <w:noProof/>
              </w:rPr>
              <w:t xml:space="preserve">naujoviškos </w:t>
            </w:r>
            <w:r w:rsidR="00010BAC" w:rsidRPr="000E5779">
              <w:rPr>
                <w:noProof/>
              </w:rPr>
              <w:t xml:space="preserve">konditerijos </w:t>
            </w:r>
            <w:r w:rsidR="00475291" w:rsidRPr="000E5779">
              <w:rPr>
                <w:noProof/>
              </w:rPr>
              <w:t>kontroliniai</w:t>
            </w:r>
            <w:r w:rsidRPr="000E5779">
              <w:rPr>
                <w:noProof/>
              </w:rPr>
              <w:t xml:space="preserve"> gaminiai</w:t>
            </w:r>
          </w:p>
          <w:p w14:paraId="2728386B" w14:textId="2221F1AF" w:rsidR="00BA328E" w:rsidRPr="000E5779" w:rsidRDefault="00010BAC" w:rsidP="005447C3">
            <w:pPr>
              <w:pStyle w:val="Sraopastraipa"/>
              <w:widowControl w:val="0"/>
              <w:ind w:left="0"/>
              <w:rPr>
                <w:b/>
                <w:i/>
                <w:noProof/>
              </w:rPr>
            </w:pPr>
            <w:r w:rsidRPr="000E5779">
              <w:rPr>
                <w:b/>
                <w:noProof/>
              </w:rPr>
              <w:t>Tema</w:t>
            </w:r>
            <w:r w:rsidRPr="000E5779">
              <w:rPr>
                <w:b/>
                <w:i/>
                <w:noProof/>
              </w:rPr>
              <w:t>. Prancūzų konditerija</w:t>
            </w:r>
          </w:p>
          <w:p w14:paraId="1AF8D558" w14:textId="496276CB" w:rsidR="00010BAC" w:rsidRPr="000E5779" w:rsidRDefault="00010BAC" w:rsidP="005447C3">
            <w:pPr>
              <w:pStyle w:val="Sraopastraipa"/>
              <w:widowControl w:val="0"/>
              <w:numPr>
                <w:ilvl w:val="0"/>
                <w:numId w:val="2"/>
              </w:numPr>
              <w:ind w:left="0" w:firstLine="0"/>
              <w:rPr>
                <w:noProof/>
              </w:rPr>
            </w:pPr>
            <w:r w:rsidRPr="000E5779">
              <w:rPr>
                <w:noProof/>
              </w:rPr>
              <w:t>Prancūzų konditerijos asortimento ir technologijos analizavimas</w:t>
            </w:r>
          </w:p>
          <w:p w14:paraId="566FC851" w14:textId="77777777" w:rsidR="00035671" w:rsidRPr="000E5779" w:rsidRDefault="00035671" w:rsidP="005447C3">
            <w:pPr>
              <w:pStyle w:val="Sraopastraipa"/>
              <w:widowControl w:val="0"/>
              <w:numPr>
                <w:ilvl w:val="0"/>
                <w:numId w:val="2"/>
              </w:numPr>
              <w:ind w:left="0" w:firstLine="0"/>
              <w:rPr>
                <w:noProof/>
              </w:rPr>
            </w:pPr>
            <w:r w:rsidRPr="000E5779">
              <w:rPr>
                <w:noProof/>
              </w:rPr>
              <w:t>Klasikiniai prancūzų konditerijos gaminiai</w:t>
            </w:r>
          </w:p>
          <w:p w14:paraId="28D0D89E" w14:textId="61743484" w:rsidR="00010BAC" w:rsidRPr="000E5779" w:rsidRDefault="00010BAC" w:rsidP="005447C3">
            <w:pPr>
              <w:pStyle w:val="Sraopastraipa"/>
              <w:widowControl w:val="0"/>
              <w:numPr>
                <w:ilvl w:val="0"/>
                <w:numId w:val="2"/>
              </w:numPr>
              <w:ind w:left="0" w:firstLine="0"/>
              <w:rPr>
                <w:noProof/>
              </w:rPr>
            </w:pPr>
            <w:r w:rsidRPr="000E5779">
              <w:rPr>
                <w:noProof/>
              </w:rPr>
              <w:t xml:space="preserve">Prancūzų konditerijos </w:t>
            </w:r>
            <w:r w:rsidR="00475291" w:rsidRPr="000E5779">
              <w:rPr>
                <w:noProof/>
              </w:rPr>
              <w:t>kontroliniai</w:t>
            </w:r>
            <w:r w:rsidRPr="000E5779">
              <w:rPr>
                <w:noProof/>
              </w:rPr>
              <w:t xml:space="preserve"> gaminiai</w:t>
            </w:r>
          </w:p>
          <w:p w14:paraId="2D574331" w14:textId="420FA5F0" w:rsidR="00010BAC" w:rsidRPr="000E5779" w:rsidRDefault="00035671" w:rsidP="005447C3">
            <w:pPr>
              <w:pStyle w:val="Sraopastraipa"/>
              <w:widowControl w:val="0"/>
              <w:ind w:left="0"/>
              <w:rPr>
                <w:noProof/>
                <w:highlight w:val="yellow"/>
              </w:rPr>
            </w:pPr>
            <w:r w:rsidRPr="000E5779">
              <w:rPr>
                <w:b/>
                <w:noProof/>
              </w:rPr>
              <w:t xml:space="preserve">Tema. </w:t>
            </w:r>
            <w:r w:rsidRPr="000E5779">
              <w:rPr>
                <w:b/>
                <w:i/>
                <w:noProof/>
              </w:rPr>
              <w:t>Šokolado gaminių gamyba</w:t>
            </w:r>
          </w:p>
          <w:p w14:paraId="76086F69" w14:textId="70BFEF34" w:rsidR="004E7735" w:rsidRPr="000E5779" w:rsidRDefault="004E7735" w:rsidP="005447C3">
            <w:pPr>
              <w:pStyle w:val="Sraopastraipa"/>
              <w:widowControl w:val="0"/>
              <w:numPr>
                <w:ilvl w:val="0"/>
                <w:numId w:val="2"/>
              </w:numPr>
              <w:ind w:left="0" w:firstLine="0"/>
              <w:rPr>
                <w:noProof/>
              </w:rPr>
            </w:pPr>
            <w:r w:rsidRPr="000E5779">
              <w:rPr>
                <w:noProof/>
              </w:rPr>
              <w:t>Saldaini</w:t>
            </w:r>
            <w:r w:rsidR="00035671" w:rsidRPr="000E5779">
              <w:rPr>
                <w:noProof/>
              </w:rPr>
              <w:t xml:space="preserve">ų gamybos naujienų pritaikymas gaminant </w:t>
            </w:r>
            <w:r w:rsidR="00475291" w:rsidRPr="000E5779">
              <w:rPr>
                <w:noProof/>
              </w:rPr>
              <w:t>kontrolinius</w:t>
            </w:r>
            <w:r w:rsidR="00035671" w:rsidRPr="000E5779">
              <w:rPr>
                <w:noProof/>
              </w:rPr>
              <w:t xml:space="preserve"> gaminius</w:t>
            </w:r>
          </w:p>
          <w:p w14:paraId="2AC11CBF" w14:textId="11000666" w:rsidR="004E7735" w:rsidRPr="000E5779" w:rsidRDefault="00F830EF" w:rsidP="005447C3">
            <w:pPr>
              <w:pStyle w:val="Sraopastraipa"/>
              <w:widowControl w:val="0"/>
              <w:numPr>
                <w:ilvl w:val="0"/>
                <w:numId w:val="2"/>
              </w:numPr>
              <w:ind w:left="0" w:firstLine="0"/>
              <w:rPr>
                <w:noProof/>
              </w:rPr>
            </w:pPr>
            <w:r w:rsidRPr="000E5779">
              <w:rPr>
                <w:noProof/>
              </w:rPr>
              <w:t xml:space="preserve">Naujų šokolado dekoro elementų </w:t>
            </w:r>
            <w:r w:rsidR="00475291" w:rsidRPr="000E5779">
              <w:rPr>
                <w:noProof/>
              </w:rPr>
              <w:t>kontroliniai</w:t>
            </w:r>
            <w:r w:rsidRPr="000E5779">
              <w:rPr>
                <w:noProof/>
              </w:rPr>
              <w:t xml:space="preserve"> gaminiai</w:t>
            </w:r>
          </w:p>
          <w:p w14:paraId="6B03A82F" w14:textId="2772AABC" w:rsidR="00010BAC" w:rsidRPr="000E5779" w:rsidRDefault="00010BAC" w:rsidP="005447C3">
            <w:pPr>
              <w:pStyle w:val="Betarp"/>
              <w:widowControl w:val="0"/>
              <w:rPr>
                <w:b/>
                <w:i/>
                <w:noProof/>
              </w:rPr>
            </w:pPr>
            <w:r w:rsidRPr="000E5779">
              <w:rPr>
                <w:b/>
                <w:noProof/>
              </w:rPr>
              <w:lastRenderedPageBreak/>
              <w:t>Tema</w:t>
            </w:r>
            <w:r w:rsidRPr="000E5779">
              <w:rPr>
                <w:b/>
                <w:i/>
                <w:noProof/>
              </w:rPr>
              <w:t xml:space="preserve">. </w:t>
            </w:r>
            <w:r w:rsidR="00BA328E" w:rsidRPr="000E5779">
              <w:rPr>
                <w:b/>
                <w:i/>
                <w:noProof/>
              </w:rPr>
              <w:t>Naujų p</w:t>
            </w:r>
            <w:r w:rsidRPr="000E5779">
              <w:rPr>
                <w:b/>
                <w:i/>
                <w:noProof/>
              </w:rPr>
              <w:t>roginių, užsakomųjų konditerijos gaminių gamyba</w:t>
            </w:r>
          </w:p>
          <w:p w14:paraId="79995161" w14:textId="299EC019" w:rsidR="00010BAC" w:rsidRPr="000E5779" w:rsidRDefault="00010BAC" w:rsidP="005447C3">
            <w:pPr>
              <w:pStyle w:val="Sraopastraipa"/>
              <w:widowControl w:val="0"/>
              <w:numPr>
                <w:ilvl w:val="0"/>
                <w:numId w:val="2"/>
              </w:numPr>
              <w:ind w:left="0" w:firstLine="0"/>
              <w:rPr>
                <w:noProof/>
              </w:rPr>
            </w:pPr>
            <w:r w:rsidRPr="000E5779">
              <w:rPr>
                <w:noProof/>
              </w:rPr>
              <w:t xml:space="preserve">Proginių, užsakomųjų konditerijos gaminių gamybos </w:t>
            </w:r>
            <w:r w:rsidR="00475291" w:rsidRPr="000E5779">
              <w:rPr>
                <w:noProof/>
              </w:rPr>
              <w:t>naujienos</w:t>
            </w:r>
          </w:p>
          <w:p w14:paraId="631C2624" w14:textId="628AFF6E" w:rsidR="00010BAC" w:rsidRPr="000E5779" w:rsidRDefault="00010BAC" w:rsidP="005447C3">
            <w:pPr>
              <w:pStyle w:val="Sraopastraipa"/>
              <w:widowControl w:val="0"/>
              <w:numPr>
                <w:ilvl w:val="0"/>
                <w:numId w:val="2"/>
              </w:numPr>
              <w:ind w:left="0" w:firstLine="0"/>
              <w:rPr>
                <w:noProof/>
              </w:rPr>
            </w:pPr>
            <w:r w:rsidRPr="000E5779">
              <w:rPr>
                <w:noProof/>
              </w:rPr>
              <w:t xml:space="preserve">Proginių, užsakomųjų konditerijos gaminių </w:t>
            </w:r>
            <w:r w:rsidR="00475291" w:rsidRPr="000E5779">
              <w:rPr>
                <w:noProof/>
              </w:rPr>
              <w:t>naujienų pritaikymas</w:t>
            </w:r>
          </w:p>
          <w:p w14:paraId="4288290F" w14:textId="53DCFD39" w:rsidR="00010BAC" w:rsidRPr="000E5779" w:rsidRDefault="00010BAC" w:rsidP="005447C3">
            <w:pPr>
              <w:pStyle w:val="Betarp"/>
              <w:widowControl w:val="0"/>
              <w:rPr>
                <w:noProof/>
              </w:rPr>
            </w:pPr>
            <w:r w:rsidRPr="000E5779">
              <w:rPr>
                <w:b/>
                <w:noProof/>
              </w:rPr>
              <w:t>Tema</w:t>
            </w:r>
            <w:r w:rsidRPr="000E5779">
              <w:rPr>
                <w:b/>
                <w:i/>
                <w:noProof/>
              </w:rPr>
              <w:t>. Sveikatai palankių konditerijos gaminių gamyba</w:t>
            </w:r>
          </w:p>
          <w:p w14:paraId="12CE10A4" w14:textId="1ADFFDBD" w:rsidR="00010BAC" w:rsidRPr="000E5779" w:rsidRDefault="00010BAC" w:rsidP="005447C3">
            <w:pPr>
              <w:pStyle w:val="Sraopastraipa"/>
              <w:widowControl w:val="0"/>
              <w:numPr>
                <w:ilvl w:val="0"/>
                <w:numId w:val="2"/>
              </w:numPr>
              <w:ind w:left="0" w:firstLine="0"/>
              <w:rPr>
                <w:noProof/>
              </w:rPr>
            </w:pPr>
            <w:r w:rsidRPr="000E5779">
              <w:rPr>
                <w:noProof/>
              </w:rPr>
              <w:t>Sveikatai palankių konditerijos gaminių gamybos tendencijos</w:t>
            </w:r>
          </w:p>
          <w:p w14:paraId="0213533A" w14:textId="516BE5B5" w:rsidR="00010BAC" w:rsidRPr="000E5779" w:rsidRDefault="00010BAC" w:rsidP="005447C3">
            <w:pPr>
              <w:pStyle w:val="Sraopastraipa"/>
              <w:widowControl w:val="0"/>
              <w:numPr>
                <w:ilvl w:val="0"/>
                <w:numId w:val="2"/>
              </w:numPr>
              <w:ind w:left="0" w:firstLine="0"/>
              <w:rPr>
                <w:noProof/>
              </w:rPr>
            </w:pPr>
            <w:r w:rsidRPr="000E5779">
              <w:rPr>
                <w:noProof/>
              </w:rPr>
              <w:t xml:space="preserve">Sveikatai palankių konditerijos gaminių </w:t>
            </w:r>
            <w:r w:rsidR="00475291" w:rsidRPr="000E5779">
              <w:rPr>
                <w:noProof/>
              </w:rPr>
              <w:t>kontroliniai</w:t>
            </w:r>
            <w:r w:rsidR="00F830EF" w:rsidRPr="000E5779">
              <w:rPr>
                <w:noProof/>
              </w:rPr>
              <w:t xml:space="preserve"> gaminiai</w:t>
            </w:r>
          </w:p>
        </w:tc>
      </w:tr>
      <w:tr w:rsidR="000E5779" w:rsidRPr="000E5779" w14:paraId="0F691377" w14:textId="77777777" w:rsidTr="000E5779">
        <w:tblPrEx>
          <w:jc w:val="left"/>
        </w:tblPrEx>
        <w:trPr>
          <w:trHeight w:val="57"/>
        </w:trPr>
        <w:tc>
          <w:tcPr>
            <w:tcW w:w="947" w:type="pct"/>
            <w:vMerge/>
          </w:tcPr>
          <w:p w14:paraId="2EFE4984" w14:textId="77777777" w:rsidR="00010BAC" w:rsidRPr="000E5779" w:rsidRDefault="00010BAC" w:rsidP="005447C3">
            <w:pPr>
              <w:pStyle w:val="Sraopastraipa"/>
              <w:ind w:left="0"/>
              <w:rPr>
                <w:rFonts w:eastAsia="Calibri"/>
                <w:noProof/>
              </w:rPr>
            </w:pPr>
          </w:p>
        </w:tc>
        <w:tc>
          <w:tcPr>
            <w:tcW w:w="1129" w:type="pct"/>
            <w:tcBorders>
              <w:top w:val="single" w:sz="4" w:space="0" w:color="auto"/>
              <w:left w:val="single" w:sz="4" w:space="0" w:color="auto"/>
              <w:bottom w:val="single" w:sz="4" w:space="0" w:color="auto"/>
              <w:right w:val="single" w:sz="4" w:space="0" w:color="auto"/>
            </w:tcBorders>
          </w:tcPr>
          <w:p w14:paraId="6C570B4B" w14:textId="6D5DB6EF" w:rsidR="00010BAC" w:rsidRPr="000E5779" w:rsidRDefault="00010BAC" w:rsidP="005447C3">
            <w:pPr>
              <w:widowControl w:val="0"/>
              <w:rPr>
                <w:noProof/>
              </w:rPr>
            </w:pPr>
            <w:r w:rsidRPr="000E5779">
              <w:rPr>
                <w:noProof/>
              </w:rPr>
              <w:t>3.</w:t>
            </w:r>
            <w:r w:rsidR="00BA328E" w:rsidRPr="000E5779">
              <w:rPr>
                <w:noProof/>
              </w:rPr>
              <w:t>3</w:t>
            </w:r>
            <w:r w:rsidRPr="000E5779">
              <w:rPr>
                <w:noProof/>
              </w:rPr>
              <w:t xml:space="preserve">. </w:t>
            </w:r>
            <w:r w:rsidRPr="000E5779">
              <w:rPr>
                <w:rFonts w:eastAsia="Calibri"/>
                <w:noProof/>
              </w:rPr>
              <w:t xml:space="preserve">Vertinti pagamintų kontrolinių konditerijos gaminių skonį, kvapą ir išvaizdą taikant </w:t>
            </w:r>
            <w:r w:rsidRPr="000E5779">
              <w:rPr>
                <w:noProof/>
              </w:rPr>
              <w:t>juslinės analizės metodą</w:t>
            </w:r>
            <w:r w:rsidR="0020709F" w:rsidRPr="000E5779">
              <w:rPr>
                <w:noProof/>
              </w:rPr>
              <w:t>.</w:t>
            </w:r>
          </w:p>
        </w:tc>
        <w:tc>
          <w:tcPr>
            <w:tcW w:w="2924" w:type="pct"/>
            <w:tcBorders>
              <w:top w:val="single" w:sz="4" w:space="0" w:color="auto"/>
              <w:left w:val="single" w:sz="4" w:space="0" w:color="auto"/>
              <w:bottom w:val="single" w:sz="4" w:space="0" w:color="auto"/>
              <w:right w:val="single" w:sz="4" w:space="0" w:color="auto"/>
            </w:tcBorders>
          </w:tcPr>
          <w:p w14:paraId="57DD53AE" w14:textId="3F3FEB5B" w:rsidR="00010BAC" w:rsidRPr="000E5779" w:rsidRDefault="00010BAC" w:rsidP="005447C3">
            <w:pPr>
              <w:pStyle w:val="Betarp"/>
              <w:widowControl w:val="0"/>
              <w:rPr>
                <w:b/>
                <w:i/>
                <w:noProof/>
              </w:rPr>
            </w:pPr>
            <w:r w:rsidRPr="000E5779">
              <w:rPr>
                <w:b/>
                <w:noProof/>
              </w:rPr>
              <w:t>Tema</w:t>
            </w:r>
            <w:r w:rsidRPr="000E5779">
              <w:rPr>
                <w:b/>
                <w:i/>
                <w:noProof/>
              </w:rPr>
              <w:t>. Naujų konditerijos gaminių degustacija</w:t>
            </w:r>
          </w:p>
          <w:p w14:paraId="391DB1D1" w14:textId="56B2DF56" w:rsidR="00010BAC" w:rsidRPr="000E5779" w:rsidRDefault="00010BAC" w:rsidP="005447C3">
            <w:pPr>
              <w:pStyle w:val="Sraopastraipa"/>
              <w:widowControl w:val="0"/>
              <w:numPr>
                <w:ilvl w:val="0"/>
                <w:numId w:val="2"/>
              </w:numPr>
              <w:ind w:left="0" w:firstLine="0"/>
              <w:rPr>
                <w:noProof/>
              </w:rPr>
            </w:pPr>
            <w:r w:rsidRPr="000E5779">
              <w:rPr>
                <w:noProof/>
              </w:rPr>
              <w:t>Degustacijos vykdymo principai</w:t>
            </w:r>
          </w:p>
          <w:p w14:paraId="272ECF4B" w14:textId="09CAC8BF" w:rsidR="00010BAC" w:rsidRPr="000E5779" w:rsidRDefault="00010BAC" w:rsidP="005447C3">
            <w:pPr>
              <w:pStyle w:val="Sraopastraipa"/>
              <w:widowControl w:val="0"/>
              <w:numPr>
                <w:ilvl w:val="0"/>
                <w:numId w:val="2"/>
              </w:numPr>
              <w:ind w:left="0" w:firstLine="0"/>
              <w:rPr>
                <w:noProof/>
              </w:rPr>
            </w:pPr>
            <w:r w:rsidRPr="000E5779">
              <w:rPr>
                <w:noProof/>
              </w:rPr>
              <w:t>Degustacijos apibendrinimas ir išvados</w:t>
            </w:r>
          </w:p>
          <w:p w14:paraId="1101D60F" w14:textId="620A0A06" w:rsidR="00010BAC" w:rsidRPr="000E5779" w:rsidRDefault="00010BAC" w:rsidP="005447C3">
            <w:pPr>
              <w:pStyle w:val="Betarp"/>
              <w:widowControl w:val="0"/>
              <w:rPr>
                <w:b/>
                <w:i/>
                <w:noProof/>
              </w:rPr>
            </w:pPr>
            <w:r w:rsidRPr="000E5779">
              <w:rPr>
                <w:b/>
                <w:noProof/>
              </w:rPr>
              <w:t>Tema</w:t>
            </w:r>
            <w:r w:rsidRPr="000E5779">
              <w:rPr>
                <w:b/>
                <w:i/>
                <w:noProof/>
              </w:rPr>
              <w:t xml:space="preserve">. </w:t>
            </w:r>
            <w:r w:rsidR="00475291" w:rsidRPr="000E5779">
              <w:rPr>
                <w:b/>
                <w:i/>
                <w:noProof/>
              </w:rPr>
              <w:t>Skonio, kvapo ir išvaizdos vertinimas</w:t>
            </w:r>
          </w:p>
          <w:p w14:paraId="2EA960A0" w14:textId="5D6C0BDB" w:rsidR="00010BAC" w:rsidRPr="000E5779" w:rsidRDefault="00010BAC" w:rsidP="005447C3">
            <w:pPr>
              <w:pStyle w:val="Sraopastraipa"/>
              <w:widowControl w:val="0"/>
              <w:numPr>
                <w:ilvl w:val="0"/>
                <w:numId w:val="2"/>
              </w:numPr>
              <w:ind w:left="0" w:firstLine="0"/>
              <w:rPr>
                <w:noProof/>
              </w:rPr>
            </w:pPr>
            <w:r w:rsidRPr="000E5779">
              <w:rPr>
                <w:noProof/>
              </w:rPr>
              <w:t>Naujų konditerijos gaminių juslinės analizės pagrindai</w:t>
            </w:r>
          </w:p>
          <w:p w14:paraId="62591AE1" w14:textId="014F6E1E" w:rsidR="00010BAC" w:rsidRPr="000E5779" w:rsidRDefault="00010BAC" w:rsidP="005447C3">
            <w:pPr>
              <w:pStyle w:val="Sraopastraipa"/>
              <w:widowControl w:val="0"/>
              <w:numPr>
                <w:ilvl w:val="0"/>
                <w:numId w:val="2"/>
              </w:numPr>
              <w:ind w:left="0" w:firstLine="0"/>
              <w:rPr>
                <w:b/>
                <w:i/>
                <w:noProof/>
              </w:rPr>
            </w:pPr>
            <w:r w:rsidRPr="000E5779">
              <w:rPr>
                <w:noProof/>
              </w:rPr>
              <w:t>Tekstūros, konsistencijos</w:t>
            </w:r>
            <w:r w:rsidR="00890B7B" w:rsidRPr="000E5779">
              <w:rPr>
                <w:noProof/>
              </w:rPr>
              <w:t>, skonio</w:t>
            </w:r>
            <w:r w:rsidRPr="000E5779">
              <w:rPr>
                <w:noProof/>
              </w:rPr>
              <w:t xml:space="preserve"> ir kitų rodiklių atitikimas gaminių analogams</w:t>
            </w:r>
          </w:p>
        </w:tc>
      </w:tr>
      <w:tr w:rsidR="000E5779" w:rsidRPr="000E5779" w14:paraId="08B578B3" w14:textId="77777777" w:rsidTr="000E5779">
        <w:tblPrEx>
          <w:jc w:val="left"/>
        </w:tblPrEx>
        <w:trPr>
          <w:trHeight w:val="57"/>
        </w:trPr>
        <w:tc>
          <w:tcPr>
            <w:tcW w:w="947" w:type="pct"/>
            <w:vMerge w:val="restart"/>
          </w:tcPr>
          <w:p w14:paraId="1F89AFAB" w14:textId="066A7CF0" w:rsidR="00890B7B" w:rsidRPr="000E5779" w:rsidRDefault="00890B7B" w:rsidP="005447C3">
            <w:pPr>
              <w:widowControl w:val="0"/>
              <w:rPr>
                <w:rFonts w:eastAsia="Calibri"/>
                <w:noProof/>
              </w:rPr>
            </w:pPr>
            <w:r w:rsidRPr="000E5779">
              <w:rPr>
                <w:rFonts w:eastAsia="Calibri"/>
                <w:noProof/>
              </w:rPr>
              <w:t>4. Tikrin</w:t>
            </w:r>
            <w:r w:rsidR="00D069A6" w:rsidRPr="000E5779">
              <w:rPr>
                <w:rFonts w:eastAsia="Calibri"/>
                <w:noProof/>
              </w:rPr>
              <w:t>ti konditerijos gaminių kokybę.</w:t>
            </w:r>
          </w:p>
        </w:tc>
        <w:tc>
          <w:tcPr>
            <w:tcW w:w="1129" w:type="pct"/>
            <w:tcBorders>
              <w:top w:val="single" w:sz="4" w:space="0" w:color="auto"/>
              <w:left w:val="single" w:sz="4" w:space="0" w:color="auto"/>
              <w:bottom w:val="single" w:sz="4" w:space="0" w:color="auto"/>
              <w:right w:val="single" w:sz="4" w:space="0" w:color="auto"/>
            </w:tcBorders>
          </w:tcPr>
          <w:p w14:paraId="0024F117" w14:textId="47E505F8" w:rsidR="00890B7B" w:rsidRPr="000E5779" w:rsidRDefault="00890B7B" w:rsidP="005447C3">
            <w:pPr>
              <w:widowControl w:val="0"/>
              <w:rPr>
                <w:noProof/>
              </w:rPr>
            </w:pPr>
            <w:r w:rsidRPr="000E5779">
              <w:rPr>
                <w:noProof/>
              </w:rPr>
              <w:t>4.1. Išmanyti konditerijos gaminių kokybės reikalavi</w:t>
            </w:r>
            <w:r w:rsidR="00CC55D7" w:rsidRPr="000E5779">
              <w:rPr>
                <w:noProof/>
              </w:rPr>
              <w:t xml:space="preserve">mus, gaminių </w:t>
            </w:r>
            <w:r w:rsidR="00EB7C64" w:rsidRPr="000E5779">
              <w:rPr>
                <w:noProof/>
              </w:rPr>
              <w:t>ydų bei trūkumų atsiradimo priežastis</w:t>
            </w:r>
            <w:r w:rsidR="00EB7C64" w:rsidRPr="000E5779">
              <w:rPr>
                <w:i/>
                <w:noProof/>
              </w:rPr>
              <w:t>.</w:t>
            </w:r>
          </w:p>
        </w:tc>
        <w:tc>
          <w:tcPr>
            <w:tcW w:w="2924" w:type="pct"/>
            <w:tcBorders>
              <w:top w:val="single" w:sz="4" w:space="0" w:color="auto"/>
              <w:left w:val="single" w:sz="4" w:space="0" w:color="auto"/>
              <w:bottom w:val="single" w:sz="4" w:space="0" w:color="auto"/>
              <w:right w:val="single" w:sz="4" w:space="0" w:color="auto"/>
            </w:tcBorders>
          </w:tcPr>
          <w:p w14:paraId="2A255402" w14:textId="0AF2556F" w:rsidR="00CF6001" w:rsidRPr="000E5779" w:rsidRDefault="00CF6001" w:rsidP="005447C3">
            <w:pPr>
              <w:pStyle w:val="Betarp"/>
              <w:widowControl w:val="0"/>
              <w:rPr>
                <w:b/>
                <w:i/>
                <w:noProof/>
              </w:rPr>
            </w:pPr>
            <w:r w:rsidRPr="000E5779">
              <w:rPr>
                <w:b/>
                <w:noProof/>
              </w:rPr>
              <w:t xml:space="preserve">Tema. </w:t>
            </w:r>
            <w:r w:rsidRPr="000E5779">
              <w:rPr>
                <w:b/>
                <w:i/>
                <w:noProof/>
              </w:rPr>
              <w:t>Konditerijos gaminių kokybės reikalavimai</w:t>
            </w:r>
          </w:p>
          <w:p w14:paraId="25965BCB" w14:textId="53285B38" w:rsidR="001D5564" w:rsidRPr="000E5779" w:rsidRDefault="001D5564" w:rsidP="005447C3">
            <w:pPr>
              <w:pStyle w:val="Sraopastraipa"/>
              <w:widowControl w:val="0"/>
              <w:numPr>
                <w:ilvl w:val="0"/>
                <w:numId w:val="2"/>
              </w:numPr>
              <w:ind w:left="0" w:firstLine="0"/>
              <w:rPr>
                <w:noProof/>
              </w:rPr>
            </w:pPr>
            <w:r w:rsidRPr="000E5779">
              <w:rPr>
                <w:noProof/>
              </w:rPr>
              <w:t>Nemielinės tešlos gaminių kokybės reikalavimai</w:t>
            </w:r>
          </w:p>
          <w:p w14:paraId="144C4B72" w14:textId="16AAF76A" w:rsidR="001D5564" w:rsidRPr="000E5779" w:rsidRDefault="001D5564" w:rsidP="005447C3">
            <w:pPr>
              <w:pStyle w:val="Sraopastraipa"/>
              <w:widowControl w:val="0"/>
              <w:numPr>
                <w:ilvl w:val="0"/>
                <w:numId w:val="2"/>
              </w:numPr>
              <w:ind w:left="0" w:firstLine="0"/>
              <w:rPr>
                <w:noProof/>
              </w:rPr>
            </w:pPr>
            <w:r w:rsidRPr="000E5779">
              <w:rPr>
                <w:noProof/>
              </w:rPr>
              <w:t>Mielinės tešlos gaminių kokybės reikalavimai</w:t>
            </w:r>
          </w:p>
          <w:p w14:paraId="4DF71FF1" w14:textId="29A112CB" w:rsidR="001D5564" w:rsidRPr="000E5779" w:rsidRDefault="001D5564" w:rsidP="005447C3">
            <w:pPr>
              <w:pStyle w:val="Sraopastraipa"/>
              <w:widowControl w:val="0"/>
              <w:numPr>
                <w:ilvl w:val="0"/>
                <w:numId w:val="2"/>
              </w:numPr>
              <w:ind w:left="0" w:firstLine="0"/>
              <w:rPr>
                <w:noProof/>
              </w:rPr>
            </w:pPr>
            <w:r w:rsidRPr="000E5779">
              <w:rPr>
                <w:noProof/>
              </w:rPr>
              <w:t>Kreminių gaminių kokybės reikalavimai</w:t>
            </w:r>
          </w:p>
          <w:p w14:paraId="698FA60C" w14:textId="6C2B2552" w:rsidR="00CF6001" w:rsidRPr="000E5779" w:rsidRDefault="001D5564" w:rsidP="005447C3">
            <w:pPr>
              <w:pStyle w:val="Sraopastraipa"/>
              <w:widowControl w:val="0"/>
              <w:numPr>
                <w:ilvl w:val="0"/>
                <w:numId w:val="2"/>
              </w:numPr>
              <w:ind w:left="0" w:firstLine="0"/>
              <w:rPr>
                <w:b/>
                <w:i/>
                <w:noProof/>
              </w:rPr>
            </w:pPr>
            <w:r w:rsidRPr="000E5779">
              <w:rPr>
                <w:noProof/>
              </w:rPr>
              <w:t>Cukrinės konditerijos ir šokolado gaminių kokybės reikalavimai</w:t>
            </w:r>
          </w:p>
          <w:p w14:paraId="7405EEAC" w14:textId="15138EEC" w:rsidR="00CF6001" w:rsidRPr="000E5779" w:rsidRDefault="008A2734" w:rsidP="005447C3">
            <w:pPr>
              <w:pStyle w:val="Betarp"/>
              <w:widowControl w:val="0"/>
              <w:rPr>
                <w:b/>
                <w:i/>
                <w:noProof/>
              </w:rPr>
            </w:pPr>
            <w:r w:rsidRPr="000E5779">
              <w:rPr>
                <w:b/>
                <w:noProof/>
              </w:rPr>
              <w:t>Tema</w:t>
            </w:r>
            <w:r w:rsidRPr="000E5779">
              <w:rPr>
                <w:b/>
                <w:i/>
                <w:noProof/>
              </w:rPr>
              <w:t>. Konditerijos gaminių ydų ir trūkumų atsiradimo priežastys</w:t>
            </w:r>
          </w:p>
          <w:p w14:paraId="2A5EBAEB" w14:textId="4CEF589D" w:rsidR="00FE16AB" w:rsidRPr="000E5779" w:rsidRDefault="00FE16AB" w:rsidP="005447C3">
            <w:pPr>
              <w:pStyle w:val="Sraopastraipa"/>
              <w:widowControl w:val="0"/>
              <w:numPr>
                <w:ilvl w:val="0"/>
                <w:numId w:val="2"/>
              </w:numPr>
              <w:ind w:left="0" w:firstLine="0"/>
              <w:rPr>
                <w:noProof/>
              </w:rPr>
            </w:pPr>
            <w:r w:rsidRPr="000E5779">
              <w:rPr>
                <w:noProof/>
              </w:rPr>
              <w:t>Konditerijos gaminių ydų ir trūkumų atsiradimas dėl netinkamų žaliavų ar medžiagų</w:t>
            </w:r>
          </w:p>
          <w:p w14:paraId="15274B3D" w14:textId="74FCC949" w:rsidR="00FE16AB" w:rsidRPr="000E5779" w:rsidRDefault="00FE16AB" w:rsidP="005447C3">
            <w:pPr>
              <w:pStyle w:val="Sraopastraipa"/>
              <w:widowControl w:val="0"/>
              <w:numPr>
                <w:ilvl w:val="0"/>
                <w:numId w:val="2"/>
              </w:numPr>
              <w:ind w:left="0" w:firstLine="0"/>
              <w:rPr>
                <w:noProof/>
              </w:rPr>
            </w:pPr>
            <w:r w:rsidRPr="000E5779">
              <w:rPr>
                <w:noProof/>
              </w:rPr>
              <w:t>Konditerijos gaminių ydų ir trūkumų atsiradimas dėl netinkamos ar neįsisavintos receptūros</w:t>
            </w:r>
          </w:p>
          <w:p w14:paraId="2441BB26" w14:textId="1234D7B4" w:rsidR="00890B7B" w:rsidRPr="000E5779" w:rsidRDefault="00FE16AB" w:rsidP="005447C3">
            <w:pPr>
              <w:pStyle w:val="Sraopastraipa"/>
              <w:widowControl w:val="0"/>
              <w:numPr>
                <w:ilvl w:val="0"/>
                <w:numId w:val="2"/>
              </w:numPr>
              <w:ind w:left="0" w:firstLine="0"/>
              <w:rPr>
                <w:b/>
                <w:i/>
                <w:noProof/>
              </w:rPr>
            </w:pPr>
            <w:r w:rsidRPr="000E5779">
              <w:rPr>
                <w:noProof/>
              </w:rPr>
              <w:t>Konditerijos gaminių ydų ir trūkumų atsiradimas dėl neįsisavintos technologijos</w:t>
            </w:r>
          </w:p>
        </w:tc>
      </w:tr>
      <w:tr w:rsidR="000E5779" w:rsidRPr="000E5779" w14:paraId="126945AE" w14:textId="77777777" w:rsidTr="000E5779">
        <w:tblPrEx>
          <w:jc w:val="left"/>
        </w:tblPrEx>
        <w:trPr>
          <w:trHeight w:val="57"/>
        </w:trPr>
        <w:tc>
          <w:tcPr>
            <w:tcW w:w="947" w:type="pct"/>
            <w:vMerge/>
          </w:tcPr>
          <w:p w14:paraId="0DAE0E6B" w14:textId="41F2DC20" w:rsidR="00890B7B" w:rsidRPr="000E5779" w:rsidRDefault="00890B7B" w:rsidP="005447C3">
            <w:pPr>
              <w:pStyle w:val="Sraopastraipa"/>
              <w:ind w:left="0"/>
              <w:rPr>
                <w:rFonts w:eastAsia="Calibri"/>
                <w:noProof/>
              </w:rPr>
            </w:pPr>
          </w:p>
        </w:tc>
        <w:tc>
          <w:tcPr>
            <w:tcW w:w="1129" w:type="pct"/>
            <w:tcBorders>
              <w:top w:val="single" w:sz="4" w:space="0" w:color="auto"/>
              <w:left w:val="single" w:sz="4" w:space="0" w:color="auto"/>
              <w:bottom w:val="single" w:sz="4" w:space="0" w:color="auto"/>
              <w:right w:val="single" w:sz="4" w:space="0" w:color="auto"/>
            </w:tcBorders>
          </w:tcPr>
          <w:p w14:paraId="696BD3C5" w14:textId="6F92BFE9" w:rsidR="00890B7B" w:rsidRPr="000E5779" w:rsidRDefault="00890B7B" w:rsidP="005447C3">
            <w:pPr>
              <w:widowControl w:val="0"/>
              <w:rPr>
                <w:noProof/>
              </w:rPr>
            </w:pPr>
            <w:r w:rsidRPr="000E5779">
              <w:rPr>
                <w:noProof/>
              </w:rPr>
              <w:t xml:space="preserve">4.2. </w:t>
            </w:r>
            <w:r w:rsidRPr="000E5779">
              <w:rPr>
                <w:rFonts w:eastAsia="Calibri"/>
                <w:noProof/>
              </w:rPr>
              <w:t>Vertinti konditerijos gaminių kokybę bei atitiktį technologi</w:t>
            </w:r>
            <w:r w:rsidR="00A3474C" w:rsidRPr="000E5779">
              <w:rPr>
                <w:rFonts w:eastAsia="Calibri"/>
                <w:noProof/>
              </w:rPr>
              <w:t>jo</w:t>
            </w:r>
            <w:r w:rsidRPr="000E5779">
              <w:rPr>
                <w:rFonts w:eastAsia="Calibri"/>
                <w:noProof/>
              </w:rPr>
              <w:t>s kortelėms ir receptūroms</w:t>
            </w:r>
            <w:r w:rsidR="00C103B9" w:rsidRPr="000E5779">
              <w:rPr>
                <w:rFonts w:eastAsia="Calibri"/>
                <w:noProof/>
              </w:rPr>
              <w:t>.</w:t>
            </w:r>
          </w:p>
        </w:tc>
        <w:tc>
          <w:tcPr>
            <w:tcW w:w="2924" w:type="pct"/>
            <w:tcBorders>
              <w:top w:val="single" w:sz="4" w:space="0" w:color="auto"/>
              <w:left w:val="single" w:sz="4" w:space="0" w:color="auto"/>
              <w:bottom w:val="single" w:sz="4" w:space="0" w:color="auto"/>
              <w:right w:val="single" w:sz="4" w:space="0" w:color="auto"/>
            </w:tcBorders>
          </w:tcPr>
          <w:p w14:paraId="62947A2E" w14:textId="2D07547A" w:rsidR="00890B7B" w:rsidRPr="000E5779" w:rsidRDefault="00E032DE" w:rsidP="005447C3">
            <w:pPr>
              <w:pStyle w:val="Sraopastraipa"/>
              <w:widowControl w:val="0"/>
              <w:ind w:left="0"/>
              <w:rPr>
                <w:b/>
                <w:i/>
                <w:noProof/>
              </w:rPr>
            </w:pPr>
            <w:r w:rsidRPr="000E5779">
              <w:rPr>
                <w:b/>
                <w:noProof/>
                <w:shd w:val="clear" w:color="auto" w:fill="FFFFFF"/>
              </w:rPr>
              <w:t>Tema</w:t>
            </w:r>
            <w:r w:rsidRPr="000E5779">
              <w:rPr>
                <w:b/>
                <w:i/>
                <w:noProof/>
                <w:shd w:val="clear" w:color="auto" w:fill="FFFFFF"/>
              </w:rPr>
              <w:t>. Konditerijos</w:t>
            </w:r>
            <w:r w:rsidR="00890B7B" w:rsidRPr="000E5779">
              <w:rPr>
                <w:b/>
                <w:i/>
                <w:noProof/>
                <w:shd w:val="clear" w:color="auto" w:fill="FFFFFF"/>
              </w:rPr>
              <w:t xml:space="preserve"> gaminių kokybės kontrolės tvarka</w:t>
            </w:r>
          </w:p>
          <w:p w14:paraId="2D96E437" w14:textId="0C2A849E" w:rsidR="00E032DE" w:rsidRPr="000E5779" w:rsidRDefault="00823729" w:rsidP="005447C3">
            <w:pPr>
              <w:pStyle w:val="Sraopastraipa"/>
              <w:widowControl w:val="0"/>
              <w:numPr>
                <w:ilvl w:val="0"/>
                <w:numId w:val="2"/>
              </w:numPr>
              <w:ind w:left="0" w:firstLine="0"/>
              <w:rPr>
                <w:b/>
                <w:i/>
                <w:noProof/>
              </w:rPr>
            </w:pPr>
            <w:r w:rsidRPr="000E5779">
              <w:rPr>
                <w:noProof/>
              </w:rPr>
              <w:t>Konditerijos g</w:t>
            </w:r>
            <w:r w:rsidR="00E032DE" w:rsidRPr="000E5779">
              <w:rPr>
                <w:noProof/>
              </w:rPr>
              <w:t>aminio kokybės kontrolės aprašo sudarymas</w:t>
            </w:r>
          </w:p>
          <w:p w14:paraId="558C7F62" w14:textId="3EBD852E" w:rsidR="00E032DE" w:rsidRPr="000E5779" w:rsidRDefault="00823729" w:rsidP="005447C3">
            <w:pPr>
              <w:pStyle w:val="Sraopastraipa"/>
              <w:widowControl w:val="0"/>
              <w:numPr>
                <w:ilvl w:val="0"/>
                <w:numId w:val="2"/>
              </w:numPr>
              <w:ind w:left="0" w:firstLine="0"/>
              <w:rPr>
                <w:b/>
                <w:i/>
                <w:noProof/>
              </w:rPr>
            </w:pPr>
            <w:r w:rsidRPr="000E5779">
              <w:rPr>
                <w:noProof/>
              </w:rPr>
              <w:t xml:space="preserve">Konditerijos gaminio </w:t>
            </w:r>
            <w:r w:rsidR="00890B7B" w:rsidRPr="000E5779">
              <w:rPr>
                <w:noProof/>
                <w:shd w:val="clear" w:color="auto" w:fill="FFFFFF"/>
              </w:rPr>
              <w:t xml:space="preserve">kokybės </w:t>
            </w:r>
            <w:r w:rsidR="00E032DE" w:rsidRPr="000E5779">
              <w:rPr>
                <w:noProof/>
                <w:shd w:val="clear" w:color="auto" w:fill="FFFFFF"/>
              </w:rPr>
              <w:t>tikrinimas</w:t>
            </w:r>
            <w:r w:rsidR="00890B7B" w:rsidRPr="000E5779">
              <w:rPr>
                <w:noProof/>
                <w:shd w:val="clear" w:color="auto" w:fill="FFFFFF"/>
              </w:rPr>
              <w:t xml:space="preserve"> visuose jo gamybos etapuose</w:t>
            </w:r>
          </w:p>
          <w:p w14:paraId="4A424FC6" w14:textId="77777777" w:rsidR="00E032DE" w:rsidRPr="000E5779" w:rsidRDefault="00E032DE" w:rsidP="005447C3">
            <w:pPr>
              <w:pStyle w:val="Sraopastraipa"/>
              <w:widowControl w:val="0"/>
              <w:ind w:left="0"/>
              <w:rPr>
                <w:b/>
                <w:i/>
                <w:noProof/>
                <w:shd w:val="clear" w:color="auto" w:fill="FFFFFF"/>
              </w:rPr>
            </w:pPr>
            <w:r w:rsidRPr="000E5779">
              <w:rPr>
                <w:b/>
                <w:noProof/>
              </w:rPr>
              <w:t>Tema</w:t>
            </w:r>
            <w:r w:rsidRPr="000E5779">
              <w:rPr>
                <w:b/>
                <w:i/>
                <w:noProof/>
              </w:rPr>
              <w:t xml:space="preserve">. </w:t>
            </w:r>
            <w:r w:rsidRPr="000E5779">
              <w:rPr>
                <w:b/>
                <w:i/>
                <w:noProof/>
                <w:shd w:val="clear" w:color="auto" w:fill="FFFFFF"/>
              </w:rPr>
              <w:t>Konditerijos gaminių kokybės atitikimas technologinėms kortelėms bei receptūros</w:t>
            </w:r>
          </w:p>
          <w:p w14:paraId="4ACDFCCD" w14:textId="4C109941" w:rsidR="00E032DE" w:rsidRPr="000E5779" w:rsidRDefault="007D3176" w:rsidP="005447C3">
            <w:pPr>
              <w:pStyle w:val="Sraopastraipa"/>
              <w:widowControl w:val="0"/>
              <w:numPr>
                <w:ilvl w:val="0"/>
                <w:numId w:val="2"/>
              </w:numPr>
              <w:ind w:left="0" w:firstLine="0"/>
              <w:rPr>
                <w:noProof/>
                <w:shd w:val="clear" w:color="auto" w:fill="FFFFFF"/>
              </w:rPr>
            </w:pPr>
            <w:r w:rsidRPr="000E5779">
              <w:rPr>
                <w:noProof/>
              </w:rPr>
              <w:t>Technologinio</w:t>
            </w:r>
            <w:r w:rsidRPr="000E5779">
              <w:rPr>
                <w:noProof/>
                <w:shd w:val="clear" w:color="auto" w:fill="FFFFFF"/>
              </w:rPr>
              <w:t xml:space="preserve"> proceso atlikimo kokybės tikrinimas</w:t>
            </w:r>
          </w:p>
          <w:p w14:paraId="68A80F8B" w14:textId="15E8AC7F" w:rsidR="00E032DE" w:rsidRPr="000E5779" w:rsidRDefault="00823729" w:rsidP="005447C3">
            <w:pPr>
              <w:pStyle w:val="Sraopastraipa"/>
              <w:widowControl w:val="0"/>
              <w:numPr>
                <w:ilvl w:val="0"/>
                <w:numId w:val="2"/>
              </w:numPr>
              <w:ind w:left="0" w:firstLine="0"/>
              <w:rPr>
                <w:noProof/>
                <w:shd w:val="clear" w:color="auto" w:fill="FFFFFF"/>
              </w:rPr>
            </w:pPr>
            <w:r w:rsidRPr="000E5779">
              <w:rPr>
                <w:noProof/>
              </w:rPr>
              <w:t xml:space="preserve">Konditerijos gaminio </w:t>
            </w:r>
            <w:r w:rsidR="007D3176" w:rsidRPr="000E5779">
              <w:rPr>
                <w:noProof/>
                <w:shd w:val="clear" w:color="auto" w:fill="FFFFFF"/>
              </w:rPr>
              <w:t>kiekybinių i</w:t>
            </w:r>
            <w:r w:rsidR="0020709F" w:rsidRPr="000E5779">
              <w:rPr>
                <w:noProof/>
                <w:shd w:val="clear" w:color="auto" w:fill="FFFFFF"/>
              </w:rPr>
              <w:t>r kokybinių savybių vertinimas</w:t>
            </w:r>
          </w:p>
        </w:tc>
      </w:tr>
      <w:tr w:rsidR="000E5779" w:rsidRPr="000E5779" w14:paraId="50488820" w14:textId="77777777" w:rsidTr="000E5779">
        <w:tblPrEx>
          <w:jc w:val="left"/>
        </w:tblPrEx>
        <w:trPr>
          <w:trHeight w:val="57"/>
        </w:trPr>
        <w:tc>
          <w:tcPr>
            <w:tcW w:w="947" w:type="pct"/>
            <w:vMerge/>
          </w:tcPr>
          <w:p w14:paraId="087298F4" w14:textId="77777777" w:rsidR="00890B7B" w:rsidRPr="000E5779" w:rsidRDefault="00890B7B" w:rsidP="005447C3">
            <w:pPr>
              <w:pStyle w:val="Sraopastraipa"/>
              <w:ind w:left="0"/>
              <w:rPr>
                <w:rFonts w:eastAsia="Calibri"/>
                <w:noProof/>
              </w:rPr>
            </w:pPr>
          </w:p>
        </w:tc>
        <w:tc>
          <w:tcPr>
            <w:tcW w:w="1129" w:type="pct"/>
            <w:tcBorders>
              <w:top w:val="single" w:sz="4" w:space="0" w:color="auto"/>
              <w:left w:val="single" w:sz="4" w:space="0" w:color="auto"/>
              <w:bottom w:val="single" w:sz="4" w:space="0" w:color="auto"/>
              <w:right w:val="single" w:sz="4" w:space="0" w:color="auto"/>
            </w:tcBorders>
          </w:tcPr>
          <w:p w14:paraId="2F628B67" w14:textId="395EE69A" w:rsidR="00890B7B" w:rsidRPr="000E5779" w:rsidRDefault="00890B7B" w:rsidP="005447C3">
            <w:pPr>
              <w:widowControl w:val="0"/>
              <w:rPr>
                <w:noProof/>
                <w:highlight w:val="yellow"/>
              </w:rPr>
            </w:pPr>
            <w:r w:rsidRPr="000E5779">
              <w:rPr>
                <w:noProof/>
              </w:rPr>
              <w:t xml:space="preserve">4.3. </w:t>
            </w:r>
            <w:r w:rsidRPr="000E5779">
              <w:rPr>
                <w:rFonts w:eastAsia="Calibri"/>
                <w:noProof/>
              </w:rPr>
              <w:t>Šalinti konditerijos gaminių trūkumus vadovaujantis kokybės reikalavimais ir jusline analize.</w:t>
            </w:r>
          </w:p>
        </w:tc>
        <w:tc>
          <w:tcPr>
            <w:tcW w:w="2924" w:type="pct"/>
            <w:tcBorders>
              <w:top w:val="single" w:sz="4" w:space="0" w:color="auto"/>
              <w:left w:val="single" w:sz="4" w:space="0" w:color="auto"/>
              <w:bottom w:val="single" w:sz="4" w:space="0" w:color="auto"/>
              <w:right w:val="single" w:sz="4" w:space="0" w:color="auto"/>
            </w:tcBorders>
          </w:tcPr>
          <w:p w14:paraId="5B6B2028" w14:textId="2C1EEA4A" w:rsidR="00F61205" w:rsidRPr="000E5779" w:rsidRDefault="00F61205" w:rsidP="005447C3">
            <w:pPr>
              <w:pStyle w:val="Betarp"/>
              <w:widowControl w:val="0"/>
              <w:rPr>
                <w:b/>
                <w:i/>
                <w:noProof/>
              </w:rPr>
            </w:pPr>
            <w:r w:rsidRPr="000E5779">
              <w:rPr>
                <w:b/>
                <w:noProof/>
              </w:rPr>
              <w:t>Tema</w:t>
            </w:r>
            <w:r w:rsidRPr="000E5779">
              <w:rPr>
                <w:b/>
                <w:i/>
                <w:noProof/>
              </w:rPr>
              <w:t>. Konditerijos gaminių trūkumų šalinim</w:t>
            </w:r>
            <w:r w:rsidR="00CF6001" w:rsidRPr="000E5779">
              <w:rPr>
                <w:b/>
                <w:i/>
                <w:noProof/>
              </w:rPr>
              <w:t>o būdai</w:t>
            </w:r>
          </w:p>
          <w:p w14:paraId="6FC394C2" w14:textId="13B9F7E7" w:rsidR="00F61205" w:rsidRPr="000E5779" w:rsidRDefault="00F61205" w:rsidP="005447C3">
            <w:pPr>
              <w:pStyle w:val="Sraopastraipa"/>
              <w:widowControl w:val="0"/>
              <w:numPr>
                <w:ilvl w:val="0"/>
                <w:numId w:val="2"/>
              </w:numPr>
              <w:ind w:left="0" w:firstLine="0"/>
              <w:rPr>
                <w:b/>
                <w:i/>
                <w:noProof/>
              </w:rPr>
            </w:pPr>
            <w:r w:rsidRPr="000E5779">
              <w:rPr>
                <w:noProof/>
              </w:rPr>
              <w:t>Receptūrų koregavimas</w:t>
            </w:r>
          </w:p>
          <w:p w14:paraId="60681CF4" w14:textId="0DC8AB71" w:rsidR="00F61205" w:rsidRPr="000E5779" w:rsidRDefault="00F61205" w:rsidP="005447C3">
            <w:pPr>
              <w:pStyle w:val="Sraopastraipa"/>
              <w:widowControl w:val="0"/>
              <w:numPr>
                <w:ilvl w:val="0"/>
                <w:numId w:val="2"/>
              </w:numPr>
              <w:ind w:left="0" w:firstLine="0"/>
              <w:rPr>
                <w:noProof/>
              </w:rPr>
            </w:pPr>
            <w:r w:rsidRPr="000E5779">
              <w:rPr>
                <w:noProof/>
              </w:rPr>
              <w:t>Technologinio proceso kore</w:t>
            </w:r>
            <w:r w:rsidR="00A2123A" w:rsidRPr="000E5779">
              <w:rPr>
                <w:noProof/>
              </w:rPr>
              <w:t>gavimas</w:t>
            </w:r>
          </w:p>
          <w:p w14:paraId="407F65F1" w14:textId="6D34A147" w:rsidR="00890B7B" w:rsidRPr="000E5779" w:rsidRDefault="00F61205" w:rsidP="005447C3">
            <w:pPr>
              <w:pStyle w:val="Betarp"/>
              <w:widowControl w:val="0"/>
              <w:rPr>
                <w:b/>
                <w:i/>
                <w:noProof/>
              </w:rPr>
            </w:pPr>
            <w:r w:rsidRPr="000E5779">
              <w:rPr>
                <w:b/>
                <w:noProof/>
              </w:rPr>
              <w:t>Tema</w:t>
            </w:r>
            <w:r w:rsidRPr="000E5779">
              <w:rPr>
                <w:b/>
                <w:i/>
                <w:noProof/>
              </w:rPr>
              <w:t xml:space="preserve">. </w:t>
            </w:r>
            <w:r w:rsidR="003029FC" w:rsidRPr="000E5779">
              <w:rPr>
                <w:b/>
                <w:i/>
                <w:noProof/>
              </w:rPr>
              <w:t xml:space="preserve">Atsakingos </w:t>
            </w:r>
            <w:r w:rsidR="004564D8" w:rsidRPr="000E5779">
              <w:rPr>
                <w:b/>
                <w:i/>
                <w:noProof/>
              </w:rPr>
              <w:t>konditerijos gaminių gamybo</w:t>
            </w:r>
            <w:r w:rsidR="003029FC" w:rsidRPr="000E5779">
              <w:rPr>
                <w:b/>
                <w:i/>
                <w:noProof/>
              </w:rPr>
              <w:t>s principai</w:t>
            </w:r>
          </w:p>
          <w:p w14:paraId="26DBD550" w14:textId="72E1EAC6" w:rsidR="00660D14" w:rsidRPr="000E5779" w:rsidRDefault="00660D14" w:rsidP="005447C3">
            <w:pPr>
              <w:pStyle w:val="Sraopastraipa"/>
              <w:widowControl w:val="0"/>
              <w:numPr>
                <w:ilvl w:val="0"/>
                <w:numId w:val="2"/>
              </w:numPr>
              <w:ind w:left="0" w:firstLine="0"/>
              <w:rPr>
                <w:noProof/>
              </w:rPr>
            </w:pPr>
            <w:r w:rsidRPr="000E5779">
              <w:rPr>
                <w:noProof/>
              </w:rPr>
              <w:t>Ekologiškų žaliavų naudojimas</w:t>
            </w:r>
          </w:p>
          <w:p w14:paraId="2BD13D9A" w14:textId="1043DF79" w:rsidR="00F61205" w:rsidRPr="000E5779" w:rsidRDefault="004564D8" w:rsidP="005447C3">
            <w:pPr>
              <w:pStyle w:val="Sraopastraipa"/>
              <w:widowControl w:val="0"/>
              <w:numPr>
                <w:ilvl w:val="0"/>
                <w:numId w:val="2"/>
              </w:numPr>
              <w:ind w:left="0" w:firstLine="0"/>
              <w:rPr>
                <w:noProof/>
              </w:rPr>
            </w:pPr>
            <w:r w:rsidRPr="000E5779">
              <w:rPr>
                <w:noProof/>
              </w:rPr>
              <w:t xml:space="preserve">Gamyba </w:t>
            </w:r>
            <w:r w:rsidR="00660D14" w:rsidRPr="000E5779">
              <w:rPr>
                <w:noProof/>
              </w:rPr>
              <w:t xml:space="preserve">be likučių, </w:t>
            </w:r>
            <w:r w:rsidRPr="000E5779">
              <w:rPr>
                <w:noProof/>
              </w:rPr>
              <w:t>panaudojant numatytas žaliavas ir medžiagas</w:t>
            </w:r>
          </w:p>
          <w:p w14:paraId="070B1C61" w14:textId="5B8A5C52" w:rsidR="00F61205" w:rsidRPr="000E5779" w:rsidRDefault="00090AF2" w:rsidP="005447C3">
            <w:pPr>
              <w:pStyle w:val="Sraopastraipa"/>
              <w:widowControl w:val="0"/>
              <w:numPr>
                <w:ilvl w:val="0"/>
                <w:numId w:val="2"/>
              </w:numPr>
              <w:ind w:left="0" w:firstLine="0"/>
              <w:rPr>
                <w:noProof/>
              </w:rPr>
            </w:pPr>
            <w:r w:rsidRPr="000E5779">
              <w:rPr>
                <w:noProof/>
              </w:rPr>
              <w:lastRenderedPageBreak/>
              <w:t>Nekokybiško konditerijos gaminio panau</w:t>
            </w:r>
            <w:r w:rsidR="003029FC" w:rsidRPr="000E5779">
              <w:rPr>
                <w:noProof/>
              </w:rPr>
              <w:t>dojimo galimybės</w:t>
            </w:r>
          </w:p>
          <w:p w14:paraId="728AC22F" w14:textId="2CC376FA" w:rsidR="00E0148F" w:rsidRPr="000E5779" w:rsidRDefault="00E0148F" w:rsidP="005447C3">
            <w:pPr>
              <w:pStyle w:val="Sraopastraipa"/>
              <w:widowControl w:val="0"/>
              <w:numPr>
                <w:ilvl w:val="0"/>
                <w:numId w:val="2"/>
              </w:numPr>
              <w:ind w:left="0" w:firstLine="0"/>
              <w:rPr>
                <w:noProof/>
              </w:rPr>
            </w:pPr>
            <w:r w:rsidRPr="000E5779">
              <w:t>Tvarus gamtos, energijos išteklių naudojimas. Atsakingas atliekų rūšiavimas</w:t>
            </w:r>
          </w:p>
        </w:tc>
      </w:tr>
      <w:tr w:rsidR="000E5779" w:rsidRPr="000E5779" w14:paraId="2DD260EB" w14:textId="77777777" w:rsidTr="000E5779">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hideMark/>
          </w:tcPr>
          <w:p w14:paraId="4701395F" w14:textId="1016A505" w:rsidR="00890B7B" w:rsidRPr="000E5779" w:rsidRDefault="00890B7B" w:rsidP="005447C3">
            <w:pPr>
              <w:pStyle w:val="Betarp"/>
              <w:widowControl w:val="0"/>
              <w:rPr>
                <w:noProof/>
                <w:highlight w:val="yellow"/>
              </w:rPr>
            </w:pPr>
            <w:r w:rsidRPr="000E5779">
              <w:rPr>
                <w:noProof/>
              </w:rPr>
              <w:lastRenderedPageBreak/>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hideMark/>
          </w:tcPr>
          <w:p w14:paraId="60C8DF96" w14:textId="72DB8B41" w:rsidR="00B809BB" w:rsidRPr="000E5779" w:rsidRDefault="00C3265E" w:rsidP="005447C3">
            <w:pPr>
              <w:widowControl w:val="0"/>
              <w:jc w:val="both"/>
              <w:rPr>
                <w:rFonts w:eastAsia="Calibri"/>
                <w:noProof/>
              </w:rPr>
            </w:pPr>
            <w:r w:rsidRPr="000E5779">
              <w:rPr>
                <w:noProof/>
              </w:rPr>
              <w:t xml:space="preserve">Apibūdintos </w:t>
            </w:r>
            <w:r w:rsidRPr="000E5779">
              <w:rPr>
                <w:rFonts w:eastAsia="Calibri"/>
                <w:noProof/>
              </w:rPr>
              <w:t>konditerijos gaminių gamybai naudojamos žaliavos ir gaminių asortimentas. Apibūdinti konditerijos žaliavų ir gaminių kokybės reikalavimai, laikymo sąlygos ir realizavimo terminai.</w:t>
            </w:r>
            <w:r w:rsidRPr="000E5779">
              <w:rPr>
                <w:noProof/>
              </w:rPr>
              <w:t xml:space="preserve"> Apibūdintas darbas su tiekėjais, surasti tiekėjai, sudarytos sutartys </w:t>
            </w:r>
            <w:r w:rsidRPr="000E5779">
              <w:rPr>
                <w:rFonts w:eastAsia="Calibri"/>
                <w:noProof/>
              </w:rPr>
              <w:t>atsižvelgiant į konditerijos gaminių asortimentą. Užsakyti reikalingi ir tinkamos kokybės maisto produktai ir žaliavos, atsižvelgiant į konditerijos gaminių asortimentą ir kiekį bei turimas atsargas.</w:t>
            </w:r>
            <w:r w:rsidR="00B809BB" w:rsidRPr="000E5779">
              <w:rPr>
                <w:rFonts w:eastAsia="Calibri"/>
                <w:noProof/>
              </w:rPr>
              <w:t xml:space="preserve"> </w:t>
            </w:r>
            <w:r w:rsidR="00B809BB" w:rsidRPr="000E5779">
              <w:rPr>
                <w:noProof/>
              </w:rPr>
              <w:t>Patikrinta užsakytų maisto produktų ir žaliavų kokybė.</w:t>
            </w:r>
            <w:r w:rsidR="0087316D" w:rsidRPr="000E5779">
              <w:rPr>
                <w:noProof/>
              </w:rPr>
              <w:t xml:space="preserve"> </w:t>
            </w:r>
            <w:r w:rsidR="00B809BB" w:rsidRPr="000E5779">
              <w:rPr>
                <w:noProof/>
              </w:rPr>
              <w:t xml:space="preserve">Apibūdinti </w:t>
            </w:r>
            <w:r w:rsidR="00B809BB" w:rsidRPr="000E5779">
              <w:rPr>
                <w:rFonts w:eastAsia="Calibri"/>
                <w:noProof/>
              </w:rPr>
              <w:t xml:space="preserve">maisto saugos ir higienos reikalavimai, darbuotojų saugos ir sveikatos bei konditerijos skyriaus (cecho) įrenginių techniniai reikalavimai. </w:t>
            </w:r>
            <w:r w:rsidR="00B809BB" w:rsidRPr="000E5779">
              <w:rPr>
                <w:noProof/>
              </w:rPr>
              <w:t xml:space="preserve">Apibūdintos konditerijos įmonės ar kepyklos </w:t>
            </w:r>
            <w:r w:rsidR="00B809BB" w:rsidRPr="000E5779">
              <w:rPr>
                <w:rFonts w:eastAsia="Calibri"/>
                <w:noProof/>
              </w:rPr>
              <w:t xml:space="preserve">vidaus tvarkos taisyklės. </w:t>
            </w:r>
            <w:r w:rsidR="00B809BB" w:rsidRPr="000E5779">
              <w:rPr>
                <w:noProof/>
              </w:rPr>
              <w:t>Suburta darbuotojų komanda. Suorganizuoti bei paskirstyti darbai pavaldiems darbuotojams</w:t>
            </w:r>
            <w:r w:rsidR="003B6939" w:rsidRPr="000E5779">
              <w:rPr>
                <w:noProof/>
              </w:rPr>
              <w:t>,</w:t>
            </w:r>
            <w:r w:rsidR="00B809BB" w:rsidRPr="000E5779">
              <w:rPr>
                <w:rFonts w:eastAsia="Calibri"/>
                <w:noProof/>
              </w:rPr>
              <w:t xml:space="preserve"> vadovaujantis darbo santykius reglamentuojančiais teisės aktais</w:t>
            </w:r>
            <w:r w:rsidR="00B809BB" w:rsidRPr="000E5779">
              <w:rPr>
                <w:noProof/>
              </w:rPr>
              <w:t xml:space="preserve">. Sudaryti pavaldžių </w:t>
            </w:r>
            <w:r w:rsidR="00B809BB" w:rsidRPr="000E5779">
              <w:rPr>
                <w:rFonts w:eastAsia="Calibri"/>
                <w:noProof/>
              </w:rPr>
              <w:t xml:space="preserve">konditerijos įmonės ar kepyklos </w:t>
            </w:r>
            <w:r w:rsidR="00B809BB" w:rsidRPr="000E5779">
              <w:rPr>
                <w:noProof/>
              </w:rPr>
              <w:t>darbuotojų darbo grafikai, suplanuotas darbo ir poilsio laikas. Stebėta p</w:t>
            </w:r>
            <w:r w:rsidR="00B809BB" w:rsidRPr="000E5779">
              <w:rPr>
                <w:rFonts w:eastAsia="Calibri"/>
                <w:noProof/>
              </w:rPr>
              <w:t xml:space="preserve">avaldžių darbuotojų veikla, atsižvelgiant į sudarytus pareiginius nuostatus, įmonės vidaus tvarkos taisykles, </w:t>
            </w:r>
            <w:r w:rsidR="0087316D" w:rsidRPr="000E5779">
              <w:rPr>
                <w:rFonts w:eastAsia="Calibri"/>
                <w:noProof/>
              </w:rPr>
              <w:t xml:space="preserve">higienos ir darbuotojų saugos ir sveikatos reikalavimus. </w:t>
            </w:r>
            <w:r w:rsidR="00B809BB" w:rsidRPr="000E5779">
              <w:rPr>
                <w:noProof/>
              </w:rPr>
              <w:t xml:space="preserve">Apibūdintas </w:t>
            </w:r>
            <w:r w:rsidR="00B809BB" w:rsidRPr="000E5779">
              <w:rPr>
                <w:rFonts w:eastAsia="Calibri"/>
                <w:noProof/>
              </w:rPr>
              <w:t>naujo konditerijos gaminio gaminimo technologijos aprašymas. Sudarytos naujų ko</w:t>
            </w:r>
            <w:r w:rsidR="002A00A3" w:rsidRPr="000E5779">
              <w:rPr>
                <w:rFonts w:eastAsia="Calibri"/>
                <w:noProof/>
              </w:rPr>
              <w:t xml:space="preserve">nditerijos gaminių receptūros. </w:t>
            </w:r>
            <w:r w:rsidR="00B809BB" w:rsidRPr="000E5779">
              <w:rPr>
                <w:rFonts w:eastAsia="Calibri"/>
                <w:noProof/>
              </w:rPr>
              <w:t>Pagaminti kontroliniai konditerijos gaminiai</w:t>
            </w:r>
            <w:r w:rsidR="003B6939" w:rsidRPr="000E5779">
              <w:rPr>
                <w:rFonts w:eastAsia="Calibri"/>
                <w:noProof/>
              </w:rPr>
              <w:t>,</w:t>
            </w:r>
            <w:r w:rsidR="00B809BB" w:rsidRPr="000E5779">
              <w:rPr>
                <w:rFonts w:eastAsia="Calibri"/>
                <w:noProof/>
              </w:rPr>
              <w:t xml:space="preserve"> vadovaujantis gaminimo technologijos aprašymais. Gaminant konditerijos gaminius laikytasi receptūrų, atsižvelgta į pasaulines tendencijas bei tradicijas, teisingai naudotos </w:t>
            </w:r>
            <w:r w:rsidR="0087316D" w:rsidRPr="000E5779">
              <w:rPr>
                <w:rFonts w:eastAsia="Calibri"/>
                <w:noProof/>
              </w:rPr>
              <w:t xml:space="preserve">technologinės </w:t>
            </w:r>
            <w:r w:rsidR="00B809BB" w:rsidRPr="000E5779">
              <w:rPr>
                <w:rFonts w:eastAsia="Calibri"/>
                <w:noProof/>
              </w:rPr>
              <w:t>kortelės. Atlikta gaminių degustacija, juslinė analizė: įvertintas pagamintų kontrolinių konditerijos gaminių skonis, kvapas ir išvaizda taikant juslinės analizės metodą.</w:t>
            </w:r>
            <w:r w:rsidR="0087316D" w:rsidRPr="000E5779">
              <w:rPr>
                <w:rFonts w:eastAsia="Calibri"/>
                <w:noProof/>
              </w:rPr>
              <w:t xml:space="preserve"> </w:t>
            </w:r>
            <w:r w:rsidR="00B809BB" w:rsidRPr="000E5779">
              <w:rPr>
                <w:rFonts w:eastAsia="Calibri"/>
                <w:noProof/>
              </w:rPr>
              <w:t>Paaiškinti konditerijos gaminių kokybės reikalavimai, gaminių ydos bei trūkumai. Įvertinta konditerijos gaminių kokybė bei atitiktis technologinėms kortelėms ir receptūroms. Pašalinti konditerijos gaminių trūkumai vadovaujantis kokybės reikalavimais ir jusline analize.</w:t>
            </w:r>
          </w:p>
          <w:p w14:paraId="28BB2049" w14:textId="050FDD16" w:rsidR="0020709F" w:rsidRPr="000E5779" w:rsidRDefault="0079554E" w:rsidP="005447C3">
            <w:pPr>
              <w:widowControl w:val="0"/>
              <w:jc w:val="both"/>
              <w:rPr>
                <w:rFonts w:eastAsia="Calibri"/>
                <w:noProof/>
              </w:rPr>
            </w:pPr>
            <w:r w:rsidRPr="000E5779">
              <w:rPr>
                <w:rFonts w:eastAsia="Calibri"/>
                <w:noProof/>
              </w:rPr>
              <w:t>Darbo metu dėvėti tinkami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0E5779" w:rsidRPr="000E5779" w14:paraId="222688C2" w14:textId="77777777" w:rsidTr="000E5779">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hideMark/>
          </w:tcPr>
          <w:p w14:paraId="7ADCED63" w14:textId="77777777" w:rsidR="00890B7B" w:rsidRPr="000E5779" w:rsidRDefault="00890B7B" w:rsidP="005447C3">
            <w:pPr>
              <w:pStyle w:val="Betarp"/>
              <w:widowControl w:val="0"/>
              <w:rPr>
                <w:noProof/>
              </w:rPr>
            </w:pPr>
            <w:r w:rsidRPr="000E5779">
              <w:rPr>
                <w:noProof/>
              </w:rPr>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14:paraId="088BDCE3" w14:textId="77777777" w:rsidR="00890B7B" w:rsidRPr="000E5779" w:rsidRDefault="00890B7B" w:rsidP="005447C3">
            <w:pPr>
              <w:widowControl w:val="0"/>
              <w:rPr>
                <w:rFonts w:eastAsia="Calibri"/>
                <w:i/>
                <w:noProof/>
              </w:rPr>
            </w:pPr>
            <w:r w:rsidRPr="000E5779">
              <w:rPr>
                <w:rFonts w:eastAsia="Calibri"/>
                <w:i/>
                <w:noProof/>
              </w:rPr>
              <w:t>Mokymo(si) medžiaga:</w:t>
            </w:r>
          </w:p>
          <w:p w14:paraId="78A5B5EC" w14:textId="77777777" w:rsidR="00890B7B" w:rsidRPr="000E5779" w:rsidRDefault="00890B7B" w:rsidP="005447C3">
            <w:pPr>
              <w:pStyle w:val="Sraopastraipa"/>
              <w:widowControl w:val="0"/>
              <w:numPr>
                <w:ilvl w:val="0"/>
                <w:numId w:val="3"/>
              </w:numPr>
              <w:ind w:left="0" w:firstLine="0"/>
              <w:rPr>
                <w:rFonts w:eastAsia="Calibri"/>
                <w:noProof/>
              </w:rPr>
            </w:pPr>
            <w:r w:rsidRPr="000E5779">
              <w:rPr>
                <w:rFonts w:eastAsia="Calibri"/>
                <w:noProof/>
              </w:rPr>
              <w:t>Vadovėliai ir kita metodinė medžiaga</w:t>
            </w:r>
          </w:p>
          <w:p w14:paraId="08410730" w14:textId="77777777" w:rsidR="00890B7B" w:rsidRPr="000E5779" w:rsidRDefault="00890B7B" w:rsidP="005447C3">
            <w:pPr>
              <w:pStyle w:val="Sraopastraipa"/>
              <w:widowControl w:val="0"/>
              <w:numPr>
                <w:ilvl w:val="0"/>
                <w:numId w:val="3"/>
              </w:numPr>
              <w:ind w:left="0" w:firstLine="0"/>
              <w:rPr>
                <w:rFonts w:eastAsia="Calibri"/>
                <w:noProof/>
              </w:rPr>
            </w:pPr>
            <w:r w:rsidRPr="000E5779">
              <w:rPr>
                <w:rFonts w:eastAsia="Calibri"/>
                <w:noProof/>
              </w:rPr>
              <w:t>Testas turimiems gebėjimams įvertinti</w:t>
            </w:r>
          </w:p>
          <w:p w14:paraId="33FE63D0" w14:textId="77777777" w:rsidR="005E5E4C" w:rsidRPr="000E5779" w:rsidRDefault="005E5E4C" w:rsidP="005447C3">
            <w:pPr>
              <w:pStyle w:val="Sraopastraipa"/>
              <w:widowControl w:val="0"/>
              <w:numPr>
                <w:ilvl w:val="0"/>
                <w:numId w:val="3"/>
              </w:numPr>
              <w:ind w:left="0" w:firstLine="0"/>
              <w:rPr>
                <w:noProof/>
              </w:rPr>
            </w:pPr>
            <w:r w:rsidRPr="000E5779">
              <w:rPr>
                <w:noProof/>
              </w:rPr>
              <w:t>Teisės aktai, reglamentuojantys darbuotojų saugos ir sveikatos reikalavimus</w:t>
            </w:r>
          </w:p>
          <w:p w14:paraId="4147F2D0" w14:textId="77777777" w:rsidR="005E5E4C" w:rsidRPr="000E5779" w:rsidRDefault="005E5E4C" w:rsidP="005447C3">
            <w:pPr>
              <w:pStyle w:val="Sraopastraipa"/>
              <w:widowControl w:val="0"/>
              <w:numPr>
                <w:ilvl w:val="0"/>
                <w:numId w:val="3"/>
              </w:numPr>
              <w:ind w:left="0" w:firstLine="0"/>
              <w:rPr>
                <w:noProof/>
              </w:rPr>
            </w:pPr>
            <w:r w:rsidRPr="000E5779">
              <w:rPr>
                <w:noProof/>
              </w:rPr>
              <w:t>Teisės aktai, reglamentuojantys sutarčių sudarymą su tiekėjais</w:t>
            </w:r>
          </w:p>
          <w:p w14:paraId="003ADDA6" w14:textId="77777777" w:rsidR="005E5E4C" w:rsidRPr="000E5779" w:rsidRDefault="005E5E4C" w:rsidP="005447C3">
            <w:pPr>
              <w:pStyle w:val="Sraopastraipa"/>
              <w:widowControl w:val="0"/>
              <w:numPr>
                <w:ilvl w:val="0"/>
                <w:numId w:val="3"/>
              </w:numPr>
              <w:ind w:left="0" w:firstLine="0"/>
              <w:rPr>
                <w:noProof/>
              </w:rPr>
            </w:pPr>
            <w:r w:rsidRPr="000E5779">
              <w:rPr>
                <w:bCs/>
                <w:noProof/>
              </w:rPr>
              <w:t>Lietuvos</w:t>
            </w:r>
            <w:r w:rsidRPr="000E5779">
              <w:rPr>
                <w:noProof/>
              </w:rPr>
              <w:t xml:space="preserve"> Respublikos darbo kodeksas</w:t>
            </w:r>
          </w:p>
          <w:p w14:paraId="7068FEC5" w14:textId="77777777" w:rsidR="006A6CF0" w:rsidRDefault="00890B7B" w:rsidP="005447C3">
            <w:pPr>
              <w:pStyle w:val="Sraopastraipa"/>
              <w:widowControl w:val="0"/>
              <w:numPr>
                <w:ilvl w:val="0"/>
                <w:numId w:val="3"/>
              </w:numPr>
              <w:ind w:left="0" w:firstLine="0"/>
              <w:rPr>
                <w:noProof/>
              </w:rPr>
            </w:pPr>
            <w:r w:rsidRPr="000E5779">
              <w:rPr>
                <w:rFonts w:eastAsia="Calibri"/>
                <w:noProof/>
              </w:rPr>
              <w:t>Geros higienos praktikos taisyklės</w:t>
            </w:r>
          </w:p>
          <w:p w14:paraId="41BD7801" w14:textId="592B625A" w:rsidR="00890B7B" w:rsidRPr="000E5779" w:rsidRDefault="00890B7B" w:rsidP="005447C3">
            <w:pPr>
              <w:pStyle w:val="Sraopastraipa"/>
              <w:widowControl w:val="0"/>
              <w:numPr>
                <w:ilvl w:val="0"/>
                <w:numId w:val="3"/>
              </w:numPr>
              <w:ind w:left="0" w:firstLine="0"/>
              <w:rPr>
                <w:rFonts w:eastAsia="Calibri"/>
                <w:noProof/>
              </w:rPr>
            </w:pPr>
            <w:r w:rsidRPr="000E5779">
              <w:rPr>
                <w:noProof/>
              </w:rPr>
              <w:t>Lietuvos higienos norma HN 15:2021 „Maisto higiena“</w:t>
            </w:r>
          </w:p>
          <w:p w14:paraId="7A586FF2" w14:textId="4A0CEEA2" w:rsidR="00890B7B" w:rsidRPr="000E5779" w:rsidRDefault="00890B7B" w:rsidP="005447C3">
            <w:pPr>
              <w:pStyle w:val="prastasiniatinklio"/>
              <w:widowControl w:val="0"/>
              <w:numPr>
                <w:ilvl w:val="0"/>
                <w:numId w:val="3"/>
              </w:numPr>
              <w:spacing w:before="0" w:beforeAutospacing="0" w:after="0" w:afterAutospacing="0"/>
              <w:ind w:left="0" w:firstLine="0"/>
              <w:textAlignment w:val="baseline"/>
              <w:outlineLvl w:val="1"/>
              <w:rPr>
                <w:rFonts w:eastAsia="Calibri"/>
                <w:noProof/>
              </w:rPr>
            </w:pPr>
            <w:r w:rsidRPr="000E5779">
              <w:rPr>
                <w:rStyle w:val="Grietas"/>
                <w:b w:val="0"/>
                <w:noProof/>
                <w:bdr w:val="none" w:sz="0" w:space="0" w:color="auto" w:frame="1"/>
              </w:rPr>
              <w:t xml:space="preserve">Maisto saugos standartai </w:t>
            </w:r>
            <w:r w:rsidRPr="000E5779">
              <w:rPr>
                <w:caps/>
                <w:noProof/>
                <w:kern w:val="36"/>
              </w:rPr>
              <w:t xml:space="preserve">ISO 22000, BRC/IFS </w:t>
            </w:r>
            <w:r w:rsidRPr="000E5779">
              <w:rPr>
                <w:noProof/>
                <w:kern w:val="36"/>
              </w:rPr>
              <w:t>ir kt.</w:t>
            </w:r>
          </w:p>
          <w:p w14:paraId="769E0F92" w14:textId="77777777" w:rsidR="00890B7B" w:rsidRPr="000E5779" w:rsidRDefault="00890B7B" w:rsidP="005447C3">
            <w:pPr>
              <w:pStyle w:val="Sraopastraipa"/>
              <w:widowControl w:val="0"/>
              <w:numPr>
                <w:ilvl w:val="0"/>
                <w:numId w:val="3"/>
              </w:numPr>
              <w:ind w:left="0" w:firstLine="0"/>
              <w:rPr>
                <w:noProof/>
              </w:rPr>
            </w:pPr>
            <w:r w:rsidRPr="000E5779">
              <w:rPr>
                <w:noProof/>
              </w:rPr>
              <w:t xml:space="preserve">Miltinės </w:t>
            </w:r>
            <w:r w:rsidRPr="000E5779">
              <w:rPr>
                <w:rFonts w:eastAsia="Calibri"/>
                <w:noProof/>
              </w:rPr>
              <w:t>konditerijos</w:t>
            </w:r>
            <w:r w:rsidRPr="000E5779">
              <w:rPr>
                <w:noProof/>
              </w:rPr>
              <w:t xml:space="preserve"> gaminių apibūdinimo, gamybos ir prekinio pateikimo techninis reglamentas</w:t>
            </w:r>
          </w:p>
          <w:p w14:paraId="0D4824AB" w14:textId="77777777" w:rsidR="006A6CF0" w:rsidRDefault="00890B7B" w:rsidP="005447C3">
            <w:pPr>
              <w:pStyle w:val="Sraopastraipa"/>
              <w:widowControl w:val="0"/>
              <w:numPr>
                <w:ilvl w:val="0"/>
                <w:numId w:val="3"/>
              </w:numPr>
              <w:ind w:left="0" w:firstLine="0"/>
              <w:rPr>
                <w:noProof/>
              </w:rPr>
            </w:pPr>
            <w:r w:rsidRPr="000E5779">
              <w:rPr>
                <w:noProof/>
              </w:rPr>
              <w:t xml:space="preserve">Atsargų </w:t>
            </w:r>
            <w:r w:rsidR="00A2123A" w:rsidRPr="000E5779">
              <w:rPr>
                <w:noProof/>
              </w:rPr>
              <w:t>apskaitos tvarkos aprašas</w:t>
            </w:r>
          </w:p>
          <w:p w14:paraId="385F1112" w14:textId="0702B0E0" w:rsidR="00890B7B" w:rsidRPr="000E5779" w:rsidRDefault="00890B7B" w:rsidP="005447C3">
            <w:pPr>
              <w:pStyle w:val="Sraopastraipa"/>
              <w:widowControl w:val="0"/>
              <w:numPr>
                <w:ilvl w:val="0"/>
                <w:numId w:val="3"/>
              </w:numPr>
              <w:ind w:left="0" w:firstLine="0"/>
              <w:rPr>
                <w:bCs/>
                <w:noProof/>
              </w:rPr>
            </w:pPr>
            <w:r w:rsidRPr="000E5779">
              <w:rPr>
                <w:bCs/>
                <w:noProof/>
              </w:rPr>
              <w:t>Konditerijos gaminių gamybos įrenginių eksploatavimo reikalavimai, naudojimo instrukcijos</w:t>
            </w:r>
          </w:p>
          <w:p w14:paraId="321EAE97" w14:textId="77777777" w:rsidR="00890B7B" w:rsidRPr="000E5779" w:rsidRDefault="00890B7B" w:rsidP="005447C3">
            <w:pPr>
              <w:pStyle w:val="Sraopastraipa"/>
              <w:widowControl w:val="0"/>
              <w:numPr>
                <w:ilvl w:val="0"/>
                <w:numId w:val="3"/>
              </w:numPr>
              <w:ind w:left="0" w:firstLine="0"/>
              <w:rPr>
                <w:rFonts w:eastAsia="Calibri"/>
                <w:noProof/>
              </w:rPr>
            </w:pPr>
            <w:r w:rsidRPr="000E5779">
              <w:rPr>
                <w:noProof/>
              </w:rPr>
              <w:lastRenderedPageBreak/>
              <w:t>Švaros priemonių naudojimo instrukcijos</w:t>
            </w:r>
          </w:p>
          <w:p w14:paraId="5E1CA288" w14:textId="77777777" w:rsidR="00890B7B" w:rsidRPr="000E5779" w:rsidRDefault="00890B7B" w:rsidP="005447C3">
            <w:pPr>
              <w:widowControl w:val="0"/>
              <w:rPr>
                <w:rFonts w:eastAsia="Calibri"/>
                <w:i/>
                <w:noProof/>
              </w:rPr>
            </w:pPr>
            <w:r w:rsidRPr="000E5779">
              <w:rPr>
                <w:rFonts w:eastAsia="Calibri"/>
                <w:i/>
                <w:noProof/>
              </w:rPr>
              <w:t>Mokymo(si) priemonės:</w:t>
            </w:r>
          </w:p>
          <w:p w14:paraId="0B9426C8" w14:textId="77777777" w:rsidR="00890B7B" w:rsidRPr="000E5779" w:rsidRDefault="00890B7B" w:rsidP="005447C3">
            <w:pPr>
              <w:pStyle w:val="Betarp"/>
              <w:widowControl w:val="0"/>
              <w:numPr>
                <w:ilvl w:val="0"/>
                <w:numId w:val="4"/>
              </w:numPr>
              <w:ind w:left="0" w:firstLine="0"/>
              <w:rPr>
                <w:rFonts w:eastAsia="Calibri"/>
                <w:noProof/>
              </w:rPr>
            </w:pPr>
            <w:r w:rsidRPr="000E5779">
              <w:rPr>
                <w:rFonts w:eastAsia="Calibri"/>
                <w:noProof/>
              </w:rPr>
              <w:t>Techninės priemonės mokymo(si) medžiagai iliustruoti, vizualizuoti, pristatyti</w:t>
            </w:r>
          </w:p>
          <w:p w14:paraId="47FF6285" w14:textId="77777777" w:rsidR="00890B7B" w:rsidRPr="000E5779" w:rsidRDefault="00890B7B" w:rsidP="005447C3">
            <w:pPr>
              <w:pStyle w:val="Betarp"/>
              <w:widowControl w:val="0"/>
              <w:numPr>
                <w:ilvl w:val="0"/>
                <w:numId w:val="4"/>
              </w:numPr>
              <w:ind w:left="0" w:firstLine="0"/>
              <w:rPr>
                <w:rFonts w:eastAsia="Calibri"/>
                <w:noProof/>
              </w:rPr>
            </w:pPr>
            <w:r w:rsidRPr="000E5779">
              <w:rPr>
                <w:noProof/>
              </w:rPr>
              <w:t>Plovimo ir dezinfekavimo medžiagos bei priemonės maisto saugai ir higienai palaikyti</w:t>
            </w:r>
          </w:p>
          <w:p w14:paraId="4DA0854C" w14:textId="5A3A2808" w:rsidR="00890B7B" w:rsidRPr="000E5779" w:rsidRDefault="00890B7B" w:rsidP="005447C3">
            <w:pPr>
              <w:pStyle w:val="Betarp"/>
              <w:widowControl w:val="0"/>
              <w:numPr>
                <w:ilvl w:val="0"/>
                <w:numId w:val="4"/>
              </w:numPr>
              <w:ind w:left="0" w:firstLine="0"/>
              <w:rPr>
                <w:rFonts w:eastAsia="Calibri"/>
                <w:noProof/>
              </w:rPr>
            </w:pPr>
            <w:r w:rsidRPr="000E5779">
              <w:rPr>
                <w:rFonts w:eastAsia="Calibri"/>
                <w:noProof/>
              </w:rPr>
              <w:t xml:space="preserve">Dokumentų pavyzdžiai: atsargų skaičiavimui, sutarčių sudarymui </w:t>
            </w:r>
          </w:p>
        </w:tc>
      </w:tr>
      <w:tr w:rsidR="000E5779" w:rsidRPr="000E5779" w14:paraId="5D3EEF8A" w14:textId="77777777" w:rsidTr="000E5779">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hideMark/>
          </w:tcPr>
          <w:p w14:paraId="3B592D47" w14:textId="77777777" w:rsidR="00890B7B" w:rsidRPr="000E5779" w:rsidRDefault="00890B7B" w:rsidP="005447C3">
            <w:pPr>
              <w:pStyle w:val="Betarp"/>
              <w:widowControl w:val="0"/>
              <w:rPr>
                <w:noProof/>
              </w:rPr>
            </w:pPr>
            <w:r w:rsidRPr="000E5779">
              <w:rPr>
                <w:noProof/>
              </w:rPr>
              <w:lastRenderedPageBreak/>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14:paraId="672ADC79" w14:textId="7C5C0543" w:rsidR="00890B7B" w:rsidRPr="000E5779" w:rsidRDefault="00890B7B" w:rsidP="005447C3">
            <w:pPr>
              <w:widowControl w:val="0"/>
              <w:jc w:val="both"/>
              <w:rPr>
                <w:noProof/>
              </w:rPr>
            </w:pPr>
            <w:r w:rsidRPr="000E5779">
              <w:rPr>
                <w:noProof/>
              </w:rPr>
              <w:t>Klasė ar kita mokymui(si) pritaikyta patalpa su techninėmis priemonėmis (kompiuteriu, vaizdo projektoriumi) mokymo(si) medžiagai pateikti.</w:t>
            </w:r>
          </w:p>
          <w:p w14:paraId="72590C6F" w14:textId="33B45B89" w:rsidR="00890B7B" w:rsidRPr="000E5779" w:rsidRDefault="00890B7B" w:rsidP="005447C3">
            <w:pPr>
              <w:widowControl w:val="0"/>
              <w:jc w:val="both"/>
              <w:rPr>
                <w:noProof/>
              </w:rPr>
            </w:pPr>
            <w:r w:rsidRPr="000E5779">
              <w:rPr>
                <w:noProof/>
              </w:rPr>
              <w:t xml:space="preserve">Praktinio mokymo vieta (patalpa), aprūpinta darbo stalais; technologine įranga (šaldytuvais, šaldikliais, giluminio atšaldymo įrengimu, šokolado temperavimo įrengimu, virykle, konvekcine, padine, rotacine krosnimis, kepimo skardomis ir formomis, maisto produktų smulkintuvu, tešlos maišymo ir plakimo mašinomis, tešlos dalijimo mašina, pusgaminių kildymo spintomis, tešlos kočiojimo mašina); svėrimo prietaisais; konditerijos įrankiais ir smulkiu inventoriumi; </w:t>
            </w:r>
            <w:r w:rsidR="00A2123A" w:rsidRPr="000E5779">
              <w:rPr>
                <w:noProof/>
              </w:rPr>
              <w:t xml:space="preserve">termometru; </w:t>
            </w:r>
            <w:r w:rsidRPr="000E5779">
              <w:rPr>
                <w:noProof/>
              </w:rPr>
              <w:t xml:space="preserve">darbo drabužiais; plovimo ir dezinfekavimo medžiagomis bei priemonėmis maisto saugai ir higienai palaikyti. </w:t>
            </w:r>
          </w:p>
        </w:tc>
      </w:tr>
      <w:tr w:rsidR="000E5779" w:rsidRPr="000E5779" w14:paraId="311A2DF0" w14:textId="77777777" w:rsidTr="000E5779">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hideMark/>
          </w:tcPr>
          <w:p w14:paraId="52786CA7" w14:textId="77777777" w:rsidR="00890B7B" w:rsidRPr="000E5779" w:rsidRDefault="00890B7B" w:rsidP="005447C3">
            <w:pPr>
              <w:pStyle w:val="Betarp"/>
              <w:widowControl w:val="0"/>
              <w:rPr>
                <w:noProof/>
              </w:rPr>
            </w:pPr>
            <w:r w:rsidRPr="000E5779">
              <w:rPr>
                <w:noProof/>
              </w:rPr>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14:paraId="4EE3D75A" w14:textId="77777777" w:rsidR="00890B7B" w:rsidRPr="000E5779" w:rsidRDefault="00890B7B" w:rsidP="005447C3">
            <w:pPr>
              <w:widowControl w:val="0"/>
              <w:jc w:val="both"/>
              <w:rPr>
                <w:noProof/>
              </w:rPr>
            </w:pPr>
            <w:r w:rsidRPr="000E5779">
              <w:rPr>
                <w:noProof/>
              </w:rPr>
              <w:t>Modulį gali vesti mokytojas, turintis:</w:t>
            </w:r>
          </w:p>
          <w:p w14:paraId="15C981B9" w14:textId="77777777" w:rsidR="00890B7B" w:rsidRPr="000E5779" w:rsidRDefault="00890B7B" w:rsidP="005447C3">
            <w:pPr>
              <w:widowControl w:val="0"/>
              <w:jc w:val="both"/>
              <w:rPr>
                <w:noProof/>
              </w:rPr>
            </w:pPr>
            <w:r w:rsidRPr="000E5779">
              <w:rPr>
                <w:noProof/>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09E50905" w14:textId="77777777" w:rsidR="00890B7B" w:rsidRPr="000E5779" w:rsidRDefault="00890B7B" w:rsidP="005447C3">
            <w:pPr>
              <w:widowControl w:val="0"/>
              <w:jc w:val="both"/>
              <w:rPr>
                <w:noProof/>
                <w:shd w:val="clear" w:color="auto" w:fill="FFFFFF"/>
              </w:rPr>
            </w:pPr>
            <w:r w:rsidRPr="000E5779">
              <w:rPr>
                <w:noProof/>
              </w:rPr>
              <w:t xml:space="preserve">2) viešojo maitinimo studijų krypties ar lygiavertį išsilavinimą arba </w:t>
            </w:r>
            <w:r w:rsidRPr="000E5779">
              <w:rPr>
                <w:bCs/>
                <w:noProof/>
                <w:lang w:eastAsia="en-US"/>
              </w:rPr>
              <w:t>vidurinį išsilavinimą</w:t>
            </w:r>
            <w:r w:rsidRPr="000E5779">
              <w:rPr>
                <w:noProof/>
              </w:rPr>
              <w:t xml:space="preserve"> ir konditerio ar lygiavertę kvalifikaciją, ne mažesnę kaip 3 metų konditerio profesinės veiklos patirtį </w:t>
            </w:r>
            <w:r w:rsidRPr="000E5779">
              <w:rPr>
                <w:bCs/>
                <w:noProof/>
                <w:lang w:eastAsia="en-US"/>
              </w:rPr>
              <w:t xml:space="preserve">ir pedagoginių ir psichologinių žinių kurso </w:t>
            </w:r>
            <w:r w:rsidRPr="000E5779">
              <w:rPr>
                <w:noProof/>
              </w:rPr>
              <w:t>baigimo pažymėjimą</w:t>
            </w:r>
            <w:r w:rsidRPr="000E5779">
              <w:rPr>
                <w:noProof/>
                <w:shd w:val="clear" w:color="auto" w:fill="FFFFFF"/>
              </w:rPr>
              <w:t>.</w:t>
            </w:r>
          </w:p>
          <w:p w14:paraId="2B2E7A65" w14:textId="6925950E" w:rsidR="00890B7B" w:rsidRPr="000E5779" w:rsidRDefault="002D4247" w:rsidP="005447C3">
            <w:pPr>
              <w:widowControl w:val="0"/>
              <w:jc w:val="both"/>
              <w:rPr>
                <w:noProof/>
              </w:rPr>
            </w:pPr>
            <w:r w:rsidRPr="000E5779">
              <w:rPr>
                <w:noProof/>
              </w:rPr>
              <w:t xml:space="preserve">3) </w:t>
            </w:r>
            <w:r w:rsidR="00DB03F9" w:rsidRPr="000E5779">
              <w:rPr>
                <w:noProof/>
              </w:rPr>
              <w:t xml:space="preserve">Modulio temas susijusias su apskaita gali vesti mokytojas, turintis </w:t>
            </w:r>
            <w:r w:rsidRPr="000E5779">
              <w:rPr>
                <w:noProof/>
              </w:rPr>
              <w:t xml:space="preserve">ekonomikos ar finansų, ar apskaitos studijų krypties, ar lygiavertį išsilavinimą arba </w:t>
            </w:r>
            <w:r w:rsidRPr="000E5779">
              <w:rPr>
                <w:bCs/>
                <w:noProof/>
              </w:rPr>
              <w:t>vidurinį išsilavinimą</w:t>
            </w:r>
            <w:r w:rsidRPr="000E5779">
              <w:rPr>
                <w:noProof/>
              </w:rPr>
              <w:t xml:space="preserve"> ir apskaitininko ar lygiavertę kvalifikaciją, ne mažesnę kaip 3 metų </w:t>
            </w:r>
            <w:r w:rsidRPr="000E5779">
              <w:rPr>
                <w:noProof/>
                <w:shd w:val="clear" w:color="auto" w:fill="FFFFFF"/>
              </w:rPr>
              <w:t>apskaitininko</w:t>
            </w:r>
            <w:r w:rsidRPr="000E5779">
              <w:rPr>
                <w:noProof/>
              </w:rPr>
              <w:t xml:space="preserve"> profesinės veiklos patirtį</w:t>
            </w:r>
            <w:r w:rsidRPr="000E5779">
              <w:rPr>
                <w:bCs/>
                <w:noProof/>
                <w:lang w:eastAsia="en-US"/>
              </w:rPr>
              <w:t xml:space="preserve"> ir pedagoginių ir psichologinių žinių kurso </w:t>
            </w:r>
            <w:r w:rsidRPr="000E5779">
              <w:rPr>
                <w:noProof/>
              </w:rPr>
              <w:t>baigimo pažymėjimą</w:t>
            </w:r>
            <w:r w:rsidRPr="000E5779">
              <w:rPr>
                <w:noProof/>
                <w:shd w:val="clear" w:color="auto" w:fill="FFFFFF"/>
              </w:rPr>
              <w:t>.</w:t>
            </w:r>
          </w:p>
        </w:tc>
      </w:tr>
    </w:tbl>
    <w:p w14:paraId="54612155" w14:textId="204186B6" w:rsidR="00751A5E" w:rsidRPr="000E5779" w:rsidRDefault="00751A5E" w:rsidP="005447C3">
      <w:pPr>
        <w:widowControl w:val="0"/>
        <w:rPr>
          <w:noProof/>
        </w:rPr>
      </w:pPr>
    </w:p>
    <w:p w14:paraId="0CD9AF17" w14:textId="77777777" w:rsidR="002010A8" w:rsidRPr="000E5779" w:rsidRDefault="002010A8" w:rsidP="005447C3">
      <w:pPr>
        <w:widowControl w:val="0"/>
        <w:rPr>
          <w:noProof/>
        </w:rPr>
      </w:pPr>
    </w:p>
    <w:p w14:paraId="4FC45F2A" w14:textId="08A52881" w:rsidR="004177D2" w:rsidRPr="000E5779" w:rsidRDefault="004177D2" w:rsidP="005447C3">
      <w:pPr>
        <w:widowControl w:val="0"/>
        <w:rPr>
          <w:b/>
          <w:noProof/>
        </w:rPr>
      </w:pPr>
      <w:r w:rsidRPr="000E5779">
        <w:rPr>
          <w:b/>
          <w:noProof/>
        </w:rPr>
        <w:t>Modulio pavadinimas – „Darbas su dokumentais“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E5779" w:rsidRPr="000E5779" w14:paraId="65B74EEA" w14:textId="77777777" w:rsidTr="00407329">
        <w:trPr>
          <w:trHeight w:val="57"/>
          <w:jc w:val="center"/>
        </w:trPr>
        <w:tc>
          <w:tcPr>
            <w:tcW w:w="947" w:type="pct"/>
          </w:tcPr>
          <w:p w14:paraId="3B83B4D6" w14:textId="77777777" w:rsidR="004177D2" w:rsidRPr="000E5779" w:rsidRDefault="004177D2" w:rsidP="005447C3">
            <w:pPr>
              <w:pStyle w:val="Betarp"/>
              <w:widowControl w:val="0"/>
              <w:rPr>
                <w:noProof/>
              </w:rPr>
            </w:pPr>
            <w:r w:rsidRPr="000E5779">
              <w:rPr>
                <w:noProof/>
              </w:rPr>
              <w:t>Valstybinis kodas</w:t>
            </w:r>
          </w:p>
        </w:tc>
        <w:tc>
          <w:tcPr>
            <w:tcW w:w="4053" w:type="pct"/>
            <w:gridSpan w:val="2"/>
          </w:tcPr>
          <w:p w14:paraId="46BD42C5" w14:textId="2617AC2C" w:rsidR="004177D2" w:rsidRPr="000E5779" w:rsidRDefault="007935E8" w:rsidP="005447C3">
            <w:pPr>
              <w:pStyle w:val="Betarp"/>
              <w:widowControl w:val="0"/>
              <w:rPr>
                <w:noProof/>
              </w:rPr>
            </w:pPr>
            <w:r>
              <w:rPr>
                <w:rFonts w:ascii="Calibri" w:eastAsia="Calibri" w:hAnsi="Calibri" w:cs="Calibri"/>
              </w:rPr>
              <w:t>510131319</w:t>
            </w:r>
          </w:p>
        </w:tc>
      </w:tr>
      <w:tr w:rsidR="000E5779" w:rsidRPr="000E5779" w14:paraId="53975E3E" w14:textId="77777777" w:rsidTr="00407329">
        <w:trPr>
          <w:trHeight w:val="57"/>
          <w:jc w:val="center"/>
        </w:trPr>
        <w:tc>
          <w:tcPr>
            <w:tcW w:w="947" w:type="pct"/>
          </w:tcPr>
          <w:p w14:paraId="445B4E8F" w14:textId="77777777" w:rsidR="004177D2" w:rsidRPr="000E5779" w:rsidRDefault="004177D2" w:rsidP="005447C3">
            <w:pPr>
              <w:pStyle w:val="Betarp"/>
              <w:widowControl w:val="0"/>
              <w:rPr>
                <w:noProof/>
              </w:rPr>
            </w:pPr>
            <w:r w:rsidRPr="000E5779">
              <w:rPr>
                <w:noProof/>
              </w:rPr>
              <w:t>Modulio LTKS lygis</w:t>
            </w:r>
          </w:p>
        </w:tc>
        <w:tc>
          <w:tcPr>
            <w:tcW w:w="4053" w:type="pct"/>
            <w:gridSpan w:val="2"/>
          </w:tcPr>
          <w:p w14:paraId="7DE19ED5" w14:textId="77777777" w:rsidR="004177D2" w:rsidRPr="000E5779" w:rsidRDefault="004177D2" w:rsidP="005447C3">
            <w:pPr>
              <w:pStyle w:val="Betarp"/>
              <w:widowControl w:val="0"/>
              <w:rPr>
                <w:noProof/>
              </w:rPr>
            </w:pPr>
            <w:r w:rsidRPr="000E5779">
              <w:rPr>
                <w:noProof/>
              </w:rPr>
              <w:t>V</w:t>
            </w:r>
          </w:p>
        </w:tc>
      </w:tr>
      <w:tr w:rsidR="000E5779" w:rsidRPr="000E5779" w14:paraId="170E2DEE" w14:textId="77777777" w:rsidTr="00407329">
        <w:trPr>
          <w:trHeight w:val="57"/>
          <w:jc w:val="center"/>
        </w:trPr>
        <w:tc>
          <w:tcPr>
            <w:tcW w:w="947" w:type="pct"/>
          </w:tcPr>
          <w:p w14:paraId="71075CF1" w14:textId="77777777" w:rsidR="004177D2" w:rsidRPr="000E5779" w:rsidRDefault="004177D2" w:rsidP="005447C3">
            <w:pPr>
              <w:pStyle w:val="Betarp"/>
              <w:widowControl w:val="0"/>
              <w:rPr>
                <w:noProof/>
              </w:rPr>
            </w:pPr>
            <w:r w:rsidRPr="000E5779">
              <w:rPr>
                <w:noProof/>
              </w:rPr>
              <w:t>Apimtis mokymosi kreditais</w:t>
            </w:r>
          </w:p>
        </w:tc>
        <w:tc>
          <w:tcPr>
            <w:tcW w:w="4053" w:type="pct"/>
            <w:gridSpan w:val="2"/>
          </w:tcPr>
          <w:p w14:paraId="42858362" w14:textId="77777777" w:rsidR="004177D2" w:rsidRPr="000E5779" w:rsidRDefault="004177D2" w:rsidP="005447C3">
            <w:pPr>
              <w:pStyle w:val="Betarp"/>
              <w:widowControl w:val="0"/>
              <w:rPr>
                <w:noProof/>
              </w:rPr>
            </w:pPr>
            <w:r w:rsidRPr="000E5779">
              <w:rPr>
                <w:noProof/>
              </w:rPr>
              <w:t>15</w:t>
            </w:r>
          </w:p>
        </w:tc>
      </w:tr>
      <w:tr w:rsidR="000E5779" w:rsidRPr="000E5779" w14:paraId="29A1B05F" w14:textId="77777777" w:rsidTr="00407329">
        <w:trPr>
          <w:trHeight w:val="57"/>
          <w:jc w:val="center"/>
        </w:trPr>
        <w:tc>
          <w:tcPr>
            <w:tcW w:w="947" w:type="pct"/>
          </w:tcPr>
          <w:p w14:paraId="1604C972" w14:textId="77777777" w:rsidR="004177D2" w:rsidRPr="000E5779" w:rsidRDefault="004177D2" w:rsidP="005447C3">
            <w:pPr>
              <w:pStyle w:val="Betarp"/>
              <w:widowControl w:val="0"/>
              <w:rPr>
                <w:noProof/>
              </w:rPr>
            </w:pPr>
            <w:r w:rsidRPr="000E5779">
              <w:rPr>
                <w:noProof/>
              </w:rPr>
              <w:t>Asmens pasirengimo mokytis modulyje reikalavimai (jei taikoma)</w:t>
            </w:r>
          </w:p>
        </w:tc>
        <w:tc>
          <w:tcPr>
            <w:tcW w:w="4053" w:type="pct"/>
            <w:gridSpan w:val="2"/>
          </w:tcPr>
          <w:p w14:paraId="2D978A4E" w14:textId="7AFE17D0" w:rsidR="004177D2" w:rsidRPr="000E5779" w:rsidRDefault="004177D2" w:rsidP="005447C3">
            <w:pPr>
              <w:pStyle w:val="Betarp"/>
              <w:widowControl w:val="0"/>
              <w:rPr>
                <w:noProof/>
              </w:rPr>
            </w:pPr>
            <w:r w:rsidRPr="000E5779">
              <w:rPr>
                <w:noProof/>
              </w:rPr>
              <w:t>Netaikoma</w:t>
            </w:r>
          </w:p>
        </w:tc>
      </w:tr>
      <w:tr w:rsidR="000E5779" w:rsidRPr="000E5779" w14:paraId="70E71719" w14:textId="77777777" w:rsidTr="00407329">
        <w:trPr>
          <w:trHeight w:val="57"/>
          <w:jc w:val="center"/>
        </w:trPr>
        <w:tc>
          <w:tcPr>
            <w:tcW w:w="947" w:type="pct"/>
            <w:shd w:val="clear" w:color="auto" w:fill="F2F2F2"/>
          </w:tcPr>
          <w:p w14:paraId="3AF804C7" w14:textId="77777777" w:rsidR="004177D2" w:rsidRPr="000E5779" w:rsidRDefault="004177D2" w:rsidP="005447C3">
            <w:pPr>
              <w:pStyle w:val="Betarp"/>
              <w:widowControl w:val="0"/>
              <w:rPr>
                <w:bCs/>
                <w:iCs/>
                <w:noProof/>
              </w:rPr>
            </w:pPr>
            <w:r w:rsidRPr="000E5779">
              <w:rPr>
                <w:noProof/>
              </w:rPr>
              <w:t>Kompetencijos</w:t>
            </w:r>
          </w:p>
        </w:tc>
        <w:tc>
          <w:tcPr>
            <w:tcW w:w="1129" w:type="pct"/>
            <w:shd w:val="clear" w:color="auto" w:fill="F2F2F2"/>
          </w:tcPr>
          <w:p w14:paraId="57DC1F15" w14:textId="77777777" w:rsidR="004177D2" w:rsidRPr="000E5779" w:rsidRDefault="004177D2" w:rsidP="005447C3">
            <w:pPr>
              <w:pStyle w:val="Betarp"/>
              <w:widowControl w:val="0"/>
              <w:rPr>
                <w:bCs/>
                <w:iCs/>
                <w:noProof/>
              </w:rPr>
            </w:pPr>
            <w:r w:rsidRPr="000E5779">
              <w:rPr>
                <w:bCs/>
                <w:iCs/>
                <w:noProof/>
              </w:rPr>
              <w:t>Mokymosi rezultatai</w:t>
            </w:r>
          </w:p>
        </w:tc>
        <w:tc>
          <w:tcPr>
            <w:tcW w:w="2924" w:type="pct"/>
            <w:shd w:val="clear" w:color="auto" w:fill="F2F2F2"/>
          </w:tcPr>
          <w:p w14:paraId="32A14BD6" w14:textId="77777777" w:rsidR="004177D2" w:rsidRPr="000E5779" w:rsidRDefault="004177D2" w:rsidP="005447C3">
            <w:pPr>
              <w:pStyle w:val="Betarp"/>
              <w:widowControl w:val="0"/>
              <w:rPr>
                <w:bCs/>
                <w:iCs/>
                <w:noProof/>
              </w:rPr>
            </w:pPr>
            <w:r w:rsidRPr="000E5779">
              <w:rPr>
                <w:bCs/>
                <w:iCs/>
                <w:noProof/>
              </w:rPr>
              <w:t>Rekomenduojamas turinys mokymosi rezultatams pasiekti</w:t>
            </w:r>
          </w:p>
        </w:tc>
      </w:tr>
      <w:tr w:rsidR="000E5779" w:rsidRPr="000E5779" w14:paraId="7CE2E619" w14:textId="77777777" w:rsidTr="00407329">
        <w:trPr>
          <w:trHeight w:val="57"/>
          <w:jc w:val="center"/>
        </w:trPr>
        <w:tc>
          <w:tcPr>
            <w:tcW w:w="947" w:type="pct"/>
            <w:vMerge w:val="restart"/>
          </w:tcPr>
          <w:p w14:paraId="5F48C39B" w14:textId="4FB02A4C" w:rsidR="004177D2" w:rsidRPr="000E5779" w:rsidRDefault="004177D2" w:rsidP="005447C3">
            <w:pPr>
              <w:widowControl w:val="0"/>
              <w:rPr>
                <w:noProof/>
              </w:rPr>
            </w:pPr>
            <w:r w:rsidRPr="000E5779">
              <w:rPr>
                <w:noProof/>
              </w:rPr>
              <w:t>1. Pildyti konditerijos cecho (įmonės) savikontrolės žurnalus.</w:t>
            </w:r>
          </w:p>
        </w:tc>
        <w:tc>
          <w:tcPr>
            <w:tcW w:w="1129" w:type="pct"/>
          </w:tcPr>
          <w:p w14:paraId="59ECE391" w14:textId="23747258" w:rsidR="00E561E6" w:rsidRPr="000E5779" w:rsidRDefault="00E561E6" w:rsidP="005447C3">
            <w:pPr>
              <w:widowControl w:val="0"/>
              <w:rPr>
                <w:noProof/>
              </w:rPr>
            </w:pPr>
            <w:r w:rsidRPr="000E5779">
              <w:rPr>
                <w:noProof/>
              </w:rPr>
              <w:t xml:space="preserve">1.1. </w:t>
            </w:r>
            <w:r w:rsidR="008974CC" w:rsidRPr="000E5779">
              <w:rPr>
                <w:noProof/>
              </w:rPr>
              <w:t>Išmanyti</w:t>
            </w:r>
            <w:r w:rsidRPr="000E5779">
              <w:rPr>
                <w:noProof/>
              </w:rPr>
              <w:t xml:space="preserve"> maisto žaliavų ir produktų priėmimo bei laikymo žurnalų ir šiluminio apdorojimo temperatūros ir laiko registracijos </w:t>
            </w:r>
            <w:r w:rsidR="008974CC" w:rsidRPr="000E5779">
              <w:rPr>
                <w:noProof/>
              </w:rPr>
              <w:lastRenderedPageBreak/>
              <w:t>žurnalų pildymo tvarką.</w:t>
            </w:r>
          </w:p>
        </w:tc>
        <w:tc>
          <w:tcPr>
            <w:tcW w:w="2924" w:type="pct"/>
          </w:tcPr>
          <w:p w14:paraId="3FD86276" w14:textId="1BE9AB14" w:rsidR="00AC34E2" w:rsidRPr="000E5779" w:rsidRDefault="00AC34E2" w:rsidP="005447C3">
            <w:pPr>
              <w:pStyle w:val="Sraopastraipa"/>
              <w:widowControl w:val="0"/>
              <w:ind w:left="0"/>
              <w:rPr>
                <w:b/>
                <w:i/>
                <w:noProof/>
              </w:rPr>
            </w:pPr>
            <w:r w:rsidRPr="000E5779">
              <w:rPr>
                <w:b/>
                <w:noProof/>
              </w:rPr>
              <w:lastRenderedPageBreak/>
              <w:t xml:space="preserve">Tema. </w:t>
            </w:r>
            <w:r w:rsidRPr="000E5779">
              <w:rPr>
                <w:b/>
                <w:i/>
                <w:noProof/>
              </w:rPr>
              <w:t>Konditerijos cecho (įmonės) maisto tvarkymo savikontrolės žurnalai</w:t>
            </w:r>
          </w:p>
          <w:p w14:paraId="6E54D1D0" w14:textId="2ECD235C" w:rsidR="00E23E11" w:rsidRPr="000E5779" w:rsidRDefault="00E23E11" w:rsidP="005447C3">
            <w:pPr>
              <w:pStyle w:val="Sraopastraipa"/>
              <w:widowControl w:val="0"/>
              <w:numPr>
                <w:ilvl w:val="0"/>
                <w:numId w:val="2"/>
              </w:numPr>
              <w:ind w:left="0" w:firstLine="0"/>
              <w:rPr>
                <w:noProof/>
              </w:rPr>
            </w:pPr>
            <w:r w:rsidRPr="000E5779">
              <w:rPr>
                <w:noProof/>
              </w:rPr>
              <w:t>Maisto žaliavų ir produktų priėmimo žurnalas</w:t>
            </w:r>
          </w:p>
          <w:p w14:paraId="0ED25458" w14:textId="79ED024D" w:rsidR="00E23E11" w:rsidRPr="000E5779" w:rsidRDefault="00E23E11" w:rsidP="005447C3">
            <w:pPr>
              <w:pStyle w:val="Sraopastraipa"/>
              <w:widowControl w:val="0"/>
              <w:numPr>
                <w:ilvl w:val="0"/>
                <w:numId w:val="2"/>
              </w:numPr>
              <w:ind w:left="0" w:firstLine="0"/>
              <w:rPr>
                <w:b/>
                <w:i/>
                <w:noProof/>
              </w:rPr>
            </w:pPr>
            <w:r w:rsidRPr="000E5779">
              <w:rPr>
                <w:noProof/>
              </w:rPr>
              <w:t>Maisto</w:t>
            </w:r>
            <w:r w:rsidRPr="000E5779">
              <w:rPr>
                <w:b/>
                <w:i/>
                <w:noProof/>
              </w:rPr>
              <w:t xml:space="preserve"> </w:t>
            </w:r>
            <w:r w:rsidRPr="000E5779">
              <w:rPr>
                <w:noProof/>
              </w:rPr>
              <w:t>žaliavų ir produktų laikymo žurnalas</w:t>
            </w:r>
          </w:p>
          <w:p w14:paraId="147E3A70" w14:textId="5C8009F0" w:rsidR="00E23E11" w:rsidRPr="000E5779" w:rsidRDefault="00E23E11" w:rsidP="005447C3">
            <w:pPr>
              <w:pStyle w:val="Sraopastraipa"/>
              <w:widowControl w:val="0"/>
              <w:numPr>
                <w:ilvl w:val="0"/>
                <w:numId w:val="2"/>
              </w:numPr>
              <w:ind w:left="0" w:firstLine="0"/>
              <w:rPr>
                <w:b/>
                <w:i/>
                <w:noProof/>
              </w:rPr>
            </w:pPr>
            <w:r w:rsidRPr="000E5779">
              <w:rPr>
                <w:rFonts w:eastAsia="Calibri"/>
                <w:noProof/>
              </w:rPr>
              <w:t>Šiluminio apdorojimo temperatūros ir laiko registracijos</w:t>
            </w:r>
            <w:r w:rsidRPr="000E5779">
              <w:rPr>
                <w:rFonts w:eastAsia="Calibri"/>
                <w:b/>
                <w:i/>
                <w:noProof/>
              </w:rPr>
              <w:t xml:space="preserve"> </w:t>
            </w:r>
            <w:r w:rsidRPr="000E5779">
              <w:rPr>
                <w:noProof/>
              </w:rPr>
              <w:t>žurnalas</w:t>
            </w:r>
          </w:p>
          <w:p w14:paraId="37C7A5A8" w14:textId="77777777" w:rsidR="006A6CF0" w:rsidRDefault="00E23E11" w:rsidP="005447C3">
            <w:pPr>
              <w:pStyle w:val="Sraopastraipa"/>
              <w:widowControl w:val="0"/>
              <w:ind w:left="0"/>
              <w:rPr>
                <w:b/>
                <w:i/>
                <w:noProof/>
              </w:rPr>
            </w:pPr>
            <w:r w:rsidRPr="000E5779">
              <w:rPr>
                <w:b/>
                <w:noProof/>
              </w:rPr>
              <w:lastRenderedPageBreak/>
              <w:t>Tema.</w:t>
            </w:r>
            <w:r w:rsidRPr="000E5779">
              <w:rPr>
                <w:b/>
                <w:i/>
                <w:noProof/>
              </w:rPr>
              <w:t xml:space="preserve"> Konditerijos cecho (įmonės) maisto tvarkymo savikontrolės žurnalų pildymo tvarka</w:t>
            </w:r>
            <w:r w:rsidR="008B7CFA" w:rsidRPr="000E5779">
              <w:rPr>
                <w:b/>
                <w:i/>
                <w:noProof/>
              </w:rPr>
              <w:t xml:space="preserve"> / procedūros</w:t>
            </w:r>
          </w:p>
          <w:p w14:paraId="6D4F3091" w14:textId="23B37CCE" w:rsidR="00384417" w:rsidRPr="000E5779" w:rsidRDefault="00384417" w:rsidP="005447C3">
            <w:pPr>
              <w:pStyle w:val="Sraopastraipa"/>
              <w:widowControl w:val="0"/>
              <w:numPr>
                <w:ilvl w:val="0"/>
                <w:numId w:val="2"/>
              </w:numPr>
              <w:ind w:left="0" w:firstLine="0"/>
              <w:rPr>
                <w:i/>
                <w:noProof/>
              </w:rPr>
            </w:pPr>
            <w:r w:rsidRPr="000E5779">
              <w:rPr>
                <w:noProof/>
              </w:rPr>
              <w:t xml:space="preserve">Teisės aktai, reglamentuojantys </w:t>
            </w:r>
            <w:r w:rsidR="008F3092" w:rsidRPr="000E5779">
              <w:rPr>
                <w:noProof/>
              </w:rPr>
              <w:t xml:space="preserve">įmonės </w:t>
            </w:r>
            <w:r w:rsidRPr="000E5779">
              <w:rPr>
                <w:noProof/>
              </w:rPr>
              <w:t>maisto tvarkymo savikontrolės vykdymą</w:t>
            </w:r>
          </w:p>
          <w:p w14:paraId="6A3E2174" w14:textId="1D41B911" w:rsidR="00E23E11" w:rsidRPr="000E5779" w:rsidRDefault="00E23E11" w:rsidP="005447C3">
            <w:pPr>
              <w:pStyle w:val="Sraopastraipa"/>
              <w:widowControl w:val="0"/>
              <w:numPr>
                <w:ilvl w:val="0"/>
                <w:numId w:val="2"/>
              </w:numPr>
              <w:ind w:left="0" w:firstLine="0"/>
              <w:rPr>
                <w:noProof/>
              </w:rPr>
            </w:pPr>
            <w:r w:rsidRPr="000E5779">
              <w:rPr>
                <w:noProof/>
              </w:rPr>
              <w:t>Kontroliuojami parametrai</w:t>
            </w:r>
            <w:r w:rsidR="005E1D60" w:rsidRPr="000E5779">
              <w:rPr>
                <w:noProof/>
              </w:rPr>
              <w:t xml:space="preserve">: </w:t>
            </w:r>
            <w:r w:rsidR="008B7CFA" w:rsidRPr="000E5779">
              <w:rPr>
                <w:noProof/>
              </w:rPr>
              <w:t>temperatūra</w:t>
            </w:r>
            <w:r w:rsidR="005E1D60" w:rsidRPr="000E5779">
              <w:rPr>
                <w:iCs/>
                <w:noProof/>
              </w:rPr>
              <w:t xml:space="preserve">, </w:t>
            </w:r>
            <w:r w:rsidR="005E1D60" w:rsidRPr="000E5779">
              <w:rPr>
                <w:noProof/>
              </w:rPr>
              <w:t>pakuotė, terminai ir kt.</w:t>
            </w:r>
          </w:p>
          <w:p w14:paraId="5E9E6058" w14:textId="5C409BC9" w:rsidR="004177D2" w:rsidRPr="000E5779" w:rsidRDefault="008B7CFA" w:rsidP="005447C3">
            <w:pPr>
              <w:pStyle w:val="Sraopastraipa"/>
              <w:widowControl w:val="0"/>
              <w:numPr>
                <w:ilvl w:val="0"/>
                <w:numId w:val="2"/>
              </w:numPr>
              <w:ind w:left="0" w:firstLine="0"/>
              <w:rPr>
                <w:noProof/>
              </w:rPr>
            </w:pPr>
            <w:r w:rsidRPr="000E5779">
              <w:rPr>
                <w:noProof/>
              </w:rPr>
              <w:t>Veiksmai esant kontroliuojamų parametrų neatitikimams</w:t>
            </w:r>
          </w:p>
        </w:tc>
      </w:tr>
      <w:tr w:rsidR="000E5779" w:rsidRPr="000E5779" w14:paraId="04108BC7" w14:textId="77777777" w:rsidTr="00407329">
        <w:trPr>
          <w:trHeight w:val="57"/>
          <w:jc w:val="center"/>
        </w:trPr>
        <w:tc>
          <w:tcPr>
            <w:tcW w:w="947" w:type="pct"/>
            <w:vMerge/>
          </w:tcPr>
          <w:p w14:paraId="27A2493D" w14:textId="77777777" w:rsidR="004177D2" w:rsidRPr="000E5779" w:rsidRDefault="004177D2" w:rsidP="005447C3">
            <w:pPr>
              <w:widowControl w:val="0"/>
              <w:rPr>
                <w:noProof/>
              </w:rPr>
            </w:pPr>
          </w:p>
        </w:tc>
        <w:tc>
          <w:tcPr>
            <w:tcW w:w="1129" w:type="pct"/>
          </w:tcPr>
          <w:p w14:paraId="1AF1A9F8" w14:textId="0F657B33" w:rsidR="00C953F0" w:rsidRPr="000E5779" w:rsidRDefault="004177D2" w:rsidP="00F04CB6">
            <w:pPr>
              <w:widowControl w:val="0"/>
              <w:rPr>
                <w:rFonts w:eastAsia="Calibri"/>
                <w:noProof/>
              </w:rPr>
            </w:pPr>
            <w:r w:rsidRPr="000E5779">
              <w:rPr>
                <w:rFonts w:eastAsia="Calibri"/>
                <w:noProof/>
              </w:rPr>
              <w:t>1.2.</w:t>
            </w:r>
            <w:r w:rsidR="00CC5C80" w:rsidRPr="000E5779">
              <w:rPr>
                <w:rFonts w:eastAsia="Calibri"/>
                <w:noProof/>
              </w:rPr>
              <w:t xml:space="preserve"> </w:t>
            </w:r>
            <w:r w:rsidR="004F508F" w:rsidRPr="000E5779">
              <w:rPr>
                <w:rFonts w:eastAsia="Calibri"/>
                <w:noProof/>
              </w:rPr>
              <w:t>Pildyti</w:t>
            </w:r>
            <w:r w:rsidRPr="000E5779">
              <w:rPr>
                <w:rFonts w:eastAsia="Calibri"/>
                <w:noProof/>
              </w:rPr>
              <w:t xml:space="preserve"> </w:t>
            </w:r>
            <w:r w:rsidR="003B6939" w:rsidRPr="000E5779">
              <w:rPr>
                <w:noProof/>
              </w:rPr>
              <w:t>maisto žaliavų ir produktų priėmimo bei laikymo žurnal</w:t>
            </w:r>
            <w:r w:rsidR="00F04CB6">
              <w:rPr>
                <w:noProof/>
              </w:rPr>
              <w:t>us</w:t>
            </w:r>
            <w:r w:rsidR="003B6939" w:rsidRPr="000E5779">
              <w:rPr>
                <w:noProof/>
              </w:rPr>
              <w:t xml:space="preserve"> ir šiluminio apdorojimo temperatūros ir laiko registracijos </w:t>
            </w:r>
            <w:r w:rsidR="00C953F0" w:rsidRPr="000E5779">
              <w:rPr>
                <w:rFonts w:eastAsia="Calibri"/>
                <w:noProof/>
              </w:rPr>
              <w:t>žurnalus,</w:t>
            </w:r>
            <w:r w:rsidR="006A7D2F" w:rsidRPr="000E5779">
              <w:rPr>
                <w:noProof/>
              </w:rPr>
              <w:t xml:space="preserve"> </w:t>
            </w:r>
            <w:r w:rsidR="00C953F0" w:rsidRPr="000E5779">
              <w:rPr>
                <w:noProof/>
              </w:rPr>
              <w:t>vadovaujantis teisės aktų, reglamentuojančių įmonės maisto tvarkymo saviko</w:t>
            </w:r>
            <w:r w:rsidR="00670A95" w:rsidRPr="000E5779">
              <w:rPr>
                <w:noProof/>
              </w:rPr>
              <w:t>ntrolės vykdymą, reikalavimais.</w:t>
            </w:r>
          </w:p>
        </w:tc>
        <w:tc>
          <w:tcPr>
            <w:tcW w:w="2924" w:type="pct"/>
          </w:tcPr>
          <w:p w14:paraId="3F5CBB0D" w14:textId="15330665" w:rsidR="003B6939" w:rsidRPr="000E5779" w:rsidRDefault="003B6939" w:rsidP="005447C3">
            <w:pPr>
              <w:pStyle w:val="Sraopastraipa"/>
              <w:widowControl w:val="0"/>
              <w:ind w:left="0"/>
              <w:rPr>
                <w:b/>
                <w:i/>
                <w:noProof/>
              </w:rPr>
            </w:pPr>
            <w:r w:rsidRPr="000E5779">
              <w:rPr>
                <w:b/>
                <w:noProof/>
              </w:rPr>
              <w:t xml:space="preserve">Tema. </w:t>
            </w:r>
            <w:r w:rsidRPr="000E5779">
              <w:rPr>
                <w:b/>
                <w:i/>
                <w:noProof/>
              </w:rPr>
              <w:t xml:space="preserve">Maisto </w:t>
            </w:r>
            <w:r w:rsidR="007D2C2A" w:rsidRPr="000E5779">
              <w:rPr>
                <w:b/>
                <w:i/>
                <w:noProof/>
              </w:rPr>
              <w:t xml:space="preserve">žaliavų </w:t>
            </w:r>
            <w:r w:rsidRPr="000E5779">
              <w:rPr>
                <w:b/>
                <w:i/>
                <w:noProof/>
              </w:rPr>
              <w:t xml:space="preserve">ir </w:t>
            </w:r>
            <w:r w:rsidR="007D2C2A" w:rsidRPr="000E5779">
              <w:rPr>
                <w:b/>
                <w:i/>
                <w:noProof/>
              </w:rPr>
              <w:t xml:space="preserve">produktų </w:t>
            </w:r>
            <w:r w:rsidRPr="000E5779">
              <w:rPr>
                <w:b/>
                <w:i/>
                <w:noProof/>
              </w:rPr>
              <w:t>priėmimo žurnal</w:t>
            </w:r>
            <w:r w:rsidR="009404B0" w:rsidRPr="000E5779">
              <w:rPr>
                <w:b/>
                <w:i/>
                <w:noProof/>
              </w:rPr>
              <w:t>o</w:t>
            </w:r>
            <w:r w:rsidRPr="000E5779">
              <w:rPr>
                <w:b/>
                <w:i/>
                <w:noProof/>
              </w:rPr>
              <w:t xml:space="preserve"> pildym</w:t>
            </w:r>
            <w:r w:rsidR="007D2C2A" w:rsidRPr="000E5779">
              <w:rPr>
                <w:b/>
                <w:i/>
                <w:noProof/>
              </w:rPr>
              <w:t>o procedūros</w:t>
            </w:r>
          </w:p>
          <w:p w14:paraId="6380C633" w14:textId="227CAE6A" w:rsidR="003B6939" w:rsidRPr="000E5779" w:rsidRDefault="00160C2E" w:rsidP="005447C3">
            <w:pPr>
              <w:pStyle w:val="Sraopastraipa"/>
              <w:widowControl w:val="0"/>
              <w:numPr>
                <w:ilvl w:val="0"/>
                <w:numId w:val="2"/>
              </w:numPr>
              <w:ind w:left="0" w:firstLine="0"/>
              <w:rPr>
                <w:b/>
                <w:i/>
                <w:noProof/>
              </w:rPr>
            </w:pPr>
            <w:r w:rsidRPr="000E5779">
              <w:rPr>
                <w:noProof/>
              </w:rPr>
              <w:t>Procedūros m</w:t>
            </w:r>
            <w:r w:rsidR="003B6939" w:rsidRPr="000E5779">
              <w:rPr>
                <w:noProof/>
              </w:rPr>
              <w:t xml:space="preserve">aisto </w:t>
            </w:r>
            <w:r w:rsidR="009404B0" w:rsidRPr="000E5779">
              <w:rPr>
                <w:noProof/>
              </w:rPr>
              <w:t xml:space="preserve">žaliavų </w:t>
            </w:r>
            <w:r w:rsidR="003B6939" w:rsidRPr="000E5779">
              <w:rPr>
                <w:noProof/>
              </w:rPr>
              <w:t xml:space="preserve">ir </w:t>
            </w:r>
            <w:r w:rsidR="009404B0" w:rsidRPr="000E5779">
              <w:rPr>
                <w:noProof/>
              </w:rPr>
              <w:t xml:space="preserve">produktų </w:t>
            </w:r>
            <w:r w:rsidR="003B6939" w:rsidRPr="000E5779">
              <w:rPr>
                <w:noProof/>
              </w:rPr>
              <w:t>priėmimo metu</w:t>
            </w:r>
          </w:p>
          <w:p w14:paraId="661572F8" w14:textId="77777777" w:rsidR="006A6CF0" w:rsidRDefault="003B6939" w:rsidP="005447C3">
            <w:pPr>
              <w:pStyle w:val="Sraopastraipa"/>
              <w:widowControl w:val="0"/>
              <w:numPr>
                <w:ilvl w:val="0"/>
                <w:numId w:val="2"/>
              </w:numPr>
              <w:ind w:left="0" w:firstLine="0"/>
              <w:rPr>
                <w:b/>
                <w:bCs/>
                <w:noProof/>
              </w:rPr>
            </w:pPr>
            <w:r w:rsidRPr="000E5779">
              <w:rPr>
                <w:noProof/>
              </w:rPr>
              <w:t xml:space="preserve">Netinkamų maisto produktų ir žaliavų </w:t>
            </w:r>
            <w:r w:rsidR="00C85021" w:rsidRPr="000E5779">
              <w:rPr>
                <w:noProof/>
              </w:rPr>
              <w:t>grąžinimo</w:t>
            </w:r>
            <w:r w:rsidRPr="000E5779">
              <w:rPr>
                <w:noProof/>
              </w:rPr>
              <w:t xml:space="preserve"> tvarka ir </w:t>
            </w:r>
            <w:r w:rsidR="007D2C2A" w:rsidRPr="000E5779">
              <w:rPr>
                <w:iCs/>
                <w:noProof/>
              </w:rPr>
              <w:t>dokumentų</w:t>
            </w:r>
            <w:r w:rsidR="007D2C2A" w:rsidRPr="000E5779">
              <w:rPr>
                <w:noProof/>
              </w:rPr>
              <w:t xml:space="preserve"> </w:t>
            </w:r>
            <w:r w:rsidR="007D2C2A" w:rsidRPr="000E5779">
              <w:rPr>
                <w:bCs/>
                <w:iCs/>
                <w:noProof/>
              </w:rPr>
              <w:t>įforminimas</w:t>
            </w:r>
          </w:p>
          <w:p w14:paraId="6BDFDD68" w14:textId="012AE811" w:rsidR="003B6939" w:rsidRPr="000E5779" w:rsidRDefault="00C85021" w:rsidP="005447C3">
            <w:pPr>
              <w:pStyle w:val="Sraopastraipa"/>
              <w:widowControl w:val="0"/>
              <w:numPr>
                <w:ilvl w:val="0"/>
                <w:numId w:val="2"/>
              </w:numPr>
              <w:ind w:left="0" w:firstLine="0"/>
              <w:rPr>
                <w:b/>
                <w:noProof/>
              </w:rPr>
            </w:pPr>
            <w:r w:rsidRPr="000E5779">
              <w:rPr>
                <w:noProof/>
              </w:rPr>
              <w:t>Ž</w:t>
            </w:r>
            <w:r w:rsidR="003B6939" w:rsidRPr="000E5779">
              <w:rPr>
                <w:noProof/>
              </w:rPr>
              <w:t>urnal</w:t>
            </w:r>
            <w:r w:rsidR="009404B0" w:rsidRPr="000E5779">
              <w:rPr>
                <w:noProof/>
              </w:rPr>
              <w:t>o</w:t>
            </w:r>
            <w:r w:rsidR="003B6939" w:rsidRPr="000E5779">
              <w:rPr>
                <w:noProof/>
              </w:rPr>
              <w:t xml:space="preserve"> pildymo atvejai</w:t>
            </w:r>
          </w:p>
          <w:p w14:paraId="2B6051B4" w14:textId="5A16F4DE" w:rsidR="004177D2" w:rsidRPr="000E5779" w:rsidRDefault="004177D2" w:rsidP="005447C3">
            <w:pPr>
              <w:pStyle w:val="Sraopastraipa"/>
              <w:widowControl w:val="0"/>
              <w:ind w:left="0"/>
              <w:rPr>
                <w:b/>
                <w:i/>
                <w:noProof/>
              </w:rPr>
            </w:pPr>
            <w:r w:rsidRPr="000E5779">
              <w:rPr>
                <w:b/>
                <w:noProof/>
              </w:rPr>
              <w:t xml:space="preserve">Tema. </w:t>
            </w:r>
            <w:r w:rsidRPr="000E5779">
              <w:rPr>
                <w:b/>
                <w:i/>
                <w:noProof/>
              </w:rPr>
              <w:t xml:space="preserve">Maisto </w:t>
            </w:r>
            <w:r w:rsidR="007D2C2A" w:rsidRPr="000E5779">
              <w:rPr>
                <w:b/>
                <w:i/>
                <w:noProof/>
              </w:rPr>
              <w:t xml:space="preserve">žaliavų </w:t>
            </w:r>
            <w:r w:rsidRPr="000E5779">
              <w:rPr>
                <w:b/>
                <w:i/>
                <w:noProof/>
              </w:rPr>
              <w:t xml:space="preserve">ir </w:t>
            </w:r>
            <w:r w:rsidR="007D2C2A" w:rsidRPr="000E5779">
              <w:rPr>
                <w:b/>
                <w:i/>
                <w:noProof/>
              </w:rPr>
              <w:t xml:space="preserve">produktų </w:t>
            </w:r>
            <w:r w:rsidR="00803F08" w:rsidRPr="000E5779">
              <w:rPr>
                <w:b/>
                <w:i/>
                <w:noProof/>
              </w:rPr>
              <w:t>laikymo žurnal</w:t>
            </w:r>
            <w:r w:rsidR="009404B0" w:rsidRPr="000E5779">
              <w:rPr>
                <w:b/>
                <w:i/>
                <w:noProof/>
              </w:rPr>
              <w:t>o</w:t>
            </w:r>
            <w:r w:rsidR="00803F08" w:rsidRPr="000E5779">
              <w:rPr>
                <w:b/>
                <w:i/>
                <w:noProof/>
              </w:rPr>
              <w:t xml:space="preserve"> pildym</w:t>
            </w:r>
            <w:r w:rsidR="00C85021" w:rsidRPr="000E5779">
              <w:rPr>
                <w:b/>
                <w:i/>
                <w:noProof/>
              </w:rPr>
              <w:t>o procedūros</w:t>
            </w:r>
          </w:p>
          <w:p w14:paraId="292B2B2D" w14:textId="3499792C" w:rsidR="004177D2" w:rsidRPr="000E5779" w:rsidRDefault="004177D2" w:rsidP="005447C3">
            <w:pPr>
              <w:pStyle w:val="Sraopastraipa"/>
              <w:widowControl w:val="0"/>
              <w:numPr>
                <w:ilvl w:val="0"/>
                <w:numId w:val="2"/>
              </w:numPr>
              <w:ind w:left="0" w:firstLine="0"/>
              <w:rPr>
                <w:noProof/>
              </w:rPr>
            </w:pPr>
            <w:r w:rsidRPr="000E5779">
              <w:rPr>
                <w:noProof/>
              </w:rPr>
              <w:t xml:space="preserve">Temperatūros </w:t>
            </w:r>
            <w:r w:rsidR="00803F08" w:rsidRPr="000E5779">
              <w:rPr>
                <w:noProof/>
              </w:rPr>
              <w:t>registravimas ir kritinės ribos</w:t>
            </w:r>
          </w:p>
          <w:p w14:paraId="76913BA2" w14:textId="77777777" w:rsidR="006A6CF0" w:rsidRDefault="004177D2" w:rsidP="005447C3">
            <w:pPr>
              <w:pStyle w:val="Sraopastraipa"/>
              <w:widowControl w:val="0"/>
              <w:numPr>
                <w:ilvl w:val="0"/>
                <w:numId w:val="2"/>
              </w:numPr>
              <w:ind w:left="0" w:firstLine="0"/>
              <w:rPr>
                <w:noProof/>
              </w:rPr>
            </w:pPr>
            <w:r w:rsidRPr="000E5779">
              <w:rPr>
                <w:noProof/>
              </w:rPr>
              <w:t>Žurnalo tikrinimas</w:t>
            </w:r>
          </w:p>
          <w:p w14:paraId="493BE2DB" w14:textId="5FE88709" w:rsidR="004177D2" w:rsidRPr="000E5779" w:rsidRDefault="006A7D2F" w:rsidP="005447C3">
            <w:pPr>
              <w:pStyle w:val="Sraopastraipa"/>
              <w:widowControl w:val="0"/>
              <w:numPr>
                <w:ilvl w:val="0"/>
                <w:numId w:val="2"/>
              </w:numPr>
              <w:ind w:left="0" w:firstLine="0"/>
              <w:rPr>
                <w:b/>
                <w:noProof/>
              </w:rPr>
            </w:pPr>
            <w:r w:rsidRPr="000E5779">
              <w:rPr>
                <w:noProof/>
              </w:rPr>
              <w:t>Trūkumų šalinim</w:t>
            </w:r>
            <w:r w:rsidR="00CF6911" w:rsidRPr="000E5779">
              <w:rPr>
                <w:noProof/>
              </w:rPr>
              <w:t>as</w:t>
            </w:r>
          </w:p>
          <w:p w14:paraId="5DF1C69A" w14:textId="34637A93" w:rsidR="006A7D2F" w:rsidRPr="000E5779" w:rsidRDefault="006A7D2F" w:rsidP="005447C3">
            <w:pPr>
              <w:pStyle w:val="Sraopastraipa"/>
              <w:widowControl w:val="0"/>
              <w:ind w:left="0"/>
              <w:rPr>
                <w:b/>
                <w:i/>
                <w:noProof/>
              </w:rPr>
            </w:pPr>
            <w:r w:rsidRPr="000E5779">
              <w:rPr>
                <w:b/>
                <w:noProof/>
              </w:rPr>
              <w:t xml:space="preserve">Tema. </w:t>
            </w:r>
            <w:r w:rsidR="00CF6911" w:rsidRPr="000E5779">
              <w:rPr>
                <w:rFonts w:eastAsia="Calibri"/>
                <w:b/>
                <w:i/>
                <w:noProof/>
              </w:rPr>
              <w:t xml:space="preserve">Šiluminio apdorojimo temperatūros ir laiko </w:t>
            </w:r>
            <w:r w:rsidR="007D2C2A" w:rsidRPr="000E5779">
              <w:rPr>
                <w:rFonts w:eastAsia="Calibri"/>
                <w:b/>
                <w:i/>
                <w:noProof/>
              </w:rPr>
              <w:t xml:space="preserve">registracijos </w:t>
            </w:r>
            <w:r w:rsidR="00CF6911" w:rsidRPr="000E5779">
              <w:rPr>
                <w:rFonts w:eastAsia="Calibri"/>
                <w:b/>
                <w:i/>
                <w:noProof/>
              </w:rPr>
              <w:t>žurnal</w:t>
            </w:r>
            <w:r w:rsidR="009404B0" w:rsidRPr="000E5779">
              <w:rPr>
                <w:rFonts w:eastAsia="Calibri"/>
                <w:b/>
                <w:i/>
                <w:noProof/>
              </w:rPr>
              <w:t>o</w:t>
            </w:r>
            <w:r w:rsidR="00CF6911" w:rsidRPr="000E5779">
              <w:rPr>
                <w:rFonts w:eastAsia="Calibri"/>
                <w:b/>
                <w:i/>
                <w:noProof/>
              </w:rPr>
              <w:t xml:space="preserve"> </w:t>
            </w:r>
            <w:r w:rsidRPr="000E5779">
              <w:rPr>
                <w:b/>
                <w:i/>
                <w:noProof/>
              </w:rPr>
              <w:t>pildym</w:t>
            </w:r>
            <w:r w:rsidR="00C85021" w:rsidRPr="000E5779">
              <w:rPr>
                <w:b/>
                <w:i/>
                <w:noProof/>
              </w:rPr>
              <w:t>o procedūros</w:t>
            </w:r>
          </w:p>
          <w:p w14:paraId="17D119E9" w14:textId="20F36BB2" w:rsidR="006A7D2F" w:rsidRPr="000E5779" w:rsidRDefault="00CF6911" w:rsidP="005447C3">
            <w:pPr>
              <w:pStyle w:val="Sraopastraipa"/>
              <w:widowControl w:val="0"/>
              <w:numPr>
                <w:ilvl w:val="0"/>
                <w:numId w:val="2"/>
              </w:numPr>
              <w:ind w:left="0" w:firstLine="0"/>
              <w:rPr>
                <w:b/>
                <w:noProof/>
              </w:rPr>
            </w:pPr>
            <w:r w:rsidRPr="000E5779">
              <w:rPr>
                <w:noProof/>
              </w:rPr>
              <w:t>Temperatūr</w:t>
            </w:r>
            <w:r w:rsidR="009404B0" w:rsidRPr="000E5779">
              <w:rPr>
                <w:noProof/>
              </w:rPr>
              <w:t>os</w:t>
            </w:r>
            <w:r w:rsidRPr="000E5779">
              <w:rPr>
                <w:noProof/>
              </w:rPr>
              <w:t xml:space="preserve"> ir laiko registravimas</w:t>
            </w:r>
          </w:p>
          <w:p w14:paraId="1EF04EED" w14:textId="568AA074" w:rsidR="00CF6911" w:rsidRPr="000E5779" w:rsidRDefault="00AC4C5A" w:rsidP="005447C3">
            <w:pPr>
              <w:pStyle w:val="Sraopastraipa"/>
              <w:widowControl w:val="0"/>
              <w:numPr>
                <w:ilvl w:val="0"/>
                <w:numId w:val="2"/>
              </w:numPr>
              <w:ind w:left="0" w:firstLine="0"/>
              <w:rPr>
                <w:b/>
                <w:i/>
                <w:noProof/>
              </w:rPr>
            </w:pPr>
            <w:r w:rsidRPr="000E5779">
              <w:rPr>
                <w:noProof/>
              </w:rPr>
              <w:t>Koregavimo veiksmai</w:t>
            </w:r>
          </w:p>
        </w:tc>
      </w:tr>
      <w:tr w:rsidR="000E5779" w:rsidRPr="000E5779" w14:paraId="1AFB5729" w14:textId="77777777" w:rsidTr="00407329">
        <w:trPr>
          <w:trHeight w:val="57"/>
          <w:jc w:val="center"/>
        </w:trPr>
        <w:tc>
          <w:tcPr>
            <w:tcW w:w="947" w:type="pct"/>
            <w:vMerge w:val="restart"/>
          </w:tcPr>
          <w:p w14:paraId="5565C480" w14:textId="0D645D4A" w:rsidR="004177D2" w:rsidRPr="000E5779" w:rsidRDefault="004177D2" w:rsidP="005447C3">
            <w:pPr>
              <w:widowControl w:val="0"/>
              <w:rPr>
                <w:noProof/>
              </w:rPr>
            </w:pPr>
            <w:r w:rsidRPr="000E5779">
              <w:rPr>
                <w:noProof/>
              </w:rPr>
              <w:t>2. Ženklinti konditerijos gaminių pakuotes.</w:t>
            </w:r>
          </w:p>
        </w:tc>
        <w:tc>
          <w:tcPr>
            <w:tcW w:w="1129" w:type="pct"/>
          </w:tcPr>
          <w:p w14:paraId="244507B9" w14:textId="63D9DC00" w:rsidR="009E4C2C" w:rsidRPr="000E5779" w:rsidRDefault="00D333CA" w:rsidP="005447C3">
            <w:pPr>
              <w:widowControl w:val="0"/>
              <w:rPr>
                <w:rFonts w:eastAsia="Calibri"/>
                <w:noProof/>
              </w:rPr>
            </w:pPr>
            <w:r w:rsidRPr="000E5779">
              <w:rPr>
                <w:rFonts w:eastAsia="Calibri"/>
                <w:noProof/>
              </w:rPr>
              <w:t xml:space="preserve">2.1. </w:t>
            </w:r>
            <w:r w:rsidR="009E4C2C" w:rsidRPr="000E5779">
              <w:rPr>
                <w:rFonts w:eastAsia="Calibri"/>
                <w:noProof/>
              </w:rPr>
              <w:t xml:space="preserve">Išmanyti </w:t>
            </w:r>
            <w:r w:rsidR="00E1510F" w:rsidRPr="000E5779">
              <w:rPr>
                <w:rFonts w:eastAsia="Calibri"/>
                <w:noProof/>
              </w:rPr>
              <w:t>reikalavimus</w:t>
            </w:r>
            <w:r w:rsidR="00E1510F" w:rsidRPr="000E5779">
              <w:rPr>
                <w:noProof/>
              </w:rPr>
              <w:t xml:space="preserve"> </w:t>
            </w:r>
            <w:r w:rsidR="00E66158" w:rsidRPr="000E5779">
              <w:rPr>
                <w:noProof/>
              </w:rPr>
              <w:t xml:space="preserve">keliamus </w:t>
            </w:r>
            <w:r w:rsidR="00E1510F" w:rsidRPr="000E5779">
              <w:rPr>
                <w:noProof/>
              </w:rPr>
              <w:t>konditerijos gaminių</w:t>
            </w:r>
            <w:r w:rsidR="00E1510F" w:rsidRPr="000E5779">
              <w:rPr>
                <w:rFonts w:eastAsia="Calibri"/>
                <w:noProof/>
              </w:rPr>
              <w:t xml:space="preserve"> pakuotėms ir </w:t>
            </w:r>
            <w:r w:rsidR="00050CD5" w:rsidRPr="000E5779">
              <w:rPr>
                <w:noProof/>
              </w:rPr>
              <w:t>konditerijos gaminių</w:t>
            </w:r>
            <w:r w:rsidR="00050CD5" w:rsidRPr="000E5779">
              <w:rPr>
                <w:rFonts w:eastAsia="Calibri"/>
                <w:noProof/>
              </w:rPr>
              <w:t xml:space="preserve"> </w:t>
            </w:r>
            <w:r w:rsidR="00E1510F" w:rsidRPr="000E5779">
              <w:rPr>
                <w:rFonts w:eastAsia="Calibri"/>
                <w:noProof/>
              </w:rPr>
              <w:t>ženklinimui</w:t>
            </w:r>
            <w:r w:rsidR="00376182" w:rsidRPr="000E5779">
              <w:rPr>
                <w:rFonts w:eastAsia="Calibri"/>
                <w:noProof/>
              </w:rPr>
              <w:t>, pakavimo įtaka konditerijos gaminių kokybei</w:t>
            </w:r>
            <w:r w:rsidR="009D7274" w:rsidRPr="000E5779">
              <w:rPr>
                <w:rFonts w:eastAsia="Calibri"/>
                <w:noProof/>
              </w:rPr>
              <w:t>.</w:t>
            </w:r>
          </w:p>
        </w:tc>
        <w:tc>
          <w:tcPr>
            <w:tcW w:w="2924" w:type="pct"/>
          </w:tcPr>
          <w:p w14:paraId="3018E465" w14:textId="4687D05A" w:rsidR="00DD551E" w:rsidRPr="000E5779" w:rsidRDefault="00E66158" w:rsidP="005447C3">
            <w:pPr>
              <w:pStyle w:val="Sraopastraipa"/>
              <w:widowControl w:val="0"/>
              <w:ind w:left="0"/>
              <w:rPr>
                <w:b/>
                <w:noProof/>
              </w:rPr>
            </w:pPr>
            <w:r w:rsidRPr="000E5779">
              <w:rPr>
                <w:b/>
                <w:noProof/>
              </w:rPr>
              <w:t xml:space="preserve">Tema. </w:t>
            </w:r>
            <w:r w:rsidR="00DD551E" w:rsidRPr="000E5779">
              <w:rPr>
                <w:b/>
                <w:i/>
                <w:noProof/>
              </w:rPr>
              <w:t>Konditerijos gaminių fasavimo ir ženklinimo reikalavimai</w:t>
            </w:r>
          </w:p>
          <w:p w14:paraId="597AE940" w14:textId="7B24EE69" w:rsidR="00E66158" w:rsidRPr="000E5779" w:rsidRDefault="00E66158" w:rsidP="005447C3">
            <w:pPr>
              <w:pStyle w:val="Sraopastraipa"/>
              <w:widowControl w:val="0"/>
              <w:numPr>
                <w:ilvl w:val="0"/>
                <w:numId w:val="2"/>
              </w:numPr>
              <w:ind w:left="0" w:firstLine="0"/>
              <w:rPr>
                <w:noProof/>
              </w:rPr>
            </w:pPr>
            <w:r w:rsidRPr="000E5779">
              <w:rPr>
                <w:noProof/>
              </w:rPr>
              <w:t xml:space="preserve">Teisės aktai, reglamentuojantys maisto produktų </w:t>
            </w:r>
            <w:r w:rsidR="00DD551E" w:rsidRPr="000E5779">
              <w:rPr>
                <w:noProof/>
              </w:rPr>
              <w:t xml:space="preserve">pakavimo ir </w:t>
            </w:r>
            <w:r w:rsidRPr="000E5779">
              <w:rPr>
                <w:noProof/>
              </w:rPr>
              <w:t>ženklinim</w:t>
            </w:r>
            <w:r w:rsidR="00DD551E" w:rsidRPr="000E5779">
              <w:rPr>
                <w:noProof/>
              </w:rPr>
              <w:t>o reikalavimus</w:t>
            </w:r>
          </w:p>
          <w:p w14:paraId="2EE4DB09" w14:textId="314723F9" w:rsidR="00D333CA" w:rsidRPr="000E5779" w:rsidRDefault="00D333CA" w:rsidP="005447C3">
            <w:pPr>
              <w:pStyle w:val="Sraopastraipa"/>
              <w:widowControl w:val="0"/>
              <w:numPr>
                <w:ilvl w:val="0"/>
                <w:numId w:val="2"/>
              </w:numPr>
              <w:ind w:left="0" w:firstLine="0"/>
              <w:rPr>
                <w:noProof/>
              </w:rPr>
            </w:pPr>
            <w:r w:rsidRPr="000E5779">
              <w:rPr>
                <w:noProof/>
              </w:rPr>
              <w:t xml:space="preserve">Reikalavimai </w:t>
            </w:r>
            <w:r w:rsidR="00050CD5" w:rsidRPr="000E5779">
              <w:rPr>
                <w:noProof/>
              </w:rPr>
              <w:t xml:space="preserve">maisto produktų </w:t>
            </w:r>
            <w:r w:rsidRPr="000E5779">
              <w:rPr>
                <w:noProof/>
              </w:rPr>
              <w:t>pakavimo medžiagoms ir tarai</w:t>
            </w:r>
          </w:p>
          <w:p w14:paraId="6770F4AB" w14:textId="3623AA43" w:rsidR="00D333CA" w:rsidRPr="000E5779" w:rsidRDefault="00D333CA" w:rsidP="005447C3">
            <w:pPr>
              <w:pStyle w:val="Sraopastraipa"/>
              <w:widowControl w:val="0"/>
              <w:numPr>
                <w:ilvl w:val="0"/>
                <w:numId w:val="2"/>
              </w:numPr>
              <w:ind w:left="0" w:firstLine="0"/>
              <w:rPr>
                <w:noProof/>
              </w:rPr>
            </w:pPr>
            <w:bookmarkStart w:id="4" w:name="part_0fc3d6f0e53444e1a4f572f3bda3773b"/>
            <w:bookmarkEnd w:id="4"/>
            <w:r w:rsidRPr="000E5779">
              <w:rPr>
                <w:noProof/>
              </w:rPr>
              <w:t xml:space="preserve">Reikalavimai </w:t>
            </w:r>
            <w:r w:rsidR="00050CD5" w:rsidRPr="000E5779">
              <w:rPr>
                <w:noProof/>
              </w:rPr>
              <w:t>maisto produktų ženklinimui</w:t>
            </w:r>
          </w:p>
          <w:p w14:paraId="31511F67" w14:textId="1C44342A" w:rsidR="00B04482" w:rsidRPr="000E5779" w:rsidRDefault="004177D2" w:rsidP="005447C3">
            <w:pPr>
              <w:pStyle w:val="Sraopastraipa"/>
              <w:widowControl w:val="0"/>
              <w:ind w:left="0"/>
              <w:rPr>
                <w:b/>
                <w:i/>
                <w:noProof/>
              </w:rPr>
            </w:pPr>
            <w:r w:rsidRPr="000E5779">
              <w:rPr>
                <w:b/>
                <w:noProof/>
              </w:rPr>
              <w:t>Tema</w:t>
            </w:r>
            <w:r w:rsidRPr="000E5779">
              <w:rPr>
                <w:b/>
                <w:i/>
                <w:noProof/>
              </w:rPr>
              <w:t xml:space="preserve">. </w:t>
            </w:r>
            <w:r w:rsidR="009D7274" w:rsidRPr="000E5779">
              <w:rPr>
                <w:b/>
                <w:i/>
                <w:noProof/>
              </w:rPr>
              <w:t>K</w:t>
            </w:r>
            <w:r w:rsidR="00050CD5" w:rsidRPr="000E5779">
              <w:rPr>
                <w:b/>
                <w:i/>
                <w:noProof/>
              </w:rPr>
              <w:t>onditerijos gaminių</w:t>
            </w:r>
            <w:r w:rsidR="00915DB0" w:rsidRPr="000E5779">
              <w:rPr>
                <w:b/>
                <w:i/>
                <w:noProof/>
              </w:rPr>
              <w:t xml:space="preserve">, konditerijos pusgaminių, apipavidalinimo ir dekoravimo elementų </w:t>
            </w:r>
            <w:r w:rsidRPr="000E5779">
              <w:rPr>
                <w:b/>
                <w:i/>
                <w:noProof/>
              </w:rPr>
              <w:t>laikym</w:t>
            </w:r>
            <w:r w:rsidR="00803F08" w:rsidRPr="000E5779">
              <w:rPr>
                <w:b/>
                <w:i/>
                <w:noProof/>
              </w:rPr>
              <w:t xml:space="preserve">o ir realizavimo </w:t>
            </w:r>
            <w:r w:rsidR="00915DB0" w:rsidRPr="000E5779">
              <w:rPr>
                <w:b/>
                <w:i/>
                <w:noProof/>
              </w:rPr>
              <w:t>reikalavimai</w:t>
            </w:r>
          </w:p>
          <w:p w14:paraId="1C312F20" w14:textId="54F0B4B3" w:rsidR="00EC54DF" w:rsidRPr="000E5779" w:rsidRDefault="00EC54DF" w:rsidP="005447C3">
            <w:pPr>
              <w:pStyle w:val="Sraopastraipa"/>
              <w:widowControl w:val="0"/>
              <w:numPr>
                <w:ilvl w:val="0"/>
                <w:numId w:val="2"/>
              </w:numPr>
              <w:ind w:left="0" w:firstLine="0"/>
              <w:rPr>
                <w:noProof/>
              </w:rPr>
            </w:pPr>
            <w:r w:rsidRPr="000E5779">
              <w:rPr>
                <w:noProof/>
              </w:rPr>
              <w:t>Pakavimo įtaka užtikrinant konditerijos gaminių kokybę ir saugą laikymo, gabenimo bei realizavimo metu</w:t>
            </w:r>
          </w:p>
          <w:p w14:paraId="5489568A" w14:textId="77777777" w:rsidR="006A6CF0" w:rsidRDefault="00790FBC" w:rsidP="005447C3">
            <w:pPr>
              <w:pStyle w:val="Sraopastraipa"/>
              <w:widowControl w:val="0"/>
              <w:numPr>
                <w:ilvl w:val="0"/>
                <w:numId w:val="2"/>
              </w:numPr>
              <w:ind w:left="0" w:firstLine="0"/>
              <w:rPr>
                <w:noProof/>
              </w:rPr>
            </w:pPr>
            <w:r w:rsidRPr="000E5779">
              <w:rPr>
                <w:noProof/>
              </w:rPr>
              <w:t>Skirtingų pakuočių įtaka konditerijos gaminių laikymo sąlygoms ir realizavimo trukmei</w:t>
            </w:r>
          </w:p>
          <w:p w14:paraId="371425CF" w14:textId="3CA9AE1D" w:rsidR="00E66158" w:rsidRPr="000E5779" w:rsidRDefault="009D7274" w:rsidP="005447C3">
            <w:pPr>
              <w:pStyle w:val="Sraopastraipa"/>
              <w:widowControl w:val="0"/>
              <w:numPr>
                <w:ilvl w:val="0"/>
                <w:numId w:val="2"/>
              </w:numPr>
              <w:ind w:left="0" w:firstLine="0"/>
              <w:rPr>
                <w:noProof/>
              </w:rPr>
            </w:pPr>
            <w:r w:rsidRPr="000E5779">
              <w:rPr>
                <w:noProof/>
              </w:rPr>
              <w:t>Ne</w:t>
            </w:r>
            <w:r w:rsidR="00915DB0" w:rsidRPr="000E5779">
              <w:rPr>
                <w:noProof/>
              </w:rPr>
              <w:t>fasuotų</w:t>
            </w:r>
            <w:r w:rsidR="0087383B" w:rsidRPr="000E5779">
              <w:rPr>
                <w:noProof/>
              </w:rPr>
              <w:t xml:space="preserve">, </w:t>
            </w:r>
            <w:r w:rsidR="002E7373" w:rsidRPr="000E5779">
              <w:rPr>
                <w:noProof/>
              </w:rPr>
              <w:t xml:space="preserve">nesupakuotų </w:t>
            </w:r>
            <w:r w:rsidRPr="000E5779">
              <w:rPr>
                <w:noProof/>
              </w:rPr>
              <w:t>konditerijos</w:t>
            </w:r>
            <w:r w:rsidR="004177D2" w:rsidRPr="000E5779">
              <w:rPr>
                <w:noProof/>
              </w:rPr>
              <w:t xml:space="preserve"> gaminių laikym</w:t>
            </w:r>
            <w:r w:rsidR="00803F08" w:rsidRPr="000E5779">
              <w:rPr>
                <w:noProof/>
              </w:rPr>
              <w:t>o sąlygos ir realizavimo trukmė</w:t>
            </w:r>
          </w:p>
        </w:tc>
      </w:tr>
      <w:tr w:rsidR="000E5779" w:rsidRPr="000E5779" w14:paraId="32AEA486" w14:textId="77777777" w:rsidTr="00407329">
        <w:trPr>
          <w:trHeight w:val="1723"/>
          <w:jc w:val="center"/>
        </w:trPr>
        <w:tc>
          <w:tcPr>
            <w:tcW w:w="947" w:type="pct"/>
            <w:vMerge/>
          </w:tcPr>
          <w:p w14:paraId="374B7505" w14:textId="77777777" w:rsidR="004177D2" w:rsidRPr="000E5779" w:rsidRDefault="004177D2" w:rsidP="005447C3">
            <w:pPr>
              <w:widowControl w:val="0"/>
              <w:rPr>
                <w:noProof/>
              </w:rPr>
            </w:pPr>
          </w:p>
        </w:tc>
        <w:tc>
          <w:tcPr>
            <w:tcW w:w="1129" w:type="pct"/>
          </w:tcPr>
          <w:p w14:paraId="5D2D5F0F" w14:textId="58BB1F25" w:rsidR="004177D2" w:rsidRPr="000E5779" w:rsidRDefault="004177D2" w:rsidP="005447C3">
            <w:pPr>
              <w:widowControl w:val="0"/>
              <w:rPr>
                <w:rFonts w:eastAsia="Calibri"/>
                <w:noProof/>
              </w:rPr>
            </w:pPr>
            <w:r w:rsidRPr="000E5779">
              <w:rPr>
                <w:rFonts w:eastAsia="Calibri"/>
                <w:noProof/>
              </w:rPr>
              <w:t>2.2.</w:t>
            </w:r>
            <w:r w:rsidR="00537A64" w:rsidRPr="000E5779">
              <w:rPr>
                <w:rFonts w:eastAsia="Calibri"/>
                <w:noProof/>
              </w:rPr>
              <w:t xml:space="preserve"> </w:t>
            </w:r>
            <w:r w:rsidR="008E2F4A" w:rsidRPr="000E5779">
              <w:rPr>
                <w:rFonts w:eastAsia="Calibri"/>
                <w:noProof/>
              </w:rPr>
              <w:t xml:space="preserve">Ženklinti </w:t>
            </w:r>
            <w:r w:rsidRPr="000E5779">
              <w:rPr>
                <w:rFonts w:eastAsia="Calibri"/>
                <w:noProof/>
              </w:rPr>
              <w:t xml:space="preserve">konditerijos </w:t>
            </w:r>
            <w:r w:rsidR="00F43EA3" w:rsidRPr="000E5779">
              <w:rPr>
                <w:rFonts w:eastAsia="Calibri"/>
                <w:noProof/>
              </w:rPr>
              <w:t xml:space="preserve">gaminių </w:t>
            </w:r>
            <w:r w:rsidR="009E4C2C" w:rsidRPr="000E5779">
              <w:rPr>
                <w:rFonts w:eastAsia="Calibri"/>
                <w:noProof/>
              </w:rPr>
              <w:t>pakuotes</w:t>
            </w:r>
            <w:r w:rsidR="00F43EA3" w:rsidRPr="000E5779">
              <w:rPr>
                <w:rFonts w:eastAsia="Calibri"/>
                <w:noProof/>
              </w:rPr>
              <w:t xml:space="preserve"> </w:t>
            </w:r>
            <w:r w:rsidR="00E66158" w:rsidRPr="000E5779">
              <w:rPr>
                <w:rFonts w:eastAsia="Calibri"/>
                <w:noProof/>
              </w:rPr>
              <w:t>vadovaujantis teisės aktų, reglamentuojančių maisto produktų ženklinimą, reikalavimais.</w:t>
            </w:r>
          </w:p>
        </w:tc>
        <w:tc>
          <w:tcPr>
            <w:tcW w:w="2924" w:type="pct"/>
          </w:tcPr>
          <w:p w14:paraId="61EFEE45" w14:textId="77777777" w:rsidR="006A6CF0" w:rsidRDefault="004177D2" w:rsidP="005447C3">
            <w:pPr>
              <w:pStyle w:val="Sraopastraipa"/>
              <w:widowControl w:val="0"/>
              <w:ind w:left="0"/>
              <w:rPr>
                <w:b/>
                <w:i/>
                <w:noProof/>
              </w:rPr>
            </w:pPr>
            <w:r w:rsidRPr="000E5779">
              <w:rPr>
                <w:b/>
                <w:noProof/>
              </w:rPr>
              <w:t>Tema</w:t>
            </w:r>
            <w:r w:rsidRPr="000E5779">
              <w:rPr>
                <w:b/>
                <w:i/>
                <w:noProof/>
              </w:rPr>
              <w:t>. K</w:t>
            </w:r>
            <w:r w:rsidR="00803F08" w:rsidRPr="000E5779">
              <w:rPr>
                <w:b/>
                <w:i/>
                <w:noProof/>
              </w:rPr>
              <w:t>onditerijos gaminių ženklinim</w:t>
            </w:r>
            <w:r w:rsidR="008E2F4A" w:rsidRPr="000E5779">
              <w:rPr>
                <w:b/>
                <w:i/>
                <w:noProof/>
              </w:rPr>
              <w:t>as</w:t>
            </w:r>
            <w:r w:rsidR="00DD551E" w:rsidRPr="000E5779">
              <w:rPr>
                <w:b/>
                <w:i/>
                <w:noProof/>
              </w:rPr>
              <w:t>,</w:t>
            </w:r>
            <w:r w:rsidR="000968A2" w:rsidRPr="000E5779">
              <w:rPr>
                <w:b/>
                <w:i/>
                <w:noProof/>
              </w:rPr>
              <w:t xml:space="preserve"> </w:t>
            </w:r>
            <w:r w:rsidR="00DD551E" w:rsidRPr="000E5779">
              <w:rPr>
                <w:b/>
                <w:i/>
                <w:noProof/>
              </w:rPr>
              <w:t xml:space="preserve">reikalavimai </w:t>
            </w:r>
            <w:r w:rsidR="000968A2" w:rsidRPr="000E5779">
              <w:rPr>
                <w:b/>
                <w:i/>
                <w:noProof/>
              </w:rPr>
              <w:t>teikiam</w:t>
            </w:r>
            <w:r w:rsidR="00DD551E" w:rsidRPr="000E5779">
              <w:rPr>
                <w:b/>
                <w:i/>
                <w:noProof/>
              </w:rPr>
              <w:t>ai</w:t>
            </w:r>
            <w:r w:rsidR="000968A2" w:rsidRPr="000E5779">
              <w:rPr>
                <w:b/>
                <w:i/>
                <w:noProof/>
              </w:rPr>
              <w:t xml:space="preserve"> informacij</w:t>
            </w:r>
            <w:r w:rsidR="00DD551E" w:rsidRPr="000E5779">
              <w:rPr>
                <w:b/>
                <w:i/>
                <w:noProof/>
              </w:rPr>
              <w:t>ai</w:t>
            </w:r>
          </w:p>
          <w:p w14:paraId="358B3A60" w14:textId="33C9DB54" w:rsidR="004177D2" w:rsidRPr="000E5779" w:rsidRDefault="00E04291" w:rsidP="005447C3">
            <w:pPr>
              <w:pStyle w:val="Sraopastraipa"/>
              <w:widowControl w:val="0"/>
              <w:numPr>
                <w:ilvl w:val="0"/>
                <w:numId w:val="2"/>
              </w:numPr>
              <w:ind w:left="0" w:firstLine="0"/>
              <w:rPr>
                <w:noProof/>
              </w:rPr>
            </w:pPr>
            <w:r w:rsidRPr="000E5779">
              <w:rPr>
                <w:noProof/>
              </w:rPr>
              <w:t>Greitai gendančių gaminių ženklinimas</w:t>
            </w:r>
          </w:p>
          <w:p w14:paraId="394B47E5" w14:textId="05059955" w:rsidR="004177D2" w:rsidRPr="000E5779" w:rsidRDefault="00E04291" w:rsidP="005447C3">
            <w:pPr>
              <w:pStyle w:val="Sraopastraipa"/>
              <w:widowControl w:val="0"/>
              <w:numPr>
                <w:ilvl w:val="0"/>
                <w:numId w:val="2"/>
              </w:numPr>
              <w:ind w:left="0" w:firstLine="0"/>
              <w:rPr>
                <w:noProof/>
              </w:rPr>
            </w:pPr>
            <w:r w:rsidRPr="000E5779">
              <w:rPr>
                <w:noProof/>
              </w:rPr>
              <w:t>Nefasuotų ir fasuotų gaminių ženklinimas</w:t>
            </w:r>
          </w:p>
          <w:p w14:paraId="1811FFEC" w14:textId="06B52B00" w:rsidR="004177D2" w:rsidRPr="000E5779" w:rsidRDefault="004177D2" w:rsidP="005447C3">
            <w:pPr>
              <w:widowControl w:val="0"/>
              <w:rPr>
                <w:b/>
                <w:i/>
                <w:noProof/>
              </w:rPr>
            </w:pPr>
            <w:r w:rsidRPr="000E5779">
              <w:rPr>
                <w:b/>
                <w:noProof/>
              </w:rPr>
              <w:t>Tema</w:t>
            </w:r>
            <w:r w:rsidRPr="000E5779">
              <w:rPr>
                <w:b/>
                <w:i/>
                <w:noProof/>
              </w:rPr>
              <w:t>. Konditerijo</w:t>
            </w:r>
            <w:r w:rsidR="00803F08" w:rsidRPr="000E5779">
              <w:rPr>
                <w:b/>
                <w:i/>
                <w:noProof/>
              </w:rPr>
              <w:t>s gaminių ženklinimo pažeidimai</w:t>
            </w:r>
          </w:p>
          <w:p w14:paraId="0593D183" w14:textId="766455C9" w:rsidR="004177D2" w:rsidRPr="000E5779" w:rsidRDefault="004177D2" w:rsidP="005447C3">
            <w:pPr>
              <w:pStyle w:val="Sraopastraipa"/>
              <w:widowControl w:val="0"/>
              <w:numPr>
                <w:ilvl w:val="0"/>
                <w:numId w:val="2"/>
              </w:numPr>
              <w:ind w:left="0" w:firstLine="0"/>
              <w:rPr>
                <w:noProof/>
              </w:rPr>
            </w:pPr>
            <w:r w:rsidRPr="000E5779">
              <w:rPr>
                <w:noProof/>
              </w:rPr>
              <w:t>Konditerijos gaminių</w:t>
            </w:r>
            <w:r w:rsidR="00803F08" w:rsidRPr="000E5779">
              <w:rPr>
                <w:noProof/>
              </w:rPr>
              <w:t xml:space="preserve"> ženklinimo pažeidimų </w:t>
            </w:r>
            <w:r w:rsidR="00E04291" w:rsidRPr="000E5779">
              <w:rPr>
                <w:noProof/>
              </w:rPr>
              <w:t>nustatymas</w:t>
            </w:r>
          </w:p>
          <w:p w14:paraId="12D93ABA" w14:textId="378CD4AD" w:rsidR="004177D2" w:rsidRPr="000E5779" w:rsidRDefault="004177D2" w:rsidP="005447C3">
            <w:pPr>
              <w:pStyle w:val="Sraopastraipa"/>
              <w:widowControl w:val="0"/>
              <w:numPr>
                <w:ilvl w:val="0"/>
                <w:numId w:val="2"/>
              </w:numPr>
              <w:ind w:left="0" w:firstLine="0"/>
              <w:rPr>
                <w:noProof/>
              </w:rPr>
            </w:pPr>
            <w:r w:rsidRPr="000E5779">
              <w:rPr>
                <w:noProof/>
              </w:rPr>
              <w:t>Maisto preki</w:t>
            </w:r>
            <w:r w:rsidR="00803F08" w:rsidRPr="000E5779">
              <w:rPr>
                <w:noProof/>
              </w:rPr>
              <w:t>ų grąžinim</w:t>
            </w:r>
            <w:r w:rsidR="00E04291" w:rsidRPr="000E5779">
              <w:rPr>
                <w:noProof/>
              </w:rPr>
              <w:t>as</w:t>
            </w:r>
            <w:r w:rsidR="00803F08" w:rsidRPr="000E5779">
              <w:rPr>
                <w:noProof/>
              </w:rPr>
              <w:t xml:space="preserve"> ir keitim</w:t>
            </w:r>
            <w:r w:rsidR="00E04291" w:rsidRPr="000E5779">
              <w:rPr>
                <w:noProof/>
              </w:rPr>
              <w:t>as</w:t>
            </w:r>
          </w:p>
        </w:tc>
      </w:tr>
      <w:tr w:rsidR="000E5779" w:rsidRPr="000E5779" w14:paraId="6D6C046F" w14:textId="77777777" w:rsidTr="00407329">
        <w:trPr>
          <w:trHeight w:val="57"/>
          <w:jc w:val="center"/>
        </w:trPr>
        <w:tc>
          <w:tcPr>
            <w:tcW w:w="947" w:type="pct"/>
            <w:vMerge w:val="restart"/>
          </w:tcPr>
          <w:p w14:paraId="4655A391" w14:textId="4C6131E6" w:rsidR="004177D2" w:rsidRPr="000E5779" w:rsidRDefault="004177D2" w:rsidP="005447C3">
            <w:pPr>
              <w:widowControl w:val="0"/>
              <w:rPr>
                <w:noProof/>
              </w:rPr>
            </w:pPr>
            <w:r w:rsidRPr="000E5779">
              <w:rPr>
                <w:noProof/>
              </w:rPr>
              <w:lastRenderedPageBreak/>
              <w:t>3.</w:t>
            </w:r>
            <w:r w:rsidRPr="000E5779">
              <w:rPr>
                <w:rFonts w:eastAsia="Calibri"/>
                <w:noProof/>
              </w:rPr>
              <w:t xml:space="preserve"> Parengti dokumentus išvežamajai produkcijai.</w:t>
            </w:r>
          </w:p>
        </w:tc>
        <w:tc>
          <w:tcPr>
            <w:tcW w:w="1129" w:type="pct"/>
          </w:tcPr>
          <w:p w14:paraId="6B84AFA1" w14:textId="21EB6147" w:rsidR="00EC54DF" w:rsidRPr="000E5779" w:rsidRDefault="00EF4486" w:rsidP="005447C3">
            <w:pPr>
              <w:rPr>
                <w:rFonts w:eastAsia="Calibri"/>
                <w:noProof/>
              </w:rPr>
            </w:pPr>
            <w:r w:rsidRPr="000E5779">
              <w:rPr>
                <w:rFonts w:eastAsia="Calibri"/>
                <w:noProof/>
              </w:rPr>
              <w:t xml:space="preserve">3.1. </w:t>
            </w:r>
            <w:r w:rsidR="000D53D6" w:rsidRPr="000E5779">
              <w:rPr>
                <w:rFonts w:eastAsia="Calibri"/>
                <w:noProof/>
              </w:rPr>
              <w:t xml:space="preserve">Išmanyti </w:t>
            </w:r>
            <w:r w:rsidR="00CB1C66" w:rsidRPr="000E5779">
              <w:rPr>
                <w:rFonts w:eastAsia="Calibri"/>
                <w:bCs/>
                <w:noProof/>
              </w:rPr>
              <w:t>prievoles, susijusias su pridėtinės vertės mokesčiu,</w:t>
            </w:r>
            <w:r w:rsidR="00CB1C66" w:rsidRPr="000E5779">
              <w:rPr>
                <w:rFonts w:eastAsia="Calibri"/>
                <w:noProof/>
              </w:rPr>
              <w:t xml:space="preserve"> bei</w:t>
            </w:r>
            <w:r w:rsidR="006A6CF0">
              <w:rPr>
                <w:rFonts w:eastAsia="Calibri"/>
                <w:noProof/>
              </w:rPr>
              <w:t xml:space="preserve"> </w:t>
            </w:r>
            <w:r w:rsidR="000D53D6" w:rsidRPr="000E5779">
              <w:rPr>
                <w:rFonts w:eastAsia="Calibri"/>
                <w:noProof/>
              </w:rPr>
              <w:t>išvežamosios konditerijos gaminių produkcijos dokumentų įforminimo reikalavimus</w:t>
            </w:r>
            <w:r w:rsidR="00616F4B" w:rsidRPr="000E5779">
              <w:rPr>
                <w:rFonts w:eastAsia="Calibri"/>
                <w:bCs/>
                <w:noProof/>
              </w:rPr>
              <w:t>.</w:t>
            </w:r>
          </w:p>
        </w:tc>
        <w:tc>
          <w:tcPr>
            <w:tcW w:w="2924" w:type="pct"/>
          </w:tcPr>
          <w:p w14:paraId="74B83A92" w14:textId="22ECA99B" w:rsidR="001D40C7" w:rsidRPr="000E5779" w:rsidRDefault="004177D2" w:rsidP="005447C3">
            <w:pPr>
              <w:widowControl w:val="0"/>
              <w:rPr>
                <w:b/>
                <w:bCs/>
                <w:i/>
                <w:noProof/>
              </w:rPr>
            </w:pPr>
            <w:r w:rsidRPr="000E5779">
              <w:rPr>
                <w:b/>
                <w:noProof/>
              </w:rPr>
              <w:t>Tema</w:t>
            </w:r>
            <w:r w:rsidRPr="000E5779">
              <w:rPr>
                <w:b/>
                <w:i/>
                <w:noProof/>
              </w:rPr>
              <w:t>. Pridėtinės ver</w:t>
            </w:r>
            <w:r w:rsidR="00CB1C66" w:rsidRPr="000E5779">
              <w:rPr>
                <w:b/>
                <w:i/>
                <w:noProof/>
              </w:rPr>
              <w:t>tės mokestis ir</w:t>
            </w:r>
            <w:r w:rsidR="00714F93" w:rsidRPr="000E5779">
              <w:rPr>
                <w:b/>
                <w:i/>
                <w:noProof/>
              </w:rPr>
              <w:t xml:space="preserve"> </w:t>
            </w:r>
            <w:r w:rsidR="00E87283" w:rsidRPr="000E5779">
              <w:rPr>
                <w:b/>
                <w:bCs/>
                <w:i/>
                <w:noProof/>
              </w:rPr>
              <w:t>p</w:t>
            </w:r>
            <w:r w:rsidR="001D40C7" w:rsidRPr="000E5779">
              <w:rPr>
                <w:b/>
                <w:bCs/>
                <w:i/>
                <w:noProof/>
              </w:rPr>
              <w:t>rievolės, susijusios su pridėtinės vertės mokesčiu</w:t>
            </w:r>
          </w:p>
          <w:p w14:paraId="6B31C591" w14:textId="5B071CFB" w:rsidR="004177D2" w:rsidRPr="000E5779" w:rsidRDefault="00E04291" w:rsidP="005447C3">
            <w:pPr>
              <w:pStyle w:val="Sraopastraipa"/>
              <w:widowControl w:val="0"/>
              <w:numPr>
                <w:ilvl w:val="0"/>
                <w:numId w:val="2"/>
              </w:numPr>
              <w:ind w:left="0" w:firstLine="0"/>
              <w:rPr>
                <w:b/>
                <w:i/>
                <w:noProof/>
              </w:rPr>
            </w:pPr>
            <w:r w:rsidRPr="000E5779">
              <w:rPr>
                <w:noProof/>
              </w:rPr>
              <w:t xml:space="preserve">Pridėtinės vertės mokesčio </w:t>
            </w:r>
            <w:r w:rsidR="004C6218" w:rsidRPr="000E5779">
              <w:rPr>
                <w:noProof/>
              </w:rPr>
              <w:t>mokėtojai</w:t>
            </w:r>
          </w:p>
          <w:p w14:paraId="6F75376C" w14:textId="16E202C0" w:rsidR="004177D2" w:rsidRPr="000E5779" w:rsidRDefault="004177D2" w:rsidP="005447C3">
            <w:pPr>
              <w:pStyle w:val="Sraopastraipa"/>
              <w:widowControl w:val="0"/>
              <w:numPr>
                <w:ilvl w:val="0"/>
                <w:numId w:val="2"/>
              </w:numPr>
              <w:ind w:left="0" w:firstLine="0"/>
              <w:rPr>
                <w:b/>
                <w:i/>
                <w:noProof/>
              </w:rPr>
            </w:pPr>
            <w:r w:rsidRPr="000E5779">
              <w:rPr>
                <w:noProof/>
              </w:rPr>
              <w:t>Apmokestinimo mo</w:t>
            </w:r>
            <w:r w:rsidR="004C6218" w:rsidRPr="000E5779">
              <w:rPr>
                <w:noProof/>
              </w:rPr>
              <w:t>mentas ir apmokestinamoji vertė</w:t>
            </w:r>
          </w:p>
          <w:p w14:paraId="7EDC0BDD" w14:textId="41D0F979" w:rsidR="004177D2" w:rsidRPr="000E5779" w:rsidRDefault="00E04291" w:rsidP="005447C3">
            <w:pPr>
              <w:pStyle w:val="Sraopastraipa"/>
              <w:widowControl w:val="0"/>
              <w:numPr>
                <w:ilvl w:val="0"/>
                <w:numId w:val="2"/>
              </w:numPr>
              <w:ind w:left="0" w:firstLine="0"/>
              <w:rPr>
                <w:noProof/>
              </w:rPr>
            </w:pPr>
            <w:r w:rsidRPr="000E5779">
              <w:rPr>
                <w:noProof/>
              </w:rPr>
              <w:t xml:space="preserve">Pridėtinės vertės mokesčio </w:t>
            </w:r>
            <w:r w:rsidR="004C6218" w:rsidRPr="000E5779">
              <w:rPr>
                <w:noProof/>
              </w:rPr>
              <w:t>tarifai</w:t>
            </w:r>
          </w:p>
          <w:p w14:paraId="15A39EF1" w14:textId="6E69F97B" w:rsidR="003571D8" w:rsidRPr="000E5779" w:rsidRDefault="00714F93" w:rsidP="005447C3">
            <w:pPr>
              <w:pStyle w:val="Sraopastraipa"/>
              <w:widowControl w:val="0"/>
              <w:numPr>
                <w:ilvl w:val="0"/>
                <w:numId w:val="2"/>
              </w:numPr>
              <w:ind w:left="0" w:firstLine="0"/>
              <w:rPr>
                <w:b/>
                <w:i/>
                <w:noProof/>
              </w:rPr>
            </w:pPr>
            <w:r w:rsidRPr="000E5779">
              <w:rPr>
                <w:noProof/>
              </w:rPr>
              <w:t>A</w:t>
            </w:r>
            <w:r w:rsidR="00CF232B" w:rsidRPr="000E5779">
              <w:rPr>
                <w:noProof/>
              </w:rPr>
              <w:t>tvejai, kai prekės yra neapmokestinamos</w:t>
            </w:r>
            <w:r w:rsidR="00CF232B" w:rsidRPr="000E5779">
              <w:rPr>
                <w:i/>
                <w:iCs/>
                <w:noProof/>
              </w:rPr>
              <w:t xml:space="preserve"> </w:t>
            </w:r>
            <w:r w:rsidR="00CF232B" w:rsidRPr="000E5779">
              <w:rPr>
                <w:iCs/>
                <w:noProof/>
              </w:rPr>
              <w:t>pridėtinės vertės mokesčiu</w:t>
            </w:r>
          </w:p>
          <w:p w14:paraId="1560AB5F" w14:textId="32E35AFD" w:rsidR="004177D2" w:rsidRPr="000E5779" w:rsidRDefault="004C6218" w:rsidP="005447C3">
            <w:pPr>
              <w:widowControl w:val="0"/>
              <w:rPr>
                <w:b/>
                <w:i/>
                <w:noProof/>
              </w:rPr>
            </w:pPr>
            <w:r w:rsidRPr="000E5779">
              <w:rPr>
                <w:b/>
                <w:noProof/>
              </w:rPr>
              <w:t>Tema</w:t>
            </w:r>
            <w:r w:rsidRPr="000E5779">
              <w:rPr>
                <w:b/>
                <w:i/>
                <w:noProof/>
              </w:rPr>
              <w:t xml:space="preserve">. </w:t>
            </w:r>
            <w:r w:rsidR="00BE5E0F" w:rsidRPr="000E5779">
              <w:rPr>
                <w:b/>
                <w:i/>
                <w:noProof/>
              </w:rPr>
              <w:t>Važtaraščiai</w:t>
            </w:r>
          </w:p>
          <w:p w14:paraId="7FF8EB40" w14:textId="77777777" w:rsidR="006A6CF0" w:rsidRDefault="004177D2" w:rsidP="005447C3">
            <w:pPr>
              <w:pStyle w:val="Sraopastraipa"/>
              <w:widowControl w:val="0"/>
              <w:numPr>
                <w:ilvl w:val="0"/>
                <w:numId w:val="2"/>
              </w:numPr>
              <w:ind w:left="0" w:firstLine="0"/>
              <w:rPr>
                <w:noProof/>
              </w:rPr>
            </w:pPr>
            <w:r w:rsidRPr="000E5779">
              <w:rPr>
                <w:noProof/>
              </w:rPr>
              <w:t>Prival</w:t>
            </w:r>
            <w:r w:rsidR="004C6218" w:rsidRPr="000E5779">
              <w:rPr>
                <w:noProof/>
              </w:rPr>
              <w:t>omi važtaraščiai</w:t>
            </w:r>
          </w:p>
          <w:p w14:paraId="2E617FAE" w14:textId="4C94B537" w:rsidR="004177D2" w:rsidRPr="000E5779" w:rsidRDefault="00341BA0" w:rsidP="005447C3">
            <w:pPr>
              <w:pStyle w:val="Sraopastraipa"/>
              <w:widowControl w:val="0"/>
              <w:numPr>
                <w:ilvl w:val="0"/>
                <w:numId w:val="2"/>
              </w:numPr>
              <w:ind w:left="0" w:firstLine="0"/>
              <w:rPr>
                <w:noProof/>
              </w:rPr>
            </w:pPr>
            <w:r w:rsidRPr="000E5779">
              <w:rPr>
                <w:noProof/>
              </w:rPr>
              <w:t xml:space="preserve">Išmanioji elektroninių važtaraščių sistema (i.VAZ </w:t>
            </w:r>
            <w:r w:rsidR="00616F4B" w:rsidRPr="000E5779">
              <w:rPr>
                <w:noProof/>
              </w:rPr>
              <w:t>po</w:t>
            </w:r>
            <w:r w:rsidRPr="000E5779">
              <w:rPr>
                <w:noProof/>
              </w:rPr>
              <w:t>sistem</w:t>
            </w:r>
            <w:r w:rsidR="00616F4B" w:rsidRPr="000E5779">
              <w:rPr>
                <w:noProof/>
              </w:rPr>
              <w:t>is</w:t>
            </w:r>
            <w:r w:rsidRPr="000E5779">
              <w:rPr>
                <w:noProof/>
              </w:rPr>
              <w:t>)</w:t>
            </w:r>
          </w:p>
        </w:tc>
      </w:tr>
      <w:tr w:rsidR="000E5779" w:rsidRPr="000E5779" w14:paraId="6B27765F" w14:textId="77777777" w:rsidTr="00407329">
        <w:trPr>
          <w:trHeight w:val="57"/>
          <w:jc w:val="center"/>
        </w:trPr>
        <w:tc>
          <w:tcPr>
            <w:tcW w:w="947" w:type="pct"/>
            <w:vMerge/>
          </w:tcPr>
          <w:p w14:paraId="63F30870" w14:textId="77777777" w:rsidR="004177D2" w:rsidRPr="000E5779" w:rsidRDefault="004177D2" w:rsidP="005447C3">
            <w:pPr>
              <w:widowControl w:val="0"/>
              <w:rPr>
                <w:noProof/>
              </w:rPr>
            </w:pPr>
          </w:p>
        </w:tc>
        <w:tc>
          <w:tcPr>
            <w:tcW w:w="1129" w:type="pct"/>
          </w:tcPr>
          <w:p w14:paraId="3D59044C" w14:textId="59D6231C" w:rsidR="004177D2" w:rsidRPr="000E5779" w:rsidRDefault="004177D2" w:rsidP="005447C3">
            <w:pPr>
              <w:rPr>
                <w:rFonts w:eastAsia="Calibri"/>
                <w:noProof/>
              </w:rPr>
            </w:pPr>
            <w:r w:rsidRPr="000E5779">
              <w:rPr>
                <w:rFonts w:eastAsia="Calibri"/>
                <w:noProof/>
              </w:rPr>
              <w:t>3.2.</w:t>
            </w:r>
            <w:r w:rsidR="00E56D66" w:rsidRPr="000E5779">
              <w:rPr>
                <w:rFonts w:eastAsia="Calibri"/>
                <w:noProof/>
              </w:rPr>
              <w:t xml:space="preserve"> </w:t>
            </w:r>
            <w:r w:rsidRPr="000E5779">
              <w:rPr>
                <w:rFonts w:eastAsia="Calibri"/>
                <w:noProof/>
              </w:rPr>
              <w:t xml:space="preserve">Paruošti pridėtinės vertės mokesčio sąskaitas faktūras ir važtaraščius išvežamajai </w:t>
            </w:r>
            <w:r w:rsidR="009D4C59" w:rsidRPr="000E5779">
              <w:rPr>
                <w:rFonts w:eastAsia="Calibri"/>
                <w:noProof/>
              </w:rPr>
              <w:t>konditerijos gaminių produkcijai</w:t>
            </w:r>
            <w:r w:rsidR="00030A4D" w:rsidRPr="000E5779">
              <w:rPr>
                <w:rFonts w:eastAsia="Calibri"/>
                <w:noProof/>
              </w:rPr>
              <w:t>,</w:t>
            </w:r>
            <w:r w:rsidR="00EA1DBA" w:rsidRPr="000E5779">
              <w:rPr>
                <w:rFonts w:eastAsia="Calibri"/>
                <w:noProof/>
              </w:rPr>
              <w:t xml:space="preserve"> vadovauj</w:t>
            </w:r>
            <w:r w:rsidR="00030A4D" w:rsidRPr="000E5779">
              <w:rPr>
                <w:rFonts w:eastAsia="Calibri"/>
                <w:noProof/>
              </w:rPr>
              <w:t>antis teisės akt</w:t>
            </w:r>
            <w:r w:rsidR="005D447F" w:rsidRPr="000E5779">
              <w:rPr>
                <w:rFonts w:eastAsia="Calibri"/>
                <w:noProof/>
              </w:rPr>
              <w:t>uose</w:t>
            </w:r>
            <w:r w:rsidR="00030A4D" w:rsidRPr="000E5779">
              <w:rPr>
                <w:rFonts w:eastAsia="Calibri"/>
                <w:noProof/>
              </w:rPr>
              <w:t xml:space="preserve"> </w:t>
            </w:r>
            <w:r w:rsidR="005D447F" w:rsidRPr="000E5779">
              <w:rPr>
                <w:noProof/>
              </w:rPr>
              <w:t xml:space="preserve">nustatytais </w:t>
            </w:r>
            <w:r w:rsidR="005D447F" w:rsidRPr="000E5779">
              <w:rPr>
                <w:iCs/>
                <w:noProof/>
              </w:rPr>
              <w:t>privalomais</w:t>
            </w:r>
            <w:r w:rsidR="005D447F" w:rsidRPr="000E5779">
              <w:rPr>
                <w:noProof/>
              </w:rPr>
              <w:t xml:space="preserve"> reikalavimais.</w:t>
            </w:r>
          </w:p>
        </w:tc>
        <w:tc>
          <w:tcPr>
            <w:tcW w:w="2924" w:type="pct"/>
          </w:tcPr>
          <w:p w14:paraId="1B06A829" w14:textId="7E5512E0" w:rsidR="004177D2" w:rsidRPr="000E5779" w:rsidRDefault="004177D2" w:rsidP="005447C3">
            <w:pPr>
              <w:widowControl w:val="0"/>
              <w:rPr>
                <w:b/>
                <w:i/>
                <w:noProof/>
              </w:rPr>
            </w:pPr>
            <w:r w:rsidRPr="000E5779">
              <w:rPr>
                <w:b/>
                <w:noProof/>
              </w:rPr>
              <w:t>Tema</w:t>
            </w:r>
            <w:r w:rsidRPr="000E5779">
              <w:rPr>
                <w:b/>
                <w:i/>
                <w:noProof/>
              </w:rPr>
              <w:t xml:space="preserve">. </w:t>
            </w:r>
            <w:r w:rsidR="00341BA0" w:rsidRPr="000E5779">
              <w:rPr>
                <w:b/>
                <w:i/>
                <w:noProof/>
              </w:rPr>
              <w:t xml:space="preserve">Pridėtinės vertės mokesčio </w:t>
            </w:r>
            <w:r w:rsidRPr="000E5779">
              <w:rPr>
                <w:b/>
                <w:i/>
                <w:noProof/>
              </w:rPr>
              <w:t>sąskai</w:t>
            </w:r>
            <w:r w:rsidR="004C6218" w:rsidRPr="000E5779">
              <w:rPr>
                <w:b/>
                <w:i/>
                <w:noProof/>
              </w:rPr>
              <w:t xml:space="preserve">tos faktūros </w:t>
            </w:r>
            <w:r w:rsidR="005D447F" w:rsidRPr="000E5779">
              <w:rPr>
                <w:b/>
                <w:i/>
                <w:noProof/>
              </w:rPr>
              <w:t>pildymo taisyklės</w:t>
            </w:r>
          </w:p>
          <w:p w14:paraId="5EA194DC" w14:textId="77777777" w:rsidR="006A6CF0" w:rsidRDefault="00E87283" w:rsidP="005447C3">
            <w:pPr>
              <w:pStyle w:val="Sraopastraipa"/>
              <w:widowControl w:val="0"/>
              <w:numPr>
                <w:ilvl w:val="0"/>
                <w:numId w:val="2"/>
              </w:numPr>
              <w:ind w:left="0" w:firstLine="0"/>
              <w:rPr>
                <w:bCs/>
                <w:noProof/>
              </w:rPr>
            </w:pPr>
            <w:r w:rsidRPr="000E5779">
              <w:rPr>
                <w:noProof/>
              </w:rPr>
              <w:t>Pridėtinės vertės mokesčio</w:t>
            </w:r>
            <w:r w:rsidRPr="000E5779">
              <w:rPr>
                <w:b/>
                <w:i/>
                <w:noProof/>
              </w:rPr>
              <w:t xml:space="preserve"> </w:t>
            </w:r>
            <w:r w:rsidRPr="000E5779">
              <w:rPr>
                <w:bCs/>
                <w:noProof/>
              </w:rPr>
              <w:t>sąskait</w:t>
            </w:r>
            <w:r w:rsidR="00714F93" w:rsidRPr="000E5779">
              <w:rPr>
                <w:bCs/>
                <w:noProof/>
              </w:rPr>
              <w:t>os</w:t>
            </w:r>
            <w:r w:rsidRPr="000E5779">
              <w:rPr>
                <w:bCs/>
                <w:noProof/>
              </w:rPr>
              <w:t xml:space="preserve"> faktūr</w:t>
            </w:r>
            <w:r w:rsidR="00714F93" w:rsidRPr="000E5779">
              <w:rPr>
                <w:bCs/>
                <w:noProof/>
              </w:rPr>
              <w:t>os</w:t>
            </w:r>
            <w:r w:rsidRPr="000E5779">
              <w:rPr>
                <w:bCs/>
                <w:noProof/>
              </w:rPr>
              <w:t xml:space="preserve"> rekvizitai</w:t>
            </w:r>
          </w:p>
          <w:p w14:paraId="1DEEE9B2" w14:textId="0B65E226" w:rsidR="00E87283" w:rsidRPr="000E5779" w:rsidRDefault="00714F93" w:rsidP="005447C3">
            <w:pPr>
              <w:pStyle w:val="Sraopastraipa"/>
              <w:widowControl w:val="0"/>
              <w:numPr>
                <w:ilvl w:val="0"/>
                <w:numId w:val="2"/>
              </w:numPr>
              <w:ind w:left="0" w:firstLine="0"/>
              <w:rPr>
                <w:noProof/>
              </w:rPr>
            </w:pPr>
            <w:r w:rsidRPr="000E5779">
              <w:rPr>
                <w:noProof/>
              </w:rPr>
              <w:t>Priemonės</w:t>
            </w:r>
            <w:r w:rsidR="00AB7430" w:rsidRPr="000E5779">
              <w:rPr>
                <w:noProof/>
              </w:rPr>
              <w:t>,</w:t>
            </w:r>
            <w:r w:rsidRPr="000E5779">
              <w:rPr>
                <w:noProof/>
              </w:rPr>
              <w:t xml:space="preserve"> kokiomis gali būti išrašyta pridėtinės vertės mokesčio sąskaita faktūra</w:t>
            </w:r>
            <w:r w:rsidR="00AB7430" w:rsidRPr="000E5779">
              <w:rPr>
                <w:noProof/>
              </w:rPr>
              <w:t xml:space="preserve"> (rašytinė (išrašoma spausdintame blanke), elektroninė)</w:t>
            </w:r>
          </w:p>
          <w:p w14:paraId="1856DFDF" w14:textId="37E3E28D" w:rsidR="00705043" w:rsidRPr="000E5779" w:rsidRDefault="00705043" w:rsidP="005447C3">
            <w:pPr>
              <w:pStyle w:val="Sraopastraipa"/>
              <w:widowControl w:val="0"/>
              <w:numPr>
                <w:ilvl w:val="0"/>
                <w:numId w:val="2"/>
              </w:numPr>
              <w:ind w:left="0" w:firstLine="0"/>
              <w:rPr>
                <w:noProof/>
              </w:rPr>
            </w:pPr>
            <w:r w:rsidRPr="000E5779">
              <w:rPr>
                <w:noProof/>
              </w:rPr>
              <w:t>Bendra pridėtinės vertės mokesčio sąskaita faktūra, jos pildymas</w:t>
            </w:r>
          </w:p>
          <w:p w14:paraId="28D411A2" w14:textId="40A5A483" w:rsidR="005D447F" w:rsidRPr="000E5779" w:rsidRDefault="00705043" w:rsidP="005447C3">
            <w:pPr>
              <w:pStyle w:val="Sraopastraipa"/>
              <w:widowControl w:val="0"/>
              <w:numPr>
                <w:ilvl w:val="0"/>
                <w:numId w:val="2"/>
              </w:numPr>
              <w:ind w:left="0" w:firstLine="0"/>
              <w:rPr>
                <w:noProof/>
              </w:rPr>
            </w:pPr>
            <w:r w:rsidRPr="000E5779">
              <w:rPr>
                <w:noProof/>
              </w:rPr>
              <w:t>Supaprastinta pridėtinės vertės mokesčio sąskaita faktūra, jos pildymas</w:t>
            </w:r>
          </w:p>
          <w:p w14:paraId="4B88C4EA" w14:textId="77777777" w:rsidR="006A6CF0" w:rsidRDefault="00196C38" w:rsidP="005447C3">
            <w:pPr>
              <w:pStyle w:val="Sraopastraipa"/>
              <w:widowControl w:val="0"/>
              <w:numPr>
                <w:ilvl w:val="0"/>
                <w:numId w:val="2"/>
              </w:numPr>
              <w:ind w:left="0" w:firstLine="0"/>
              <w:rPr>
                <w:noProof/>
              </w:rPr>
            </w:pPr>
            <w:r w:rsidRPr="000E5779">
              <w:rPr>
                <w:noProof/>
              </w:rPr>
              <w:t>P</w:t>
            </w:r>
            <w:r w:rsidR="005D447F" w:rsidRPr="000E5779">
              <w:rPr>
                <w:noProof/>
              </w:rPr>
              <w:t>ridėtinės vertės mokesčio sąskaitų faktūrų registr</w:t>
            </w:r>
            <w:r w:rsidRPr="000E5779">
              <w:rPr>
                <w:noProof/>
              </w:rPr>
              <w:t>avimas (registrų pildymas)</w:t>
            </w:r>
          </w:p>
          <w:p w14:paraId="24C2B1B5" w14:textId="77D89994" w:rsidR="004177D2" w:rsidRPr="000E5779" w:rsidRDefault="004177D2" w:rsidP="005447C3">
            <w:pPr>
              <w:widowControl w:val="0"/>
              <w:rPr>
                <w:b/>
                <w:i/>
                <w:noProof/>
              </w:rPr>
            </w:pPr>
            <w:r w:rsidRPr="000E5779">
              <w:rPr>
                <w:b/>
                <w:noProof/>
              </w:rPr>
              <w:t>Tema</w:t>
            </w:r>
            <w:r w:rsidR="004C6218" w:rsidRPr="000E5779">
              <w:rPr>
                <w:b/>
                <w:i/>
                <w:noProof/>
              </w:rPr>
              <w:t>. Važtaraščių pildymo taisyklės</w:t>
            </w:r>
          </w:p>
          <w:p w14:paraId="5C2820D4" w14:textId="54F97C81" w:rsidR="004177D2" w:rsidRPr="000E5779" w:rsidRDefault="004C6218" w:rsidP="005447C3">
            <w:pPr>
              <w:pStyle w:val="Sraopastraipa"/>
              <w:widowControl w:val="0"/>
              <w:numPr>
                <w:ilvl w:val="0"/>
                <w:numId w:val="2"/>
              </w:numPr>
              <w:ind w:left="0" w:firstLine="0"/>
              <w:rPr>
                <w:noProof/>
              </w:rPr>
            </w:pPr>
            <w:r w:rsidRPr="000E5779">
              <w:rPr>
                <w:noProof/>
              </w:rPr>
              <w:t>Važtaraščio duomen</w:t>
            </w:r>
            <w:r w:rsidR="00616F4B" w:rsidRPr="000E5779">
              <w:rPr>
                <w:noProof/>
              </w:rPr>
              <w:t>ys, jų</w:t>
            </w:r>
            <w:r w:rsidRPr="000E5779">
              <w:rPr>
                <w:noProof/>
              </w:rPr>
              <w:t xml:space="preserve"> teikimas</w:t>
            </w:r>
          </w:p>
          <w:p w14:paraId="0A804813" w14:textId="4C0373CC" w:rsidR="004177D2" w:rsidRPr="000E5779" w:rsidRDefault="004C6218" w:rsidP="005447C3">
            <w:pPr>
              <w:pStyle w:val="Sraopastraipa"/>
              <w:widowControl w:val="0"/>
              <w:numPr>
                <w:ilvl w:val="0"/>
                <w:numId w:val="2"/>
              </w:numPr>
              <w:ind w:left="0" w:firstLine="0"/>
              <w:rPr>
                <w:noProof/>
              </w:rPr>
            </w:pPr>
            <w:r w:rsidRPr="000E5779">
              <w:rPr>
                <w:noProof/>
              </w:rPr>
              <w:t>Važtaraščio duomenų tikslinimas</w:t>
            </w:r>
          </w:p>
          <w:p w14:paraId="7659B952" w14:textId="27BCA26F" w:rsidR="004177D2" w:rsidRPr="000E5779" w:rsidRDefault="004177D2" w:rsidP="005447C3">
            <w:pPr>
              <w:pStyle w:val="Sraopastraipa"/>
              <w:widowControl w:val="0"/>
              <w:numPr>
                <w:ilvl w:val="0"/>
                <w:numId w:val="2"/>
              </w:numPr>
              <w:ind w:left="0" w:firstLine="0"/>
              <w:rPr>
                <w:noProof/>
              </w:rPr>
            </w:pPr>
            <w:r w:rsidRPr="000E5779">
              <w:rPr>
                <w:noProof/>
              </w:rPr>
              <w:t>Duome</w:t>
            </w:r>
            <w:r w:rsidR="004C6218" w:rsidRPr="000E5779">
              <w:rPr>
                <w:noProof/>
              </w:rPr>
              <w:t>nų teikimo ir tikslinimo formos</w:t>
            </w:r>
          </w:p>
        </w:tc>
      </w:tr>
      <w:tr w:rsidR="000E5779" w:rsidRPr="000E5779" w14:paraId="2563A1A1" w14:textId="77777777" w:rsidTr="00407329">
        <w:trPr>
          <w:trHeight w:val="57"/>
          <w:jc w:val="center"/>
        </w:trPr>
        <w:tc>
          <w:tcPr>
            <w:tcW w:w="947" w:type="pct"/>
            <w:vMerge w:val="restart"/>
          </w:tcPr>
          <w:p w14:paraId="613DFF1D" w14:textId="22B5EF25" w:rsidR="00FA2AC4" w:rsidRPr="000E5779" w:rsidRDefault="00940182" w:rsidP="005447C3">
            <w:pPr>
              <w:widowControl w:val="0"/>
              <w:rPr>
                <w:noProof/>
              </w:rPr>
            </w:pPr>
            <w:r w:rsidRPr="000E5779">
              <w:rPr>
                <w:noProof/>
              </w:rPr>
              <w:t>4.</w:t>
            </w:r>
            <w:r w:rsidRPr="000E5779">
              <w:rPr>
                <w:rFonts w:eastAsia="Calibri"/>
                <w:noProof/>
              </w:rPr>
              <w:t xml:space="preserve"> Sudaryti konditerijos gaminių technologijos korteles.</w:t>
            </w:r>
          </w:p>
        </w:tc>
        <w:tc>
          <w:tcPr>
            <w:tcW w:w="1129" w:type="pct"/>
          </w:tcPr>
          <w:p w14:paraId="5E2F501D" w14:textId="71F0880C" w:rsidR="00940182" w:rsidRPr="000E5779" w:rsidRDefault="00940182" w:rsidP="005447C3">
            <w:pPr>
              <w:rPr>
                <w:rFonts w:eastAsia="Calibri"/>
                <w:noProof/>
              </w:rPr>
            </w:pPr>
            <w:r w:rsidRPr="000E5779">
              <w:rPr>
                <w:rFonts w:eastAsia="Calibri"/>
                <w:noProof/>
              </w:rPr>
              <w:t xml:space="preserve">4.1. Išmanyti konditerijos gaminių receptūrų ir </w:t>
            </w:r>
            <w:r w:rsidR="005D5C70" w:rsidRPr="000E5779">
              <w:rPr>
                <w:rFonts w:eastAsia="Calibri"/>
                <w:noProof/>
              </w:rPr>
              <w:t xml:space="preserve">technologinių </w:t>
            </w:r>
            <w:r w:rsidRPr="000E5779">
              <w:rPr>
                <w:rFonts w:eastAsia="Calibri"/>
                <w:noProof/>
              </w:rPr>
              <w:t>kortelių reikalavimus bei sudarymo principus.</w:t>
            </w:r>
          </w:p>
        </w:tc>
        <w:tc>
          <w:tcPr>
            <w:tcW w:w="2924" w:type="pct"/>
          </w:tcPr>
          <w:p w14:paraId="36A43D90" w14:textId="6CC4465F" w:rsidR="00940182" w:rsidRPr="000E5779" w:rsidRDefault="00940182" w:rsidP="005447C3">
            <w:pPr>
              <w:widowControl w:val="0"/>
              <w:rPr>
                <w:b/>
                <w:i/>
                <w:noProof/>
              </w:rPr>
            </w:pPr>
            <w:r w:rsidRPr="000E5779">
              <w:rPr>
                <w:b/>
                <w:noProof/>
              </w:rPr>
              <w:t>Tema</w:t>
            </w:r>
            <w:r w:rsidRPr="000E5779">
              <w:rPr>
                <w:b/>
                <w:i/>
                <w:noProof/>
              </w:rPr>
              <w:t>.</w:t>
            </w:r>
            <w:r w:rsidRPr="000E5779">
              <w:rPr>
                <w:b/>
                <w:noProof/>
              </w:rPr>
              <w:t xml:space="preserve"> </w:t>
            </w:r>
            <w:r w:rsidRPr="000E5779">
              <w:rPr>
                <w:b/>
                <w:i/>
                <w:noProof/>
              </w:rPr>
              <w:t>Receptūros ir konditerijos gaminių gamybos technologijų aprašai</w:t>
            </w:r>
          </w:p>
          <w:p w14:paraId="11B98EFF" w14:textId="68F49EA6" w:rsidR="00940182" w:rsidRPr="000E5779" w:rsidRDefault="00940182" w:rsidP="005447C3">
            <w:pPr>
              <w:pStyle w:val="Sraopastraipa"/>
              <w:widowControl w:val="0"/>
              <w:numPr>
                <w:ilvl w:val="0"/>
                <w:numId w:val="2"/>
              </w:numPr>
              <w:ind w:left="0" w:firstLine="0"/>
              <w:rPr>
                <w:noProof/>
              </w:rPr>
            </w:pPr>
            <w:r w:rsidRPr="000E5779">
              <w:rPr>
                <w:noProof/>
              </w:rPr>
              <w:t>Receptūros ir technologinės kortelės pagrindiniai rekvizitai</w:t>
            </w:r>
          </w:p>
          <w:p w14:paraId="16AF7793" w14:textId="77777777" w:rsidR="00940182" w:rsidRPr="000E5779" w:rsidRDefault="00940182" w:rsidP="005447C3">
            <w:pPr>
              <w:pStyle w:val="Sraopastraipa"/>
              <w:widowControl w:val="0"/>
              <w:numPr>
                <w:ilvl w:val="0"/>
                <w:numId w:val="2"/>
              </w:numPr>
              <w:ind w:left="0" w:firstLine="0"/>
              <w:rPr>
                <w:noProof/>
              </w:rPr>
            </w:pPr>
            <w:r w:rsidRPr="000E5779">
              <w:rPr>
                <w:noProof/>
              </w:rPr>
              <w:t>Kalkuliacinė dalis</w:t>
            </w:r>
          </w:p>
          <w:p w14:paraId="648AF8F3" w14:textId="77777777" w:rsidR="00940182" w:rsidRPr="000E5779" w:rsidRDefault="00940182" w:rsidP="005447C3">
            <w:pPr>
              <w:pStyle w:val="Sraopastraipa"/>
              <w:widowControl w:val="0"/>
              <w:numPr>
                <w:ilvl w:val="0"/>
                <w:numId w:val="2"/>
              </w:numPr>
              <w:ind w:left="0" w:firstLine="0"/>
              <w:rPr>
                <w:noProof/>
              </w:rPr>
            </w:pPr>
            <w:r w:rsidRPr="000E5779">
              <w:rPr>
                <w:noProof/>
              </w:rPr>
              <w:t>Technologinė dalis</w:t>
            </w:r>
          </w:p>
          <w:p w14:paraId="427D651C" w14:textId="1EB7A44E" w:rsidR="00940182" w:rsidRPr="000E5779" w:rsidRDefault="00940182" w:rsidP="005447C3">
            <w:pPr>
              <w:widowControl w:val="0"/>
              <w:rPr>
                <w:b/>
                <w:i/>
                <w:noProof/>
              </w:rPr>
            </w:pPr>
            <w:r w:rsidRPr="000E5779">
              <w:rPr>
                <w:b/>
                <w:noProof/>
              </w:rPr>
              <w:t>Tema</w:t>
            </w:r>
            <w:r w:rsidRPr="000E5779">
              <w:rPr>
                <w:b/>
                <w:i/>
                <w:noProof/>
              </w:rPr>
              <w:t>.</w:t>
            </w:r>
            <w:r w:rsidRPr="000E5779">
              <w:rPr>
                <w:b/>
                <w:noProof/>
              </w:rPr>
              <w:t xml:space="preserve"> </w:t>
            </w:r>
            <w:r w:rsidRPr="000E5779">
              <w:rPr>
                <w:b/>
                <w:i/>
                <w:noProof/>
              </w:rPr>
              <w:t xml:space="preserve">Receptūros ir </w:t>
            </w:r>
            <w:r w:rsidR="005D5C70" w:rsidRPr="000E5779">
              <w:rPr>
                <w:b/>
                <w:i/>
                <w:noProof/>
              </w:rPr>
              <w:t>technologin</w:t>
            </w:r>
            <w:r w:rsidR="00DE589D" w:rsidRPr="000E5779">
              <w:rPr>
                <w:b/>
                <w:i/>
                <w:noProof/>
              </w:rPr>
              <w:t>ių</w:t>
            </w:r>
            <w:r w:rsidR="005D5C70" w:rsidRPr="000E5779">
              <w:rPr>
                <w:b/>
                <w:i/>
                <w:noProof/>
              </w:rPr>
              <w:t xml:space="preserve"> </w:t>
            </w:r>
            <w:r w:rsidRPr="000E5779">
              <w:rPr>
                <w:b/>
                <w:i/>
                <w:noProof/>
              </w:rPr>
              <w:t>kortel</w:t>
            </w:r>
            <w:r w:rsidR="00DE589D" w:rsidRPr="000E5779">
              <w:rPr>
                <w:b/>
                <w:i/>
                <w:noProof/>
              </w:rPr>
              <w:t>ių</w:t>
            </w:r>
            <w:r w:rsidRPr="000E5779">
              <w:rPr>
                <w:b/>
                <w:i/>
                <w:noProof/>
              </w:rPr>
              <w:t xml:space="preserve"> sudarymo principai</w:t>
            </w:r>
          </w:p>
          <w:p w14:paraId="5F9CAD0D" w14:textId="77777777" w:rsidR="00940182" w:rsidRPr="000E5779" w:rsidRDefault="00940182" w:rsidP="005447C3">
            <w:pPr>
              <w:pStyle w:val="Sraopastraipa"/>
              <w:widowControl w:val="0"/>
              <w:numPr>
                <w:ilvl w:val="0"/>
                <w:numId w:val="2"/>
              </w:numPr>
              <w:ind w:left="0" w:firstLine="0"/>
              <w:rPr>
                <w:noProof/>
              </w:rPr>
            </w:pPr>
            <w:r w:rsidRPr="000E5779">
              <w:rPr>
                <w:noProof/>
              </w:rPr>
              <w:t>Bandomieji svėrimai</w:t>
            </w:r>
          </w:p>
          <w:p w14:paraId="18A7A950" w14:textId="77777777" w:rsidR="00940182" w:rsidRPr="000E5779" w:rsidRDefault="00940182" w:rsidP="005447C3">
            <w:pPr>
              <w:pStyle w:val="Sraopastraipa"/>
              <w:widowControl w:val="0"/>
              <w:numPr>
                <w:ilvl w:val="0"/>
                <w:numId w:val="2"/>
              </w:numPr>
              <w:ind w:left="0" w:firstLine="0"/>
              <w:rPr>
                <w:noProof/>
              </w:rPr>
            </w:pPr>
            <w:r w:rsidRPr="000E5779">
              <w:rPr>
                <w:noProof/>
              </w:rPr>
              <w:t>Maistinė ir energetinė vertė</w:t>
            </w:r>
          </w:p>
          <w:p w14:paraId="73171084" w14:textId="06E9E077" w:rsidR="00940182" w:rsidRPr="000E5779" w:rsidRDefault="00940182" w:rsidP="005447C3">
            <w:pPr>
              <w:pStyle w:val="Sraopastraipa"/>
              <w:widowControl w:val="0"/>
              <w:numPr>
                <w:ilvl w:val="0"/>
                <w:numId w:val="2"/>
              </w:numPr>
              <w:ind w:left="0" w:firstLine="0"/>
              <w:rPr>
                <w:noProof/>
              </w:rPr>
            </w:pPr>
            <w:r w:rsidRPr="000E5779">
              <w:rPr>
                <w:noProof/>
              </w:rPr>
              <w:t>Gaminio išeiga</w:t>
            </w:r>
          </w:p>
          <w:p w14:paraId="56E18978" w14:textId="77777777" w:rsidR="00940182" w:rsidRPr="000E5779" w:rsidRDefault="00940182" w:rsidP="005447C3">
            <w:pPr>
              <w:pStyle w:val="Sraopastraipa"/>
              <w:widowControl w:val="0"/>
              <w:numPr>
                <w:ilvl w:val="0"/>
                <w:numId w:val="2"/>
              </w:numPr>
              <w:ind w:left="0" w:firstLine="0"/>
              <w:rPr>
                <w:b/>
                <w:noProof/>
              </w:rPr>
            </w:pPr>
            <w:r w:rsidRPr="000E5779">
              <w:rPr>
                <w:noProof/>
              </w:rPr>
              <w:t>Žaliavų savikaina</w:t>
            </w:r>
          </w:p>
        </w:tc>
      </w:tr>
      <w:tr w:rsidR="000E5779" w:rsidRPr="000E5779" w14:paraId="63912C70" w14:textId="77777777" w:rsidTr="00407329">
        <w:trPr>
          <w:trHeight w:val="274"/>
          <w:jc w:val="center"/>
        </w:trPr>
        <w:tc>
          <w:tcPr>
            <w:tcW w:w="947" w:type="pct"/>
            <w:vMerge/>
          </w:tcPr>
          <w:p w14:paraId="7A3C5994" w14:textId="77777777" w:rsidR="00940182" w:rsidRPr="000E5779" w:rsidRDefault="00940182" w:rsidP="005447C3">
            <w:pPr>
              <w:widowControl w:val="0"/>
              <w:rPr>
                <w:noProof/>
              </w:rPr>
            </w:pPr>
          </w:p>
        </w:tc>
        <w:tc>
          <w:tcPr>
            <w:tcW w:w="1129" w:type="pct"/>
          </w:tcPr>
          <w:p w14:paraId="78457687" w14:textId="4BF9BBD7" w:rsidR="00405C68" w:rsidRPr="000E5779" w:rsidRDefault="00940182" w:rsidP="005447C3">
            <w:pPr>
              <w:rPr>
                <w:rFonts w:eastAsia="Calibri"/>
                <w:noProof/>
              </w:rPr>
            </w:pPr>
            <w:r w:rsidRPr="000E5779">
              <w:rPr>
                <w:rFonts w:eastAsia="Calibri"/>
                <w:noProof/>
              </w:rPr>
              <w:t xml:space="preserve">4.2. Sudaryti </w:t>
            </w:r>
            <w:r w:rsidR="00576899" w:rsidRPr="000E5779">
              <w:rPr>
                <w:rFonts w:eastAsia="Calibri"/>
                <w:noProof/>
              </w:rPr>
              <w:t xml:space="preserve">konditerijos gaminių </w:t>
            </w:r>
            <w:r w:rsidR="005D5C70" w:rsidRPr="000E5779">
              <w:rPr>
                <w:rFonts w:eastAsia="Calibri"/>
                <w:noProof/>
              </w:rPr>
              <w:t xml:space="preserve">technologines </w:t>
            </w:r>
            <w:r w:rsidRPr="000E5779">
              <w:rPr>
                <w:rFonts w:eastAsia="Calibri"/>
                <w:noProof/>
              </w:rPr>
              <w:t>korteles</w:t>
            </w:r>
            <w:r w:rsidR="00576899" w:rsidRPr="000E5779">
              <w:rPr>
                <w:rFonts w:eastAsia="Calibri"/>
                <w:noProof/>
              </w:rPr>
              <w:t>,</w:t>
            </w:r>
            <w:r w:rsidR="00AA072F" w:rsidRPr="000E5779">
              <w:rPr>
                <w:rFonts w:eastAsia="Calibri"/>
                <w:noProof/>
              </w:rPr>
              <w:t xml:space="preserve"> </w:t>
            </w:r>
            <w:r w:rsidR="00BB3C2D" w:rsidRPr="000E5779">
              <w:rPr>
                <w:noProof/>
              </w:rPr>
              <w:t>vadovaujantis receptūrų sudarymo ir maisto higienos reikalavimais</w:t>
            </w:r>
            <w:r w:rsidR="00E65E82" w:rsidRPr="000E5779">
              <w:rPr>
                <w:noProof/>
              </w:rPr>
              <w:t>.</w:t>
            </w:r>
          </w:p>
        </w:tc>
        <w:tc>
          <w:tcPr>
            <w:tcW w:w="2924" w:type="pct"/>
          </w:tcPr>
          <w:p w14:paraId="5A400688" w14:textId="21AF48C0" w:rsidR="00940182" w:rsidRPr="000E5779" w:rsidRDefault="00AA072F" w:rsidP="005447C3">
            <w:pPr>
              <w:pStyle w:val="Sraopastraipa"/>
              <w:widowControl w:val="0"/>
              <w:ind w:left="0"/>
              <w:rPr>
                <w:b/>
                <w:noProof/>
              </w:rPr>
            </w:pPr>
            <w:r w:rsidRPr="000E5779">
              <w:rPr>
                <w:b/>
                <w:noProof/>
              </w:rPr>
              <w:t xml:space="preserve">Tema. </w:t>
            </w:r>
            <w:r w:rsidR="00795932" w:rsidRPr="000E5779">
              <w:rPr>
                <w:b/>
                <w:i/>
                <w:noProof/>
              </w:rPr>
              <w:t>K</w:t>
            </w:r>
            <w:r w:rsidR="005D5C70" w:rsidRPr="000E5779">
              <w:rPr>
                <w:b/>
                <w:i/>
                <w:noProof/>
              </w:rPr>
              <w:t>onditerijos gaminių k</w:t>
            </w:r>
            <w:r w:rsidRPr="000E5779">
              <w:rPr>
                <w:b/>
                <w:i/>
                <w:noProof/>
              </w:rPr>
              <w:t>alkuliacinės dalies pildymo procedūr</w:t>
            </w:r>
            <w:r w:rsidR="00795932" w:rsidRPr="000E5779">
              <w:rPr>
                <w:b/>
                <w:i/>
                <w:noProof/>
              </w:rPr>
              <w:t>os</w:t>
            </w:r>
          </w:p>
          <w:p w14:paraId="6766BBDB" w14:textId="250835B0" w:rsidR="00AA072F" w:rsidRPr="000E5779" w:rsidRDefault="00B509A4" w:rsidP="005447C3">
            <w:pPr>
              <w:pStyle w:val="Sraopastraipa"/>
              <w:widowControl w:val="0"/>
              <w:numPr>
                <w:ilvl w:val="0"/>
                <w:numId w:val="2"/>
              </w:numPr>
              <w:ind w:left="0" w:firstLine="0"/>
              <w:rPr>
                <w:noProof/>
              </w:rPr>
            </w:pPr>
            <w:r w:rsidRPr="000E5779">
              <w:rPr>
                <w:noProof/>
              </w:rPr>
              <w:t>Bruto ir neto kiekiai</w:t>
            </w:r>
          </w:p>
          <w:p w14:paraId="39D7A76E" w14:textId="34EED9DB" w:rsidR="00B509A4" w:rsidRPr="000E5779" w:rsidRDefault="005D5C70" w:rsidP="005447C3">
            <w:pPr>
              <w:pStyle w:val="Sraopastraipa"/>
              <w:widowControl w:val="0"/>
              <w:numPr>
                <w:ilvl w:val="0"/>
                <w:numId w:val="2"/>
              </w:numPr>
              <w:ind w:left="0" w:firstLine="0"/>
              <w:rPr>
                <w:noProof/>
              </w:rPr>
            </w:pPr>
            <w:r w:rsidRPr="000E5779">
              <w:rPr>
                <w:noProof/>
              </w:rPr>
              <w:t>Konditerijos g</w:t>
            </w:r>
            <w:r w:rsidR="00B509A4" w:rsidRPr="000E5779">
              <w:rPr>
                <w:noProof/>
              </w:rPr>
              <w:t>aminio išeigos apskaičiavimas</w:t>
            </w:r>
          </w:p>
          <w:p w14:paraId="778180D3" w14:textId="3AF105F6" w:rsidR="00B509A4" w:rsidRPr="000E5779" w:rsidRDefault="00E20A9B" w:rsidP="005447C3">
            <w:pPr>
              <w:pStyle w:val="Sraopastraipa"/>
              <w:widowControl w:val="0"/>
              <w:numPr>
                <w:ilvl w:val="0"/>
                <w:numId w:val="2"/>
              </w:numPr>
              <w:ind w:left="0" w:firstLine="0"/>
              <w:rPr>
                <w:noProof/>
              </w:rPr>
            </w:pPr>
            <w:r w:rsidRPr="000E5779">
              <w:rPr>
                <w:noProof/>
              </w:rPr>
              <w:t>Konditerijos gaminio s</w:t>
            </w:r>
            <w:r w:rsidR="00B509A4" w:rsidRPr="000E5779">
              <w:rPr>
                <w:noProof/>
              </w:rPr>
              <w:t>avikainos ir pardavimo kainos apskaičiavimas</w:t>
            </w:r>
          </w:p>
          <w:p w14:paraId="3E134B4A" w14:textId="0E42D18E" w:rsidR="00795932" w:rsidRPr="000E5779" w:rsidRDefault="00795932" w:rsidP="005447C3">
            <w:pPr>
              <w:pStyle w:val="Sraopastraipa"/>
              <w:widowControl w:val="0"/>
              <w:ind w:left="0"/>
              <w:rPr>
                <w:b/>
                <w:noProof/>
              </w:rPr>
            </w:pPr>
            <w:r w:rsidRPr="000E5779">
              <w:rPr>
                <w:b/>
                <w:noProof/>
              </w:rPr>
              <w:t xml:space="preserve">Tema. </w:t>
            </w:r>
            <w:r w:rsidR="005D5C70" w:rsidRPr="000E5779">
              <w:rPr>
                <w:b/>
                <w:i/>
                <w:noProof/>
              </w:rPr>
              <w:t>Konditerijos gaminių t</w:t>
            </w:r>
            <w:r w:rsidRPr="000E5779">
              <w:rPr>
                <w:b/>
                <w:i/>
                <w:noProof/>
              </w:rPr>
              <w:t>echnologinės dalies pildymo procedūros</w:t>
            </w:r>
          </w:p>
          <w:p w14:paraId="57806B55" w14:textId="40FEB51A" w:rsidR="00795932" w:rsidRPr="000E5779" w:rsidRDefault="00B509A4" w:rsidP="005447C3">
            <w:pPr>
              <w:pStyle w:val="Sraopastraipa"/>
              <w:widowControl w:val="0"/>
              <w:numPr>
                <w:ilvl w:val="0"/>
                <w:numId w:val="2"/>
              </w:numPr>
              <w:ind w:left="0" w:firstLine="0"/>
              <w:rPr>
                <w:noProof/>
              </w:rPr>
            </w:pPr>
            <w:r w:rsidRPr="000E5779">
              <w:rPr>
                <w:noProof/>
              </w:rPr>
              <w:t>Žaliavų pirmini</w:t>
            </w:r>
            <w:r w:rsidR="005D5C70" w:rsidRPr="000E5779">
              <w:rPr>
                <w:noProof/>
              </w:rPr>
              <w:t>o</w:t>
            </w:r>
            <w:r w:rsidRPr="000E5779">
              <w:rPr>
                <w:noProof/>
              </w:rPr>
              <w:t xml:space="preserve"> paruošimo aprašymas</w:t>
            </w:r>
          </w:p>
          <w:p w14:paraId="0618C9EF" w14:textId="4FEEA7EA" w:rsidR="00B509A4" w:rsidRPr="000E5779" w:rsidRDefault="005D5C70" w:rsidP="005447C3">
            <w:pPr>
              <w:pStyle w:val="Sraopastraipa"/>
              <w:widowControl w:val="0"/>
              <w:numPr>
                <w:ilvl w:val="0"/>
                <w:numId w:val="2"/>
              </w:numPr>
              <w:ind w:left="0" w:firstLine="0"/>
              <w:rPr>
                <w:noProof/>
              </w:rPr>
            </w:pPr>
            <w:r w:rsidRPr="000E5779">
              <w:rPr>
                <w:noProof/>
              </w:rPr>
              <w:lastRenderedPageBreak/>
              <w:t xml:space="preserve">Konditerijos gaminio </w:t>
            </w:r>
            <w:r w:rsidR="006F4E94" w:rsidRPr="000E5779">
              <w:rPr>
                <w:noProof/>
              </w:rPr>
              <w:t>gamybos aprašymas</w:t>
            </w:r>
          </w:p>
          <w:p w14:paraId="1E585A9F" w14:textId="77777777" w:rsidR="006A6CF0" w:rsidRDefault="005D5C70" w:rsidP="005447C3">
            <w:pPr>
              <w:pStyle w:val="Sraopastraipa"/>
              <w:widowControl w:val="0"/>
              <w:numPr>
                <w:ilvl w:val="0"/>
                <w:numId w:val="2"/>
              </w:numPr>
              <w:ind w:left="0" w:firstLine="0"/>
              <w:rPr>
                <w:noProof/>
              </w:rPr>
            </w:pPr>
            <w:r w:rsidRPr="000E5779">
              <w:rPr>
                <w:noProof/>
              </w:rPr>
              <w:t xml:space="preserve">Konditerijos gaminio </w:t>
            </w:r>
            <w:r w:rsidR="006F4E94" w:rsidRPr="000E5779">
              <w:rPr>
                <w:noProof/>
              </w:rPr>
              <w:t>apipavidalinimas</w:t>
            </w:r>
          </w:p>
          <w:p w14:paraId="2C5F6ACE" w14:textId="58F7327A" w:rsidR="00795932" w:rsidRPr="000E5779" w:rsidRDefault="005D5C70" w:rsidP="005447C3">
            <w:pPr>
              <w:pStyle w:val="Sraopastraipa"/>
              <w:widowControl w:val="0"/>
              <w:numPr>
                <w:ilvl w:val="0"/>
                <w:numId w:val="2"/>
              </w:numPr>
              <w:ind w:left="0" w:firstLine="0"/>
              <w:rPr>
                <w:noProof/>
              </w:rPr>
            </w:pPr>
            <w:r w:rsidRPr="000E5779">
              <w:rPr>
                <w:noProof/>
              </w:rPr>
              <w:t xml:space="preserve">Konditerijos gaminio </w:t>
            </w:r>
            <w:r w:rsidR="006F4E94" w:rsidRPr="000E5779">
              <w:rPr>
                <w:noProof/>
              </w:rPr>
              <w:t>pateikimo, laikymo ir realizavimo sąlygos</w:t>
            </w:r>
          </w:p>
        </w:tc>
      </w:tr>
      <w:tr w:rsidR="000E5779" w:rsidRPr="000E5779" w14:paraId="1ED61C10" w14:textId="77777777" w:rsidTr="00407329">
        <w:trPr>
          <w:trHeight w:val="57"/>
          <w:jc w:val="center"/>
        </w:trPr>
        <w:tc>
          <w:tcPr>
            <w:tcW w:w="947" w:type="pct"/>
            <w:vMerge/>
          </w:tcPr>
          <w:p w14:paraId="5362A917" w14:textId="77777777" w:rsidR="00940182" w:rsidRPr="000E5779" w:rsidRDefault="00940182" w:rsidP="005447C3">
            <w:pPr>
              <w:widowControl w:val="0"/>
              <w:rPr>
                <w:noProof/>
              </w:rPr>
            </w:pPr>
          </w:p>
        </w:tc>
        <w:tc>
          <w:tcPr>
            <w:tcW w:w="1129" w:type="pct"/>
          </w:tcPr>
          <w:p w14:paraId="43CE0274" w14:textId="6FCA5110" w:rsidR="00E42FB2" w:rsidRPr="000E5779" w:rsidRDefault="00940182" w:rsidP="005447C3">
            <w:pPr>
              <w:rPr>
                <w:rFonts w:eastAsia="Calibri"/>
                <w:noProof/>
              </w:rPr>
            </w:pPr>
            <w:r w:rsidRPr="000E5779">
              <w:rPr>
                <w:rFonts w:eastAsia="Calibri"/>
                <w:noProof/>
              </w:rPr>
              <w:t xml:space="preserve">4.3. </w:t>
            </w:r>
            <w:r w:rsidR="00C647FE" w:rsidRPr="000E5779">
              <w:rPr>
                <w:rFonts w:eastAsia="Calibri"/>
                <w:noProof/>
              </w:rPr>
              <w:t>Taikyti</w:t>
            </w:r>
            <w:r w:rsidR="00D2052C" w:rsidRPr="000E5779">
              <w:rPr>
                <w:rFonts w:eastAsia="Calibri"/>
                <w:noProof/>
              </w:rPr>
              <w:t xml:space="preserve"> </w:t>
            </w:r>
            <w:r w:rsidR="00C647FE" w:rsidRPr="000E5779">
              <w:rPr>
                <w:rFonts w:eastAsia="Calibri"/>
                <w:noProof/>
              </w:rPr>
              <w:t xml:space="preserve">tinkamus </w:t>
            </w:r>
            <w:r w:rsidR="00D2052C" w:rsidRPr="000E5779">
              <w:rPr>
                <w:rFonts w:eastAsia="Calibri"/>
                <w:noProof/>
              </w:rPr>
              <w:t xml:space="preserve">konditerijos gaminių realizavimo terminus, </w:t>
            </w:r>
            <w:r w:rsidR="00DF7BC4" w:rsidRPr="000E5779">
              <w:rPr>
                <w:rFonts w:eastAsia="Calibri"/>
                <w:noProof/>
              </w:rPr>
              <w:t>vadovaujantis Lietuvos Respu</w:t>
            </w:r>
            <w:r w:rsidR="00C647FE" w:rsidRPr="000E5779">
              <w:rPr>
                <w:rFonts w:eastAsia="Calibri"/>
                <w:noProof/>
              </w:rPr>
              <w:t>blikos teisės aktų nuostatomis.</w:t>
            </w:r>
          </w:p>
        </w:tc>
        <w:tc>
          <w:tcPr>
            <w:tcW w:w="2924" w:type="pct"/>
          </w:tcPr>
          <w:p w14:paraId="5140F8D4" w14:textId="052F1C9C" w:rsidR="00940182" w:rsidRPr="000E5779" w:rsidRDefault="00940182" w:rsidP="005447C3">
            <w:pPr>
              <w:widowControl w:val="0"/>
              <w:rPr>
                <w:b/>
                <w:i/>
                <w:noProof/>
              </w:rPr>
            </w:pPr>
            <w:r w:rsidRPr="000E5779">
              <w:rPr>
                <w:b/>
                <w:noProof/>
              </w:rPr>
              <w:t>Tema</w:t>
            </w:r>
            <w:r w:rsidRPr="000E5779">
              <w:rPr>
                <w:b/>
                <w:i/>
                <w:noProof/>
              </w:rPr>
              <w:t>.</w:t>
            </w:r>
            <w:r w:rsidRPr="000E5779">
              <w:rPr>
                <w:bCs/>
                <w:i/>
                <w:noProof/>
              </w:rPr>
              <w:t xml:space="preserve"> </w:t>
            </w:r>
            <w:r w:rsidRPr="000E5779">
              <w:rPr>
                <w:b/>
                <w:bCs/>
                <w:i/>
                <w:noProof/>
              </w:rPr>
              <w:t>Konditerijos gaminių</w:t>
            </w:r>
            <w:r w:rsidRPr="000E5779">
              <w:rPr>
                <w:b/>
                <w:i/>
                <w:noProof/>
              </w:rPr>
              <w:t xml:space="preserve"> laikymo sąlyg</w:t>
            </w:r>
            <w:r w:rsidR="00B927C3" w:rsidRPr="000E5779">
              <w:rPr>
                <w:b/>
                <w:i/>
                <w:noProof/>
              </w:rPr>
              <w:t xml:space="preserve">ų </w:t>
            </w:r>
            <w:r w:rsidR="00E65E82" w:rsidRPr="000E5779">
              <w:rPr>
                <w:b/>
                <w:i/>
                <w:noProof/>
              </w:rPr>
              <w:t>taikymas</w:t>
            </w:r>
            <w:r w:rsidR="00D805E3" w:rsidRPr="000E5779">
              <w:rPr>
                <w:b/>
                <w:i/>
                <w:noProof/>
              </w:rPr>
              <w:t xml:space="preserve"> ir </w:t>
            </w:r>
            <w:r w:rsidR="004E7A88" w:rsidRPr="000E5779">
              <w:rPr>
                <w:b/>
                <w:i/>
                <w:noProof/>
              </w:rPr>
              <w:t>užtikrinimas</w:t>
            </w:r>
          </w:p>
          <w:p w14:paraId="1C0F72F7" w14:textId="77777777" w:rsidR="006A6CF0" w:rsidRDefault="00D805E3" w:rsidP="005447C3">
            <w:pPr>
              <w:pStyle w:val="Sraopastraipa"/>
              <w:widowControl w:val="0"/>
              <w:numPr>
                <w:ilvl w:val="0"/>
                <w:numId w:val="12"/>
              </w:numPr>
              <w:ind w:left="0" w:firstLine="0"/>
              <w:rPr>
                <w:noProof/>
              </w:rPr>
            </w:pPr>
            <w:r w:rsidRPr="000E5779">
              <w:rPr>
                <w:bCs/>
                <w:noProof/>
              </w:rPr>
              <w:t>Konditerijos</w:t>
            </w:r>
            <w:r w:rsidRPr="000E5779">
              <w:rPr>
                <w:noProof/>
              </w:rPr>
              <w:t xml:space="preserve"> gaminių laikymo sąlygų </w:t>
            </w:r>
            <w:r w:rsidR="00E65E82" w:rsidRPr="000E5779">
              <w:rPr>
                <w:noProof/>
              </w:rPr>
              <w:t>taikymas</w:t>
            </w:r>
            <w:r w:rsidRPr="000E5779">
              <w:rPr>
                <w:noProof/>
              </w:rPr>
              <w:t xml:space="preserve"> pagal gaminių sudėtį ir gamybos būdą</w:t>
            </w:r>
          </w:p>
          <w:p w14:paraId="4496AAF1" w14:textId="3E99599B" w:rsidR="00940182" w:rsidRPr="000E5779" w:rsidRDefault="00940182" w:rsidP="005447C3">
            <w:pPr>
              <w:pStyle w:val="Sraopastraipa"/>
              <w:widowControl w:val="0"/>
              <w:numPr>
                <w:ilvl w:val="0"/>
                <w:numId w:val="12"/>
              </w:numPr>
              <w:ind w:left="0" w:firstLine="0"/>
              <w:rPr>
                <w:b/>
                <w:noProof/>
              </w:rPr>
            </w:pPr>
            <w:r w:rsidRPr="000E5779">
              <w:rPr>
                <w:bCs/>
                <w:noProof/>
              </w:rPr>
              <w:t>Konditerijos gaminių laikymo temperatūros matavimas ir kontrolė</w:t>
            </w:r>
          </w:p>
          <w:p w14:paraId="6328B5CB" w14:textId="1F838730" w:rsidR="00940182" w:rsidRPr="000E5779" w:rsidRDefault="00940182" w:rsidP="005447C3">
            <w:pPr>
              <w:pStyle w:val="Sraopastraipa"/>
              <w:widowControl w:val="0"/>
              <w:numPr>
                <w:ilvl w:val="0"/>
                <w:numId w:val="12"/>
              </w:numPr>
              <w:ind w:left="0" w:firstLine="0"/>
              <w:rPr>
                <w:b/>
                <w:noProof/>
              </w:rPr>
            </w:pPr>
            <w:r w:rsidRPr="000E5779">
              <w:rPr>
                <w:bCs/>
                <w:noProof/>
              </w:rPr>
              <w:t>Konditerijos gaminių laikymo drėgmės matavimas</w:t>
            </w:r>
          </w:p>
          <w:p w14:paraId="2BD30936" w14:textId="6838B171" w:rsidR="00940182" w:rsidRPr="000E5779" w:rsidRDefault="004F5522" w:rsidP="005447C3">
            <w:pPr>
              <w:pStyle w:val="Sraopastraipa"/>
              <w:widowControl w:val="0"/>
              <w:numPr>
                <w:ilvl w:val="0"/>
                <w:numId w:val="12"/>
              </w:numPr>
              <w:ind w:left="0" w:firstLine="0"/>
              <w:rPr>
                <w:noProof/>
              </w:rPr>
            </w:pPr>
            <w:r w:rsidRPr="000E5779">
              <w:rPr>
                <w:noProof/>
              </w:rPr>
              <w:t>G</w:t>
            </w:r>
            <w:r w:rsidR="00940182" w:rsidRPr="000E5779">
              <w:rPr>
                <w:noProof/>
              </w:rPr>
              <w:t xml:space="preserve">reitai gendančių </w:t>
            </w:r>
            <w:r w:rsidRPr="000E5779">
              <w:rPr>
                <w:noProof/>
              </w:rPr>
              <w:t xml:space="preserve">konditerijos gaminių </w:t>
            </w:r>
            <w:r w:rsidR="00940182" w:rsidRPr="000E5779">
              <w:rPr>
                <w:noProof/>
              </w:rPr>
              <w:t>laikym</w:t>
            </w:r>
            <w:r w:rsidRPr="000E5779">
              <w:rPr>
                <w:noProof/>
              </w:rPr>
              <w:t>o s</w:t>
            </w:r>
            <w:r w:rsidR="00ED569F" w:rsidRPr="000E5779">
              <w:rPr>
                <w:noProof/>
              </w:rPr>
              <w:t>ą</w:t>
            </w:r>
            <w:r w:rsidRPr="000E5779">
              <w:rPr>
                <w:noProof/>
              </w:rPr>
              <w:t>lygos ir jų kontrolė</w:t>
            </w:r>
          </w:p>
          <w:p w14:paraId="5DF15963" w14:textId="77777777" w:rsidR="006A6CF0" w:rsidRDefault="00CB1424" w:rsidP="005447C3">
            <w:pPr>
              <w:widowControl w:val="0"/>
              <w:rPr>
                <w:b/>
                <w:i/>
                <w:noProof/>
              </w:rPr>
            </w:pPr>
            <w:r w:rsidRPr="000E5779">
              <w:rPr>
                <w:b/>
                <w:noProof/>
              </w:rPr>
              <w:t>Tema</w:t>
            </w:r>
            <w:r w:rsidRPr="000E5779">
              <w:rPr>
                <w:b/>
                <w:i/>
                <w:noProof/>
              </w:rPr>
              <w:t>.</w:t>
            </w:r>
            <w:r w:rsidRPr="000E5779">
              <w:rPr>
                <w:bCs/>
                <w:i/>
                <w:noProof/>
              </w:rPr>
              <w:t xml:space="preserve"> </w:t>
            </w:r>
            <w:r w:rsidRPr="000E5779">
              <w:rPr>
                <w:b/>
                <w:bCs/>
                <w:i/>
                <w:noProof/>
              </w:rPr>
              <w:t>Konditerijos gaminių</w:t>
            </w:r>
            <w:r w:rsidRPr="000E5779">
              <w:rPr>
                <w:b/>
                <w:i/>
                <w:noProof/>
              </w:rPr>
              <w:t xml:space="preserve"> realizavimo terminų </w:t>
            </w:r>
            <w:r w:rsidR="00E65E82" w:rsidRPr="000E5779">
              <w:rPr>
                <w:b/>
                <w:i/>
                <w:noProof/>
              </w:rPr>
              <w:t>taikymas</w:t>
            </w:r>
            <w:r w:rsidR="00DD3E56" w:rsidRPr="000E5779">
              <w:rPr>
                <w:b/>
                <w:i/>
                <w:noProof/>
              </w:rPr>
              <w:t xml:space="preserve"> ir kontrolė</w:t>
            </w:r>
          </w:p>
          <w:p w14:paraId="513FFA88" w14:textId="17BA378A" w:rsidR="00B04482" w:rsidRPr="000E5779" w:rsidRDefault="00FE3FE7" w:rsidP="005447C3">
            <w:pPr>
              <w:pStyle w:val="Sraopastraipa"/>
              <w:widowControl w:val="0"/>
              <w:numPr>
                <w:ilvl w:val="0"/>
                <w:numId w:val="12"/>
              </w:numPr>
              <w:ind w:left="0" w:firstLine="0"/>
              <w:rPr>
                <w:i/>
                <w:noProof/>
                <w:szCs w:val="20"/>
                <w:lang w:eastAsia="en-US"/>
              </w:rPr>
            </w:pPr>
            <w:r w:rsidRPr="000E5779">
              <w:rPr>
                <w:bCs/>
                <w:noProof/>
              </w:rPr>
              <w:t xml:space="preserve">Realizavimo terminų </w:t>
            </w:r>
            <w:r w:rsidR="00E65E82" w:rsidRPr="000E5779">
              <w:rPr>
                <w:bCs/>
                <w:noProof/>
              </w:rPr>
              <w:t>taikymas</w:t>
            </w:r>
            <w:r w:rsidR="00B04482" w:rsidRPr="000E5779">
              <w:rPr>
                <w:bCs/>
                <w:noProof/>
              </w:rPr>
              <w:t xml:space="preserve"> pagal gaminių sudėtį</w:t>
            </w:r>
          </w:p>
          <w:p w14:paraId="4973ADFD" w14:textId="362ED448" w:rsidR="00046D8F" w:rsidRPr="000E5779" w:rsidRDefault="00B04482" w:rsidP="005447C3">
            <w:pPr>
              <w:pStyle w:val="Sraopastraipa"/>
              <w:widowControl w:val="0"/>
              <w:numPr>
                <w:ilvl w:val="0"/>
                <w:numId w:val="12"/>
              </w:numPr>
              <w:ind w:left="0" w:firstLine="0"/>
              <w:rPr>
                <w:rFonts w:eastAsia="Calibri"/>
                <w:noProof/>
              </w:rPr>
            </w:pPr>
            <w:r w:rsidRPr="000E5779">
              <w:rPr>
                <w:noProof/>
                <w:szCs w:val="20"/>
                <w:lang w:eastAsia="en-US"/>
              </w:rPr>
              <w:t xml:space="preserve">Realizavimo terminų </w:t>
            </w:r>
            <w:r w:rsidR="00E65E82" w:rsidRPr="000E5779">
              <w:rPr>
                <w:noProof/>
                <w:szCs w:val="20"/>
                <w:lang w:eastAsia="en-US"/>
              </w:rPr>
              <w:t>taikymas</w:t>
            </w:r>
            <w:r w:rsidRPr="000E5779">
              <w:rPr>
                <w:noProof/>
                <w:szCs w:val="20"/>
                <w:lang w:eastAsia="en-US"/>
              </w:rPr>
              <w:t xml:space="preserve"> pagal gamybos būdą</w:t>
            </w:r>
          </w:p>
          <w:p w14:paraId="6845A60F" w14:textId="77777777" w:rsidR="006A6CF0" w:rsidRDefault="007C17B2" w:rsidP="005447C3">
            <w:pPr>
              <w:rPr>
                <w:rFonts w:eastAsia="Calibri"/>
                <w:b/>
                <w:i/>
                <w:noProof/>
              </w:rPr>
            </w:pPr>
            <w:r w:rsidRPr="000E5779">
              <w:rPr>
                <w:b/>
                <w:noProof/>
              </w:rPr>
              <w:t>Tema</w:t>
            </w:r>
            <w:r w:rsidRPr="000E5779">
              <w:rPr>
                <w:b/>
                <w:i/>
                <w:noProof/>
              </w:rPr>
              <w:t>.</w:t>
            </w:r>
            <w:r w:rsidRPr="000E5779">
              <w:rPr>
                <w:bCs/>
                <w:i/>
                <w:noProof/>
              </w:rPr>
              <w:t xml:space="preserve"> </w:t>
            </w:r>
            <w:r w:rsidRPr="000E5779">
              <w:rPr>
                <w:b/>
                <w:bCs/>
                <w:i/>
                <w:noProof/>
              </w:rPr>
              <w:t>Konditerijos gaminių</w:t>
            </w:r>
            <w:r w:rsidRPr="000E5779">
              <w:rPr>
                <w:rFonts w:eastAsia="Calibri"/>
                <w:noProof/>
              </w:rPr>
              <w:t xml:space="preserve"> </w:t>
            </w:r>
            <w:r w:rsidR="00544068" w:rsidRPr="000E5779">
              <w:rPr>
                <w:rFonts w:eastAsia="Calibri"/>
                <w:b/>
                <w:i/>
                <w:noProof/>
              </w:rPr>
              <w:t>prekinis pateikimas</w:t>
            </w:r>
            <w:r w:rsidR="00C647FE" w:rsidRPr="000E5779">
              <w:rPr>
                <w:rFonts w:eastAsia="Calibri"/>
                <w:b/>
                <w:i/>
                <w:noProof/>
              </w:rPr>
              <w:t>, gaminių</w:t>
            </w:r>
            <w:r w:rsidR="00544068" w:rsidRPr="000E5779">
              <w:rPr>
                <w:rFonts w:eastAsia="Calibri"/>
                <w:i/>
                <w:noProof/>
              </w:rPr>
              <w:t xml:space="preserve"> </w:t>
            </w:r>
            <w:r w:rsidR="00035725" w:rsidRPr="000E5779">
              <w:rPr>
                <w:rFonts w:eastAsia="Calibri"/>
                <w:b/>
                <w:i/>
                <w:noProof/>
              </w:rPr>
              <w:t>kokybės ir saugos rodikliai</w:t>
            </w:r>
          </w:p>
          <w:p w14:paraId="63078E4C" w14:textId="0EFF03E8" w:rsidR="00544068" w:rsidRPr="000E5779" w:rsidRDefault="00E87838" w:rsidP="005447C3">
            <w:pPr>
              <w:pStyle w:val="Sraopastraipa"/>
              <w:numPr>
                <w:ilvl w:val="0"/>
                <w:numId w:val="12"/>
              </w:numPr>
              <w:ind w:left="0" w:firstLine="0"/>
              <w:rPr>
                <w:rFonts w:eastAsia="Calibri"/>
                <w:noProof/>
              </w:rPr>
            </w:pPr>
            <w:r w:rsidRPr="000E5779">
              <w:rPr>
                <w:rFonts w:eastAsia="Calibri"/>
                <w:noProof/>
              </w:rPr>
              <w:t>Lietuvos Respublikos teisės akt</w:t>
            </w:r>
            <w:r w:rsidR="00544068" w:rsidRPr="000E5779">
              <w:rPr>
                <w:rFonts w:eastAsia="Calibri"/>
                <w:noProof/>
              </w:rPr>
              <w:t>uose nustatyti</w:t>
            </w:r>
            <w:r w:rsidRPr="000E5779">
              <w:rPr>
                <w:rFonts w:eastAsia="Calibri"/>
                <w:noProof/>
              </w:rPr>
              <w:t xml:space="preserve"> </w:t>
            </w:r>
            <w:r w:rsidR="00544068" w:rsidRPr="000E5779">
              <w:rPr>
                <w:rFonts w:eastAsia="Calibri"/>
                <w:noProof/>
              </w:rPr>
              <w:t>konditerijos gaminių prekinio pateikimo reikalavimai ir jų taikymas</w:t>
            </w:r>
          </w:p>
          <w:p w14:paraId="1BF8D95C" w14:textId="2079A072" w:rsidR="00035725" w:rsidRPr="000E5779" w:rsidRDefault="00035725" w:rsidP="005447C3">
            <w:pPr>
              <w:pStyle w:val="Sraopastraipa"/>
              <w:numPr>
                <w:ilvl w:val="0"/>
                <w:numId w:val="12"/>
              </w:numPr>
              <w:ind w:left="0" w:firstLine="0"/>
              <w:rPr>
                <w:rFonts w:eastAsia="Calibri"/>
                <w:noProof/>
              </w:rPr>
            </w:pPr>
            <w:r w:rsidRPr="000E5779">
              <w:rPr>
                <w:rFonts w:eastAsia="Calibri"/>
                <w:noProof/>
              </w:rPr>
              <w:t>Jusliniai rodikliai</w:t>
            </w:r>
          </w:p>
          <w:p w14:paraId="5E813B8B" w14:textId="621087DE" w:rsidR="007C17B2" w:rsidRPr="000E5779" w:rsidRDefault="00035725" w:rsidP="005447C3">
            <w:pPr>
              <w:pStyle w:val="Sraopastraipa"/>
              <w:numPr>
                <w:ilvl w:val="0"/>
                <w:numId w:val="12"/>
              </w:numPr>
              <w:ind w:left="0" w:firstLine="0"/>
              <w:rPr>
                <w:rFonts w:eastAsia="Calibri"/>
                <w:noProof/>
              </w:rPr>
            </w:pPr>
            <w:r w:rsidRPr="000E5779">
              <w:rPr>
                <w:rFonts w:eastAsia="Calibri"/>
                <w:noProof/>
              </w:rPr>
              <w:t xml:space="preserve">Fizikiniai ir cheminiai rodikliai </w:t>
            </w:r>
          </w:p>
        </w:tc>
      </w:tr>
      <w:tr w:rsidR="000E5779" w:rsidRPr="000E5779" w14:paraId="0194E5CE" w14:textId="77777777" w:rsidTr="00407329">
        <w:trPr>
          <w:trHeight w:val="1765"/>
          <w:jc w:val="center"/>
        </w:trPr>
        <w:tc>
          <w:tcPr>
            <w:tcW w:w="947" w:type="pct"/>
            <w:vMerge w:val="restart"/>
          </w:tcPr>
          <w:p w14:paraId="3517AAD5" w14:textId="189BBA19" w:rsidR="00D52892" w:rsidRPr="000E5779" w:rsidRDefault="00341BA0" w:rsidP="005447C3">
            <w:pPr>
              <w:widowControl w:val="0"/>
              <w:rPr>
                <w:noProof/>
              </w:rPr>
            </w:pPr>
            <w:r w:rsidRPr="000E5779">
              <w:rPr>
                <w:rFonts w:eastAsia="Calibri"/>
                <w:noProof/>
              </w:rPr>
              <w:t>5. Vykdyti konditerijos žaliavų ir gatavos produkcijos apskaitą.</w:t>
            </w:r>
          </w:p>
        </w:tc>
        <w:tc>
          <w:tcPr>
            <w:tcW w:w="1129" w:type="pct"/>
          </w:tcPr>
          <w:p w14:paraId="1EC9D437" w14:textId="02AC5C1C" w:rsidR="00D52892" w:rsidRPr="000E5779" w:rsidRDefault="00EF4486" w:rsidP="005447C3">
            <w:pPr>
              <w:rPr>
                <w:rFonts w:eastAsia="Calibri"/>
                <w:noProof/>
              </w:rPr>
            </w:pPr>
            <w:r w:rsidRPr="000E5779">
              <w:rPr>
                <w:rFonts w:eastAsia="Calibri"/>
                <w:noProof/>
              </w:rPr>
              <w:t xml:space="preserve">5.1. </w:t>
            </w:r>
            <w:r w:rsidRPr="000E5779">
              <w:rPr>
                <w:noProof/>
              </w:rPr>
              <w:t xml:space="preserve">Išmanyti teisės </w:t>
            </w:r>
            <w:r w:rsidR="000F3922" w:rsidRPr="000E5779">
              <w:rPr>
                <w:noProof/>
              </w:rPr>
              <w:t>aktuose reglamentuojam</w:t>
            </w:r>
            <w:r w:rsidRPr="000E5779">
              <w:rPr>
                <w:noProof/>
              </w:rPr>
              <w:t>us</w:t>
            </w:r>
            <w:r w:rsidR="000F3922" w:rsidRPr="000E5779">
              <w:rPr>
                <w:noProof/>
              </w:rPr>
              <w:t xml:space="preserve"> tur</w:t>
            </w:r>
            <w:r w:rsidR="00AA7DE1" w:rsidRPr="000E5779">
              <w:rPr>
                <w:noProof/>
              </w:rPr>
              <w:t>t</w:t>
            </w:r>
            <w:r w:rsidR="000F3922" w:rsidRPr="000E5779">
              <w:rPr>
                <w:noProof/>
              </w:rPr>
              <w:t>ini</w:t>
            </w:r>
            <w:r w:rsidRPr="000E5779">
              <w:rPr>
                <w:noProof/>
              </w:rPr>
              <w:t>us</w:t>
            </w:r>
            <w:r w:rsidR="000F3922" w:rsidRPr="000E5779">
              <w:rPr>
                <w:noProof/>
              </w:rPr>
              <w:t xml:space="preserve"> ir neturtini</w:t>
            </w:r>
            <w:r w:rsidRPr="000E5779">
              <w:rPr>
                <w:noProof/>
              </w:rPr>
              <w:t xml:space="preserve">us </w:t>
            </w:r>
            <w:r w:rsidR="000F3922" w:rsidRPr="000E5779">
              <w:rPr>
                <w:noProof/>
              </w:rPr>
              <w:t>interes</w:t>
            </w:r>
            <w:r w:rsidRPr="000E5779">
              <w:rPr>
                <w:noProof/>
              </w:rPr>
              <w:t>us</w:t>
            </w:r>
            <w:r w:rsidR="000F3922" w:rsidRPr="000E5779">
              <w:rPr>
                <w:noProof/>
              </w:rPr>
              <w:t>,</w:t>
            </w:r>
            <w:r w:rsidR="007C55B1" w:rsidRPr="000E5779">
              <w:rPr>
                <w:noProof/>
              </w:rPr>
              <w:t xml:space="preserve"> </w:t>
            </w:r>
            <w:r w:rsidRPr="000E5779">
              <w:rPr>
                <w:noProof/>
              </w:rPr>
              <w:t xml:space="preserve">darbuotojo materialinę atsakomybę bei </w:t>
            </w:r>
            <w:r w:rsidR="000F3922" w:rsidRPr="000E5779">
              <w:rPr>
                <w:noProof/>
              </w:rPr>
              <w:t>žalos atlyginim</w:t>
            </w:r>
            <w:r w:rsidR="00407329">
              <w:rPr>
                <w:noProof/>
              </w:rPr>
              <w:t>o sąlygas.</w:t>
            </w:r>
          </w:p>
        </w:tc>
        <w:tc>
          <w:tcPr>
            <w:tcW w:w="2924" w:type="pct"/>
          </w:tcPr>
          <w:p w14:paraId="465F9B94" w14:textId="4F37BFE7" w:rsidR="00C07144" w:rsidRPr="000E5779" w:rsidRDefault="00341BA0" w:rsidP="005447C3">
            <w:pPr>
              <w:widowControl w:val="0"/>
              <w:rPr>
                <w:b/>
                <w:i/>
                <w:noProof/>
              </w:rPr>
            </w:pPr>
            <w:r w:rsidRPr="000E5779">
              <w:rPr>
                <w:b/>
                <w:noProof/>
              </w:rPr>
              <w:t>Tema</w:t>
            </w:r>
            <w:r w:rsidRPr="000E5779">
              <w:rPr>
                <w:rFonts w:eastAsia="Calibri"/>
                <w:b/>
                <w:i/>
                <w:noProof/>
              </w:rPr>
              <w:t xml:space="preserve">. </w:t>
            </w:r>
            <w:r w:rsidR="000F3922" w:rsidRPr="000E5779">
              <w:rPr>
                <w:b/>
                <w:i/>
                <w:noProof/>
              </w:rPr>
              <w:t xml:space="preserve">Lietuvos Respublikos darbo kodeksu reglamentuojami </w:t>
            </w:r>
            <w:r w:rsidR="000F3922" w:rsidRPr="000E5779">
              <w:rPr>
                <w:b/>
                <w:bCs/>
                <w:i/>
                <w:noProof/>
              </w:rPr>
              <w:t>darbdavio</w:t>
            </w:r>
            <w:r w:rsidR="000F3922" w:rsidRPr="000E5779">
              <w:rPr>
                <w:b/>
                <w:i/>
                <w:noProof/>
              </w:rPr>
              <w:t xml:space="preserve"> ir darbuotojo </w:t>
            </w:r>
            <w:r w:rsidR="00C07144" w:rsidRPr="000E5779">
              <w:rPr>
                <w:b/>
                <w:i/>
                <w:noProof/>
              </w:rPr>
              <w:t>tur</w:t>
            </w:r>
            <w:r w:rsidR="00AA7DE1" w:rsidRPr="000E5779">
              <w:rPr>
                <w:b/>
                <w:i/>
                <w:noProof/>
              </w:rPr>
              <w:t>t</w:t>
            </w:r>
            <w:r w:rsidR="00C07144" w:rsidRPr="000E5779">
              <w:rPr>
                <w:b/>
                <w:i/>
                <w:noProof/>
              </w:rPr>
              <w:t>iniai ir neturtiniai interesai, žalos atlyginimas</w:t>
            </w:r>
          </w:p>
          <w:p w14:paraId="6378B86D" w14:textId="3446194C" w:rsidR="00341BA0" w:rsidRPr="000E5779" w:rsidRDefault="00341BA0" w:rsidP="005447C3">
            <w:pPr>
              <w:pStyle w:val="Sraopastraipa"/>
              <w:widowControl w:val="0"/>
              <w:numPr>
                <w:ilvl w:val="0"/>
                <w:numId w:val="12"/>
              </w:numPr>
              <w:ind w:left="0" w:firstLine="0"/>
              <w:rPr>
                <w:rFonts w:eastAsia="Calibri"/>
                <w:noProof/>
              </w:rPr>
            </w:pPr>
            <w:r w:rsidRPr="000E5779">
              <w:rPr>
                <w:noProof/>
              </w:rPr>
              <w:t>Neturtinė</w:t>
            </w:r>
            <w:r w:rsidRPr="000E5779">
              <w:rPr>
                <w:rFonts w:eastAsia="Calibri"/>
                <w:noProof/>
              </w:rPr>
              <w:t xml:space="preserve"> žala</w:t>
            </w:r>
          </w:p>
          <w:p w14:paraId="29480989" w14:textId="36D92E79" w:rsidR="00341BA0" w:rsidRPr="000E5779" w:rsidRDefault="00A027A9" w:rsidP="005447C3">
            <w:pPr>
              <w:pStyle w:val="Sraopastraipa"/>
              <w:widowControl w:val="0"/>
              <w:numPr>
                <w:ilvl w:val="0"/>
                <w:numId w:val="12"/>
              </w:numPr>
              <w:ind w:left="0" w:firstLine="0"/>
              <w:rPr>
                <w:rFonts w:eastAsia="Calibri"/>
                <w:noProof/>
              </w:rPr>
            </w:pPr>
            <w:r w:rsidRPr="000E5779">
              <w:rPr>
                <w:rFonts w:eastAsia="Calibri"/>
                <w:noProof/>
              </w:rPr>
              <w:t>Žalos atlyginimas</w:t>
            </w:r>
          </w:p>
          <w:p w14:paraId="4BA2A1BD" w14:textId="77777777" w:rsidR="00341BA0" w:rsidRPr="000E5779" w:rsidRDefault="00341BA0" w:rsidP="005447C3">
            <w:pPr>
              <w:widowControl w:val="0"/>
              <w:rPr>
                <w:rFonts w:eastAsia="Calibri"/>
                <w:b/>
                <w:i/>
                <w:noProof/>
              </w:rPr>
            </w:pPr>
            <w:r w:rsidRPr="000E5779">
              <w:rPr>
                <w:b/>
                <w:noProof/>
              </w:rPr>
              <w:t>Tema</w:t>
            </w:r>
            <w:r w:rsidRPr="000E5779">
              <w:rPr>
                <w:rFonts w:eastAsia="Calibri"/>
                <w:b/>
                <w:i/>
                <w:noProof/>
              </w:rPr>
              <w:t>. Visiškos materialinės atsakomybės sutartis</w:t>
            </w:r>
          </w:p>
          <w:p w14:paraId="3923A8C0" w14:textId="77777777" w:rsidR="00341BA0" w:rsidRPr="000E5779" w:rsidRDefault="00341BA0" w:rsidP="005447C3">
            <w:pPr>
              <w:pStyle w:val="Sraopastraipa"/>
              <w:widowControl w:val="0"/>
              <w:numPr>
                <w:ilvl w:val="0"/>
                <w:numId w:val="12"/>
              </w:numPr>
              <w:ind w:left="0" w:firstLine="0"/>
              <w:rPr>
                <w:rFonts w:eastAsia="Calibri"/>
                <w:noProof/>
              </w:rPr>
            </w:pPr>
            <w:r w:rsidRPr="000E5779">
              <w:rPr>
                <w:noProof/>
              </w:rPr>
              <w:t>Darbdavio</w:t>
            </w:r>
            <w:r w:rsidRPr="000E5779">
              <w:rPr>
                <w:rFonts w:eastAsia="Calibri"/>
                <w:noProof/>
              </w:rPr>
              <w:t xml:space="preserve"> įsipareigojimai</w:t>
            </w:r>
          </w:p>
          <w:p w14:paraId="795D0BA6" w14:textId="280DA678" w:rsidR="00341BA0" w:rsidRPr="000E5779" w:rsidRDefault="00341BA0" w:rsidP="005447C3">
            <w:pPr>
              <w:pStyle w:val="Sraopastraipa"/>
              <w:widowControl w:val="0"/>
              <w:numPr>
                <w:ilvl w:val="0"/>
                <w:numId w:val="12"/>
              </w:numPr>
              <w:ind w:left="0" w:firstLine="0"/>
              <w:rPr>
                <w:b/>
                <w:noProof/>
              </w:rPr>
            </w:pPr>
            <w:r w:rsidRPr="000E5779">
              <w:rPr>
                <w:rFonts w:eastAsia="Calibri"/>
                <w:noProof/>
              </w:rPr>
              <w:t>Darbuotojo įsipareigojimai</w:t>
            </w:r>
          </w:p>
        </w:tc>
      </w:tr>
      <w:tr w:rsidR="000E5779" w:rsidRPr="000E5779" w14:paraId="69180727" w14:textId="77777777" w:rsidTr="00407329">
        <w:trPr>
          <w:trHeight w:val="2472"/>
          <w:jc w:val="center"/>
        </w:trPr>
        <w:tc>
          <w:tcPr>
            <w:tcW w:w="947" w:type="pct"/>
            <w:vMerge/>
          </w:tcPr>
          <w:p w14:paraId="37083CA5" w14:textId="77777777" w:rsidR="00341BA0" w:rsidRPr="000E5779" w:rsidRDefault="00341BA0" w:rsidP="005447C3">
            <w:pPr>
              <w:widowControl w:val="0"/>
              <w:rPr>
                <w:rFonts w:eastAsia="Calibri"/>
                <w:noProof/>
              </w:rPr>
            </w:pPr>
          </w:p>
        </w:tc>
        <w:tc>
          <w:tcPr>
            <w:tcW w:w="1129" w:type="pct"/>
          </w:tcPr>
          <w:p w14:paraId="520B60FA" w14:textId="47D1E936" w:rsidR="00D52892" w:rsidRPr="000E5779" w:rsidRDefault="00341BA0" w:rsidP="005447C3">
            <w:pPr>
              <w:rPr>
                <w:rFonts w:eastAsia="Calibri"/>
                <w:noProof/>
              </w:rPr>
            </w:pPr>
            <w:r w:rsidRPr="000E5779">
              <w:rPr>
                <w:rFonts w:eastAsia="Calibri"/>
                <w:noProof/>
              </w:rPr>
              <w:t>5.2. Atlik</w:t>
            </w:r>
            <w:r w:rsidR="00513ACF" w:rsidRPr="000E5779">
              <w:rPr>
                <w:rFonts w:eastAsia="Calibri"/>
                <w:noProof/>
              </w:rPr>
              <w:t xml:space="preserve">ti inventorizaciją ir </w:t>
            </w:r>
            <w:r w:rsidRPr="000E5779">
              <w:rPr>
                <w:rFonts w:eastAsia="Calibri"/>
                <w:noProof/>
              </w:rPr>
              <w:t>tvarkyti konditerijos žaliavų ir gatavos produkcijos likučius ir atsargas.</w:t>
            </w:r>
          </w:p>
        </w:tc>
        <w:tc>
          <w:tcPr>
            <w:tcW w:w="2924" w:type="pct"/>
          </w:tcPr>
          <w:p w14:paraId="403CD42D" w14:textId="77777777" w:rsidR="00341BA0" w:rsidRPr="000E5779" w:rsidRDefault="00341BA0" w:rsidP="005447C3">
            <w:pPr>
              <w:widowControl w:val="0"/>
              <w:rPr>
                <w:rFonts w:eastAsia="Calibri"/>
                <w:b/>
                <w:i/>
                <w:noProof/>
              </w:rPr>
            </w:pPr>
            <w:r w:rsidRPr="000E5779">
              <w:rPr>
                <w:b/>
                <w:noProof/>
              </w:rPr>
              <w:t>Tema</w:t>
            </w:r>
            <w:r w:rsidRPr="000E5779">
              <w:rPr>
                <w:rFonts w:eastAsia="Calibri"/>
                <w:b/>
                <w:i/>
                <w:noProof/>
              </w:rPr>
              <w:t>. Inventorizacijos tvarka</w:t>
            </w:r>
          </w:p>
          <w:p w14:paraId="5AC434BE" w14:textId="1486BCE3" w:rsidR="00341BA0" w:rsidRPr="000E5779" w:rsidRDefault="00341BA0" w:rsidP="005447C3">
            <w:pPr>
              <w:pStyle w:val="Sraopastraipa"/>
              <w:widowControl w:val="0"/>
              <w:numPr>
                <w:ilvl w:val="0"/>
                <w:numId w:val="2"/>
              </w:numPr>
              <w:ind w:left="0" w:firstLine="0"/>
              <w:rPr>
                <w:noProof/>
              </w:rPr>
            </w:pPr>
            <w:r w:rsidRPr="000E5779">
              <w:rPr>
                <w:noProof/>
              </w:rPr>
              <w:t>Ilgalaikio materialiojo turto inventoriza</w:t>
            </w:r>
            <w:r w:rsidR="00A027A9" w:rsidRPr="000E5779">
              <w:rPr>
                <w:noProof/>
              </w:rPr>
              <w:t>vimas</w:t>
            </w:r>
          </w:p>
          <w:p w14:paraId="34284074" w14:textId="32BE12EA" w:rsidR="00341BA0" w:rsidRPr="000E5779" w:rsidRDefault="00341BA0" w:rsidP="005447C3">
            <w:pPr>
              <w:pStyle w:val="Sraopastraipa"/>
              <w:widowControl w:val="0"/>
              <w:numPr>
                <w:ilvl w:val="0"/>
                <w:numId w:val="2"/>
              </w:numPr>
              <w:ind w:left="0" w:firstLine="0"/>
              <w:rPr>
                <w:noProof/>
              </w:rPr>
            </w:pPr>
            <w:r w:rsidRPr="000E5779">
              <w:rPr>
                <w:noProof/>
              </w:rPr>
              <w:t>Trumpalaikio materialiojo turto inventoriza</w:t>
            </w:r>
            <w:r w:rsidR="00A027A9" w:rsidRPr="000E5779">
              <w:rPr>
                <w:noProof/>
              </w:rPr>
              <w:t>vimas</w:t>
            </w:r>
          </w:p>
          <w:p w14:paraId="073D7D68" w14:textId="77777777" w:rsidR="00341BA0" w:rsidRPr="000E5779" w:rsidRDefault="00341BA0" w:rsidP="005447C3">
            <w:pPr>
              <w:pStyle w:val="Sraopastraipa"/>
              <w:widowControl w:val="0"/>
              <w:numPr>
                <w:ilvl w:val="0"/>
                <w:numId w:val="2"/>
              </w:numPr>
              <w:ind w:left="0" w:firstLine="0"/>
              <w:rPr>
                <w:rFonts w:eastAsia="Calibri"/>
                <w:noProof/>
              </w:rPr>
            </w:pPr>
            <w:r w:rsidRPr="000E5779">
              <w:rPr>
                <w:noProof/>
              </w:rPr>
              <w:t>Materialiai</w:t>
            </w:r>
            <w:r w:rsidRPr="000E5779">
              <w:rPr>
                <w:rFonts w:eastAsia="Calibri"/>
                <w:noProof/>
              </w:rPr>
              <w:t xml:space="preserve"> atsakingi asmenys</w:t>
            </w:r>
          </w:p>
          <w:p w14:paraId="5D00BB66" w14:textId="77777777" w:rsidR="00341BA0" w:rsidRPr="000E5779" w:rsidRDefault="00341BA0" w:rsidP="005447C3">
            <w:pPr>
              <w:widowControl w:val="0"/>
              <w:rPr>
                <w:rFonts w:eastAsia="Calibri"/>
                <w:b/>
                <w:i/>
                <w:noProof/>
              </w:rPr>
            </w:pPr>
            <w:r w:rsidRPr="000E5779">
              <w:rPr>
                <w:b/>
                <w:noProof/>
              </w:rPr>
              <w:t>Tema</w:t>
            </w:r>
            <w:r w:rsidRPr="000E5779">
              <w:rPr>
                <w:rFonts w:eastAsia="Calibri"/>
                <w:b/>
                <w:i/>
                <w:noProof/>
              </w:rPr>
              <w:t>. Inventorizacijos vykdymas</w:t>
            </w:r>
          </w:p>
          <w:p w14:paraId="00220FE0" w14:textId="77777777" w:rsidR="00341BA0" w:rsidRPr="000E5779" w:rsidRDefault="00341BA0" w:rsidP="005447C3">
            <w:pPr>
              <w:pStyle w:val="Sraopastraipa"/>
              <w:widowControl w:val="0"/>
              <w:numPr>
                <w:ilvl w:val="0"/>
                <w:numId w:val="2"/>
              </w:numPr>
              <w:ind w:left="0" w:firstLine="0"/>
              <w:rPr>
                <w:noProof/>
              </w:rPr>
            </w:pPr>
            <w:r w:rsidRPr="000E5779">
              <w:rPr>
                <w:noProof/>
              </w:rPr>
              <w:t>Pasirengimas inventorizacijai</w:t>
            </w:r>
          </w:p>
          <w:p w14:paraId="30E3C6B7" w14:textId="77777777" w:rsidR="00CA34AB" w:rsidRPr="000E5779" w:rsidRDefault="00341BA0" w:rsidP="005447C3">
            <w:pPr>
              <w:pStyle w:val="Sraopastraipa"/>
              <w:widowControl w:val="0"/>
              <w:numPr>
                <w:ilvl w:val="0"/>
                <w:numId w:val="2"/>
              </w:numPr>
              <w:ind w:left="0" w:firstLine="0"/>
              <w:rPr>
                <w:noProof/>
              </w:rPr>
            </w:pPr>
            <w:r w:rsidRPr="000E5779">
              <w:rPr>
                <w:noProof/>
              </w:rPr>
              <w:t>Žaliavų, medžiagų, prekių, pagamintos produkcijos, pinigų ir kito materialiojo turto likuči</w:t>
            </w:r>
            <w:r w:rsidR="00A027A9" w:rsidRPr="000E5779">
              <w:rPr>
                <w:noProof/>
              </w:rPr>
              <w:t>ų apskaičiavimas</w:t>
            </w:r>
          </w:p>
          <w:p w14:paraId="19944B43" w14:textId="3F295D0E" w:rsidR="00341BA0" w:rsidRPr="000E5779" w:rsidRDefault="00341BA0" w:rsidP="005447C3">
            <w:pPr>
              <w:pStyle w:val="Sraopastraipa"/>
              <w:widowControl w:val="0"/>
              <w:numPr>
                <w:ilvl w:val="0"/>
                <w:numId w:val="2"/>
              </w:numPr>
              <w:ind w:left="0" w:firstLine="0"/>
              <w:rPr>
                <w:noProof/>
              </w:rPr>
            </w:pPr>
            <w:r w:rsidRPr="000E5779">
              <w:rPr>
                <w:noProof/>
              </w:rPr>
              <w:t>Inventorizacijos įforminimas</w:t>
            </w:r>
          </w:p>
        </w:tc>
      </w:tr>
      <w:tr w:rsidR="000E5779" w:rsidRPr="000E5779" w14:paraId="04018A99" w14:textId="77777777" w:rsidTr="00407329">
        <w:trPr>
          <w:trHeight w:val="57"/>
          <w:jc w:val="center"/>
        </w:trPr>
        <w:tc>
          <w:tcPr>
            <w:tcW w:w="947" w:type="pct"/>
          </w:tcPr>
          <w:p w14:paraId="41E9BE8A" w14:textId="77777777" w:rsidR="00341BA0" w:rsidRPr="000E5779" w:rsidRDefault="00341BA0" w:rsidP="005447C3">
            <w:pPr>
              <w:pStyle w:val="Betarp"/>
              <w:widowControl w:val="0"/>
              <w:rPr>
                <w:noProof/>
                <w:highlight w:val="magenta"/>
              </w:rPr>
            </w:pPr>
            <w:r w:rsidRPr="000E5779">
              <w:rPr>
                <w:noProof/>
              </w:rPr>
              <w:t xml:space="preserve">Mokymosi pasiekimų vertinimo kriterijai </w:t>
            </w:r>
          </w:p>
        </w:tc>
        <w:tc>
          <w:tcPr>
            <w:tcW w:w="4053" w:type="pct"/>
            <w:gridSpan w:val="2"/>
          </w:tcPr>
          <w:p w14:paraId="531F8131" w14:textId="77777777" w:rsidR="006A6CF0" w:rsidRDefault="00665A03" w:rsidP="005447C3">
            <w:pPr>
              <w:jc w:val="both"/>
              <w:rPr>
                <w:rFonts w:eastAsia="Calibri"/>
                <w:noProof/>
              </w:rPr>
            </w:pPr>
            <w:r w:rsidRPr="000E5779">
              <w:rPr>
                <w:noProof/>
              </w:rPr>
              <w:t xml:space="preserve">Apibūdinta </w:t>
            </w:r>
            <w:r w:rsidR="00993A7B" w:rsidRPr="000E5779">
              <w:rPr>
                <w:noProof/>
              </w:rPr>
              <w:t>maisto žaliavų ir produktų priėmimo bei laikymo žurnalų ir šiluminio apdorojimo temperatūros ir laiko registracijos žurnalų pildymo tvark</w:t>
            </w:r>
            <w:r w:rsidRPr="000E5779">
              <w:rPr>
                <w:noProof/>
              </w:rPr>
              <w:t>a</w:t>
            </w:r>
            <w:r w:rsidR="00993A7B" w:rsidRPr="000E5779">
              <w:rPr>
                <w:noProof/>
              </w:rPr>
              <w:t>.</w:t>
            </w:r>
            <w:r w:rsidR="00993A7B" w:rsidRPr="000E5779">
              <w:rPr>
                <w:rFonts w:eastAsia="Calibri"/>
                <w:noProof/>
              </w:rPr>
              <w:t xml:space="preserve"> </w:t>
            </w:r>
            <w:r w:rsidRPr="000E5779">
              <w:rPr>
                <w:rFonts w:eastAsia="Calibri"/>
                <w:noProof/>
              </w:rPr>
              <w:t xml:space="preserve">Tinkamai </w:t>
            </w:r>
            <w:r w:rsidR="00E04B94" w:rsidRPr="000E5779">
              <w:rPr>
                <w:rFonts w:eastAsia="Calibri"/>
                <w:noProof/>
              </w:rPr>
              <w:t>užpildyti</w:t>
            </w:r>
            <w:r w:rsidR="00993A7B" w:rsidRPr="000E5779">
              <w:rPr>
                <w:rFonts w:eastAsia="Calibri"/>
                <w:noProof/>
              </w:rPr>
              <w:t xml:space="preserve"> </w:t>
            </w:r>
            <w:r w:rsidR="00993A7B" w:rsidRPr="000E5779">
              <w:rPr>
                <w:noProof/>
              </w:rPr>
              <w:t>maisto žaliavų ir produktų priėmimo bei laikymo žurnal</w:t>
            </w:r>
            <w:r w:rsidRPr="000E5779">
              <w:rPr>
                <w:noProof/>
              </w:rPr>
              <w:t>ai</w:t>
            </w:r>
            <w:r w:rsidR="00993A7B" w:rsidRPr="000E5779">
              <w:rPr>
                <w:noProof/>
              </w:rPr>
              <w:t xml:space="preserve"> ir šiluminio apdorojimo </w:t>
            </w:r>
            <w:r w:rsidR="00993A7B" w:rsidRPr="000E5779">
              <w:rPr>
                <w:noProof/>
              </w:rPr>
              <w:lastRenderedPageBreak/>
              <w:t xml:space="preserve">temperatūros ir laiko registracijos </w:t>
            </w:r>
            <w:r w:rsidR="00993A7B" w:rsidRPr="000E5779">
              <w:rPr>
                <w:rFonts w:eastAsia="Calibri"/>
                <w:noProof/>
              </w:rPr>
              <w:t>žurnal</w:t>
            </w:r>
            <w:r w:rsidRPr="000E5779">
              <w:rPr>
                <w:rFonts w:eastAsia="Calibri"/>
                <w:noProof/>
              </w:rPr>
              <w:t xml:space="preserve">ai. Pildant žurnalus </w:t>
            </w:r>
            <w:r w:rsidR="00993A7B" w:rsidRPr="000E5779">
              <w:rPr>
                <w:noProof/>
              </w:rPr>
              <w:t>vadovau</w:t>
            </w:r>
            <w:r w:rsidR="00E04B94" w:rsidRPr="000E5779">
              <w:rPr>
                <w:noProof/>
              </w:rPr>
              <w:t>tasi</w:t>
            </w:r>
            <w:r w:rsidR="00993A7B" w:rsidRPr="000E5779">
              <w:rPr>
                <w:noProof/>
              </w:rPr>
              <w:t xml:space="preserve"> teisės aktų, reglamentuojančių įmonės maisto tvarkymo savikontrolės vykdymą, reikalavimais.</w:t>
            </w:r>
            <w:r w:rsidR="00993A7B" w:rsidRPr="000E5779">
              <w:rPr>
                <w:rFonts w:eastAsia="Calibri"/>
                <w:noProof/>
              </w:rPr>
              <w:t xml:space="preserve"> </w:t>
            </w:r>
            <w:r w:rsidR="00E04B94" w:rsidRPr="000E5779">
              <w:rPr>
                <w:rFonts w:eastAsia="Calibri"/>
                <w:noProof/>
              </w:rPr>
              <w:t>Paaiškinti</w:t>
            </w:r>
            <w:r w:rsidR="00993A7B" w:rsidRPr="000E5779">
              <w:rPr>
                <w:rFonts w:eastAsia="Calibri"/>
                <w:noProof/>
              </w:rPr>
              <w:t xml:space="preserve"> reikalavim</w:t>
            </w:r>
            <w:r w:rsidRPr="000E5779">
              <w:rPr>
                <w:rFonts w:eastAsia="Calibri"/>
                <w:noProof/>
              </w:rPr>
              <w:t>ai,</w:t>
            </w:r>
            <w:r w:rsidR="00993A7B" w:rsidRPr="000E5779">
              <w:rPr>
                <w:noProof/>
              </w:rPr>
              <w:t xml:space="preserve"> keliam</w:t>
            </w:r>
            <w:r w:rsidR="007C575E" w:rsidRPr="000E5779">
              <w:rPr>
                <w:noProof/>
              </w:rPr>
              <w:t>i</w:t>
            </w:r>
            <w:r w:rsidR="00993A7B" w:rsidRPr="000E5779">
              <w:rPr>
                <w:noProof/>
              </w:rPr>
              <w:t xml:space="preserve"> konditerijos gaminių</w:t>
            </w:r>
            <w:r w:rsidR="00993A7B" w:rsidRPr="000E5779">
              <w:rPr>
                <w:rFonts w:eastAsia="Calibri"/>
                <w:noProof/>
              </w:rPr>
              <w:t xml:space="preserve"> pakuotėms ir </w:t>
            </w:r>
            <w:r w:rsidR="00993A7B" w:rsidRPr="000E5779">
              <w:rPr>
                <w:noProof/>
              </w:rPr>
              <w:t>konditerijos gaminių</w:t>
            </w:r>
            <w:r w:rsidR="00993A7B" w:rsidRPr="000E5779">
              <w:rPr>
                <w:rFonts w:eastAsia="Calibri"/>
                <w:noProof/>
              </w:rPr>
              <w:t xml:space="preserve"> ženklinimui</w:t>
            </w:r>
            <w:r w:rsidR="00E04B94" w:rsidRPr="000E5779">
              <w:rPr>
                <w:rFonts w:eastAsia="Calibri"/>
                <w:noProof/>
              </w:rPr>
              <w:t xml:space="preserve"> bei</w:t>
            </w:r>
            <w:r w:rsidR="00993A7B" w:rsidRPr="000E5779">
              <w:rPr>
                <w:rFonts w:eastAsia="Calibri"/>
                <w:noProof/>
              </w:rPr>
              <w:t xml:space="preserve"> pakavimo įtaka konditerijos gaminių kokybei. </w:t>
            </w:r>
            <w:r w:rsidR="007C575E" w:rsidRPr="000E5779">
              <w:rPr>
                <w:rFonts w:eastAsia="Calibri"/>
                <w:noProof/>
              </w:rPr>
              <w:t xml:space="preserve">Tinkamai </w:t>
            </w:r>
            <w:r w:rsidR="00E04B94" w:rsidRPr="000E5779">
              <w:rPr>
                <w:rFonts w:eastAsia="Calibri"/>
                <w:noProof/>
              </w:rPr>
              <w:t>pa</w:t>
            </w:r>
            <w:r w:rsidR="007C575E" w:rsidRPr="000E5779">
              <w:rPr>
                <w:rFonts w:eastAsia="Calibri"/>
                <w:noProof/>
              </w:rPr>
              <w:t>ž</w:t>
            </w:r>
            <w:r w:rsidR="00993A7B" w:rsidRPr="000E5779">
              <w:rPr>
                <w:rFonts w:eastAsia="Calibri"/>
                <w:noProof/>
              </w:rPr>
              <w:t>enklin</w:t>
            </w:r>
            <w:r w:rsidR="00E04B94" w:rsidRPr="000E5779">
              <w:rPr>
                <w:rFonts w:eastAsia="Calibri"/>
                <w:noProof/>
              </w:rPr>
              <w:t>t</w:t>
            </w:r>
            <w:r w:rsidR="007C575E" w:rsidRPr="000E5779">
              <w:rPr>
                <w:rFonts w:eastAsia="Calibri"/>
                <w:noProof/>
              </w:rPr>
              <w:t>os</w:t>
            </w:r>
            <w:r w:rsidR="00993A7B" w:rsidRPr="000E5779">
              <w:rPr>
                <w:rFonts w:eastAsia="Calibri"/>
                <w:noProof/>
              </w:rPr>
              <w:t xml:space="preserve"> konditerijos gaminių pakuot</w:t>
            </w:r>
            <w:r w:rsidR="007C575E" w:rsidRPr="000E5779">
              <w:rPr>
                <w:rFonts w:eastAsia="Calibri"/>
                <w:noProof/>
              </w:rPr>
              <w:t>ė</w:t>
            </w:r>
            <w:r w:rsidR="00993A7B" w:rsidRPr="000E5779">
              <w:rPr>
                <w:rFonts w:eastAsia="Calibri"/>
                <w:noProof/>
              </w:rPr>
              <w:t>s</w:t>
            </w:r>
            <w:r w:rsidR="00E04B94" w:rsidRPr="000E5779">
              <w:rPr>
                <w:rFonts w:eastAsia="Calibri"/>
                <w:noProof/>
              </w:rPr>
              <w:t xml:space="preserve">. Ženklinant konditerijos gaminių pakuotes </w:t>
            </w:r>
            <w:r w:rsidR="00E04B94" w:rsidRPr="000E5779">
              <w:rPr>
                <w:noProof/>
              </w:rPr>
              <w:t xml:space="preserve">vadovautasi </w:t>
            </w:r>
            <w:r w:rsidR="00993A7B" w:rsidRPr="000E5779">
              <w:rPr>
                <w:rFonts w:eastAsia="Calibri"/>
                <w:noProof/>
              </w:rPr>
              <w:t>teisės aktų, reglamentuojančių maisto produktų ženklinimą, reikalavimais.</w:t>
            </w:r>
          </w:p>
          <w:p w14:paraId="19EF40F0" w14:textId="530071ED" w:rsidR="00E04B94" w:rsidRPr="000E5779" w:rsidRDefault="00E04B94" w:rsidP="005447C3">
            <w:pPr>
              <w:jc w:val="both"/>
              <w:rPr>
                <w:rFonts w:eastAsia="Calibri"/>
                <w:noProof/>
              </w:rPr>
            </w:pPr>
            <w:r w:rsidRPr="000E5779">
              <w:rPr>
                <w:rFonts w:eastAsia="Calibri"/>
                <w:noProof/>
              </w:rPr>
              <w:t>Paaiškintos</w:t>
            </w:r>
            <w:r w:rsidR="007C575E" w:rsidRPr="000E5779">
              <w:rPr>
                <w:rFonts w:eastAsia="Calibri"/>
                <w:noProof/>
              </w:rPr>
              <w:t xml:space="preserve"> </w:t>
            </w:r>
            <w:r w:rsidR="00665A03" w:rsidRPr="000E5779">
              <w:rPr>
                <w:rFonts w:eastAsia="Calibri"/>
                <w:bCs/>
                <w:noProof/>
              </w:rPr>
              <w:t>prievol</w:t>
            </w:r>
            <w:r w:rsidR="007C575E" w:rsidRPr="000E5779">
              <w:rPr>
                <w:rFonts w:eastAsia="Calibri"/>
                <w:bCs/>
                <w:noProof/>
              </w:rPr>
              <w:t>ė</w:t>
            </w:r>
            <w:r w:rsidR="00665A03" w:rsidRPr="000E5779">
              <w:rPr>
                <w:rFonts w:eastAsia="Calibri"/>
                <w:bCs/>
                <w:noProof/>
              </w:rPr>
              <w:t>s, susijusi</w:t>
            </w:r>
            <w:r w:rsidR="007C575E" w:rsidRPr="000E5779">
              <w:rPr>
                <w:rFonts w:eastAsia="Calibri"/>
                <w:bCs/>
                <w:noProof/>
              </w:rPr>
              <w:t>os</w:t>
            </w:r>
            <w:r w:rsidR="00665A03" w:rsidRPr="000E5779">
              <w:rPr>
                <w:rFonts w:eastAsia="Calibri"/>
                <w:bCs/>
                <w:noProof/>
              </w:rPr>
              <w:t xml:space="preserve"> su pridėt</w:t>
            </w:r>
            <w:r w:rsidRPr="000E5779">
              <w:rPr>
                <w:rFonts w:eastAsia="Calibri"/>
                <w:bCs/>
                <w:noProof/>
              </w:rPr>
              <w:t xml:space="preserve">inės vertės mokesčiu bei </w:t>
            </w:r>
            <w:r w:rsidR="00665A03" w:rsidRPr="000E5779">
              <w:rPr>
                <w:rFonts w:eastAsia="Calibri"/>
                <w:noProof/>
              </w:rPr>
              <w:t>išvežamosios konditerijos gaminių produkcijos dokumentų įforminimo reikalavim</w:t>
            </w:r>
            <w:r w:rsidR="007C575E" w:rsidRPr="000E5779">
              <w:rPr>
                <w:rFonts w:eastAsia="Calibri"/>
                <w:noProof/>
              </w:rPr>
              <w:t>ai</w:t>
            </w:r>
            <w:r w:rsidR="00665A03" w:rsidRPr="000E5779">
              <w:rPr>
                <w:rFonts w:eastAsia="Calibri"/>
                <w:noProof/>
              </w:rPr>
              <w:t>. Paruošt</w:t>
            </w:r>
            <w:r w:rsidR="007C575E" w:rsidRPr="000E5779">
              <w:rPr>
                <w:rFonts w:eastAsia="Calibri"/>
                <w:noProof/>
              </w:rPr>
              <w:t>os</w:t>
            </w:r>
            <w:r w:rsidR="00665A03" w:rsidRPr="000E5779">
              <w:rPr>
                <w:rFonts w:eastAsia="Calibri"/>
                <w:noProof/>
              </w:rPr>
              <w:t xml:space="preserve"> pridėtinės vertės mokesčio sąskait</w:t>
            </w:r>
            <w:r w:rsidR="007C575E" w:rsidRPr="000E5779">
              <w:rPr>
                <w:rFonts w:eastAsia="Calibri"/>
                <w:noProof/>
              </w:rPr>
              <w:t>o</w:t>
            </w:r>
            <w:r w:rsidR="00665A03" w:rsidRPr="000E5779">
              <w:rPr>
                <w:rFonts w:eastAsia="Calibri"/>
                <w:noProof/>
              </w:rPr>
              <w:t>s faktū</w:t>
            </w:r>
            <w:r w:rsidR="007C575E" w:rsidRPr="000E5779">
              <w:rPr>
                <w:rFonts w:eastAsia="Calibri"/>
                <w:noProof/>
              </w:rPr>
              <w:t>ros</w:t>
            </w:r>
            <w:r w:rsidR="00665A03" w:rsidRPr="000E5779">
              <w:rPr>
                <w:rFonts w:eastAsia="Calibri"/>
                <w:noProof/>
              </w:rPr>
              <w:t xml:space="preserve"> ir važtarašči</w:t>
            </w:r>
            <w:r w:rsidR="007C575E" w:rsidRPr="000E5779">
              <w:rPr>
                <w:rFonts w:eastAsia="Calibri"/>
                <w:noProof/>
              </w:rPr>
              <w:t>ai</w:t>
            </w:r>
            <w:r w:rsidR="00665A03" w:rsidRPr="000E5779">
              <w:rPr>
                <w:rFonts w:eastAsia="Calibri"/>
                <w:noProof/>
              </w:rPr>
              <w:t xml:space="preserve"> išvežamajai konditerijos gaminių produkcijai</w:t>
            </w:r>
            <w:r w:rsidR="007C575E" w:rsidRPr="000E5779">
              <w:rPr>
                <w:rFonts w:eastAsia="Calibri"/>
                <w:noProof/>
              </w:rPr>
              <w:t xml:space="preserve"> </w:t>
            </w:r>
            <w:r w:rsidRPr="000E5779">
              <w:rPr>
                <w:rFonts w:eastAsia="Calibri"/>
                <w:noProof/>
              </w:rPr>
              <w:t>vadovaujantis teisės aktuose nustatytais privalomais reikalavimais.</w:t>
            </w:r>
          </w:p>
          <w:p w14:paraId="5C184263" w14:textId="4C2C5926" w:rsidR="00665A03" w:rsidRPr="000E5779" w:rsidRDefault="002A00A3" w:rsidP="005447C3">
            <w:pPr>
              <w:jc w:val="both"/>
              <w:rPr>
                <w:rFonts w:eastAsia="Calibri"/>
                <w:noProof/>
              </w:rPr>
            </w:pPr>
            <w:r w:rsidRPr="000E5779">
              <w:rPr>
                <w:rFonts w:eastAsia="Calibri"/>
                <w:noProof/>
              </w:rPr>
              <w:t>Paaiškinti</w:t>
            </w:r>
            <w:r w:rsidR="00665A03" w:rsidRPr="000E5779">
              <w:rPr>
                <w:rFonts w:eastAsia="Calibri"/>
                <w:noProof/>
              </w:rPr>
              <w:t xml:space="preserve"> konditerijos gaminių receptūrų ir technologi</w:t>
            </w:r>
            <w:r w:rsidRPr="000E5779">
              <w:rPr>
                <w:rFonts w:eastAsia="Calibri"/>
                <w:noProof/>
              </w:rPr>
              <w:t>nių</w:t>
            </w:r>
            <w:r w:rsidR="00665A03" w:rsidRPr="000E5779">
              <w:rPr>
                <w:rFonts w:eastAsia="Calibri"/>
                <w:noProof/>
              </w:rPr>
              <w:t xml:space="preserve"> kortelių reikalavim</w:t>
            </w:r>
            <w:r w:rsidR="007C575E" w:rsidRPr="000E5779">
              <w:rPr>
                <w:rFonts w:eastAsia="Calibri"/>
                <w:noProof/>
              </w:rPr>
              <w:t>ai</w:t>
            </w:r>
            <w:r w:rsidR="00665A03" w:rsidRPr="000E5779">
              <w:rPr>
                <w:rFonts w:eastAsia="Calibri"/>
                <w:noProof/>
              </w:rPr>
              <w:t xml:space="preserve"> bei </w:t>
            </w:r>
            <w:r w:rsidRPr="000E5779">
              <w:rPr>
                <w:rFonts w:eastAsia="Calibri"/>
                <w:noProof/>
              </w:rPr>
              <w:t xml:space="preserve">jų </w:t>
            </w:r>
            <w:r w:rsidR="00665A03" w:rsidRPr="000E5779">
              <w:rPr>
                <w:rFonts w:eastAsia="Calibri"/>
                <w:noProof/>
              </w:rPr>
              <w:t>sudarymo princip</w:t>
            </w:r>
            <w:r w:rsidR="007C575E" w:rsidRPr="000E5779">
              <w:rPr>
                <w:rFonts w:eastAsia="Calibri"/>
                <w:noProof/>
              </w:rPr>
              <w:t>ai</w:t>
            </w:r>
            <w:r w:rsidR="00665A03" w:rsidRPr="000E5779">
              <w:rPr>
                <w:rFonts w:eastAsia="Calibri"/>
                <w:noProof/>
              </w:rPr>
              <w:t>. Sudaryt</w:t>
            </w:r>
            <w:r w:rsidR="007C575E" w:rsidRPr="000E5779">
              <w:rPr>
                <w:rFonts w:eastAsia="Calibri"/>
                <w:noProof/>
              </w:rPr>
              <w:t>os</w:t>
            </w:r>
            <w:r w:rsidR="00665A03" w:rsidRPr="000E5779">
              <w:rPr>
                <w:rFonts w:eastAsia="Calibri"/>
                <w:noProof/>
              </w:rPr>
              <w:t xml:space="preserve"> konditerijos gaminių technologi</w:t>
            </w:r>
            <w:r w:rsidRPr="000E5779">
              <w:rPr>
                <w:rFonts w:eastAsia="Calibri"/>
                <w:noProof/>
              </w:rPr>
              <w:t>nės</w:t>
            </w:r>
            <w:r w:rsidR="00665A03" w:rsidRPr="000E5779">
              <w:rPr>
                <w:rFonts w:eastAsia="Calibri"/>
                <w:noProof/>
              </w:rPr>
              <w:t xml:space="preserve"> kortel</w:t>
            </w:r>
            <w:r w:rsidR="007C575E" w:rsidRPr="000E5779">
              <w:rPr>
                <w:rFonts w:eastAsia="Calibri"/>
                <w:noProof/>
              </w:rPr>
              <w:t>ė</w:t>
            </w:r>
            <w:r w:rsidR="00665A03" w:rsidRPr="000E5779">
              <w:rPr>
                <w:rFonts w:eastAsia="Calibri"/>
                <w:noProof/>
              </w:rPr>
              <w:t>s</w:t>
            </w:r>
            <w:r w:rsidR="007C575E" w:rsidRPr="000E5779">
              <w:rPr>
                <w:rFonts w:eastAsia="Calibri"/>
                <w:noProof/>
              </w:rPr>
              <w:t xml:space="preserve"> </w:t>
            </w:r>
            <w:r w:rsidR="00583D03" w:rsidRPr="000E5779">
              <w:rPr>
                <w:rFonts w:eastAsia="Calibri"/>
                <w:noProof/>
              </w:rPr>
              <w:t>vadovaujantis receptūrų sudarymo ir maisto higienos reikalavimais</w:t>
            </w:r>
            <w:r w:rsidR="005831B2" w:rsidRPr="000E5779">
              <w:rPr>
                <w:rFonts w:eastAsia="Calibri"/>
                <w:noProof/>
              </w:rPr>
              <w:t>.</w:t>
            </w:r>
            <w:r w:rsidR="00665A03" w:rsidRPr="000E5779">
              <w:rPr>
                <w:noProof/>
              </w:rPr>
              <w:t xml:space="preserve"> </w:t>
            </w:r>
            <w:r w:rsidR="005831B2" w:rsidRPr="000E5779">
              <w:rPr>
                <w:noProof/>
              </w:rPr>
              <w:t xml:space="preserve">Tinkamai </w:t>
            </w:r>
            <w:r w:rsidR="003273D9" w:rsidRPr="000E5779">
              <w:rPr>
                <w:rFonts w:eastAsia="Calibri"/>
                <w:noProof/>
              </w:rPr>
              <w:t>pritaikyti</w:t>
            </w:r>
            <w:r w:rsidR="00665A03" w:rsidRPr="000E5779">
              <w:rPr>
                <w:rFonts w:eastAsia="Calibri"/>
                <w:noProof/>
              </w:rPr>
              <w:t xml:space="preserve"> konditerijos gamini</w:t>
            </w:r>
            <w:r w:rsidR="00CF61EF" w:rsidRPr="000E5779">
              <w:rPr>
                <w:rFonts w:eastAsia="Calibri"/>
                <w:noProof/>
              </w:rPr>
              <w:t>ų realizavimo terminai</w:t>
            </w:r>
            <w:r w:rsidR="00665A03" w:rsidRPr="000E5779">
              <w:rPr>
                <w:rFonts w:eastAsia="Calibri"/>
                <w:noProof/>
              </w:rPr>
              <w:t>, remiantis realizavimo reikalavimais.</w:t>
            </w:r>
            <w:r w:rsidR="005831B2" w:rsidRPr="000E5779">
              <w:rPr>
                <w:bCs/>
                <w:noProof/>
              </w:rPr>
              <w:t xml:space="preserve"> </w:t>
            </w:r>
            <w:r w:rsidR="00E65E82" w:rsidRPr="000E5779">
              <w:rPr>
                <w:noProof/>
              </w:rPr>
              <w:t>Tinkamai pritaikytos</w:t>
            </w:r>
            <w:r w:rsidR="005831B2" w:rsidRPr="000E5779">
              <w:rPr>
                <w:noProof/>
              </w:rPr>
              <w:t xml:space="preserve"> </w:t>
            </w:r>
            <w:r w:rsidR="00133DB9" w:rsidRPr="000E5779">
              <w:rPr>
                <w:bCs/>
                <w:noProof/>
              </w:rPr>
              <w:t>konditerijos</w:t>
            </w:r>
            <w:r w:rsidR="00133DB9" w:rsidRPr="000E5779">
              <w:rPr>
                <w:noProof/>
              </w:rPr>
              <w:t xml:space="preserve"> </w:t>
            </w:r>
            <w:r w:rsidR="005831B2" w:rsidRPr="000E5779">
              <w:rPr>
                <w:noProof/>
              </w:rPr>
              <w:t>gaminių laikymo sąlygos atsižvelgiant į</w:t>
            </w:r>
            <w:r w:rsidR="006A6CF0">
              <w:rPr>
                <w:noProof/>
              </w:rPr>
              <w:t xml:space="preserve"> </w:t>
            </w:r>
            <w:r w:rsidR="005831B2" w:rsidRPr="000E5779">
              <w:rPr>
                <w:noProof/>
              </w:rPr>
              <w:t>gaminių sudėtį ir gamybos būdą</w:t>
            </w:r>
            <w:r w:rsidR="00133DB9" w:rsidRPr="000E5779">
              <w:rPr>
                <w:noProof/>
              </w:rPr>
              <w:t>.</w:t>
            </w:r>
          </w:p>
          <w:p w14:paraId="48B647E3" w14:textId="75272974" w:rsidR="00993A7B" w:rsidRPr="000E5779" w:rsidRDefault="005831B2" w:rsidP="005447C3">
            <w:pPr>
              <w:widowControl w:val="0"/>
              <w:rPr>
                <w:rFonts w:eastAsia="Calibri"/>
                <w:noProof/>
              </w:rPr>
            </w:pPr>
            <w:r w:rsidRPr="000E5779">
              <w:rPr>
                <w:noProof/>
              </w:rPr>
              <w:t>Apibūdinti</w:t>
            </w:r>
            <w:r w:rsidR="00665A03" w:rsidRPr="000E5779">
              <w:rPr>
                <w:noProof/>
              </w:rPr>
              <w:t xml:space="preserve"> teisės aktuose reglamentuojam</w:t>
            </w:r>
            <w:r w:rsidR="007C575E" w:rsidRPr="000E5779">
              <w:rPr>
                <w:noProof/>
              </w:rPr>
              <w:t>i</w:t>
            </w:r>
            <w:r w:rsidR="00665A03" w:rsidRPr="000E5779">
              <w:rPr>
                <w:noProof/>
              </w:rPr>
              <w:t xml:space="preserve"> tur</w:t>
            </w:r>
            <w:r w:rsidR="007C575E" w:rsidRPr="000E5779">
              <w:rPr>
                <w:noProof/>
              </w:rPr>
              <w:t>t</w:t>
            </w:r>
            <w:r w:rsidR="00665A03" w:rsidRPr="000E5779">
              <w:rPr>
                <w:noProof/>
              </w:rPr>
              <w:t>ini</w:t>
            </w:r>
            <w:r w:rsidR="007C575E" w:rsidRPr="000E5779">
              <w:rPr>
                <w:noProof/>
              </w:rPr>
              <w:t>ai</w:t>
            </w:r>
            <w:r w:rsidR="00665A03" w:rsidRPr="000E5779">
              <w:rPr>
                <w:noProof/>
              </w:rPr>
              <w:t xml:space="preserve"> ir neturtini</w:t>
            </w:r>
            <w:r w:rsidR="007C575E" w:rsidRPr="000E5779">
              <w:rPr>
                <w:noProof/>
              </w:rPr>
              <w:t>ai</w:t>
            </w:r>
            <w:r w:rsidR="00665A03" w:rsidRPr="000E5779">
              <w:rPr>
                <w:noProof/>
              </w:rPr>
              <w:t xml:space="preserve"> interes</w:t>
            </w:r>
            <w:r w:rsidR="007C575E" w:rsidRPr="000E5779">
              <w:rPr>
                <w:noProof/>
              </w:rPr>
              <w:t>ai</w:t>
            </w:r>
            <w:r w:rsidR="00665A03" w:rsidRPr="000E5779">
              <w:rPr>
                <w:noProof/>
              </w:rPr>
              <w:t>, darbuotojo materialin</w:t>
            </w:r>
            <w:r w:rsidR="007C575E" w:rsidRPr="000E5779">
              <w:rPr>
                <w:noProof/>
              </w:rPr>
              <w:t>ė</w:t>
            </w:r>
            <w:r w:rsidR="00665A03" w:rsidRPr="000E5779">
              <w:rPr>
                <w:noProof/>
              </w:rPr>
              <w:t xml:space="preserve"> atsakomyb</w:t>
            </w:r>
            <w:r w:rsidR="007C575E" w:rsidRPr="000E5779">
              <w:rPr>
                <w:noProof/>
              </w:rPr>
              <w:t>ė</w:t>
            </w:r>
            <w:r w:rsidR="00665A03" w:rsidRPr="000E5779">
              <w:rPr>
                <w:noProof/>
              </w:rPr>
              <w:t xml:space="preserve"> bei žalos atlyginimo sąlyg</w:t>
            </w:r>
            <w:r w:rsidR="007C575E" w:rsidRPr="000E5779">
              <w:rPr>
                <w:noProof/>
              </w:rPr>
              <w:t>o</w:t>
            </w:r>
            <w:r w:rsidR="00665A03" w:rsidRPr="000E5779">
              <w:rPr>
                <w:noProof/>
              </w:rPr>
              <w:t>s.</w:t>
            </w:r>
            <w:r w:rsidR="00665A03" w:rsidRPr="000E5779">
              <w:rPr>
                <w:rFonts w:eastAsia="Calibri"/>
                <w:noProof/>
              </w:rPr>
              <w:t xml:space="preserve"> </w:t>
            </w:r>
            <w:r w:rsidR="007C575E" w:rsidRPr="000E5779">
              <w:rPr>
                <w:rFonts w:eastAsia="Calibri"/>
                <w:noProof/>
              </w:rPr>
              <w:t>Atlikta</w:t>
            </w:r>
            <w:r w:rsidR="00665A03" w:rsidRPr="000E5779">
              <w:rPr>
                <w:rFonts w:eastAsia="Calibri"/>
                <w:noProof/>
              </w:rPr>
              <w:t xml:space="preserve"> inventorizacij</w:t>
            </w:r>
            <w:r w:rsidR="00D1526D" w:rsidRPr="000E5779">
              <w:rPr>
                <w:rFonts w:eastAsia="Calibri"/>
                <w:noProof/>
              </w:rPr>
              <w:t>a ir tinkamai sutvarkyti</w:t>
            </w:r>
            <w:r w:rsidR="007C575E" w:rsidRPr="000E5779">
              <w:rPr>
                <w:rFonts w:eastAsia="Calibri"/>
                <w:noProof/>
              </w:rPr>
              <w:t xml:space="preserve"> </w:t>
            </w:r>
            <w:r w:rsidR="00665A03" w:rsidRPr="000E5779">
              <w:rPr>
                <w:rFonts w:eastAsia="Calibri"/>
                <w:noProof/>
              </w:rPr>
              <w:t>konditerijos žaliavų ir gatavos produkcijos likuči</w:t>
            </w:r>
            <w:r w:rsidR="009E1909" w:rsidRPr="000E5779">
              <w:rPr>
                <w:rFonts w:eastAsia="Calibri"/>
                <w:noProof/>
              </w:rPr>
              <w:t>ai</w:t>
            </w:r>
            <w:r w:rsidR="00665A03" w:rsidRPr="000E5779">
              <w:rPr>
                <w:rFonts w:eastAsia="Calibri"/>
                <w:noProof/>
              </w:rPr>
              <w:t xml:space="preserve"> ir atsarg</w:t>
            </w:r>
            <w:r w:rsidR="009E1909" w:rsidRPr="000E5779">
              <w:rPr>
                <w:rFonts w:eastAsia="Calibri"/>
                <w:noProof/>
              </w:rPr>
              <w:t>o</w:t>
            </w:r>
            <w:r w:rsidR="00665A03" w:rsidRPr="000E5779">
              <w:rPr>
                <w:rFonts w:eastAsia="Calibri"/>
                <w:noProof/>
              </w:rPr>
              <w:t>s.</w:t>
            </w:r>
          </w:p>
          <w:p w14:paraId="1DEC0ED4" w14:textId="084C1C61" w:rsidR="00993A7B" w:rsidRPr="000E5779" w:rsidRDefault="009E1909" w:rsidP="005447C3">
            <w:pPr>
              <w:jc w:val="both"/>
              <w:rPr>
                <w:rFonts w:eastAsia="Calibri"/>
                <w:noProof/>
              </w:rPr>
            </w:pPr>
            <w:r w:rsidRPr="000E5779">
              <w:rPr>
                <w:rFonts w:eastAsia="Calibri"/>
                <w:noProof/>
              </w:rPr>
              <w:t>Darbo metu dėvėti tinkami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r w:rsidR="00D1526D" w:rsidRPr="000E5779">
              <w:rPr>
                <w:rFonts w:eastAsia="Calibri"/>
                <w:noProof/>
              </w:rPr>
              <w:t>.</w:t>
            </w:r>
          </w:p>
        </w:tc>
      </w:tr>
      <w:tr w:rsidR="000E5779" w:rsidRPr="000E5779" w14:paraId="645318B6" w14:textId="77777777" w:rsidTr="00407329">
        <w:trPr>
          <w:trHeight w:val="57"/>
          <w:jc w:val="center"/>
        </w:trPr>
        <w:tc>
          <w:tcPr>
            <w:tcW w:w="947" w:type="pct"/>
          </w:tcPr>
          <w:p w14:paraId="4A2ED02C" w14:textId="77777777" w:rsidR="00341BA0" w:rsidRPr="000E5779" w:rsidRDefault="00341BA0" w:rsidP="005447C3">
            <w:pPr>
              <w:pStyle w:val="2vidutinistinklelis1"/>
              <w:widowControl w:val="0"/>
              <w:rPr>
                <w:noProof/>
              </w:rPr>
            </w:pPr>
            <w:r w:rsidRPr="000E5779">
              <w:rPr>
                <w:noProof/>
              </w:rPr>
              <w:lastRenderedPageBreak/>
              <w:t>Reikalavimai mokymui skirtiems metodiniams ir materialiesiems ištekliams</w:t>
            </w:r>
          </w:p>
        </w:tc>
        <w:tc>
          <w:tcPr>
            <w:tcW w:w="4053" w:type="pct"/>
            <w:gridSpan w:val="2"/>
          </w:tcPr>
          <w:p w14:paraId="00F4F17E" w14:textId="77777777" w:rsidR="00341BA0" w:rsidRPr="000E5779" w:rsidRDefault="00341BA0" w:rsidP="005447C3">
            <w:pPr>
              <w:widowControl w:val="0"/>
              <w:rPr>
                <w:rFonts w:eastAsia="Calibri"/>
                <w:i/>
                <w:noProof/>
              </w:rPr>
            </w:pPr>
            <w:r w:rsidRPr="000E5779">
              <w:rPr>
                <w:rFonts w:eastAsia="Calibri"/>
                <w:i/>
                <w:noProof/>
              </w:rPr>
              <w:t>Mokymo(si) medžiaga:</w:t>
            </w:r>
          </w:p>
          <w:p w14:paraId="4FE12984" w14:textId="77777777" w:rsidR="00341BA0" w:rsidRPr="000E5779" w:rsidRDefault="00341BA0" w:rsidP="005447C3">
            <w:pPr>
              <w:pStyle w:val="Sraopastraipa"/>
              <w:widowControl w:val="0"/>
              <w:numPr>
                <w:ilvl w:val="0"/>
                <w:numId w:val="3"/>
              </w:numPr>
              <w:ind w:left="0" w:firstLine="0"/>
              <w:rPr>
                <w:rFonts w:eastAsia="Calibri"/>
                <w:noProof/>
              </w:rPr>
            </w:pPr>
            <w:r w:rsidRPr="000E5779">
              <w:rPr>
                <w:rFonts w:eastAsia="Calibri"/>
                <w:noProof/>
              </w:rPr>
              <w:t>Vadovėliai ir kita metodinė medžiaga</w:t>
            </w:r>
          </w:p>
          <w:p w14:paraId="0C029662" w14:textId="77777777" w:rsidR="00341BA0" w:rsidRPr="000E5779" w:rsidRDefault="00341BA0" w:rsidP="005447C3">
            <w:pPr>
              <w:pStyle w:val="Sraopastraipa"/>
              <w:widowControl w:val="0"/>
              <w:numPr>
                <w:ilvl w:val="0"/>
                <w:numId w:val="3"/>
              </w:numPr>
              <w:ind w:left="0" w:firstLine="0"/>
              <w:rPr>
                <w:rFonts w:eastAsia="Calibri"/>
                <w:noProof/>
              </w:rPr>
            </w:pPr>
            <w:r w:rsidRPr="000E5779">
              <w:rPr>
                <w:rFonts w:eastAsia="Calibri"/>
                <w:noProof/>
              </w:rPr>
              <w:t>Testas turimiems gebėjimams įvertinti</w:t>
            </w:r>
          </w:p>
          <w:p w14:paraId="1C6FF08F" w14:textId="77777777" w:rsidR="009E4C2C" w:rsidRPr="000E5779" w:rsidRDefault="009E4C2C" w:rsidP="005447C3">
            <w:pPr>
              <w:pStyle w:val="Sraopastraipa"/>
              <w:widowControl w:val="0"/>
              <w:numPr>
                <w:ilvl w:val="0"/>
                <w:numId w:val="3"/>
              </w:numPr>
              <w:ind w:left="0" w:firstLine="0"/>
              <w:rPr>
                <w:noProof/>
              </w:rPr>
            </w:pPr>
            <w:r w:rsidRPr="000E5779">
              <w:rPr>
                <w:noProof/>
              </w:rPr>
              <w:t>Teisės aktai, reglamentuojantys darbuotojų saugos ir sveikatos reikalavimus</w:t>
            </w:r>
          </w:p>
          <w:p w14:paraId="5A4FDBFB" w14:textId="7D650114" w:rsidR="00341BA0" w:rsidRPr="000E5779" w:rsidRDefault="00341BA0" w:rsidP="005447C3">
            <w:pPr>
              <w:pStyle w:val="Sraopastraipa"/>
              <w:widowControl w:val="0"/>
              <w:numPr>
                <w:ilvl w:val="0"/>
                <w:numId w:val="3"/>
              </w:numPr>
              <w:ind w:left="0" w:firstLine="0"/>
              <w:rPr>
                <w:rFonts w:eastAsia="Calibri"/>
                <w:noProof/>
              </w:rPr>
            </w:pPr>
            <w:r w:rsidRPr="000E5779">
              <w:rPr>
                <w:rFonts w:eastAsia="Calibri"/>
                <w:noProof/>
              </w:rPr>
              <w:t>Geros higienos praktikos taisyklės</w:t>
            </w:r>
          </w:p>
          <w:p w14:paraId="38488F83" w14:textId="2D7C475C" w:rsidR="00ED126F" w:rsidRPr="000E5779" w:rsidRDefault="00ED126F" w:rsidP="005447C3">
            <w:pPr>
              <w:pStyle w:val="Sraopastraipa"/>
              <w:widowControl w:val="0"/>
              <w:numPr>
                <w:ilvl w:val="0"/>
                <w:numId w:val="3"/>
              </w:numPr>
              <w:ind w:left="0" w:firstLine="0"/>
              <w:rPr>
                <w:rFonts w:eastAsia="Calibri"/>
                <w:noProof/>
              </w:rPr>
            </w:pPr>
            <w:r w:rsidRPr="000E5779">
              <w:rPr>
                <w:rFonts w:eastAsia="Calibri"/>
                <w:noProof/>
              </w:rPr>
              <w:t>Lietuvos higienos norma HN 15:2021 „Maisto higiena“</w:t>
            </w:r>
          </w:p>
          <w:p w14:paraId="13CA5FE1" w14:textId="7E4E6479" w:rsidR="00DD551E" w:rsidRPr="000E5779" w:rsidRDefault="00DD551E" w:rsidP="005447C3">
            <w:pPr>
              <w:pStyle w:val="Sraopastraipa"/>
              <w:widowControl w:val="0"/>
              <w:numPr>
                <w:ilvl w:val="0"/>
                <w:numId w:val="3"/>
              </w:numPr>
              <w:ind w:left="0" w:firstLine="0"/>
              <w:rPr>
                <w:rFonts w:eastAsia="Calibri"/>
                <w:noProof/>
              </w:rPr>
            </w:pPr>
            <w:r w:rsidRPr="000E5779">
              <w:rPr>
                <w:noProof/>
              </w:rPr>
              <w:t>Lietuvos higienos norma HN 16:2011 „Medžiagų ir gaminių, skirtų liestis su maistu, specialieji sveikatos saugos reikalavimai“</w:t>
            </w:r>
          </w:p>
          <w:p w14:paraId="4F3CB70A" w14:textId="164F7C99" w:rsidR="002D4247" w:rsidRPr="000E5779" w:rsidRDefault="00E66158" w:rsidP="005447C3">
            <w:pPr>
              <w:pStyle w:val="Sraopastraipa"/>
              <w:widowControl w:val="0"/>
              <w:numPr>
                <w:ilvl w:val="0"/>
                <w:numId w:val="3"/>
              </w:numPr>
              <w:ind w:left="0" w:firstLine="0"/>
              <w:rPr>
                <w:rFonts w:eastAsia="Calibri"/>
                <w:noProof/>
              </w:rPr>
            </w:pPr>
            <w:r w:rsidRPr="000E5779">
              <w:rPr>
                <w:noProof/>
              </w:rPr>
              <w:t>Lietuvos higienos norma HN 119:2002 „Maisto produktų ženklinimas“</w:t>
            </w:r>
          </w:p>
          <w:p w14:paraId="7DEB0EEA" w14:textId="77777777" w:rsidR="00272049" w:rsidRPr="000E5779" w:rsidRDefault="00341BA0" w:rsidP="005447C3">
            <w:pPr>
              <w:pStyle w:val="Betarp"/>
              <w:widowControl w:val="0"/>
              <w:numPr>
                <w:ilvl w:val="0"/>
                <w:numId w:val="4"/>
              </w:numPr>
              <w:ind w:left="0" w:firstLine="0"/>
              <w:rPr>
                <w:noProof/>
              </w:rPr>
            </w:pPr>
            <w:r w:rsidRPr="000E5779">
              <w:rPr>
                <w:noProof/>
              </w:rPr>
              <w:t>Miltinės konditerijos gaminių apibūdinimo, gamybos ir prekinio pateikimo techninis reglamentas</w:t>
            </w:r>
          </w:p>
          <w:p w14:paraId="48E0E6EF" w14:textId="3ADEF62E" w:rsidR="00341BA0" w:rsidRPr="000E5779" w:rsidRDefault="00272049" w:rsidP="005447C3">
            <w:pPr>
              <w:pStyle w:val="Betarp"/>
              <w:widowControl w:val="0"/>
              <w:numPr>
                <w:ilvl w:val="0"/>
                <w:numId w:val="4"/>
              </w:numPr>
              <w:ind w:left="0" w:firstLine="0"/>
              <w:rPr>
                <w:noProof/>
              </w:rPr>
            </w:pPr>
            <w:r w:rsidRPr="000E5779">
              <w:rPr>
                <w:noProof/>
              </w:rPr>
              <w:t>Duonos ir pyrago kepinių apibūdinimo, gamybos ir prekinio pateikimo techninį reglamentas</w:t>
            </w:r>
          </w:p>
          <w:p w14:paraId="77083EE1" w14:textId="77777777" w:rsidR="00341BA0" w:rsidRPr="000E5779" w:rsidRDefault="00341BA0" w:rsidP="005447C3">
            <w:pPr>
              <w:pStyle w:val="Betarp"/>
              <w:widowControl w:val="0"/>
              <w:numPr>
                <w:ilvl w:val="0"/>
                <w:numId w:val="4"/>
              </w:numPr>
              <w:ind w:left="0" w:firstLine="0"/>
              <w:rPr>
                <w:noProof/>
              </w:rPr>
            </w:pPr>
            <w:r w:rsidRPr="000E5779">
              <w:rPr>
                <w:noProof/>
              </w:rPr>
              <w:t>Konditerijos gaminių gamybos įrenginių eksploatavimo reikalavimai, naudojimo instrukcijos</w:t>
            </w:r>
          </w:p>
          <w:p w14:paraId="1ABF68A0" w14:textId="1F308550" w:rsidR="00196C38" w:rsidRPr="000E5779" w:rsidRDefault="00196C38" w:rsidP="005447C3">
            <w:pPr>
              <w:pStyle w:val="Sraopastraipa"/>
              <w:widowControl w:val="0"/>
              <w:numPr>
                <w:ilvl w:val="0"/>
                <w:numId w:val="3"/>
              </w:numPr>
              <w:ind w:left="0" w:firstLine="0"/>
              <w:rPr>
                <w:rFonts w:eastAsia="Calibri"/>
                <w:noProof/>
              </w:rPr>
            </w:pPr>
            <w:r w:rsidRPr="000E5779">
              <w:rPr>
                <w:noProof/>
              </w:rPr>
              <w:t>Pridėtinės</w:t>
            </w:r>
            <w:r w:rsidRPr="000E5779">
              <w:rPr>
                <w:rFonts w:eastAsia="Calibri"/>
                <w:noProof/>
              </w:rPr>
              <w:t xml:space="preserve"> vertės mokesčio įstatymas</w:t>
            </w:r>
          </w:p>
          <w:p w14:paraId="237707AF" w14:textId="3A7F7BD9" w:rsidR="00196C38" w:rsidRPr="000E5779" w:rsidRDefault="00F63C66" w:rsidP="005447C3">
            <w:pPr>
              <w:pStyle w:val="Sraopastraipa"/>
              <w:widowControl w:val="0"/>
              <w:numPr>
                <w:ilvl w:val="0"/>
                <w:numId w:val="3"/>
              </w:numPr>
              <w:ind w:left="0" w:firstLine="0"/>
              <w:rPr>
                <w:rFonts w:eastAsia="Calibri"/>
                <w:noProof/>
              </w:rPr>
            </w:pPr>
            <w:r w:rsidRPr="000E5779">
              <w:rPr>
                <w:noProof/>
              </w:rPr>
              <w:t>Važtaraščių ir kitų krovinių gabenimo dokumentų duomenų teikimo Valstybinei mokesčių inspekcijai taisykl</w:t>
            </w:r>
            <w:r w:rsidR="00305191" w:rsidRPr="000E5779">
              <w:rPr>
                <w:noProof/>
              </w:rPr>
              <w:t>ė</w:t>
            </w:r>
            <w:r w:rsidRPr="000E5779">
              <w:rPr>
                <w:noProof/>
              </w:rPr>
              <w:t>s</w:t>
            </w:r>
          </w:p>
          <w:p w14:paraId="576049CE" w14:textId="7817F6D9" w:rsidR="000726CF" w:rsidRPr="000E5779" w:rsidRDefault="000726CF" w:rsidP="005447C3">
            <w:pPr>
              <w:pStyle w:val="Betarp"/>
              <w:widowControl w:val="0"/>
              <w:numPr>
                <w:ilvl w:val="0"/>
                <w:numId w:val="4"/>
              </w:numPr>
              <w:ind w:left="0" w:firstLine="0"/>
              <w:rPr>
                <w:rFonts w:eastAsia="Calibri"/>
                <w:noProof/>
              </w:rPr>
            </w:pPr>
            <w:r w:rsidRPr="000E5779">
              <w:rPr>
                <w:noProof/>
              </w:rPr>
              <w:t>Lietuvos</w:t>
            </w:r>
            <w:r w:rsidRPr="000E5779">
              <w:rPr>
                <w:rFonts w:eastAsia="Calibri"/>
                <w:noProof/>
              </w:rPr>
              <w:t xml:space="preserve"> Respublikos mokesčių administravimo įstatymas</w:t>
            </w:r>
          </w:p>
          <w:p w14:paraId="4F0491A6" w14:textId="42882180" w:rsidR="00196C38" w:rsidRPr="000E5779" w:rsidRDefault="00196C38" w:rsidP="005447C3">
            <w:pPr>
              <w:pStyle w:val="Betarp"/>
              <w:widowControl w:val="0"/>
              <w:numPr>
                <w:ilvl w:val="0"/>
                <w:numId w:val="4"/>
              </w:numPr>
              <w:ind w:left="0" w:firstLine="0"/>
              <w:rPr>
                <w:rFonts w:eastAsia="Calibri"/>
                <w:noProof/>
              </w:rPr>
            </w:pPr>
            <w:r w:rsidRPr="000E5779">
              <w:rPr>
                <w:noProof/>
              </w:rPr>
              <w:t>Atsargų apskaitos tvarkos aprašas</w:t>
            </w:r>
          </w:p>
          <w:p w14:paraId="7B7A0B8E" w14:textId="44C29B6E" w:rsidR="00DD4D64" w:rsidRPr="000E5779" w:rsidRDefault="00DD4D64" w:rsidP="005447C3">
            <w:pPr>
              <w:pStyle w:val="Sraopastraipa"/>
              <w:widowControl w:val="0"/>
              <w:numPr>
                <w:ilvl w:val="0"/>
                <w:numId w:val="3"/>
              </w:numPr>
              <w:ind w:left="0" w:firstLine="0"/>
              <w:rPr>
                <w:rFonts w:eastAsia="Calibri"/>
                <w:noProof/>
              </w:rPr>
            </w:pPr>
            <w:r w:rsidRPr="000E5779">
              <w:rPr>
                <w:rFonts w:eastAsia="Calibri"/>
                <w:noProof/>
              </w:rPr>
              <w:t>Lietuvos Respublikos darbo kodeksas</w:t>
            </w:r>
          </w:p>
          <w:p w14:paraId="126138B3" w14:textId="451B9A8B" w:rsidR="00341BA0" w:rsidRPr="000E5779" w:rsidRDefault="00341BA0" w:rsidP="005447C3">
            <w:pPr>
              <w:pStyle w:val="Betarp"/>
              <w:widowControl w:val="0"/>
              <w:numPr>
                <w:ilvl w:val="0"/>
                <w:numId w:val="4"/>
              </w:numPr>
              <w:ind w:left="0" w:firstLine="0"/>
              <w:rPr>
                <w:rFonts w:eastAsia="Calibri"/>
                <w:noProof/>
              </w:rPr>
            </w:pPr>
            <w:r w:rsidRPr="000E5779">
              <w:rPr>
                <w:noProof/>
              </w:rPr>
              <w:t>Švaros priemonių naudojimo instrukcijos</w:t>
            </w:r>
          </w:p>
          <w:p w14:paraId="36C8E15A" w14:textId="77777777" w:rsidR="00341BA0" w:rsidRPr="000E5779" w:rsidRDefault="00341BA0" w:rsidP="005447C3">
            <w:pPr>
              <w:widowControl w:val="0"/>
              <w:rPr>
                <w:rFonts w:eastAsia="Calibri"/>
                <w:i/>
                <w:noProof/>
              </w:rPr>
            </w:pPr>
            <w:r w:rsidRPr="000E5779">
              <w:rPr>
                <w:rFonts w:eastAsia="Calibri"/>
                <w:i/>
                <w:noProof/>
              </w:rPr>
              <w:lastRenderedPageBreak/>
              <w:t>Mokymo(si) priemonės:</w:t>
            </w:r>
          </w:p>
          <w:p w14:paraId="537A079F" w14:textId="77777777" w:rsidR="00341BA0" w:rsidRPr="000E5779" w:rsidRDefault="00341BA0" w:rsidP="005447C3">
            <w:pPr>
              <w:pStyle w:val="Betarp"/>
              <w:widowControl w:val="0"/>
              <w:numPr>
                <w:ilvl w:val="0"/>
                <w:numId w:val="4"/>
              </w:numPr>
              <w:ind w:left="0" w:firstLine="0"/>
              <w:rPr>
                <w:rFonts w:eastAsia="Calibri"/>
                <w:noProof/>
              </w:rPr>
            </w:pPr>
            <w:r w:rsidRPr="000E5779">
              <w:rPr>
                <w:rFonts w:eastAsia="Calibri"/>
                <w:noProof/>
              </w:rPr>
              <w:t>Techninės priemonės mokymo(si) medžiagai iliustruoti, vizualizuoti, pristatyti</w:t>
            </w:r>
          </w:p>
          <w:p w14:paraId="439543D3" w14:textId="27575958" w:rsidR="00341BA0" w:rsidRPr="000E5779" w:rsidRDefault="00341BA0" w:rsidP="005447C3">
            <w:pPr>
              <w:pStyle w:val="Betarp"/>
              <w:widowControl w:val="0"/>
              <w:numPr>
                <w:ilvl w:val="0"/>
                <w:numId w:val="4"/>
              </w:numPr>
              <w:ind w:left="0" w:firstLine="0"/>
              <w:rPr>
                <w:noProof/>
              </w:rPr>
            </w:pPr>
            <w:r w:rsidRPr="000E5779">
              <w:rPr>
                <w:noProof/>
              </w:rPr>
              <w:t>Dokumentų</w:t>
            </w:r>
            <w:r w:rsidRPr="000E5779">
              <w:rPr>
                <w:rFonts w:eastAsia="Calibri"/>
                <w:noProof/>
              </w:rPr>
              <w:t xml:space="preserve"> pavyzdžiai: </w:t>
            </w:r>
            <w:r w:rsidR="00496437" w:rsidRPr="000E5779">
              <w:rPr>
                <w:rFonts w:eastAsia="Calibri"/>
                <w:noProof/>
              </w:rPr>
              <w:t>išvežamosios konditerijos gaminių produkcijos</w:t>
            </w:r>
            <w:r w:rsidR="00E31957" w:rsidRPr="000E5779">
              <w:rPr>
                <w:rFonts w:eastAsia="Calibri"/>
                <w:noProof/>
              </w:rPr>
              <w:t>,</w:t>
            </w:r>
            <w:r w:rsidR="00496437" w:rsidRPr="000E5779">
              <w:rPr>
                <w:rFonts w:eastAsia="Calibri"/>
                <w:noProof/>
              </w:rPr>
              <w:t xml:space="preserve"> žaliavų </w:t>
            </w:r>
            <w:r w:rsidR="00E31957" w:rsidRPr="000E5779">
              <w:rPr>
                <w:rFonts w:eastAsia="Calibri"/>
                <w:noProof/>
              </w:rPr>
              <w:t>ir gatavos produkcijos apskaitos</w:t>
            </w:r>
          </w:p>
          <w:p w14:paraId="34516F96" w14:textId="1FF0B8F7" w:rsidR="00ED126F" w:rsidRPr="000E5779" w:rsidRDefault="00ED126F" w:rsidP="005447C3">
            <w:pPr>
              <w:pStyle w:val="Betarp"/>
              <w:widowControl w:val="0"/>
              <w:numPr>
                <w:ilvl w:val="0"/>
                <w:numId w:val="4"/>
              </w:numPr>
              <w:ind w:left="0" w:firstLine="0"/>
              <w:rPr>
                <w:bCs/>
                <w:noProof/>
              </w:rPr>
            </w:pPr>
            <w:r w:rsidRPr="000E5779">
              <w:rPr>
                <w:noProof/>
              </w:rPr>
              <w:t>Maisto</w:t>
            </w:r>
            <w:r w:rsidRPr="000E5779">
              <w:rPr>
                <w:bCs/>
                <w:noProof/>
              </w:rPr>
              <w:t xml:space="preserve"> žaliavų ir produktų priėmimo žurnalas</w:t>
            </w:r>
          </w:p>
          <w:p w14:paraId="7421FA61" w14:textId="74EC9D0A" w:rsidR="00ED126F" w:rsidRPr="000E5779" w:rsidRDefault="00ED126F" w:rsidP="005447C3">
            <w:pPr>
              <w:pStyle w:val="Betarp"/>
              <w:widowControl w:val="0"/>
              <w:numPr>
                <w:ilvl w:val="0"/>
                <w:numId w:val="4"/>
              </w:numPr>
              <w:ind w:left="0" w:firstLine="0"/>
              <w:rPr>
                <w:bCs/>
                <w:noProof/>
              </w:rPr>
            </w:pPr>
            <w:r w:rsidRPr="000E5779">
              <w:rPr>
                <w:noProof/>
              </w:rPr>
              <w:t>Maisto</w:t>
            </w:r>
            <w:r w:rsidRPr="000E5779">
              <w:rPr>
                <w:bCs/>
                <w:noProof/>
              </w:rPr>
              <w:t xml:space="preserve"> žaliavų ir produktų laikymo žurnalas</w:t>
            </w:r>
          </w:p>
          <w:p w14:paraId="3D521B69" w14:textId="4FAF00FB" w:rsidR="00ED126F" w:rsidRPr="000E5779" w:rsidRDefault="00ED126F" w:rsidP="005447C3">
            <w:pPr>
              <w:pStyle w:val="Betarp"/>
              <w:widowControl w:val="0"/>
              <w:numPr>
                <w:ilvl w:val="0"/>
                <w:numId w:val="4"/>
              </w:numPr>
              <w:ind w:left="0" w:firstLine="0"/>
              <w:rPr>
                <w:noProof/>
              </w:rPr>
            </w:pPr>
            <w:r w:rsidRPr="000E5779">
              <w:rPr>
                <w:noProof/>
              </w:rPr>
              <w:t>Šiluminio apdorojimo temperatūros ir laiko registracijos žurnalas</w:t>
            </w:r>
          </w:p>
          <w:p w14:paraId="09909669" w14:textId="4E69FF61" w:rsidR="00341BA0" w:rsidRPr="000E5779" w:rsidRDefault="002D4247" w:rsidP="005447C3">
            <w:pPr>
              <w:pStyle w:val="Betarp"/>
              <w:widowControl w:val="0"/>
              <w:numPr>
                <w:ilvl w:val="0"/>
                <w:numId w:val="4"/>
              </w:numPr>
              <w:ind w:left="0" w:firstLine="0"/>
              <w:rPr>
                <w:noProof/>
              </w:rPr>
            </w:pPr>
            <w:r w:rsidRPr="000E5779">
              <w:rPr>
                <w:noProof/>
              </w:rPr>
              <w:t>Technologinių kortelių pavyzdžiai</w:t>
            </w:r>
          </w:p>
          <w:p w14:paraId="0F643320" w14:textId="5A18A198" w:rsidR="00341BA0" w:rsidRPr="000E5779" w:rsidRDefault="002D4247" w:rsidP="005447C3">
            <w:pPr>
              <w:pStyle w:val="Betarp"/>
              <w:widowControl w:val="0"/>
              <w:numPr>
                <w:ilvl w:val="0"/>
                <w:numId w:val="4"/>
              </w:numPr>
              <w:ind w:left="0" w:firstLine="0"/>
              <w:rPr>
                <w:noProof/>
              </w:rPr>
            </w:pPr>
            <w:r w:rsidRPr="000E5779">
              <w:rPr>
                <w:noProof/>
              </w:rPr>
              <w:t>Bendrieji pakuočių ženklinimo reikalavimai</w:t>
            </w:r>
          </w:p>
          <w:p w14:paraId="66D564AA" w14:textId="77777777" w:rsidR="00341BA0" w:rsidRPr="000E5779" w:rsidRDefault="002D4247" w:rsidP="005447C3">
            <w:pPr>
              <w:pStyle w:val="Betarp"/>
              <w:widowControl w:val="0"/>
              <w:numPr>
                <w:ilvl w:val="0"/>
                <w:numId w:val="4"/>
              </w:numPr>
              <w:ind w:left="0" w:firstLine="0"/>
              <w:rPr>
                <w:noProof/>
              </w:rPr>
            </w:pPr>
            <w:r w:rsidRPr="000E5779">
              <w:rPr>
                <w:noProof/>
              </w:rPr>
              <w:t>Maisto produktų ženklinimo reikalavimai</w:t>
            </w:r>
          </w:p>
          <w:p w14:paraId="54949CE0" w14:textId="2BD2E6E7" w:rsidR="00ED126F" w:rsidRPr="000E5779" w:rsidRDefault="00ED126F" w:rsidP="005447C3">
            <w:pPr>
              <w:pStyle w:val="Betarp"/>
              <w:widowControl w:val="0"/>
              <w:numPr>
                <w:ilvl w:val="0"/>
                <w:numId w:val="4"/>
              </w:numPr>
              <w:ind w:left="0" w:firstLine="0"/>
              <w:rPr>
                <w:rFonts w:eastAsia="Calibri"/>
                <w:noProof/>
              </w:rPr>
            </w:pPr>
            <w:r w:rsidRPr="000E5779">
              <w:rPr>
                <w:noProof/>
              </w:rPr>
              <w:t>Plovimo ir dezinfekavimo medžiagos bei priemonės maisto saugai ir higienai palaikyti</w:t>
            </w:r>
          </w:p>
        </w:tc>
      </w:tr>
      <w:tr w:rsidR="000E5779" w:rsidRPr="000E5779" w14:paraId="257236FB" w14:textId="77777777" w:rsidTr="00407329">
        <w:trPr>
          <w:trHeight w:val="57"/>
          <w:jc w:val="center"/>
        </w:trPr>
        <w:tc>
          <w:tcPr>
            <w:tcW w:w="947" w:type="pct"/>
          </w:tcPr>
          <w:p w14:paraId="62E7E810" w14:textId="3D68E628" w:rsidR="00145902" w:rsidRPr="000E5779" w:rsidRDefault="00341BA0" w:rsidP="005447C3">
            <w:pPr>
              <w:pStyle w:val="2vidutinistinklelis1"/>
              <w:widowControl w:val="0"/>
              <w:rPr>
                <w:noProof/>
              </w:rPr>
            </w:pPr>
            <w:r w:rsidRPr="000E5779">
              <w:rPr>
                <w:noProof/>
              </w:rPr>
              <w:lastRenderedPageBreak/>
              <w:t>Reikalavimai teorinio ir praktinio mokymo vietai</w:t>
            </w:r>
          </w:p>
        </w:tc>
        <w:tc>
          <w:tcPr>
            <w:tcW w:w="4053" w:type="pct"/>
            <w:gridSpan w:val="2"/>
          </w:tcPr>
          <w:p w14:paraId="6DB00106" w14:textId="77777777" w:rsidR="00341BA0" w:rsidRPr="000E5779" w:rsidRDefault="00341BA0" w:rsidP="005447C3">
            <w:pPr>
              <w:widowControl w:val="0"/>
              <w:jc w:val="both"/>
              <w:rPr>
                <w:noProof/>
              </w:rPr>
            </w:pPr>
            <w:r w:rsidRPr="000E5779">
              <w:rPr>
                <w:noProof/>
              </w:rPr>
              <w:t>Klasė ar kita mokymui(si) pritaikyta patalpa su techninėmis priemonėmis (kompiuteriu, vaizdo projektoriumi) mokymo(si) medžiagai pateikti.</w:t>
            </w:r>
          </w:p>
          <w:p w14:paraId="2E3AEBBB" w14:textId="5DE7288D" w:rsidR="00341BA0" w:rsidRPr="000E5779" w:rsidRDefault="00341BA0" w:rsidP="005447C3">
            <w:pPr>
              <w:widowControl w:val="0"/>
              <w:jc w:val="both"/>
              <w:rPr>
                <w:noProof/>
              </w:rPr>
            </w:pPr>
            <w:r w:rsidRPr="000E5779">
              <w:rPr>
                <w:noProof/>
              </w:rPr>
              <w:t xml:space="preserve">Praktinio mokymo vieta (patalpa), aprūpinta darbo stalais; technologine įranga (šaldytuvais, šaldikliais, giluminio atšaldymo įrengimu, šokolado temperavimo įrengimu, virykle, konvekcine, padine, rotacine krosnimis, kepimo skardomis ir formomis, maisto produktų smulkintuvu, tešlos maišymo ir plakimo mašinomis, tešlos dalijimo mašina, pusgaminių kildymo spintomis, tešlos kočiojimo mašina); svėrimo prietaisais; konditerijos įrankiais ir smulkiu inventoriumi; darbo drabužiais; </w:t>
            </w:r>
            <w:r w:rsidR="00CF61EF" w:rsidRPr="000E5779">
              <w:rPr>
                <w:noProof/>
              </w:rPr>
              <w:t xml:space="preserve">pakavimo priemonėmis, pakavimo įrengimais, </w:t>
            </w:r>
            <w:r w:rsidR="00E31957" w:rsidRPr="000E5779">
              <w:rPr>
                <w:noProof/>
              </w:rPr>
              <w:t>priemonėmis k</w:t>
            </w:r>
            <w:r w:rsidR="00E31957" w:rsidRPr="000E5779">
              <w:rPr>
                <w:rFonts w:eastAsia="Calibri"/>
                <w:noProof/>
              </w:rPr>
              <w:t xml:space="preserve">onditerijos gaminių pakuočių ženklinimui; </w:t>
            </w:r>
            <w:r w:rsidRPr="000E5779">
              <w:rPr>
                <w:noProof/>
              </w:rPr>
              <w:t>plovimo ir dezinfekavimo medžiagomis bei priemonėmis maisto saugai ir higienai palaikyti.</w:t>
            </w:r>
            <w:r w:rsidR="00E31957" w:rsidRPr="000E5779">
              <w:rPr>
                <w:rFonts w:eastAsia="Calibri"/>
                <w:noProof/>
              </w:rPr>
              <w:t xml:space="preserve"> </w:t>
            </w:r>
          </w:p>
        </w:tc>
      </w:tr>
      <w:tr w:rsidR="00341BA0" w:rsidRPr="000E5779" w14:paraId="75424C0A" w14:textId="77777777" w:rsidTr="00407329">
        <w:trPr>
          <w:trHeight w:val="57"/>
          <w:jc w:val="center"/>
        </w:trPr>
        <w:tc>
          <w:tcPr>
            <w:tcW w:w="947" w:type="pct"/>
          </w:tcPr>
          <w:p w14:paraId="29B4110E" w14:textId="30FB2F24" w:rsidR="00145902" w:rsidRPr="000E5779" w:rsidRDefault="00341BA0" w:rsidP="005447C3">
            <w:pPr>
              <w:pStyle w:val="2vidutinistinklelis1"/>
              <w:widowControl w:val="0"/>
              <w:rPr>
                <w:noProof/>
              </w:rPr>
            </w:pPr>
            <w:r w:rsidRPr="000E5779">
              <w:rPr>
                <w:noProof/>
              </w:rPr>
              <w:t>Reikalavimai mokytojų dalykiniam pasirengimui (dalykinei kvalifikacijai)</w:t>
            </w:r>
          </w:p>
        </w:tc>
        <w:tc>
          <w:tcPr>
            <w:tcW w:w="4053" w:type="pct"/>
            <w:gridSpan w:val="2"/>
          </w:tcPr>
          <w:p w14:paraId="59234C30" w14:textId="77777777" w:rsidR="00341BA0" w:rsidRPr="000E5779" w:rsidRDefault="00341BA0" w:rsidP="005447C3">
            <w:pPr>
              <w:widowControl w:val="0"/>
              <w:jc w:val="both"/>
              <w:rPr>
                <w:noProof/>
              </w:rPr>
            </w:pPr>
            <w:r w:rsidRPr="000E5779">
              <w:rPr>
                <w:noProof/>
              </w:rPr>
              <w:t>Modulį gali vesti mokytojas, turintis:</w:t>
            </w:r>
          </w:p>
          <w:p w14:paraId="3A2EBAE9" w14:textId="77777777" w:rsidR="00341BA0" w:rsidRPr="000E5779" w:rsidRDefault="00341BA0" w:rsidP="005447C3">
            <w:pPr>
              <w:widowControl w:val="0"/>
              <w:jc w:val="both"/>
              <w:rPr>
                <w:noProof/>
              </w:rPr>
            </w:pPr>
            <w:r w:rsidRPr="000E5779">
              <w:rPr>
                <w:noProof/>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2ACDF64E" w14:textId="77777777" w:rsidR="00341BA0" w:rsidRPr="000E5779" w:rsidRDefault="00341BA0" w:rsidP="005447C3">
            <w:pPr>
              <w:widowControl w:val="0"/>
              <w:jc w:val="both"/>
              <w:rPr>
                <w:noProof/>
                <w:shd w:val="clear" w:color="auto" w:fill="FFFFFF"/>
              </w:rPr>
            </w:pPr>
            <w:r w:rsidRPr="000E5779">
              <w:rPr>
                <w:noProof/>
              </w:rPr>
              <w:t xml:space="preserve">2) viešojo maitinimo studijų krypties ar lygiavertį išsilavinimą arba </w:t>
            </w:r>
            <w:r w:rsidRPr="000E5779">
              <w:rPr>
                <w:bCs/>
                <w:noProof/>
                <w:lang w:eastAsia="en-US"/>
              </w:rPr>
              <w:t>vidurinį išsilavinimą</w:t>
            </w:r>
            <w:r w:rsidRPr="000E5779">
              <w:rPr>
                <w:noProof/>
              </w:rPr>
              <w:t xml:space="preserve"> ir konditerio ar lygiavertę kvalifikaciją, ne mažesnę kaip 3 metų konditerio profesinės veiklos patirtį </w:t>
            </w:r>
            <w:r w:rsidRPr="000E5779">
              <w:rPr>
                <w:bCs/>
                <w:noProof/>
                <w:lang w:eastAsia="en-US"/>
              </w:rPr>
              <w:t xml:space="preserve">ir pedagoginių ir psichologinių žinių kurso </w:t>
            </w:r>
            <w:r w:rsidRPr="000E5779">
              <w:rPr>
                <w:noProof/>
              </w:rPr>
              <w:t>baigimo pažymėjimą</w:t>
            </w:r>
            <w:r w:rsidRPr="000E5779">
              <w:rPr>
                <w:noProof/>
                <w:shd w:val="clear" w:color="auto" w:fill="FFFFFF"/>
              </w:rPr>
              <w:t>.</w:t>
            </w:r>
          </w:p>
          <w:p w14:paraId="4443B9F9" w14:textId="15EFC05B" w:rsidR="00341BA0" w:rsidRPr="000E5779" w:rsidRDefault="00341BA0" w:rsidP="005447C3">
            <w:pPr>
              <w:widowControl w:val="0"/>
              <w:jc w:val="both"/>
              <w:rPr>
                <w:noProof/>
              </w:rPr>
            </w:pPr>
            <w:r w:rsidRPr="000E5779">
              <w:rPr>
                <w:noProof/>
              </w:rPr>
              <w:t xml:space="preserve">3) </w:t>
            </w:r>
            <w:r w:rsidR="00DF1A47" w:rsidRPr="000E5779">
              <w:rPr>
                <w:noProof/>
              </w:rPr>
              <w:t xml:space="preserve">Modulio temas susijusias su apskaita gali vesti mokytojas, turintis </w:t>
            </w:r>
            <w:r w:rsidRPr="000E5779">
              <w:rPr>
                <w:noProof/>
              </w:rPr>
              <w:t xml:space="preserve">ekonomikos ar finansų, ar apskaitos studijų krypties, ar lygiavertį išsilavinimą arba </w:t>
            </w:r>
            <w:r w:rsidRPr="000E5779">
              <w:rPr>
                <w:bCs/>
                <w:noProof/>
              </w:rPr>
              <w:t>vidurinį išsilavinimą</w:t>
            </w:r>
            <w:r w:rsidRPr="000E5779">
              <w:rPr>
                <w:noProof/>
              </w:rPr>
              <w:t xml:space="preserve"> ir apskaitininko ar lygiavertę kvalifikaciją, ne mažesnę kaip 3 metų </w:t>
            </w:r>
            <w:r w:rsidRPr="000E5779">
              <w:rPr>
                <w:noProof/>
                <w:shd w:val="clear" w:color="auto" w:fill="FFFFFF"/>
              </w:rPr>
              <w:t>apskaitininko</w:t>
            </w:r>
            <w:r w:rsidRPr="000E5779">
              <w:rPr>
                <w:noProof/>
              </w:rPr>
              <w:t xml:space="preserve"> profesinės veiklos patirtį</w:t>
            </w:r>
            <w:r w:rsidRPr="000E5779">
              <w:rPr>
                <w:bCs/>
                <w:noProof/>
                <w:lang w:eastAsia="en-US"/>
              </w:rPr>
              <w:t xml:space="preserve"> ir pedagoginių ir psichologinių žinių kurso </w:t>
            </w:r>
            <w:r w:rsidRPr="000E5779">
              <w:rPr>
                <w:noProof/>
              </w:rPr>
              <w:t>baigimo pažymėjimą</w:t>
            </w:r>
            <w:r w:rsidRPr="000E5779">
              <w:rPr>
                <w:noProof/>
                <w:shd w:val="clear" w:color="auto" w:fill="FFFFFF"/>
              </w:rPr>
              <w:t>.</w:t>
            </w:r>
          </w:p>
        </w:tc>
      </w:tr>
    </w:tbl>
    <w:p w14:paraId="63328643" w14:textId="78BDBCFA" w:rsidR="00D02C2F" w:rsidRPr="000E5779" w:rsidRDefault="00D02C2F" w:rsidP="005447C3">
      <w:pPr>
        <w:widowControl w:val="0"/>
        <w:rPr>
          <w:b/>
          <w:noProof/>
        </w:rPr>
      </w:pPr>
    </w:p>
    <w:p w14:paraId="2207CA98" w14:textId="77777777" w:rsidR="002010A8" w:rsidRPr="000E5779" w:rsidRDefault="002010A8" w:rsidP="005447C3">
      <w:pPr>
        <w:widowControl w:val="0"/>
        <w:rPr>
          <w:b/>
          <w:noProof/>
        </w:rPr>
      </w:pPr>
    </w:p>
    <w:p w14:paraId="24559241" w14:textId="0D4356B5" w:rsidR="00D02C2F" w:rsidRPr="000E5779" w:rsidRDefault="00D02C2F" w:rsidP="005447C3">
      <w:pPr>
        <w:widowControl w:val="0"/>
        <w:rPr>
          <w:b/>
          <w:iCs/>
          <w:noProof/>
        </w:rPr>
      </w:pPr>
      <w:r w:rsidRPr="000E5779">
        <w:rPr>
          <w:b/>
          <w:noProof/>
        </w:rPr>
        <w:t>Modulio pavadinimas – „</w:t>
      </w:r>
      <w:r w:rsidRPr="000E5779">
        <w:rPr>
          <w:rFonts w:eastAsia="Calibri"/>
          <w:b/>
          <w:noProof/>
        </w:rPr>
        <w:t>Darbuotojų atrankos vykdymas ir mokymo organizavimas</w:t>
      </w:r>
      <w:r w:rsidRPr="000E5779">
        <w:rPr>
          <w:b/>
          <w:iCs/>
          <w:noProo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E5779" w:rsidRPr="000E5779" w14:paraId="26265D14" w14:textId="77777777" w:rsidTr="003F1E2A">
        <w:trPr>
          <w:trHeight w:val="57"/>
          <w:jc w:val="center"/>
        </w:trPr>
        <w:tc>
          <w:tcPr>
            <w:tcW w:w="947" w:type="pct"/>
          </w:tcPr>
          <w:p w14:paraId="441BDDD9" w14:textId="77777777" w:rsidR="00D02C2F" w:rsidRPr="000E5779" w:rsidRDefault="00D02C2F" w:rsidP="005447C3">
            <w:pPr>
              <w:pStyle w:val="Betarp"/>
              <w:widowControl w:val="0"/>
              <w:rPr>
                <w:noProof/>
              </w:rPr>
            </w:pPr>
            <w:r w:rsidRPr="000E5779">
              <w:rPr>
                <w:noProof/>
              </w:rPr>
              <w:t>Valstybinis kodas</w:t>
            </w:r>
          </w:p>
        </w:tc>
        <w:tc>
          <w:tcPr>
            <w:tcW w:w="4053" w:type="pct"/>
            <w:gridSpan w:val="2"/>
          </w:tcPr>
          <w:p w14:paraId="7C1AAB30" w14:textId="74450842" w:rsidR="00D02C2F" w:rsidRPr="000E5779" w:rsidRDefault="007C46ED" w:rsidP="005447C3">
            <w:pPr>
              <w:pStyle w:val="Betarp"/>
              <w:widowControl w:val="0"/>
              <w:rPr>
                <w:noProof/>
              </w:rPr>
            </w:pPr>
            <w:r w:rsidRPr="007C46ED">
              <w:rPr>
                <w:noProof/>
              </w:rPr>
              <w:t>510131320</w:t>
            </w:r>
          </w:p>
        </w:tc>
      </w:tr>
      <w:tr w:rsidR="000E5779" w:rsidRPr="000E5779" w14:paraId="3CDB5A5B" w14:textId="77777777" w:rsidTr="003F1E2A">
        <w:trPr>
          <w:trHeight w:val="57"/>
          <w:jc w:val="center"/>
        </w:trPr>
        <w:tc>
          <w:tcPr>
            <w:tcW w:w="947" w:type="pct"/>
          </w:tcPr>
          <w:p w14:paraId="28CD9FDC" w14:textId="77777777" w:rsidR="00D02C2F" w:rsidRPr="000E5779" w:rsidRDefault="00D02C2F" w:rsidP="005447C3">
            <w:pPr>
              <w:pStyle w:val="Betarp"/>
              <w:widowControl w:val="0"/>
              <w:rPr>
                <w:noProof/>
              </w:rPr>
            </w:pPr>
            <w:r w:rsidRPr="000E5779">
              <w:rPr>
                <w:noProof/>
              </w:rPr>
              <w:t>Modulio LTKS lygis</w:t>
            </w:r>
          </w:p>
        </w:tc>
        <w:tc>
          <w:tcPr>
            <w:tcW w:w="4053" w:type="pct"/>
            <w:gridSpan w:val="2"/>
          </w:tcPr>
          <w:p w14:paraId="737A7B5B" w14:textId="77777777" w:rsidR="00D02C2F" w:rsidRPr="000E5779" w:rsidRDefault="00D02C2F" w:rsidP="005447C3">
            <w:pPr>
              <w:pStyle w:val="Betarp"/>
              <w:widowControl w:val="0"/>
              <w:rPr>
                <w:noProof/>
              </w:rPr>
            </w:pPr>
            <w:r w:rsidRPr="000E5779">
              <w:rPr>
                <w:noProof/>
              </w:rPr>
              <w:t>V</w:t>
            </w:r>
          </w:p>
        </w:tc>
      </w:tr>
      <w:tr w:rsidR="000E5779" w:rsidRPr="000E5779" w14:paraId="226B6EB3" w14:textId="77777777" w:rsidTr="003F1E2A">
        <w:trPr>
          <w:trHeight w:val="57"/>
          <w:jc w:val="center"/>
        </w:trPr>
        <w:tc>
          <w:tcPr>
            <w:tcW w:w="947" w:type="pct"/>
          </w:tcPr>
          <w:p w14:paraId="4626181F" w14:textId="77777777" w:rsidR="00D02C2F" w:rsidRPr="000E5779" w:rsidRDefault="00D02C2F" w:rsidP="005447C3">
            <w:pPr>
              <w:pStyle w:val="Betarp"/>
              <w:widowControl w:val="0"/>
              <w:rPr>
                <w:noProof/>
              </w:rPr>
            </w:pPr>
            <w:r w:rsidRPr="000E5779">
              <w:rPr>
                <w:noProof/>
              </w:rPr>
              <w:t>Apimtis mokymosi kreditais</w:t>
            </w:r>
          </w:p>
        </w:tc>
        <w:tc>
          <w:tcPr>
            <w:tcW w:w="4053" w:type="pct"/>
            <w:gridSpan w:val="2"/>
          </w:tcPr>
          <w:p w14:paraId="3E78268B" w14:textId="2F0EFCFD" w:rsidR="00D02C2F" w:rsidRPr="000E5779" w:rsidRDefault="004177D2" w:rsidP="005447C3">
            <w:pPr>
              <w:pStyle w:val="Betarp"/>
              <w:widowControl w:val="0"/>
              <w:rPr>
                <w:noProof/>
              </w:rPr>
            </w:pPr>
            <w:r w:rsidRPr="000E5779">
              <w:rPr>
                <w:noProof/>
              </w:rPr>
              <w:t>5</w:t>
            </w:r>
          </w:p>
        </w:tc>
      </w:tr>
      <w:tr w:rsidR="000E5779" w:rsidRPr="000E5779" w14:paraId="629E8855" w14:textId="77777777" w:rsidTr="003F1E2A">
        <w:trPr>
          <w:trHeight w:val="57"/>
          <w:jc w:val="center"/>
        </w:trPr>
        <w:tc>
          <w:tcPr>
            <w:tcW w:w="947" w:type="pct"/>
          </w:tcPr>
          <w:p w14:paraId="0E829874" w14:textId="77777777" w:rsidR="00D02C2F" w:rsidRPr="000E5779" w:rsidRDefault="00D02C2F" w:rsidP="005447C3">
            <w:pPr>
              <w:pStyle w:val="Betarp"/>
              <w:widowControl w:val="0"/>
              <w:rPr>
                <w:noProof/>
              </w:rPr>
            </w:pPr>
            <w:r w:rsidRPr="000E5779">
              <w:rPr>
                <w:noProof/>
              </w:rPr>
              <w:t xml:space="preserve">Asmens pasirengimo mokytis modulyje </w:t>
            </w:r>
            <w:r w:rsidRPr="000E5779">
              <w:rPr>
                <w:noProof/>
              </w:rPr>
              <w:lastRenderedPageBreak/>
              <w:t>reikalavimai (jei taikoma)</w:t>
            </w:r>
          </w:p>
        </w:tc>
        <w:tc>
          <w:tcPr>
            <w:tcW w:w="4053" w:type="pct"/>
            <w:gridSpan w:val="2"/>
          </w:tcPr>
          <w:p w14:paraId="4CDD58A5" w14:textId="5FD7C23B" w:rsidR="00D02C2F" w:rsidRPr="000E5779" w:rsidRDefault="00D02C2F" w:rsidP="005008B3">
            <w:pPr>
              <w:widowControl w:val="0"/>
              <w:rPr>
                <w:noProof/>
              </w:rPr>
            </w:pPr>
            <w:r w:rsidRPr="000E5779">
              <w:rPr>
                <w:noProof/>
              </w:rPr>
              <w:lastRenderedPageBreak/>
              <w:t>Netaikoma</w:t>
            </w:r>
          </w:p>
        </w:tc>
      </w:tr>
      <w:tr w:rsidR="000E5779" w:rsidRPr="000E5779" w14:paraId="5A1E11E0" w14:textId="77777777" w:rsidTr="003F1E2A">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E10F46" w14:textId="77777777" w:rsidR="00D02C2F" w:rsidRPr="000E5779" w:rsidRDefault="00D02C2F" w:rsidP="005447C3">
            <w:pPr>
              <w:pStyle w:val="Betarp"/>
              <w:widowControl w:val="0"/>
              <w:rPr>
                <w:bCs/>
                <w:iCs/>
                <w:noProof/>
              </w:rPr>
            </w:pPr>
            <w:r w:rsidRPr="000E5779">
              <w:rPr>
                <w:noProof/>
              </w:rPr>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13EDF0" w14:textId="77777777" w:rsidR="00D02C2F" w:rsidRPr="000E5779" w:rsidRDefault="00D02C2F" w:rsidP="005447C3">
            <w:pPr>
              <w:pStyle w:val="Betarp"/>
              <w:widowControl w:val="0"/>
              <w:rPr>
                <w:bCs/>
                <w:iCs/>
                <w:noProof/>
              </w:rPr>
            </w:pPr>
            <w:r w:rsidRPr="000E5779">
              <w:rPr>
                <w:bCs/>
                <w:iCs/>
                <w:noProof/>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BCD42" w14:textId="77777777" w:rsidR="00D02C2F" w:rsidRPr="000E5779" w:rsidRDefault="00D02C2F" w:rsidP="005447C3">
            <w:pPr>
              <w:pStyle w:val="Betarp"/>
              <w:widowControl w:val="0"/>
              <w:rPr>
                <w:bCs/>
                <w:iCs/>
                <w:noProof/>
              </w:rPr>
            </w:pPr>
            <w:r w:rsidRPr="000E5779">
              <w:rPr>
                <w:bCs/>
                <w:iCs/>
                <w:noProof/>
              </w:rPr>
              <w:t>Rekomenduojamas turinys mokymosi rezultatams pasiekti</w:t>
            </w:r>
          </w:p>
        </w:tc>
      </w:tr>
      <w:tr w:rsidR="000E5779" w:rsidRPr="000E5779" w14:paraId="06625796" w14:textId="77777777" w:rsidTr="00D02C2F">
        <w:tblPrEx>
          <w:jc w:val="left"/>
        </w:tblPrEx>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14:paraId="61B5579E" w14:textId="274A86A0" w:rsidR="00D02C2F" w:rsidRPr="000E5779" w:rsidRDefault="002010A8" w:rsidP="005447C3">
            <w:pPr>
              <w:widowControl w:val="0"/>
              <w:rPr>
                <w:rFonts w:eastAsia="Calibri"/>
                <w:noProof/>
              </w:rPr>
            </w:pPr>
            <w:r w:rsidRPr="000E5779">
              <w:rPr>
                <w:rFonts w:eastAsia="Calibri"/>
                <w:noProof/>
              </w:rPr>
              <w:t xml:space="preserve">1. </w:t>
            </w:r>
            <w:r w:rsidR="00D02C2F" w:rsidRPr="000E5779">
              <w:rPr>
                <w:rFonts w:eastAsia="Calibri"/>
                <w:noProof/>
              </w:rPr>
              <w:t>Vykdyti darbuotojų atranką.</w:t>
            </w:r>
          </w:p>
        </w:tc>
        <w:tc>
          <w:tcPr>
            <w:tcW w:w="1129" w:type="pct"/>
            <w:tcBorders>
              <w:top w:val="single" w:sz="4" w:space="0" w:color="auto"/>
              <w:left w:val="single" w:sz="4" w:space="0" w:color="auto"/>
              <w:bottom w:val="single" w:sz="4" w:space="0" w:color="auto"/>
              <w:right w:val="single" w:sz="4" w:space="0" w:color="auto"/>
            </w:tcBorders>
          </w:tcPr>
          <w:p w14:paraId="04EF2696" w14:textId="5DEDCB7D" w:rsidR="00D02C2F" w:rsidRPr="000E5779" w:rsidRDefault="00803F08" w:rsidP="005447C3">
            <w:pPr>
              <w:widowControl w:val="0"/>
              <w:rPr>
                <w:bCs/>
                <w:noProof/>
              </w:rPr>
            </w:pPr>
            <w:r w:rsidRPr="000E5779">
              <w:rPr>
                <w:rFonts w:eastAsia="Calibri"/>
                <w:noProof/>
              </w:rPr>
              <w:t xml:space="preserve">1.1. </w:t>
            </w:r>
            <w:r w:rsidR="00A92021" w:rsidRPr="000E5779">
              <w:rPr>
                <w:rFonts w:eastAsia="Calibri"/>
                <w:noProof/>
              </w:rPr>
              <w:t>Išmanyti darbo pokalbiui ir darbo vietai keliamus reikalavimus.</w:t>
            </w:r>
          </w:p>
        </w:tc>
        <w:tc>
          <w:tcPr>
            <w:tcW w:w="2924" w:type="pct"/>
            <w:tcBorders>
              <w:top w:val="single" w:sz="4" w:space="0" w:color="auto"/>
              <w:left w:val="single" w:sz="4" w:space="0" w:color="auto"/>
              <w:bottom w:val="single" w:sz="4" w:space="0" w:color="auto"/>
              <w:right w:val="single" w:sz="4" w:space="0" w:color="auto"/>
            </w:tcBorders>
          </w:tcPr>
          <w:p w14:paraId="27A0C8F8" w14:textId="77777777" w:rsidR="006A6CF0" w:rsidRDefault="001A1466" w:rsidP="005447C3">
            <w:pPr>
              <w:widowControl w:val="0"/>
              <w:rPr>
                <w:b/>
                <w:bCs/>
                <w:i/>
                <w:iCs/>
                <w:noProof/>
              </w:rPr>
            </w:pPr>
            <w:r w:rsidRPr="000E5779">
              <w:rPr>
                <w:b/>
                <w:bCs/>
                <w:noProof/>
              </w:rPr>
              <w:t>Tema.</w:t>
            </w:r>
            <w:r w:rsidRPr="000E5779">
              <w:rPr>
                <w:b/>
                <w:noProof/>
              </w:rPr>
              <w:t xml:space="preserve"> </w:t>
            </w:r>
            <w:r w:rsidR="00BA0533" w:rsidRPr="000E5779">
              <w:rPr>
                <w:b/>
                <w:i/>
                <w:noProof/>
              </w:rPr>
              <w:t>T</w:t>
            </w:r>
            <w:r w:rsidRPr="000E5779">
              <w:rPr>
                <w:b/>
                <w:bCs/>
                <w:i/>
                <w:iCs/>
                <w:noProof/>
              </w:rPr>
              <w:t>eisės akt</w:t>
            </w:r>
            <w:r w:rsidR="00BA0533" w:rsidRPr="000E5779">
              <w:rPr>
                <w:b/>
                <w:bCs/>
                <w:i/>
                <w:iCs/>
                <w:noProof/>
              </w:rPr>
              <w:t>ų</w:t>
            </w:r>
            <w:r w:rsidRPr="000E5779">
              <w:rPr>
                <w:b/>
                <w:bCs/>
                <w:i/>
                <w:iCs/>
                <w:noProof/>
              </w:rPr>
              <w:t>, reglamentuoj</w:t>
            </w:r>
            <w:r w:rsidR="00BA0533" w:rsidRPr="000E5779">
              <w:rPr>
                <w:b/>
                <w:bCs/>
                <w:i/>
                <w:iCs/>
                <w:noProof/>
              </w:rPr>
              <w:t>ančių</w:t>
            </w:r>
            <w:r w:rsidRPr="000E5779">
              <w:rPr>
                <w:b/>
                <w:bCs/>
                <w:i/>
                <w:iCs/>
                <w:noProof/>
              </w:rPr>
              <w:t xml:space="preserve"> </w:t>
            </w:r>
            <w:r w:rsidR="00BA0533" w:rsidRPr="000E5779">
              <w:rPr>
                <w:b/>
                <w:bCs/>
                <w:i/>
                <w:iCs/>
                <w:noProof/>
              </w:rPr>
              <w:t>darbo santykius</w:t>
            </w:r>
            <w:r w:rsidR="00E96CCB" w:rsidRPr="000E5779">
              <w:rPr>
                <w:b/>
                <w:bCs/>
                <w:i/>
                <w:iCs/>
                <w:noProof/>
              </w:rPr>
              <w:t>,</w:t>
            </w:r>
            <w:r w:rsidR="00BA0533" w:rsidRPr="000E5779">
              <w:rPr>
                <w:b/>
                <w:bCs/>
                <w:i/>
                <w:iCs/>
                <w:noProof/>
              </w:rPr>
              <w:t xml:space="preserve"> nuostatos</w:t>
            </w:r>
          </w:p>
          <w:p w14:paraId="12FFF70F" w14:textId="38AEDEA9" w:rsidR="001A1466" w:rsidRPr="000E5779" w:rsidRDefault="00BA0533" w:rsidP="005447C3">
            <w:pPr>
              <w:pStyle w:val="Sraopastraipa"/>
              <w:widowControl w:val="0"/>
              <w:numPr>
                <w:ilvl w:val="0"/>
                <w:numId w:val="2"/>
              </w:numPr>
              <w:ind w:left="0" w:firstLine="0"/>
              <w:rPr>
                <w:noProof/>
              </w:rPr>
            </w:pPr>
            <w:r w:rsidRPr="000E5779">
              <w:rPr>
                <w:noProof/>
              </w:rPr>
              <w:t>Lietuvos Respublikos d</w:t>
            </w:r>
            <w:r w:rsidR="001A1466" w:rsidRPr="000E5779">
              <w:rPr>
                <w:noProof/>
              </w:rPr>
              <w:t>arbo kodekso nuostatos</w:t>
            </w:r>
          </w:p>
          <w:p w14:paraId="7049CA3A" w14:textId="77777777" w:rsidR="001A1466" w:rsidRPr="000E5779" w:rsidRDefault="001A1466" w:rsidP="005447C3">
            <w:pPr>
              <w:pStyle w:val="Sraopastraipa"/>
              <w:widowControl w:val="0"/>
              <w:numPr>
                <w:ilvl w:val="0"/>
                <w:numId w:val="2"/>
              </w:numPr>
              <w:ind w:left="0" w:firstLine="0"/>
              <w:rPr>
                <w:noProof/>
              </w:rPr>
            </w:pPr>
            <w:r w:rsidRPr="000E5779">
              <w:rPr>
                <w:noProof/>
              </w:rPr>
              <w:t>Valstybės tarnybos įstatymo nuostatos</w:t>
            </w:r>
          </w:p>
          <w:p w14:paraId="343D0557" w14:textId="416FB7C8" w:rsidR="001A1466" w:rsidRPr="000E5779" w:rsidRDefault="00BA0533" w:rsidP="005447C3">
            <w:pPr>
              <w:pStyle w:val="Sraopastraipa"/>
              <w:widowControl w:val="0"/>
              <w:numPr>
                <w:ilvl w:val="0"/>
                <w:numId w:val="2"/>
              </w:numPr>
              <w:ind w:left="0" w:firstLine="0"/>
              <w:rPr>
                <w:bCs/>
                <w:noProof/>
              </w:rPr>
            </w:pPr>
            <w:r w:rsidRPr="000E5779">
              <w:rPr>
                <w:bCs/>
                <w:noProof/>
              </w:rPr>
              <w:t>Pareigyb</w:t>
            </w:r>
            <w:r w:rsidR="00AC1BE5" w:rsidRPr="000E5779">
              <w:rPr>
                <w:bCs/>
                <w:noProof/>
              </w:rPr>
              <w:t>ių</w:t>
            </w:r>
            <w:r w:rsidRPr="000E5779">
              <w:rPr>
                <w:bCs/>
                <w:noProof/>
              </w:rPr>
              <w:t xml:space="preserve"> aprašymai ir pareiginiai nuostatai</w:t>
            </w:r>
          </w:p>
          <w:p w14:paraId="643FDDB2" w14:textId="314EB9DC" w:rsidR="00A92021" w:rsidRPr="000E5779" w:rsidRDefault="00A92021" w:rsidP="005447C3">
            <w:pPr>
              <w:pStyle w:val="Betarp"/>
              <w:widowControl w:val="0"/>
              <w:rPr>
                <w:b/>
                <w:i/>
                <w:noProof/>
              </w:rPr>
            </w:pPr>
            <w:r w:rsidRPr="000E5779">
              <w:rPr>
                <w:b/>
                <w:bCs/>
                <w:noProof/>
              </w:rPr>
              <w:t>Tema</w:t>
            </w:r>
            <w:r w:rsidRPr="000E5779">
              <w:rPr>
                <w:b/>
                <w:i/>
                <w:noProof/>
              </w:rPr>
              <w:t>. Reikalavimai darbo pokalbiui</w:t>
            </w:r>
          </w:p>
          <w:p w14:paraId="712307F6" w14:textId="77777777" w:rsidR="006A6CF0" w:rsidRDefault="006C416A" w:rsidP="005447C3">
            <w:pPr>
              <w:pStyle w:val="Sraopastraipa"/>
              <w:widowControl w:val="0"/>
              <w:numPr>
                <w:ilvl w:val="0"/>
                <w:numId w:val="2"/>
              </w:numPr>
              <w:ind w:left="0" w:firstLine="0"/>
              <w:rPr>
                <w:i/>
                <w:noProof/>
              </w:rPr>
            </w:pPr>
            <w:r w:rsidRPr="000E5779">
              <w:rPr>
                <w:noProof/>
              </w:rPr>
              <w:t xml:space="preserve">Pasiruošimas </w:t>
            </w:r>
            <w:r w:rsidR="00CF61EF" w:rsidRPr="000E5779">
              <w:rPr>
                <w:noProof/>
              </w:rPr>
              <w:t>darbo</w:t>
            </w:r>
            <w:r w:rsidRPr="000E5779">
              <w:rPr>
                <w:noProof/>
              </w:rPr>
              <w:t xml:space="preserve"> pokalbiui</w:t>
            </w:r>
          </w:p>
          <w:p w14:paraId="791B2E6D" w14:textId="5E4AA82F" w:rsidR="0010517B" w:rsidRPr="000E5779" w:rsidRDefault="0010517B" w:rsidP="005447C3">
            <w:pPr>
              <w:pStyle w:val="Sraopastraipa"/>
              <w:widowControl w:val="0"/>
              <w:numPr>
                <w:ilvl w:val="0"/>
                <w:numId w:val="2"/>
              </w:numPr>
              <w:ind w:left="0" w:firstLine="0"/>
              <w:rPr>
                <w:noProof/>
              </w:rPr>
            </w:pPr>
            <w:r w:rsidRPr="000E5779">
              <w:rPr>
                <w:noProof/>
              </w:rPr>
              <w:t>Pokalbio inicijavimas, vedimas ir palaikymas</w:t>
            </w:r>
          </w:p>
          <w:p w14:paraId="490AA534" w14:textId="77777777" w:rsidR="006A6CF0" w:rsidRDefault="00A92021" w:rsidP="005447C3">
            <w:pPr>
              <w:pStyle w:val="Betarp"/>
              <w:widowControl w:val="0"/>
              <w:rPr>
                <w:noProof/>
              </w:rPr>
            </w:pPr>
            <w:r w:rsidRPr="000E5779">
              <w:rPr>
                <w:b/>
                <w:bCs/>
                <w:noProof/>
              </w:rPr>
              <w:t>Tema</w:t>
            </w:r>
            <w:r w:rsidRPr="000E5779">
              <w:rPr>
                <w:b/>
                <w:i/>
                <w:noProof/>
              </w:rPr>
              <w:t xml:space="preserve">. Reikalavimai </w:t>
            </w:r>
            <w:r w:rsidR="00D36EF1" w:rsidRPr="000E5779">
              <w:rPr>
                <w:b/>
                <w:i/>
                <w:noProof/>
              </w:rPr>
              <w:t xml:space="preserve">darbuotojų </w:t>
            </w:r>
            <w:r w:rsidRPr="000E5779">
              <w:rPr>
                <w:b/>
                <w:i/>
                <w:noProof/>
              </w:rPr>
              <w:t>darbo vietai</w:t>
            </w:r>
          </w:p>
          <w:p w14:paraId="1392A96C" w14:textId="67F54FFE" w:rsidR="0010517B" w:rsidRPr="000E5779" w:rsidRDefault="0010517B" w:rsidP="005447C3">
            <w:pPr>
              <w:pStyle w:val="Sraopastraipa"/>
              <w:widowControl w:val="0"/>
              <w:numPr>
                <w:ilvl w:val="0"/>
                <w:numId w:val="2"/>
              </w:numPr>
              <w:ind w:left="0" w:firstLine="0"/>
              <w:rPr>
                <w:noProof/>
              </w:rPr>
            </w:pPr>
            <w:r w:rsidRPr="000E5779">
              <w:rPr>
                <w:noProof/>
              </w:rPr>
              <w:t>Darbo vietos ergonomika</w:t>
            </w:r>
          </w:p>
          <w:p w14:paraId="220E9484" w14:textId="2B66FFC4" w:rsidR="00972942" w:rsidRPr="000E5779" w:rsidRDefault="00972942" w:rsidP="005447C3">
            <w:pPr>
              <w:pStyle w:val="Sraopastraipa"/>
              <w:widowControl w:val="0"/>
              <w:numPr>
                <w:ilvl w:val="0"/>
                <w:numId w:val="2"/>
              </w:numPr>
              <w:ind w:left="0" w:firstLine="0"/>
              <w:rPr>
                <w:noProof/>
              </w:rPr>
            </w:pPr>
            <w:r w:rsidRPr="000E5779">
              <w:rPr>
                <w:noProof/>
              </w:rPr>
              <w:t>Darbo vietos atitikimas higienos reikalavim</w:t>
            </w:r>
            <w:r w:rsidR="00C738FB" w:rsidRPr="000E5779">
              <w:rPr>
                <w:noProof/>
              </w:rPr>
              <w:t>ams</w:t>
            </w:r>
          </w:p>
          <w:p w14:paraId="78CA5D18" w14:textId="44AD7F98" w:rsidR="00137E9B" w:rsidRPr="000E5779" w:rsidRDefault="00CC3F0B" w:rsidP="005447C3">
            <w:pPr>
              <w:pStyle w:val="Sraopastraipa"/>
              <w:widowControl w:val="0"/>
              <w:numPr>
                <w:ilvl w:val="0"/>
                <w:numId w:val="2"/>
              </w:numPr>
              <w:ind w:left="0" w:firstLine="0"/>
              <w:rPr>
                <w:noProof/>
              </w:rPr>
            </w:pPr>
            <w:r w:rsidRPr="000E5779">
              <w:rPr>
                <w:noProof/>
              </w:rPr>
              <w:t>Darbuotojų saugos ir sveikatos reikalavimai, keliam</w:t>
            </w:r>
            <w:r w:rsidR="00137E9B" w:rsidRPr="000E5779">
              <w:rPr>
                <w:noProof/>
              </w:rPr>
              <w:t>i</w:t>
            </w:r>
            <w:r w:rsidRPr="000E5779">
              <w:rPr>
                <w:noProof/>
              </w:rPr>
              <w:t xml:space="preserve"> darbo vietai</w:t>
            </w:r>
          </w:p>
        </w:tc>
      </w:tr>
      <w:tr w:rsidR="000E5779" w:rsidRPr="000E5779" w14:paraId="2E78204F" w14:textId="77777777" w:rsidTr="00D02C2F">
        <w:tblPrEx>
          <w:jc w:val="left"/>
        </w:tblPrEx>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05C6BE55" w14:textId="77777777" w:rsidR="00D02C2F" w:rsidRPr="000E5779" w:rsidRDefault="00D02C2F" w:rsidP="005447C3">
            <w:pPr>
              <w:rPr>
                <w:noProof/>
              </w:rPr>
            </w:pPr>
          </w:p>
        </w:tc>
        <w:tc>
          <w:tcPr>
            <w:tcW w:w="1129" w:type="pct"/>
            <w:tcBorders>
              <w:top w:val="single" w:sz="4" w:space="0" w:color="auto"/>
              <w:left w:val="single" w:sz="4" w:space="0" w:color="auto"/>
              <w:bottom w:val="single" w:sz="4" w:space="0" w:color="auto"/>
              <w:right w:val="single" w:sz="4" w:space="0" w:color="auto"/>
            </w:tcBorders>
          </w:tcPr>
          <w:p w14:paraId="34807622" w14:textId="64893842" w:rsidR="00D02C2F" w:rsidRPr="000E5779" w:rsidRDefault="001B22E3" w:rsidP="005447C3">
            <w:pPr>
              <w:widowControl w:val="0"/>
              <w:rPr>
                <w:bCs/>
                <w:noProof/>
                <w:highlight w:val="yellow"/>
              </w:rPr>
            </w:pPr>
            <w:r w:rsidRPr="000E5779">
              <w:rPr>
                <w:rFonts w:eastAsia="Calibri"/>
                <w:noProof/>
              </w:rPr>
              <w:t xml:space="preserve">1.2. </w:t>
            </w:r>
            <w:r w:rsidR="008C6A7B" w:rsidRPr="000E5779">
              <w:rPr>
                <w:bCs/>
                <w:noProof/>
              </w:rPr>
              <w:t xml:space="preserve">Vykdyti </w:t>
            </w:r>
            <w:r w:rsidR="00673A39" w:rsidRPr="000E5779">
              <w:rPr>
                <w:bCs/>
                <w:noProof/>
              </w:rPr>
              <w:t xml:space="preserve">kandidatų </w:t>
            </w:r>
            <w:r w:rsidR="008C6A7B" w:rsidRPr="000E5779">
              <w:rPr>
                <w:bCs/>
                <w:noProof/>
              </w:rPr>
              <w:t>paiešką</w:t>
            </w:r>
            <w:r w:rsidR="002D4247" w:rsidRPr="000E5779">
              <w:rPr>
                <w:bCs/>
                <w:noProof/>
              </w:rPr>
              <w:t xml:space="preserve"> </w:t>
            </w:r>
            <w:r w:rsidR="00B76FEC" w:rsidRPr="000E5779">
              <w:rPr>
                <w:bCs/>
                <w:noProof/>
              </w:rPr>
              <w:t xml:space="preserve">atsižvelgiant į </w:t>
            </w:r>
            <w:r w:rsidR="00AD34E8" w:rsidRPr="000E5779">
              <w:rPr>
                <w:bCs/>
                <w:noProof/>
              </w:rPr>
              <w:t xml:space="preserve">keliamus </w:t>
            </w:r>
            <w:r w:rsidR="00B76FEC" w:rsidRPr="000E5779">
              <w:rPr>
                <w:bCs/>
                <w:noProof/>
              </w:rPr>
              <w:t xml:space="preserve">reikalavimus </w:t>
            </w:r>
            <w:r w:rsidR="00AD34E8" w:rsidRPr="000E5779">
              <w:rPr>
                <w:bCs/>
                <w:noProof/>
              </w:rPr>
              <w:t>darbo vietai ir darbuotojui</w:t>
            </w:r>
            <w:r w:rsidR="00137E9B" w:rsidRPr="000E5779">
              <w:rPr>
                <w:bCs/>
                <w:noProof/>
              </w:rPr>
              <w:t>.</w:t>
            </w:r>
          </w:p>
        </w:tc>
        <w:tc>
          <w:tcPr>
            <w:tcW w:w="2924" w:type="pct"/>
            <w:tcBorders>
              <w:top w:val="single" w:sz="4" w:space="0" w:color="auto"/>
              <w:left w:val="single" w:sz="4" w:space="0" w:color="auto"/>
              <w:bottom w:val="single" w:sz="4" w:space="0" w:color="auto"/>
              <w:right w:val="single" w:sz="4" w:space="0" w:color="auto"/>
            </w:tcBorders>
          </w:tcPr>
          <w:p w14:paraId="547FFDD6" w14:textId="77777777" w:rsidR="006A6CF0" w:rsidRDefault="007C5FF0" w:rsidP="005447C3">
            <w:pPr>
              <w:pStyle w:val="Betarp"/>
              <w:widowControl w:val="0"/>
              <w:rPr>
                <w:rFonts w:eastAsia="Calibri"/>
                <w:b/>
                <w:noProof/>
              </w:rPr>
            </w:pPr>
            <w:r w:rsidRPr="000E5779">
              <w:rPr>
                <w:b/>
                <w:bCs/>
                <w:noProof/>
              </w:rPr>
              <w:t>Tema</w:t>
            </w:r>
            <w:r w:rsidRPr="000E5779">
              <w:rPr>
                <w:b/>
                <w:bCs/>
                <w:i/>
                <w:noProof/>
              </w:rPr>
              <w:t>.</w:t>
            </w:r>
            <w:r w:rsidRPr="000E5779">
              <w:rPr>
                <w:noProof/>
              </w:rPr>
              <w:t xml:space="preserve"> </w:t>
            </w:r>
            <w:r w:rsidR="00D700FB" w:rsidRPr="000E5779">
              <w:rPr>
                <w:b/>
                <w:bCs/>
                <w:i/>
                <w:iCs/>
                <w:noProof/>
              </w:rPr>
              <w:t>D</w:t>
            </w:r>
            <w:r w:rsidRPr="000E5779">
              <w:rPr>
                <w:b/>
                <w:bCs/>
                <w:i/>
                <w:iCs/>
                <w:noProof/>
              </w:rPr>
              <w:t>arbuotojų poreikio planavimas</w:t>
            </w:r>
          </w:p>
          <w:p w14:paraId="2444AF6A" w14:textId="3870A53E" w:rsidR="007C5FF0" w:rsidRPr="000E5779" w:rsidRDefault="007C5FF0" w:rsidP="005447C3">
            <w:pPr>
              <w:pStyle w:val="Sraopastraipa"/>
              <w:widowControl w:val="0"/>
              <w:numPr>
                <w:ilvl w:val="0"/>
                <w:numId w:val="2"/>
              </w:numPr>
              <w:ind w:left="0" w:firstLine="0"/>
              <w:rPr>
                <w:noProof/>
              </w:rPr>
            </w:pPr>
            <w:r w:rsidRPr="000E5779">
              <w:rPr>
                <w:noProof/>
              </w:rPr>
              <w:t>Darbuotojų poreikio nustatymas</w:t>
            </w:r>
          </w:p>
          <w:p w14:paraId="1078FE03" w14:textId="2BE9F3C1" w:rsidR="002A7E58" w:rsidRPr="000E5779" w:rsidRDefault="002A7E58" w:rsidP="005447C3">
            <w:pPr>
              <w:pStyle w:val="Sraopastraipa"/>
              <w:widowControl w:val="0"/>
              <w:numPr>
                <w:ilvl w:val="0"/>
                <w:numId w:val="2"/>
              </w:numPr>
              <w:ind w:left="0" w:firstLine="0"/>
              <w:rPr>
                <w:noProof/>
              </w:rPr>
            </w:pPr>
            <w:r w:rsidRPr="000E5779">
              <w:rPr>
                <w:noProof/>
              </w:rPr>
              <w:t>Kvalifikacinių reikalavimų darbuotojui nustatymas</w:t>
            </w:r>
          </w:p>
          <w:p w14:paraId="3D301A3A" w14:textId="77777777" w:rsidR="006A6CF0" w:rsidRDefault="007C5FF0" w:rsidP="005447C3">
            <w:pPr>
              <w:pStyle w:val="Sraopastraipa"/>
              <w:widowControl w:val="0"/>
              <w:numPr>
                <w:ilvl w:val="0"/>
                <w:numId w:val="2"/>
              </w:numPr>
              <w:ind w:left="0" w:firstLine="0"/>
              <w:rPr>
                <w:b/>
                <w:bCs/>
                <w:noProof/>
              </w:rPr>
            </w:pPr>
            <w:r w:rsidRPr="000E5779">
              <w:rPr>
                <w:noProof/>
              </w:rPr>
              <w:t>Darbuotojų pritraukimo ir verbavimo planavimas</w:t>
            </w:r>
          </w:p>
          <w:p w14:paraId="7419974A" w14:textId="4D39CB11" w:rsidR="003F1E2A" w:rsidRPr="000E5779" w:rsidRDefault="003F1E2A" w:rsidP="005447C3">
            <w:pPr>
              <w:widowControl w:val="0"/>
              <w:rPr>
                <w:b/>
                <w:bCs/>
                <w:i/>
                <w:iCs/>
                <w:noProof/>
              </w:rPr>
            </w:pPr>
            <w:r w:rsidRPr="000E5779">
              <w:rPr>
                <w:b/>
                <w:bCs/>
                <w:noProof/>
              </w:rPr>
              <w:t>Tema.</w:t>
            </w:r>
            <w:r w:rsidRPr="000E5779">
              <w:rPr>
                <w:noProof/>
              </w:rPr>
              <w:t xml:space="preserve"> </w:t>
            </w:r>
            <w:r w:rsidR="00050269" w:rsidRPr="000E5779">
              <w:rPr>
                <w:b/>
                <w:i/>
                <w:noProof/>
              </w:rPr>
              <w:t>Darbuotojų paieškos metodai, jų taikymas</w:t>
            </w:r>
          </w:p>
          <w:p w14:paraId="16BAF518" w14:textId="04E804DE" w:rsidR="006C416A" w:rsidRPr="000E5779" w:rsidRDefault="00050269" w:rsidP="005447C3">
            <w:pPr>
              <w:pStyle w:val="Sraopastraipa"/>
              <w:widowControl w:val="0"/>
              <w:numPr>
                <w:ilvl w:val="0"/>
                <w:numId w:val="2"/>
              </w:numPr>
              <w:ind w:left="0" w:firstLine="0"/>
              <w:rPr>
                <w:noProof/>
              </w:rPr>
            </w:pPr>
            <w:r w:rsidRPr="000E5779">
              <w:rPr>
                <w:noProof/>
              </w:rPr>
              <w:t>Darbuotojų paieškos metodai</w:t>
            </w:r>
          </w:p>
          <w:p w14:paraId="4931462B" w14:textId="6F87C656" w:rsidR="001A1466" w:rsidRPr="000E5779" w:rsidRDefault="00B748DE" w:rsidP="005447C3">
            <w:pPr>
              <w:pStyle w:val="Sraopastraipa"/>
              <w:widowControl w:val="0"/>
              <w:numPr>
                <w:ilvl w:val="0"/>
                <w:numId w:val="2"/>
              </w:numPr>
              <w:ind w:left="0" w:firstLine="0"/>
              <w:rPr>
                <w:noProof/>
              </w:rPr>
            </w:pPr>
            <w:r w:rsidRPr="000E5779">
              <w:rPr>
                <w:noProof/>
              </w:rPr>
              <w:t xml:space="preserve">Darbo pasiūlymų paruošimas. Skelbimų </w:t>
            </w:r>
            <w:r w:rsidR="006C416A" w:rsidRPr="000E5779">
              <w:rPr>
                <w:noProof/>
              </w:rPr>
              <w:t>talpinimas</w:t>
            </w:r>
          </w:p>
          <w:p w14:paraId="025DC467" w14:textId="18CF005A" w:rsidR="001A1466" w:rsidRPr="000E5779" w:rsidRDefault="001A1466" w:rsidP="005447C3">
            <w:pPr>
              <w:pStyle w:val="Sraopastraipa"/>
              <w:widowControl w:val="0"/>
              <w:numPr>
                <w:ilvl w:val="0"/>
                <w:numId w:val="2"/>
              </w:numPr>
              <w:ind w:left="0" w:firstLine="0"/>
              <w:rPr>
                <w:noProof/>
              </w:rPr>
            </w:pPr>
            <w:r w:rsidRPr="000E5779">
              <w:rPr>
                <w:noProof/>
              </w:rPr>
              <w:t>Vidinė darbuotojų paieška</w:t>
            </w:r>
          </w:p>
          <w:p w14:paraId="3C915509" w14:textId="23E9F108" w:rsidR="00D02C2F" w:rsidRPr="000E5779" w:rsidRDefault="001A1466" w:rsidP="005447C3">
            <w:pPr>
              <w:pStyle w:val="Sraopastraipa"/>
              <w:widowControl w:val="0"/>
              <w:numPr>
                <w:ilvl w:val="0"/>
                <w:numId w:val="2"/>
              </w:numPr>
              <w:ind w:left="0" w:firstLine="0"/>
              <w:rPr>
                <w:noProof/>
              </w:rPr>
            </w:pPr>
            <w:r w:rsidRPr="000E5779">
              <w:rPr>
                <w:noProof/>
              </w:rPr>
              <w:t>Išorinė darbuotojų paieška</w:t>
            </w:r>
          </w:p>
        </w:tc>
      </w:tr>
      <w:tr w:rsidR="000E5779" w:rsidRPr="000E5779" w14:paraId="7C13151F" w14:textId="77777777" w:rsidTr="00D02C2F">
        <w:tblPrEx>
          <w:jc w:val="left"/>
        </w:tblPrEx>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14:paraId="517C31D1" w14:textId="77777777" w:rsidR="00D02C2F" w:rsidRPr="000E5779" w:rsidRDefault="00D02C2F" w:rsidP="005447C3">
            <w:pPr>
              <w:rPr>
                <w:noProof/>
              </w:rPr>
            </w:pPr>
          </w:p>
        </w:tc>
        <w:tc>
          <w:tcPr>
            <w:tcW w:w="1129" w:type="pct"/>
            <w:tcBorders>
              <w:top w:val="single" w:sz="4" w:space="0" w:color="auto"/>
              <w:left w:val="single" w:sz="4" w:space="0" w:color="auto"/>
              <w:bottom w:val="single" w:sz="4" w:space="0" w:color="auto"/>
              <w:right w:val="single" w:sz="4" w:space="0" w:color="auto"/>
            </w:tcBorders>
          </w:tcPr>
          <w:p w14:paraId="249004D5" w14:textId="11ED2EB3" w:rsidR="007B6B4F" w:rsidRPr="000E5779" w:rsidRDefault="009844A2" w:rsidP="005447C3">
            <w:pPr>
              <w:widowControl w:val="0"/>
              <w:rPr>
                <w:rFonts w:eastAsia="Calibri"/>
                <w:noProof/>
              </w:rPr>
            </w:pPr>
            <w:r w:rsidRPr="000E5779">
              <w:rPr>
                <w:rFonts w:eastAsia="Calibri"/>
                <w:noProof/>
              </w:rPr>
              <w:t xml:space="preserve">1.3. </w:t>
            </w:r>
            <w:r w:rsidR="001C327A" w:rsidRPr="000E5779">
              <w:rPr>
                <w:rFonts w:eastAsia="Calibri"/>
                <w:noProof/>
              </w:rPr>
              <w:t>Vykdyti darbuotojų atranką</w:t>
            </w:r>
            <w:r w:rsidRPr="000E5779">
              <w:rPr>
                <w:rFonts w:eastAsia="Calibri"/>
                <w:noProof/>
              </w:rPr>
              <w:t>,</w:t>
            </w:r>
            <w:r w:rsidR="00A67E53" w:rsidRPr="000E5779">
              <w:rPr>
                <w:rFonts w:eastAsia="Calibri"/>
                <w:noProof/>
              </w:rPr>
              <w:t xml:space="preserve"> vadovaujantis informacijos apie kandidatus analize ir darbo </w:t>
            </w:r>
            <w:r w:rsidR="001C327A" w:rsidRPr="000E5779">
              <w:rPr>
                <w:rFonts w:eastAsia="Calibri"/>
                <w:noProof/>
              </w:rPr>
              <w:t>pokalbio rezultatais.</w:t>
            </w:r>
          </w:p>
        </w:tc>
        <w:tc>
          <w:tcPr>
            <w:tcW w:w="2924" w:type="pct"/>
            <w:tcBorders>
              <w:top w:val="single" w:sz="4" w:space="0" w:color="auto"/>
              <w:left w:val="single" w:sz="4" w:space="0" w:color="auto"/>
              <w:bottom w:val="single" w:sz="4" w:space="0" w:color="auto"/>
              <w:right w:val="single" w:sz="4" w:space="0" w:color="auto"/>
            </w:tcBorders>
          </w:tcPr>
          <w:p w14:paraId="255AC2CC" w14:textId="540F636E" w:rsidR="001A1466" w:rsidRPr="000E5779" w:rsidRDefault="001A1466" w:rsidP="005447C3">
            <w:pPr>
              <w:pStyle w:val="Betarp"/>
              <w:widowControl w:val="0"/>
              <w:rPr>
                <w:b/>
                <w:bCs/>
                <w:i/>
                <w:iCs/>
                <w:noProof/>
              </w:rPr>
            </w:pPr>
            <w:r w:rsidRPr="000E5779">
              <w:rPr>
                <w:b/>
                <w:bCs/>
                <w:noProof/>
              </w:rPr>
              <w:t>Tema</w:t>
            </w:r>
            <w:r w:rsidRPr="000E5779">
              <w:rPr>
                <w:b/>
                <w:bCs/>
                <w:i/>
                <w:noProof/>
              </w:rPr>
              <w:t>.</w:t>
            </w:r>
            <w:r w:rsidRPr="000E5779">
              <w:rPr>
                <w:noProof/>
              </w:rPr>
              <w:t xml:space="preserve"> </w:t>
            </w:r>
            <w:r w:rsidR="009844A2" w:rsidRPr="000E5779">
              <w:rPr>
                <w:b/>
                <w:bCs/>
                <w:i/>
                <w:iCs/>
                <w:noProof/>
              </w:rPr>
              <w:t xml:space="preserve">Kandidatų </w:t>
            </w:r>
            <w:r w:rsidR="00A67E53" w:rsidRPr="000E5779">
              <w:rPr>
                <w:b/>
                <w:bCs/>
                <w:i/>
                <w:iCs/>
                <w:noProof/>
              </w:rPr>
              <w:t>atranka ir vertinimas</w:t>
            </w:r>
          </w:p>
          <w:p w14:paraId="1797C9D6" w14:textId="473A5E48" w:rsidR="00014429" w:rsidRPr="000E5779" w:rsidRDefault="00014429" w:rsidP="005447C3">
            <w:pPr>
              <w:pStyle w:val="Sraopastraipa"/>
              <w:widowControl w:val="0"/>
              <w:numPr>
                <w:ilvl w:val="0"/>
                <w:numId w:val="2"/>
              </w:numPr>
              <w:ind w:left="0" w:firstLine="0"/>
              <w:rPr>
                <w:noProof/>
              </w:rPr>
            </w:pPr>
            <w:r w:rsidRPr="000E5779">
              <w:rPr>
                <w:noProof/>
              </w:rPr>
              <w:t xml:space="preserve">Informacijos apie kandidatus </w:t>
            </w:r>
            <w:r w:rsidR="00A67E53" w:rsidRPr="000E5779">
              <w:rPr>
                <w:noProof/>
              </w:rPr>
              <w:t xml:space="preserve">rinkimas ir </w:t>
            </w:r>
            <w:r w:rsidRPr="000E5779">
              <w:rPr>
                <w:noProof/>
              </w:rPr>
              <w:t>analiz</w:t>
            </w:r>
            <w:r w:rsidR="009844A2" w:rsidRPr="000E5779">
              <w:rPr>
                <w:noProof/>
              </w:rPr>
              <w:t>ė</w:t>
            </w:r>
          </w:p>
          <w:p w14:paraId="618BD499" w14:textId="363F37B2" w:rsidR="009844A2" w:rsidRPr="000E5779" w:rsidRDefault="009844A2" w:rsidP="005447C3">
            <w:pPr>
              <w:pStyle w:val="Sraopastraipa"/>
              <w:widowControl w:val="0"/>
              <w:numPr>
                <w:ilvl w:val="0"/>
                <w:numId w:val="2"/>
              </w:numPr>
              <w:ind w:left="0" w:firstLine="0"/>
              <w:rPr>
                <w:noProof/>
              </w:rPr>
            </w:pPr>
            <w:r w:rsidRPr="000E5779">
              <w:rPr>
                <w:noProof/>
              </w:rPr>
              <w:t>Atrankos pokalbis su kandidatais</w:t>
            </w:r>
          </w:p>
          <w:p w14:paraId="324865EE" w14:textId="017D993C" w:rsidR="009844A2" w:rsidRPr="000E5779" w:rsidRDefault="009844A2" w:rsidP="005447C3">
            <w:pPr>
              <w:pStyle w:val="Sraopastraipa"/>
              <w:widowControl w:val="0"/>
              <w:numPr>
                <w:ilvl w:val="0"/>
                <w:numId w:val="2"/>
              </w:numPr>
              <w:ind w:left="0" w:firstLine="0"/>
              <w:rPr>
                <w:noProof/>
              </w:rPr>
            </w:pPr>
            <w:r w:rsidRPr="000E5779">
              <w:rPr>
                <w:noProof/>
              </w:rPr>
              <w:t>Kandidatų vertinimas</w:t>
            </w:r>
          </w:p>
          <w:p w14:paraId="16CAC92F" w14:textId="4BF10D60" w:rsidR="00D02C2F" w:rsidRPr="000E5779" w:rsidRDefault="001A1466" w:rsidP="005447C3">
            <w:pPr>
              <w:pStyle w:val="Sraopastraipa"/>
              <w:widowControl w:val="0"/>
              <w:numPr>
                <w:ilvl w:val="0"/>
                <w:numId w:val="2"/>
              </w:numPr>
              <w:ind w:left="0" w:firstLine="0"/>
              <w:rPr>
                <w:noProof/>
              </w:rPr>
            </w:pPr>
            <w:r w:rsidRPr="000E5779">
              <w:rPr>
                <w:noProof/>
              </w:rPr>
              <w:t>P</w:t>
            </w:r>
            <w:r w:rsidR="006C416A" w:rsidRPr="000E5779">
              <w:rPr>
                <w:noProof/>
              </w:rPr>
              <w:t>riėmimo į darbą pokalbis</w:t>
            </w:r>
            <w:r w:rsidR="009844A2" w:rsidRPr="000E5779">
              <w:rPr>
                <w:noProof/>
              </w:rPr>
              <w:t>. Sprendimas dėl kandidato priėmimo į darbą</w:t>
            </w:r>
          </w:p>
          <w:p w14:paraId="35D0AF8F" w14:textId="0D6BE273" w:rsidR="007C5FF0" w:rsidRPr="000E5779" w:rsidRDefault="007C5FF0" w:rsidP="005447C3">
            <w:pPr>
              <w:pStyle w:val="Betarp"/>
              <w:widowControl w:val="0"/>
              <w:rPr>
                <w:b/>
                <w:bCs/>
                <w:i/>
                <w:noProof/>
              </w:rPr>
            </w:pPr>
            <w:r w:rsidRPr="000E5779">
              <w:rPr>
                <w:b/>
                <w:bCs/>
                <w:noProof/>
              </w:rPr>
              <w:t>Tema</w:t>
            </w:r>
            <w:r w:rsidRPr="000E5779">
              <w:rPr>
                <w:b/>
                <w:bCs/>
                <w:i/>
                <w:noProof/>
              </w:rPr>
              <w:t>. Darbuotojų priėmimo organizavimas</w:t>
            </w:r>
          </w:p>
          <w:p w14:paraId="4C164542" w14:textId="77777777" w:rsidR="007C5FF0" w:rsidRPr="000E5779" w:rsidRDefault="007C5FF0" w:rsidP="005447C3">
            <w:pPr>
              <w:pStyle w:val="Sraopastraipa"/>
              <w:widowControl w:val="0"/>
              <w:numPr>
                <w:ilvl w:val="0"/>
                <w:numId w:val="2"/>
              </w:numPr>
              <w:ind w:left="0" w:firstLine="0"/>
              <w:rPr>
                <w:noProof/>
              </w:rPr>
            </w:pPr>
            <w:r w:rsidRPr="000E5779">
              <w:rPr>
                <w:noProof/>
              </w:rPr>
              <w:t>Darbuotojų priėmimo procesas</w:t>
            </w:r>
          </w:p>
          <w:p w14:paraId="7C6865CC" w14:textId="6D40A5CA" w:rsidR="007C5FF0" w:rsidRPr="000E5779" w:rsidRDefault="007C5FF0" w:rsidP="005447C3">
            <w:pPr>
              <w:pStyle w:val="Sraopastraipa"/>
              <w:widowControl w:val="0"/>
              <w:numPr>
                <w:ilvl w:val="0"/>
                <w:numId w:val="2"/>
              </w:numPr>
              <w:ind w:left="0" w:firstLine="0"/>
              <w:rPr>
                <w:bCs/>
                <w:noProof/>
              </w:rPr>
            </w:pPr>
            <w:r w:rsidRPr="000E5779">
              <w:rPr>
                <w:noProof/>
              </w:rPr>
              <w:t>Darb</w:t>
            </w:r>
            <w:r w:rsidRPr="000E5779">
              <w:rPr>
                <w:bCs/>
                <w:noProof/>
              </w:rPr>
              <w:t>uotojų priėmimą reglamentuojantys dokumentai ir formos</w:t>
            </w:r>
          </w:p>
          <w:p w14:paraId="165600C3" w14:textId="77777777" w:rsidR="006A6CF0" w:rsidRDefault="003F1E2A" w:rsidP="005447C3">
            <w:pPr>
              <w:pStyle w:val="Betarp"/>
              <w:widowControl w:val="0"/>
              <w:rPr>
                <w:b/>
                <w:bCs/>
                <w:i/>
                <w:iCs/>
                <w:noProof/>
              </w:rPr>
            </w:pPr>
            <w:r w:rsidRPr="000E5779">
              <w:rPr>
                <w:b/>
                <w:bCs/>
                <w:noProof/>
              </w:rPr>
              <w:t>Tema</w:t>
            </w:r>
            <w:r w:rsidRPr="000E5779">
              <w:rPr>
                <w:b/>
                <w:bCs/>
                <w:i/>
                <w:noProof/>
              </w:rPr>
              <w:t>.</w:t>
            </w:r>
            <w:r w:rsidRPr="000E5779">
              <w:rPr>
                <w:noProof/>
              </w:rPr>
              <w:t xml:space="preserve"> </w:t>
            </w:r>
            <w:r w:rsidRPr="000E5779">
              <w:rPr>
                <w:b/>
                <w:bCs/>
                <w:i/>
                <w:iCs/>
                <w:noProof/>
              </w:rPr>
              <w:t>Darbuotojų supažindinimas su darbo vieta</w:t>
            </w:r>
            <w:r w:rsidR="00F21C00" w:rsidRPr="000E5779">
              <w:rPr>
                <w:b/>
                <w:bCs/>
                <w:i/>
                <w:iCs/>
                <w:noProof/>
              </w:rPr>
              <w:t>,</w:t>
            </w:r>
            <w:r w:rsidRPr="000E5779">
              <w:rPr>
                <w:b/>
                <w:bCs/>
                <w:i/>
                <w:iCs/>
                <w:noProof/>
              </w:rPr>
              <w:t xml:space="preserve"> </w:t>
            </w:r>
            <w:r w:rsidR="00F21C00" w:rsidRPr="000E5779">
              <w:rPr>
                <w:b/>
                <w:bCs/>
                <w:i/>
                <w:iCs/>
                <w:noProof/>
              </w:rPr>
              <w:t>funkcijomis ir atsakomybėmis</w:t>
            </w:r>
          </w:p>
          <w:p w14:paraId="4B8FDB48" w14:textId="796AEEBF" w:rsidR="003F1E2A" w:rsidRPr="000E5779" w:rsidRDefault="006C416A" w:rsidP="005447C3">
            <w:pPr>
              <w:pStyle w:val="Sraopastraipa"/>
              <w:widowControl w:val="0"/>
              <w:numPr>
                <w:ilvl w:val="0"/>
                <w:numId w:val="2"/>
              </w:numPr>
              <w:ind w:left="0" w:firstLine="0"/>
              <w:rPr>
                <w:noProof/>
              </w:rPr>
            </w:pPr>
            <w:r w:rsidRPr="000E5779">
              <w:rPr>
                <w:noProof/>
              </w:rPr>
              <w:t xml:space="preserve">Supažindinimas su </w:t>
            </w:r>
            <w:r w:rsidR="00F21C00" w:rsidRPr="000E5779">
              <w:rPr>
                <w:noProof/>
              </w:rPr>
              <w:t xml:space="preserve">darbuotojo </w:t>
            </w:r>
            <w:r w:rsidRPr="000E5779">
              <w:rPr>
                <w:noProof/>
              </w:rPr>
              <w:t>darbo vieta, kolegomis</w:t>
            </w:r>
          </w:p>
          <w:p w14:paraId="5F528708" w14:textId="11929C64" w:rsidR="001A1466" w:rsidRPr="000E5779" w:rsidRDefault="003F1E2A" w:rsidP="005447C3">
            <w:pPr>
              <w:pStyle w:val="Sraopastraipa"/>
              <w:widowControl w:val="0"/>
              <w:numPr>
                <w:ilvl w:val="0"/>
                <w:numId w:val="2"/>
              </w:numPr>
              <w:ind w:left="0" w:firstLine="0"/>
              <w:rPr>
                <w:noProof/>
              </w:rPr>
            </w:pPr>
            <w:r w:rsidRPr="000E5779">
              <w:rPr>
                <w:noProof/>
              </w:rPr>
              <w:t>Supažindinimas</w:t>
            </w:r>
            <w:r w:rsidRPr="000E5779">
              <w:rPr>
                <w:bCs/>
                <w:iCs/>
                <w:noProof/>
              </w:rPr>
              <w:t xml:space="preserve"> su </w:t>
            </w:r>
            <w:r w:rsidR="00F21C00" w:rsidRPr="000E5779">
              <w:rPr>
                <w:noProof/>
              </w:rPr>
              <w:t xml:space="preserve">darbuotojo </w:t>
            </w:r>
            <w:r w:rsidR="00F21C00" w:rsidRPr="000E5779">
              <w:rPr>
                <w:bCs/>
                <w:iCs/>
                <w:noProof/>
              </w:rPr>
              <w:t>darbo</w:t>
            </w:r>
            <w:r w:rsidR="006C416A" w:rsidRPr="000E5779">
              <w:rPr>
                <w:bCs/>
                <w:iCs/>
                <w:noProof/>
              </w:rPr>
              <w:t xml:space="preserve"> funkcijomis </w:t>
            </w:r>
            <w:r w:rsidR="00C949BF" w:rsidRPr="000E5779">
              <w:rPr>
                <w:bCs/>
                <w:iCs/>
                <w:noProof/>
              </w:rPr>
              <w:t>(</w:t>
            </w:r>
            <w:r w:rsidR="00C949BF" w:rsidRPr="000E5779">
              <w:rPr>
                <w:noProof/>
              </w:rPr>
              <w:t>pareigybe)</w:t>
            </w:r>
            <w:r w:rsidR="00C949BF" w:rsidRPr="000E5779">
              <w:rPr>
                <w:bCs/>
                <w:iCs/>
                <w:noProof/>
              </w:rPr>
              <w:t xml:space="preserve"> </w:t>
            </w:r>
            <w:r w:rsidR="006C416A" w:rsidRPr="000E5779">
              <w:rPr>
                <w:bCs/>
                <w:iCs/>
                <w:noProof/>
              </w:rPr>
              <w:t xml:space="preserve">ir </w:t>
            </w:r>
            <w:r w:rsidRPr="000E5779">
              <w:rPr>
                <w:bCs/>
                <w:iCs/>
                <w:noProof/>
              </w:rPr>
              <w:t>atsakomybėmis</w:t>
            </w:r>
          </w:p>
        </w:tc>
      </w:tr>
      <w:tr w:rsidR="000E5779" w:rsidRPr="000E5779" w14:paraId="49AACE35" w14:textId="77777777" w:rsidTr="003F1E2A">
        <w:tblPrEx>
          <w:jc w:val="left"/>
        </w:tblPrEx>
        <w:trPr>
          <w:trHeight w:val="57"/>
        </w:trPr>
        <w:tc>
          <w:tcPr>
            <w:tcW w:w="947" w:type="pct"/>
            <w:vMerge w:val="restart"/>
          </w:tcPr>
          <w:p w14:paraId="66F500A2" w14:textId="15E491FF" w:rsidR="004177D2" w:rsidRPr="000E5779" w:rsidRDefault="002010A8" w:rsidP="005447C3">
            <w:pPr>
              <w:rPr>
                <w:noProof/>
              </w:rPr>
            </w:pPr>
            <w:r w:rsidRPr="000E5779">
              <w:rPr>
                <w:rFonts w:eastAsia="Calibri"/>
                <w:noProof/>
              </w:rPr>
              <w:t xml:space="preserve">2. </w:t>
            </w:r>
            <w:r w:rsidR="004177D2" w:rsidRPr="000E5779">
              <w:rPr>
                <w:rFonts w:eastAsia="Calibri"/>
                <w:noProof/>
              </w:rPr>
              <w:t>Mokyti naujus darbuotojus</w:t>
            </w:r>
            <w:r w:rsidR="001B22E3" w:rsidRPr="000E5779">
              <w:rPr>
                <w:rFonts w:eastAsia="Calibri"/>
                <w:noProof/>
              </w:rPr>
              <w:t>.</w:t>
            </w:r>
          </w:p>
        </w:tc>
        <w:tc>
          <w:tcPr>
            <w:tcW w:w="1129" w:type="pct"/>
            <w:tcBorders>
              <w:top w:val="single" w:sz="4" w:space="0" w:color="auto"/>
              <w:left w:val="single" w:sz="4" w:space="0" w:color="auto"/>
              <w:bottom w:val="single" w:sz="4" w:space="0" w:color="auto"/>
              <w:right w:val="single" w:sz="4" w:space="0" w:color="auto"/>
            </w:tcBorders>
          </w:tcPr>
          <w:p w14:paraId="60262675" w14:textId="72A29D90" w:rsidR="00DB6C27" w:rsidRPr="000E5779" w:rsidRDefault="00EF77E1" w:rsidP="005447C3">
            <w:pPr>
              <w:widowControl w:val="0"/>
              <w:rPr>
                <w:noProof/>
              </w:rPr>
            </w:pPr>
            <w:r w:rsidRPr="000E5779">
              <w:rPr>
                <w:rFonts w:eastAsia="Calibri"/>
                <w:noProof/>
              </w:rPr>
              <w:t xml:space="preserve">2.1. Išmanyti </w:t>
            </w:r>
            <w:r w:rsidR="00D50B90" w:rsidRPr="000E5779">
              <w:rPr>
                <w:rFonts w:eastAsia="Calibri"/>
                <w:bCs/>
                <w:noProof/>
              </w:rPr>
              <w:t>naujų darbuotoj</w:t>
            </w:r>
            <w:r w:rsidR="00EA2BE2">
              <w:rPr>
                <w:rFonts w:eastAsia="Calibri"/>
                <w:bCs/>
                <w:noProof/>
              </w:rPr>
              <w:t xml:space="preserve">ų </w:t>
            </w:r>
            <w:r w:rsidR="00EA2BE2">
              <w:rPr>
                <w:rFonts w:eastAsia="Calibri"/>
                <w:bCs/>
                <w:noProof/>
              </w:rPr>
              <w:lastRenderedPageBreak/>
              <w:t>adaptacijos įmonėje procesus.</w:t>
            </w:r>
          </w:p>
        </w:tc>
        <w:tc>
          <w:tcPr>
            <w:tcW w:w="2924" w:type="pct"/>
            <w:tcBorders>
              <w:top w:val="single" w:sz="4" w:space="0" w:color="auto"/>
              <w:left w:val="single" w:sz="4" w:space="0" w:color="auto"/>
              <w:bottom w:val="single" w:sz="4" w:space="0" w:color="auto"/>
              <w:right w:val="single" w:sz="4" w:space="0" w:color="auto"/>
            </w:tcBorders>
          </w:tcPr>
          <w:p w14:paraId="3B90DDB3" w14:textId="77777777" w:rsidR="006A6CF0" w:rsidRDefault="00F432CC" w:rsidP="005447C3">
            <w:pPr>
              <w:pStyle w:val="Betarp"/>
              <w:widowControl w:val="0"/>
              <w:rPr>
                <w:b/>
                <w:bCs/>
                <w:i/>
                <w:iCs/>
                <w:noProof/>
              </w:rPr>
            </w:pPr>
            <w:r w:rsidRPr="000E5779">
              <w:rPr>
                <w:b/>
                <w:bCs/>
                <w:noProof/>
              </w:rPr>
              <w:lastRenderedPageBreak/>
              <w:t>Tema</w:t>
            </w:r>
            <w:r w:rsidRPr="000E5779">
              <w:rPr>
                <w:b/>
                <w:bCs/>
                <w:i/>
                <w:noProof/>
              </w:rPr>
              <w:t>.</w:t>
            </w:r>
            <w:r w:rsidRPr="000E5779">
              <w:rPr>
                <w:b/>
                <w:bCs/>
                <w:noProof/>
              </w:rPr>
              <w:t xml:space="preserve"> </w:t>
            </w:r>
            <w:r w:rsidRPr="000E5779">
              <w:rPr>
                <w:b/>
                <w:bCs/>
                <w:i/>
                <w:noProof/>
              </w:rPr>
              <w:t>Naujų d</w:t>
            </w:r>
            <w:r w:rsidRPr="000E5779">
              <w:rPr>
                <w:b/>
                <w:bCs/>
                <w:i/>
                <w:iCs/>
                <w:noProof/>
              </w:rPr>
              <w:t>arbuotojų adaptacija</w:t>
            </w:r>
          </w:p>
          <w:p w14:paraId="6EC4C11A" w14:textId="7C67F78D" w:rsidR="00F432CC" w:rsidRPr="000E5779" w:rsidRDefault="00F432CC" w:rsidP="005447C3">
            <w:pPr>
              <w:pStyle w:val="Sraopastraipa"/>
              <w:widowControl w:val="0"/>
              <w:numPr>
                <w:ilvl w:val="0"/>
                <w:numId w:val="2"/>
              </w:numPr>
              <w:ind w:left="0" w:firstLine="0"/>
              <w:rPr>
                <w:noProof/>
              </w:rPr>
            </w:pPr>
            <w:r w:rsidRPr="000E5779">
              <w:rPr>
                <w:noProof/>
              </w:rPr>
              <w:lastRenderedPageBreak/>
              <w:t>Prisitaikymas prie naujos aplinkos</w:t>
            </w:r>
          </w:p>
          <w:p w14:paraId="06AC9461" w14:textId="2249CC37" w:rsidR="00F432CC" w:rsidRPr="000E5779" w:rsidRDefault="00B414C9" w:rsidP="005447C3">
            <w:pPr>
              <w:pStyle w:val="Sraopastraipa"/>
              <w:widowControl w:val="0"/>
              <w:numPr>
                <w:ilvl w:val="0"/>
                <w:numId w:val="2"/>
              </w:numPr>
              <w:ind w:left="0" w:firstLine="0"/>
              <w:rPr>
                <w:noProof/>
              </w:rPr>
            </w:pPr>
            <w:r w:rsidRPr="000E5779">
              <w:rPr>
                <w:noProof/>
              </w:rPr>
              <w:t>Socialinė adaptacija</w:t>
            </w:r>
          </w:p>
          <w:p w14:paraId="042C0D16" w14:textId="09E0CAD9" w:rsidR="00B414C9" w:rsidRPr="000E5779" w:rsidRDefault="00B414C9" w:rsidP="005447C3">
            <w:pPr>
              <w:pStyle w:val="Sraopastraipa"/>
              <w:widowControl w:val="0"/>
              <w:numPr>
                <w:ilvl w:val="0"/>
                <w:numId w:val="2"/>
              </w:numPr>
              <w:ind w:left="0" w:firstLine="0"/>
              <w:rPr>
                <w:b/>
                <w:bCs/>
                <w:i/>
                <w:noProof/>
              </w:rPr>
            </w:pPr>
            <w:r w:rsidRPr="000E5779">
              <w:rPr>
                <w:noProof/>
              </w:rPr>
              <w:t>Profesinė</w:t>
            </w:r>
            <w:r w:rsidRPr="000E5779">
              <w:rPr>
                <w:rStyle w:val="s1"/>
                <w:b/>
                <w:bCs/>
                <w:noProof/>
              </w:rPr>
              <w:t xml:space="preserve"> </w:t>
            </w:r>
            <w:r w:rsidRPr="000E5779">
              <w:rPr>
                <w:rStyle w:val="s1"/>
                <w:bCs/>
                <w:noProof/>
              </w:rPr>
              <w:t>adaptacija</w:t>
            </w:r>
          </w:p>
          <w:p w14:paraId="3F758EB6" w14:textId="56776DB7" w:rsidR="004177D2" w:rsidRPr="000E5779" w:rsidRDefault="004177D2" w:rsidP="005447C3">
            <w:pPr>
              <w:pStyle w:val="Betarp"/>
              <w:widowControl w:val="0"/>
              <w:rPr>
                <w:b/>
                <w:bCs/>
                <w:i/>
                <w:iCs/>
                <w:noProof/>
              </w:rPr>
            </w:pPr>
            <w:r w:rsidRPr="000E5779">
              <w:rPr>
                <w:b/>
                <w:bCs/>
                <w:noProof/>
              </w:rPr>
              <w:t>Tema</w:t>
            </w:r>
            <w:r w:rsidRPr="000E5779">
              <w:rPr>
                <w:b/>
                <w:bCs/>
                <w:i/>
                <w:noProof/>
              </w:rPr>
              <w:t>.</w:t>
            </w:r>
            <w:r w:rsidRPr="000E5779">
              <w:rPr>
                <w:b/>
                <w:bCs/>
                <w:noProof/>
              </w:rPr>
              <w:t xml:space="preserve"> </w:t>
            </w:r>
            <w:r w:rsidRPr="000E5779">
              <w:rPr>
                <w:b/>
                <w:bCs/>
                <w:i/>
                <w:noProof/>
              </w:rPr>
              <w:t>Naujų d</w:t>
            </w:r>
            <w:r w:rsidRPr="000E5779">
              <w:rPr>
                <w:b/>
                <w:bCs/>
                <w:i/>
                <w:iCs/>
                <w:noProof/>
              </w:rPr>
              <w:t>arbuotojų</w:t>
            </w:r>
            <w:r w:rsidR="00EF77E1" w:rsidRPr="000E5779">
              <w:rPr>
                <w:b/>
                <w:bCs/>
                <w:i/>
                <w:iCs/>
                <w:noProof/>
              </w:rPr>
              <w:t xml:space="preserve"> supažindinimas su įmone, darbuotojų motyvavimo sistema ir pareiginiais nuostatais</w:t>
            </w:r>
          </w:p>
          <w:p w14:paraId="1BF0BC67" w14:textId="2638E974" w:rsidR="004177D2" w:rsidRPr="000E5779" w:rsidRDefault="007C5FF0" w:rsidP="005447C3">
            <w:pPr>
              <w:pStyle w:val="Sraopastraipa"/>
              <w:widowControl w:val="0"/>
              <w:numPr>
                <w:ilvl w:val="0"/>
                <w:numId w:val="2"/>
              </w:numPr>
              <w:ind w:left="0" w:firstLine="0"/>
              <w:rPr>
                <w:noProof/>
              </w:rPr>
            </w:pPr>
            <w:r w:rsidRPr="000E5779">
              <w:rPr>
                <w:noProof/>
              </w:rPr>
              <w:t>Naujų darbuotojų supažindinimas su įmonės polit</w:t>
            </w:r>
            <w:r w:rsidR="00A91795" w:rsidRPr="000E5779">
              <w:rPr>
                <w:noProof/>
              </w:rPr>
              <w:t>ika, vertybėmis, tikslais</w:t>
            </w:r>
          </w:p>
          <w:p w14:paraId="089DDBC9" w14:textId="0653DB7B" w:rsidR="00F37574" w:rsidRPr="000E5779" w:rsidRDefault="00F37574" w:rsidP="005447C3">
            <w:pPr>
              <w:pStyle w:val="Sraopastraipa"/>
              <w:widowControl w:val="0"/>
              <w:numPr>
                <w:ilvl w:val="0"/>
                <w:numId w:val="2"/>
              </w:numPr>
              <w:ind w:left="0" w:firstLine="0"/>
              <w:rPr>
                <w:noProof/>
              </w:rPr>
            </w:pPr>
            <w:r w:rsidRPr="000E5779">
              <w:rPr>
                <w:noProof/>
              </w:rPr>
              <w:t>Darbuotojų motyvavimo sistemos pristatymas</w:t>
            </w:r>
          </w:p>
          <w:p w14:paraId="05953F52" w14:textId="34BCEA23" w:rsidR="004177D2" w:rsidRPr="000E5779" w:rsidRDefault="004177D2" w:rsidP="005447C3">
            <w:pPr>
              <w:pStyle w:val="Sraopastraipa"/>
              <w:widowControl w:val="0"/>
              <w:numPr>
                <w:ilvl w:val="0"/>
                <w:numId w:val="2"/>
              </w:numPr>
              <w:ind w:left="0" w:firstLine="0"/>
              <w:rPr>
                <w:noProof/>
              </w:rPr>
            </w:pPr>
            <w:r w:rsidRPr="000E5779">
              <w:rPr>
                <w:noProof/>
              </w:rPr>
              <w:t>Pareiginių nuostatų (atsakomybių ir funkcijų) išgryninimas ir išaiškinimas</w:t>
            </w:r>
          </w:p>
        </w:tc>
      </w:tr>
      <w:tr w:rsidR="000E5779" w:rsidRPr="000E5779" w14:paraId="53B6B774" w14:textId="77777777" w:rsidTr="003F1E2A">
        <w:tblPrEx>
          <w:jc w:val="left"/>
        </w:tblPrEx>
        <w:trPr>
          <w:trHeight w:val="57"/>
        </w:trPr>
        <w:tc>
          <w:tcPr>
            <w:tcW w:w="947" w:type="pct"/>
            <w:vMerge/>
          </w:tcPr>
          <w:p w14:paraId="38B5A18B" w14:textId="77777777" w:rsidR="004177D2" w:rsidRPr="000E5779" w:rsidRDefault="004177D2" w:rsidP="005447C3">
            <w:pPr>
              <w:rPr>
                <w:rFonts w:eastAsia="Calibri"/>
                <w:noProof/>
              </w:rPr>
            </w:pPr>
          </w:p>
        </w:tc>
        <w:tc>
          <w:tcPr>
            <w:tcW w:w="1129" w:type="pct"/>
            <w:tcBorders>
              <w:top w:val="single" w:sz="4" w:space="0" w:color="auto"/>
              <w:left w:val="single" w:sz="4" w:space="0" w:color="auto"/>
              <w:bottom w:val="single" w:sz="4" w:space="0" w:color="auto"/>
              <w:right w:val="single" w:sz="4" w:space="0" w:color="auto"/>
            </w:tcBorders>
          </w:tcPr>
          <w:p w14:paraId="2B03269E" w14:textId="67D8D51D" w:rsidR="00731D3D" w:rsidRPr="000E5779" w:rsidRDefault="00DB6C27" w:rsidP="005447C3">
            <w:pPr>
              <w:widowControl w:val="0"/>
              <w:rPr>
                <w:i/>
                <w:noProof/>
              </w:rPr>
            </w:pPr>
            <w:r w:rsidRPr="000E5779">
              <w:rPr>
                <w:rFonts w:eastAsia="Calibri"/>
                <w:noProof/>
              </w:rPr>
              <w:t xml:space="preserve">2.2. </w:t>
            </w:r>
            <w:r w:rsidR="004A7CEB" w:rsidRPr="000E5779">
              <w:rPr>
                <w:rFonts w:eastAsia="Calibri"/>
                <w:noProof/>
              </w:rPr>
              <w:t xml:space="preserve">Organizuoti mokymus, </w:t>
            </w:r>
            <w:r w:rsidRPr="000E5779">
              <w:rPr>
                <w:rFonts w:eastAsia="Calibri"/>
                <w:noProof/>
              </w:rPr>
              <w:t>atsižvelgiant</w:t>
            </w:r>
            <w:r w:rsidR="004A7CEB" w:rsidRPr="000E5779">
              <w:rPr>
                <w:rFonts w:eastAsia="Calibri"/>
                <w:noProof/>
              </w:rPr>
              <w:t xml:space="preserve"> </w:t>
            </w:r>
            <w:r w:rsidRPr="000E5779">
              <w:rPr>
                <w:rFonts w:eastAsia="Calibri"/>
                <w:noProof/>
              </w:rPr>
              <w:t>į darbuotojų kvalifikacijos tobul</w:t>
            </w:r>
            <w:r w:rsidR="004A7CEB" w:rsidRPr="000E5779">
              <w:rPr>
                <w:rFonts w:eastAsia="Calibri"/>
                <w:noProof/>
              </w:rPr>
              <w:t>inimo poreik</w:t>
            </w:r>
            <w:r w:rsidRPr="000E5779">
              <w:rPr>
                <w:rFonts w:eastAsia="Calibri"/>
                <w:noProof/>
              </w:rPr>
              <w:t>į.</w:t>
            </w:r>
          </w:p>
        </w:tc>
        <w:tc>
          <w:tcPr>
            <w:tcW w:w="2924" w:type="pct"/>
            <w:tcBorders>
              <w:top w:val="single" w:sz="4" w:space="0" w:color="auto"/>
              <w:left w:val="single" w:sz="4" w:space="0" w:color="auto"/>
              <w:bottom w:val="single" w:sz="4" w:space="0" w:color="auto"/>
              <w:right w:val="single" w:sz="4" w:space="0" w:color="auto"/>
            </w:tcBorders>
          </w:tcPr>
          <w:p w14:paraId="441F8C6A" w14:textId="3D65903B" w:rsidR="00F37574" w:rsidRPr="000E5779" w:rsidRDefault="00F37574" w:rsidP="005447C3">
            <w:pPr>
              <w:pStyle w:val="Betarp"/>
              <w:widowControl w:val="0"/>
              <w:rPr>
                <w:b/>
                <w:bCs/>
                <w:i/>
                <w:iCs/>
                <w:noProof/>
              </w:rPr>
            </w:pPr>
            <w:r w:rsidRPr="000E5779">
              <w:rPr>
                <w:b/>
                <w:bCs/>
                <w:noProof/>
              </w:rPr>
              <w:t>Tema</w:t>
            </w:r>
            <w:r w:rsidRPr="000E5779">
              <w:rPr>
                <w:b/>
                <w:bCs/>
                <w:i/>
                <w:noProof/>
              </w:rPr>
              <w:t>.</w:t>
            </w:r>
            <w:r w:rsidRPr="000E5779">
              <w:rPr>
                <w:b/>
                <w:bCs/>
                <w:noProof/>
              </w:rPr>
              <w:t xml:space="preserve"> </w:t>
            </w:r>
            <w:r w:rsidRPr="000E5779">
              <w:rPr>
                <w:b/>
                <w:bCs/>
                <w:i/>
                <w:iCs/>
                <w:noProof/>
              </w:rPr>
              <w:t xml:space="preserve">Darbuotojų kvalifikacijos tobulinimo </w:t>
            </w:r>
            <w:r w:rsidR="00D11D40" w:rsidRPr="000E5779">
              <w:rPr>
                <w:b/>
                <w:bCs/>
                <w:i/>
                <w:iCs/>
                <w:noProof/>
              </w:rPr>
              <w:t xml:space="preserve">poreikio nustatymas ir </w:t>
            </w:r>
            <w:r w:rsidRPr="000E5779">
              <w:rPr>
                <w:b/>
                <w:bCs/>
                <w:i/>
                <w:iCs/>
                <w:noProof/>
              </w:rPr>
              <w:t>mokym</w:t>
            </w:r>
            <w:r w:rsidR="00D11D40" w:rsidRPr="000E5779">
              <w:rPr>
                <w:b/>
                <w:bCs/>
                <w:i/>
                <w:iCs/>
                <w:noProof/>
              </w:rPr>
              <w:t>ų programos parinkimas</w:t>
            </w:r>
          </w:p>
          <w:p w14:paraId="095A8E76" w14:textId="014E69D3" w:rsidR="00F37574" w:rsidRPr="000E5779" w:rsidRDefault="00265657" w:rsidP="005447C3">
            <w:pPr>
              <w:pStyle w:val="Sraopastraipa"/>
              <w:widowControl w:val="0"/>
              <w:numPr>
                <w:ilvl w:val="0"/>
                <w:numId w:val="2"/>
              </w:numPr>
              <w:ind w:left="0" w:firstLine="0"/>
              <w:rPr>
                <w:noProof/>
              </w:rPr>
            </w:pPr>
            <w:r w:rsidRPr="000E5779">
              <w:rPr>
                <w:noProof/>
              </w:rPr>
              <w:t>Darbuotojų m</w:t>
            </w:r>
            <w:r w:rsidR="00F37574" w:rsidRPr="000E5779">
              <w:rPr>
                <w:noProof/>
              </w:rPr>
              <w:t xml:space="preserve">okymų poreikio </w:t>
            </w:r>
            <w:r w:rsidRPr="000E5779">
              <w:rPr>
                <w:noProof/>
              </w:rPr>
              <w:t>nustatymas</w:t>
            </w:r>
          </w:p>
          <w:p w14:paraId="4849977C" w14:textId="791467A5" w:rsidR="00EC56CB" w:rsidRPr="000E5779" w:rsidRDefault="00A91795" w:rsidP="005447C3">
            <w:pPr>
              <w:pStyle w:val="Sraopastraipa"/>
              <w:widowControl w:val="0"/>
              <w:numPr>
                <w:ilvl w:val="0"/>
                <w:numId w:val="2"/>
              </w:numPr>
              <w:ind w:left="0" w:firstLine="0"/>
              <w:rPr>
                <w:noProof/>
              </w:rPr>
            </w:pPr>
            <w:r w:rsidRPr="000E5779">
              <w:rPr>
                <w:noProof/>
              </w:rPr>
              <w:t>Įvadinis darbuotojų mokymas</w:t>
            </w:r>
          </w:p>
          <w:p w14:paraId="4A455D24" w14:textId="6230784A" w:rsidR="00EC56CB" w:rsidRPr="000E5779" w:rsidRDefault="00EC56CB" w:rsidP="005447C3">
            <w:pPr>
              <w:pStyle w:val="Sraopastraipa"/>
              <w:widowControl w:val="0"/>
              <w:numPr>
                <w:ilvl w:val="0"/>
                <w:numId w:val="2"/>
              </w:numPr>
              <w:ind w:left="0" w:firstLine="0"/>
              <w:rPr>
                <w:noProof/>
              </w:rPr>
            </w:pPr>
            <w:r w:rsidRPr="000E5779">
              <w:rPr>
                <w:noProof/>
              </w:rPr>
              <w:t>Tęstini</w:t>
            </w:r>
            <w:r w:rsidR="00A91795" w:rsidRPr="000E5779">
              <w:rPr>
                <w:noProof/>
              </w:rPr>
              <w:t>s</w:t>
            </w:r>
            <w:r w:rsidRPr="000E5779">
              <w:rPr>
                <w:noProof/>
              </w:rPr>
              <w:t xml:space="preserve"> darbuotojų mokym</w:t>
            </w:r>
            <w:r w:rsidR="00A91795" w:rsidRPr="000E5779">
              <w:rPr>
                <w:noProof/>
              </w:rPr>
              <w:t>as</w:t>
            </w:r>
          </w:p>
          <w:p w14:paraId="6AC4106C" w14:textId="7B261BC0" w:rsidR="004177D2" w:rsidRPr="000E5779" w:rsidRDefault="004177D2" w:rsidP="005447C3">
            <w:pPr>
              <w:pStyle w:val="Betarp"/>
              <w:widowControl w:val="0"/>
              <w:rPr>
                <w:b/>
                <w:bCs/>
                <w:i/>
                <w:iCs/>
                <w:noProof/>
              </w:rPr>
            </w:pPr>
            <w:r w:rsidRPr="000E5779">
              <w:rPr>
                <w:b/>
                <w:bCs/>
                <w:noProof/>
              </w:rPr>
              <w:t>Tema</w:t>
            </w:r>
            <w:r w:rsidRPr="000E5779">
              <w:rPr>
                <w:b/>
                <w:bCs/>
                <w:i/>
                <w:noProof/>
              </w:rPr>
              <w:t>.</w:t>
            </w:r>
            <w:r w:rsidRPr="000E5779">
              <w:rPr>
                <w:b/>
                <w:bCs/>
                <w:noProof/>
              </w:rPr>
              <w:t xml:space="preserve"> </w:t>
            </w:r>
            <w:r w:rsidR="00014429" w:rsidRPr="000E5779">
              <w:rPr>
                <w:b/>
                <w:bCs/>
                <w:i/>
                <w:noProof/>
              </w:rPr>
              <w:t>D</w:t>
            </w:r>
            <w:r w:rsidRPr="000E5779">
              <w:rPr>
                <w:b/>
                <w:bCs/>
                <w:i/>
                <w:iCs/>
                <w:noProof/>
              </w:rPr>
              <w:t>arbuotojų mokymų organizavimas ir vykdymas</w:t>
            </w:r>
          </w:p>
          <w:p w14:paraId="16B6083F" w14:textId="651139DA" w:rsidR="00972942" w:rsidRPr="000E5779" w:rsidRDefault="00972942" w:rsidP="005447C3">
            <w:pPr>
              <w:pStyle w:val="Sraopastraipa"/>
              <w:widowControl w:val="0"/>
              <w:numPr>
                <w:ilvl w:val="0"/>
                <w:numId w:val="2"/>
              </w:numPr>
              <w:ind w:left="0" w:firstLine="0"/>
              <w:rPr>
                <w:noProof/>
              </w:rPr>
            </w:pPr>
            <w:r w:rsidRPr="000E5779">
              <w:rPr>
                <w:noProof/>
              </w:rPr>
              <w:t>Mokymams reikalingų išteklių (žmogiškųjų ir materialiųjų) planavimas</w:t>
            </w:r>
          </w:p>
          <w:p w14:paraId="6DDD3739" w14:textId="257BBAB2" w:rsidR="004177D2" w:rsidRPr="000E5779" w:rsidRDefault="00DB6C27" w:rsidP="005447C3">
            <w:pPr>
              <w:pStyle w:val="Sraopastraipa"/>
              <w:widowControl w:val="0"/>
              <w:numPr>
                <w:ilvl w:val="0"/>
                <w:numId w:val="2"/>
              </w:numPr>
              <w:ind w:left="0" w:firstLine="0"/>
              <w:rPr>
                <w:noProof/>
              </w:rPr>
            </w:pPr>
            <w:r w:rsidRPr="000E5779">
              <w:rPr>
                <w:noProof/>
              </w:rPr>
              <w:t>Mokytojų m</w:t>
            </w:r>
            <w:r w:rsidR="004177D2" w:rsidRPr="000E5779">
              <w:rPr>
                <w:noProof/>
              </w:rPr>
              <w:t>okym</w:t>
            </w:r>
            <w:r w:rsidRPr="000E5779">
              <w:rPr>
                <w:noProof/>
              </w:rPr>
              <w:t>ams</w:t>
            </w:r>
            <w:r w:rsidR="004177D2" w:rsidRPr="000E5779">
              <w:rPr>
                <w:noProof/>
              </w:rPr>
              <w:t xml:space="preserve"> </w:t>
            </w:r>
            <w:r w:rsidR="00F432CC" w:rsidRPr="000E5779">
              <w:rPr>
                <w:noProof/>
              </w:rPr>
              <w:t>paieška</w:t>
            </w:r>
          </w:p>
          <w:p w14:paraId="5A9C877B" w14:textId="3368FC71" w:rsidR="004177D2" w:rsidRPr="000E5779" w:rsidRDefault="00DB6C27" w:rsidP="005447C3">
            <w:pPr>
              <w:pStyle w:val="Sraopastraipa"/>
              <w:widowControl w:val="0"/>
              <w:numPr>
                <w:ilvl w:val="0"/>
                <w:numId w:val="2"/>
              </w:numPr>
              <w:ind w:left="0" w:firstLine="0"/>
              <w:rPr>
                <w:noProof/>
              </w:rPr>
            </w:pPr>
            <w:r w:rsidRPr="000E5779">
              <w:rPr>
                <w:noProof/>
              </w:rPr>
              <w:t xml:space="preserve">Metodinės medžiagos </w:t>
            </w:r>
            <w:r w:rsidR="004177D2" w:rsidRPr="000E5779">
              <w:rPr>
                <w:noProof/>
              </w:rPr>
              <w:t>mokym</w:t>
            </w:r>
            <w:r w:rsidRPr="000E5779">
              <w:rPr>
                <w:noProof/>
              </w:rPr>
              <w:t>ams</w:t>
            </w:r>
            <w:r w:rsidR="004177D2" w:rsidRPr="000E5779">
              <w:rPr>
                <w:noProof/>
              </w:rPr>
              <w:t xml:space="preserve"> paruošimas</w:t>
            </w:r>
          </w:p>
          <w:p w14:paraId="033E4B05" w14:textId="254A8AA6" w:rsidR="004177D2" w:rsidRPr="000E5779" w:rsidRDefault="004177D2" w:rsidP="005447C3">
            <w:pPr>
              <w:pStyle w:val="Sraopastraipa"/>
              <w:widowControl w:val="0"/>
              <w:numPr>
                <w:ilvl w:val="0"/>
                <w:numId w:val="2"/>
              </w:numPr>
              <w:ind w:left="0" w:firstLine="0"/>
              <w:rPr>
                <w:noProof/>
              </w:rPr>
            </w:pPr>
            <w:r w:rsidRPr="000E5779">
              <w:rPr>
                <w:noProof/>
              </w:rPr>
              <w:t>Mokymų vykdymo tvarkaraštis ir eiga</w:t>
            </w:r>
          </w:p>
          <w:p w14:paraId="33EAD9EA" w14:textId="5C7671FB" w:rsidR="004177D2" w:rsidRPr="000E5779" w:rsidRDefault="004177D2" w:rsidP="005447C3">
            <w:pPr>
              <w:pStyle w:val="Sraopastraipa"/>
              <w:widowControl w:val="0"/>
              <w:numPr>
                <w:ilvl w:val="0"/>
                <w:numId w:val="2"/>
              </w:numPr>
              <w:ind w:left="0" w:firstLine="0"/>
              <w:rPr>
                <w:b/>
                <w:i/>
                <w:noProof/>
              </w:rPr>
            </w:pPr>
            <w:r w:rsidRPr="000E5779">
              <w:rPr>
                <w:noProof/>
              </w:rPr>
              <w:t>Moky</w:t>
            </w:r>
            <w:r w:rsidR="00D82147">
              <w:rPr>
                <w:noProof/>
              </w:rPr>
              <w:t>mų išvados ir grįžtamasis ryšys</w:t>
            </w:r>
          </w:p>
        </w:tc>
      </w:tr>
      <w:tr w:rsidR="000E5779" w:rsidRPr="000E5779" w14:paraId="0E308111" w14:textId="77777777" w:rsidTr="003F1E2A">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hideMark/>
          </w:tcPr>
          <w:p w14:paraId="60FB0B6A" w14:textId="77777777" w:rsidR="00D02C2F" w:rsidRPr="000E5779" w:rsidRDefault="00D02C2F" w:rsidP="005447C3">
            <w:pPr>
              <w:pStyle w:val="Betarp"/>
              <w:widowControl w:val="0"/>
              <w:rPr>
                <w:noProof/>
              </w:rPr>
            </w:pPr>
            <w:r w:rsidRPr="000E5779">
              <w:rPr>
                <w:noProof/>
              </w:rPr>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hideMark/>
          </w:tcPr>
          <w:p w14:paraId="775C7504" w14:textId="1CCF74C0" w:rsidR="003309C1" w:rsidRPr="000E5779" w:rsidRDefault="00F95FFE" w:rsidP="005447C3">
            <w:pPr>
              <w:widowControl w:val="0"/>
              <w:jc w:val="both"/>
              <w:rPr>
                <w:rFonts w:eastAsia="Calibri"/>
              </w:rPr>
            </w:pPr>
            <w:r w:rsidRPr="000E5779">
              <w:rPr>
                <w:rFonts w:eastAsia="Calibri"/>
                <w:noProof/>
              </w:rPr>
              <w:t>Paaiškinti</w:t>
            </w:r>
            <w:r w:rsidR="00972942" w:rsidRPr="000E5779">
              <w:rPr>
                <w:rFonts w:eastAsia="Calibri"/>
                <w:noProof/>
              </w:rPr>
              <w:t xml:space="preserve"> darbo pokalbiui ir darbo vietai keliam</w:t>
            </w:r>
            <w:r w:rsidR="00074675" w:rsidRPr="000E5779">
              <w:rPr>
                <w:rFonts w:eastAsia="Calibri"/>
                <w:noProof/>
              </w:rPr>
              <w:t>i</w:t>
            </w:r>
            <w:r w:rsidR="00972942" w:rsidRPr="000E5779">
              <w:rPr>
                <w:rFonts w:eastAsia="Calibri"/>
                <w:noProof/>
              </w:rPr>
              <w:t xml:space="preserve"> reikalavim</w:t>
            </w:r>
            <w:r w:rsidR="00074675" w:rsidRPr="000E5779">
              <w:rPr>
                <w:rFonts w:eastAsia="Calibri"/>
                <w:noProof/>
              </w:rPr>
              <w:t xml:space="preserve">ai. </w:t>
            </w:r>
            <w:r w:rsidR="003309C1" w:rsidRPr="000E5779">
              <w:rPr>
                <w:rFonts w:eastAsia="Calibri"/>
              </w:rPr>
              <w:t xml:space="preserve">Nustatytas </w:t>
            </w:r>
            <w:r w:rsidR="007B46DC" w:rsidRPr="000E5779">
              <w:rPr>
                <w:rFonts w:eastAsia="Calibri"/>
              </w:rPr>
              <w:t xml:space="preserve">reikalingų </w:t>
            </w:r>
            <w:r w:rsidR="003309C1" w:rsidRPr="000E5779">
              <w:rPr>
                <w:rFonts w:eastAsia="Calibri"/>
              </w:rPr>
              <w:t xml:space="preserve">darbuotojų poreikis. Atlikta kandidatų paieška, </w:t>
            </w:r>
            <w:r w:rsidR="003309C1" w:rsidRPr="000E5779">
              <w:rPr>
                <w:bCs/>
                <w:noProof/>
              </w:rPr>
              <w:t xml:space="preserve">atsižvelgiant į keliamus reikalavimus darbo vietai ir darbuotojui. </w:t>
            </w:r>
            <w:r w:rsidR="003309C1" w:rsidRPr="000E5779">
              <w:rPr>
                <w:rFonts w:eastAsia="Calibri"/>
                <w:noProof/>
              </w:rPr>
              <w:t xml:space="preserve">Atlikta darbuotojų </w:t>
            </w:r>
            <w:r w:rsidR="00AD5563" w:rsidRPr="000E5779">
              <w:rPr>
                <w:rFonts w:eastAsia="Calibri"/>
              </w:rPr>
              <w:t>atranka:</w:t>
            </w:r>
            <w:r w:rsidR="003309C1" w:rsidRPr="000E5779">
              <w:rPr>
                <w:rFonts w:eastAsia="Calibri"/>
              </w:rPr>
              <w:t xml:space="preserve"> surinkta ir išanalizuota informacija apie kandidatus, dalyvauta </w:t>
            </w:r>
            <w:r w:rsidR="003309C1" w:rsidRPr="000E5779">
              <w:rPr>
                <w:rFonts w:eastAsia="Calibri"/>
                <w:noProof/>
              </w:rPr>
              <w:t>darbo pokalbyje</w:t>
            </w:r>
            <w:r w:rsidR="003309C1" w:rsidRPr="000E5779">
              <w:rPr>
                <w:rFonts w:eastAsia="Calibri"/>
              </w:rPr>
              <w:t xml:space="preserve">. </w:t>
            </w:r>
            <w:r w:rsidR="003A5292" w:rsidRPr="000E5779">
              <w:rPr>
                <w:rFonts w:eastAsia="Calibri"/>
                <w:bCs/>
                <w:iCs/>
              </w:rPr>
              <w:t>Nauji d</w:t>
            </w:r>
            <w:r w:rsidR="003309C1" w:rsidRPr="000E5779">
              <w:rPr>
                <w:rFonts w:eastAsia="Calibri"/>
                <w:bCs/>
                <w:iCs/>
              </w:rPr>
              <w:t>arbuotojai supažindinti su darbo vieta, funkcijomis ir atsakomybėmis.</w:t>
            </w:r>
          </w:p>
          <w:p w14:paraId="3829F4B0" w14:textId="3F8B62C7" w:rsidR="003A5292" w:rsidRPr="000E5779" w:rsidRDefault="003309C1" w:rsidP="005447C3">
            <w:pPr>
              <w:widowControl w:val="0"/>
              <w:jc w:val="both"/>
              <w:rPr>
                <w:rFonts w:eastAsia="Calibri"/>
              </w:rPr>
            </w:pPr>
            <w:r w:rsidRPr="000E5779">
              <w:rPr>
                <w:rFonts w:eastAsia="Calibri"/>
                <w:noProof/>
              </w:rPr>
              <w:t xml:space="preserve">Apibūdintas </w:t>
            </w:r>
            <w:r w:rsidRPr="000E5779">
              <w:rPr>
                <w:rFonts w:eastAsia="Calibri"/>
                <w:bCs/>
                <w:noProof/>
              </w:rPr>
              <w:t>naujų darbuotojų adaptacijos įmonėje procesas</w:t>
            </w:r>
            <w:r w:rsidR="00006636" w:rsidRPr="000E5779">
              <w:rPr>
                <w:rFonts w:eastAsia="Calibri"/>
                <w:bCs/>
                <w:noProof/>
              </w:rPr>
              <w:t xml:space="preserve">. </w:t>
            </w:r>
            <w:r w:rsidR="00006636" w:rsidRPr="000E5779">
              <w:rPr>
                <w:rFonts w:eastAsia="Calibri"/>
              </w:rPr>
              <w:t>Nustatyti darbuotojų kvalifikacijos tobulinimo poreikiai. S</w:t>
            </w:r>
            <w:r w:rsidRPr="000E5779">
              <w:rPr>
                <w:rFonts w:eastAsia="Calibri"/>
              </w:rPr>
              <w:t>uorganizuotas ir įvykdytas įvadinis ir tęstinis darbuotojų mokyma</w:t>
            </w:r>
            <w:r w:rsidR="00006636" w:rsidRPr="000E5779">
              <w:rPr>
                <w:rFonts w:eastAsia="Calibri"/>
              </w:rPr>
              <w:t>i</w:t>
            </w:r>
            <w:r w:rsidRPr="000E5779">
              <w:rPr>
                <w:rFonts w:eastAsia="Calibri"/>
              </w:rPr>
              <w:t>.</w:t>
            </w:r>
          </w:p>
          <w:p w14:paraId="6DC0880E" w14:textId="16156EFE" w:rsidR="00A13CB0" w:rsidRPr="000E5779" w:rsidRDefault="003273D9" w:rsidP="005447C3">
            <w:pPr>
              <w:widowControl w:val="0"/>
              <w:jc w:val="both"/>
              <w:rPr>
                <w:rFonts w:eastAsia="Calibri"/>
              </w:rPr>
            </w:pPr>
            <w:r w:rsidRPr="000E5779">
              <w:rPr>
                <w:rFonts w:eastAsia="Calibri"/>
                <w:noProof/>
              </w:rPr>
              <w:t>Darbo metu dėvėti tinkami darbo drabužiai ir avalynė. Atliekant darbus, laikytasi darbuotojų saugos ir sveikatos taisyklių, saugaus darbo, ergonomikos, darbo higienos, priešgaisrinės saugos, aplinkosaugos reikalavimų.</w:t>
            </w:r>
          </w:p>
        </w:tc>
      </w:tr>
      <w:tr w:rsidR="000E5779" w:rsidRPr="000E5779" w14:paraId="786C81FD" w14:textId="77777777" w:rsidTr="003F1E2A">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hideMark/>
          </w:tcPr>
          <w:p w14:paraId="75D425F1" w14:textId="77777777" w:rsidR="00D02C2F" w:rsidRPr="000E5779" w:rsidRDefault="00D02C2F" w:rsidP="005447C3">
            <w:pPr>
              <w:pStyle w:val="Betarp"/>
              <w:widowControl w:val="0"/>
              <w:rPr>
                <w:noProof/>
              </w:rPr>
            </w:pPr>
            <w:r w:rsidRPr="000E5779">
              <w:rPr>
                <w:noProof/>
              </w:rPr>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14:paraId="66C0744D" w14:textId="4ADA1862" w:rsidR="00D02C2F" w:rsidRPr="000E5779" w:rsidRDefault="00D02C2F" w:rsidP="005447C3">
            <w:pPr>
              <w:widowControl w:val="0"/>
              <w:rPr>
                <w:rFonts w:eastAsia="Calibri"/>
                <w:i/>
                <w:noProof/>
              </w:rPr>
            </w:pPr>
            <w:r w:rsidRPr="000E5779">
              <w:rPr>
                <w:rFonts w:eastAsia="Calibri"/>
                <w:i/>
                <w:noProof/>
              </w:rPr>
              <w:t>Mokymo(si) medžiaga:</w:t>
            </w:r>
          </w:p>
          <w:p w14:paraId="764E1F98" w14:textId="77777777" w:rsidR="006A6CF0" w:rsidRDefault="003D12A7" w:rsidP="005447C3">
            <w:pPr>
              <w:pStyle w:val="Sraopastraipa"/>
              <w:widowControl w:val="0"/>
              <w:numPr>
                <w:ilvl w:val="0"/>
                <w:numId w:val="3"/>
              </w:numPr>
              <w:ind w:left="0" w:firstLine="0"/>
              <w:rPr>
                <w:rFonts w:eastAsia="Calibri"/>
                <w:noProof/>
              </w:rPr>
            </w:pPr>
            <w:r w:rsidRPr="000E5779">
              <w:rPr>
                <w:rFonts w:eastAsia="Calibri"/>
                <w:noProof/>
              </w:rPr>
              <w:t>Vadovėliai ir kita metodinė medžiaga</w:t>
            </w:r>
          </w:p>
          <w:p w14:paraId="6455DBBF" w14:textId="3F95F112" w:rsidR="00D02C2F" w:rsidRPr="000E5779" w:rsidRDefault="00D02C2F" w:rsidP="005447C3">
            <w:pPr>
              <w:pStyle w:val="Sraopastraipa"/>
              <w:widowControl w:val="0"/>
              <w:numPr>
                <w:ilvl w:val="0"/>
                <w:numId w:val="3"/>
              </w:numPr>
              <w:ind w:left="0" w:firstLine="0"/>
              <w:rPr>
                <w:rFonts w:eastAsia="Calibri"/>
                <w:noProof/>
              </w:rPr>
            </w:pPr>
            <w:r w:rsidRPr="000E5779">
              <w:rPr>
                <w:rFonts w:eastAsia="Calibri"/>
                <w:noProof/>
              </w:rPr>
              <w:t>Testas turimiems gebėjimams įvertinti</w:t>
            </w:r>
          </w:p>
          <w:p w14:paraId="306836CD" w14:textId="77777777" w:rsidR="00D02C2F" w:rsidRPr="000E5779" w:rsidRDefault="00D02C2F" w:rsidP="005447C3">
            <w:pPr>
              <w:pStyle w:val="Sraopastraipa"/>
              <w:widowControl w:val="0"/>
              <w:numPr>
                <w:ilvl w:val="0"/>
                <w:numId w:val="3"/>
              </w:numPr>
              <w:ind w:left="0" w:firstLine="0"/>
              <w:rPr>
                <w:rFonts w:eastAsia="Calibri"/>
                <w:noProof/>
              </w:rPr>
            </w:pPr>
            <w:r w:rsidRPr="000E5779">
              <w:rPr>
                <w:rFonts w:eastAsia="Calibri"/>
                <w:noProof/>
              </w:rPr>
              <w:t>Teisės aktai, reglamentuojantys darbuotojų saugos ir sveikatos reikalavimus</w:t>
            </w:r>
          </w:p>
          <w:p w14:paraId="015D4607" w14:textId="77777777" w:rsidR="003D12A7" w:rsidRPr="000E5779" w:rsidRDefault="003D12A7" w:rsidP="005447C3">
            <w:pPr>
              <w:pStyle w:val="Sraopastraipa"/>
              <w:widowControl w:val="0"/>
              <w:numPr>
                <w:ilvl w:val="0"/>
                <w:numId w:val="3"/>
              </w:numPr>
              <w:ind w:left="0" w:firstLine="0"/>
              <w:rPr>
                <w:rFonts w:eastAsia="Calibri"/>
                <w:noProof/>
              </w:rPr>
            </w:pPr>
            <w:r w:rsidRPr="000E5779">
              <w:rPr>
                <w:noProof/>
              </w:rPr>
              <w:t>Lietuvos</w:t>
            </w:r>
            <w:r w:rsidRPr="000E5779">
              <w:rPr>
                <w:rFonts w:eastAsia="Calibri"/>
                <w:noProof/>
              </w:rPr>
              <w:t xml:space="preserve"> Respublikos darbo kodeksas</w:t>
            </w:r>
          </w:p>
          <w:p w14:paraId="76FAD937" w14:textId="4F2696F8" w:rsidR="003C3F79" w:rsidRPr="000E5779" w:rsidRDefault="00B66106" w:rsidP="005447C3">
            <w:pPr>
              <w:pStyle w:val="Sraopastraipa"/>
              <w:widowControl w:val="0"/>
              <w:numPr>
                <w:ilvl w:val="0"/>
                <w:numId w:val="3"/>
              </w:numPr>
              <w:ind w:left="0" w:firstLine="0"/>
              <w:rPr>
                <w:rFonts w:eastAsia="Calibri"/>
                <w:strike/>
                <w:noProof/>
              </w:rPr>
            </w:pPr>
            <w:r w:rsidRPr="000E5779">
              <w:rPr>
                <w:rFonts w:eastAsia="Calibri"/>
                <w:noProof/>
              </w:rPr>
              <w:t>Kiti t</w:t>
            </w:r>
            <w:r w:rsidR="00D02C2F" w:rsidRPr="000E5779">
              <w:rPr>
                <w:rFonts w:eastAsia="Calibri"/>
                <w:noProof/>
              </w:rPr>
              <w:t>eisės</w:t>
            </w:r>
            <w:r w:rsidR="00D02C2F" w:rsidRPr="000E5779">
              <w:rPr>
                <w:noProof/>
              </w:rPr>
              <w:t xml:space="preserve"> aktai, dokumentai, reglamentuojantys </w:t>
            </w:r>
            <w:r w:rsidR="006B233B" w:rsidRPr="000E5779">
              <w:rPr>
                <w:noProof/>
              </w:rPr>
              <w:t>darbo</w:t>
            </w:r>
            <w:r w:rsidR="00275C92" w:rsidRPr="000E5779">
              <w:rPr>
                <w:noProof/>
              </w:rPr>
              <w:t xml:space="preserve"> santykius</w:t>
            </w:r>
          </w:p>
          <w:p w14:paraId="77166C08" w14:textId="77777777" w:rsidR="006A6CF0" w:rsidRDefault="003D12A7" w:rsidP="005447C3">
            <w:pPr>
              <w:pStyle w:val="Sraopastraipa"/>
              <w:widowControl w:val="0"/>
              <w:numPr>
                <w:ilvl w:val="0"/>
                <w:numId w:val="3"/>
              </w:numPr>
              <w:ind w:left="0" w:firstLine="0"/>
              <w:rPr>
                <w:noProof/>
              </w:rPr>
            </w:pPr>
            <w:r w:rsidRPr="000E5779">
              <w:rPr>
                <w:rFonts w:eastAsia="Calibri"/>
                <w:noProof/>
              </w:rPr>
              <w:t>Lietuvos Respublikos Socialinės apsaugos ir darbo ministro įsakymas „Dėl pavyzdinės darbo sutarties formos patvirtinimo“</w:t>
            </w:r>
          </w:p>
          <w:p w14:paraId="22A8B0B5" w14:textId="2E1F052D" w:rsidR="003D12A7" w:rsidRPr="000E5779" w:rsidRDefault="003D12A7" w:rsidP="005447C3">
            <w:pPr>
              <w:widowControl w:val="0"/>
              <w:rPr>
                <w:rFonts w:eastAsia="Calibri"/>
                <w:i/>
                <w:noProof/>
              </w:rPr>
            </w:pPr>
            <w:r w:rsidRPr="000E5779">
              <w:rPr>
                <w:rFonts w:eastAsia="Calibri"/>
                <w:i/>
                <w:noProof/>
              </w:rPr>
              <w:t>Mokymo(si) priemonės:</w:t>
            </w:r>
          </w:p>
          <w:p w14:paraId="3C8FDAD5" w14:textId="77777777" w:rsidR="003D12A7" w:rsidRPr="000E5779" w:rsidRDefault="003D12A7" w:rsidP="005447C3">
            <w:pPr>
              <w:pStyle w:val="Betarp"/>
              <w:widowControl w:val="0"/>
              <w:numPr>
                <w:ilvl w:val="0"/>
                <w:numId w:val="4"/>
              </w:numPr>
              <w:ind w:left="0" w:firstLine="0"/>
              <w:rPr>
                <w:rFonts w:eastAsia="Calibri"/>
                <w:noProof/>
              </w:rPr>
            </w:pPr>
            <w:r w:rsidRPr="000E5779">
              <w:rPr>
                <w:rFonts w:eastAsia="Calibri"/>
                <w:noProof/>
              </w:rPr>
              <w:lastRenderedPageBreak/>
              <w:t>Techninės priemonės mokymo(si) medžiagai iliustruoti, vizualizuoti, pristatyti</w:t>
            </w:r>
          </w:p>
          <w:p w14:paraId="17DDCF72" w14:textId="77777777" w:rsidR="003D12A7" w:rsidRPr="000E5779" w:rsidRDefault="003D12A7" w:rsidP="005447C3">
            <w:pPr>
              <w:pStyle w:val="Sraopastraipa"/>
              <w:widowControl w:val="0"/>
              <w:numPr>
                <w:ilvl w:val="0"/>
                <w:numId w:val="3"/>
              </w:numPr>
              <w:ind w:left="0" w:firstLine="0"/>
              <w:rPr>
                <w:rFonts w:eastAsia="Calibri"/>
                <w:noProof/>
              </w:rPr>
            </w:pPr>
            <w:r w:rsidRPr="000E5779">
              <w:rPr>
                <w:rFonts w:eastAsia="Calibri"/>
                <w:noProof/>
              </w:rPr>
              <w:t>Motyvacinio laiško pavyzdinė forma</w:t>
            </w:r>
          </w:p>
          <w:p w14:paraId="3A27697C" w14:textId="77777777" w:rsidR="003D12A7" w:rsidRPr="000E5779" w:rsidRDefault="003D12A7" w:rsidP="005447C3">
            <w:pPr>
              <w:pStyle w:val="Sraopastraipa"/>
              <w:widowControl w:val="0"/>
              <w:numPr>
                <w:ilvl w:val="0"/>
                <w:numId w:val="3"/>
              </w:numPr>
              <w:ind w:left="0" w:firstLine="0"/>
              <w:rPr>
                <w:rFonts w:eastAsia="Calibri"/>
                <w:noProof/>
              </w:rPr>
            </w:pPr>
            <w:r w:rsidRPr="000E5779">
              <w:rPr>
                <w:rFonts w:eastAsia="Calibri"/>
                <w:noProof/>
              </w:rPr>
              <w:t>Gyvenimo aprašymo (CV) pavyzdinė forma</w:t>
            </w:r>
          </w:p>
          <w:p w14:paraId="2B594B68" w14:textId="77777777" w:rsidR="006A6CF0" w:rsidRDefault="003D12A7" w:rsidP="005447C3">
            <w:pPr>
              <w:pStyle w:val="Sraopastraipa"/>
              <w:widowControl w:val="0"/>
              <w:numPr>
                <w:ilvl w:val="0"/>
                <w:numId w:val="3"/>
              </w:numPr>
              <w:ind w:left="0" w:firstLine="0"/>
              <w:rPr>
                <w:rFonts w:eastAsia="Calibri"/>
                <w:noProof/>
              </w:rPr>
            </w:pPr>
            <w:r w:rsidRPr="000E5779">
              <w:rPr>
                <w:rFonts w:eastAsia="Calibri"/>
                <w:noProof/>
              </w:rPr>
              <w:t>Darbo skelbimo pavyzdinė forma</w:t>
            </w:r>
          </w:p>
          <w:p w14:paraId="40E3A638" w14:textId="323B6332" w:rsidR="00DA5550" w:rsidRPr="000E5779" w:rsidRDefault="009B6AD1" w:rsidP="005447C3">
            <w:pPr>
              <w:pStyle w:val="Sraopastraipa"/>
              <w:widowControl w:val="0"/>
              <w:numPr>
                <w:ilvl w:val="0"/>
                <w:numId w:val="3"/>
              </w:numPr>
              <w:ind w:left="0" w:firstLine="0"/>
              <w:rPr>
                <w:rFonts w:eastAsia="Calibri"/>
                <w:noProof/>
              </w:rPr>
            </w:pPr>
            <w:r w:rsidRPr="000E5779">
              <w:rPr>
                <w:rFonts w:eastAsia="Calibri"/>
                <w:noProof/>
              </w:rPr>
              <w:t>D</w:t>
            </w:r>
            <w:r w:rsidR="003D12A7" w:rsidRPr="000E5779">
              <w:rPr>
                <w:rFonts w:eastAsia="Calibri"/>
                <w:noProof/>
              </w:rPr>
              <w:t>arbo sutarties pavyzdinė forma</w:t>
            </w:r>
          </w:p>
        </w:tc>
      </w:tr>
      <w:tr w:rsidR="000E5779" w:rsidRPr="000E5779" w14:paraId="79D6F39C" w14:textId="77777777" w:rsidTr="003F1E2A">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hideMark/>
          </w:tcPr>
          <w:p w14:paraId="75C3CA55" w14:textId="77777777" w:rsidR="00D02C2F" w:rsidRPr="000E5779" w:rsidRDefault="00D02C2F" w:rsidP="005447C3">
            <w:pPr>
              <w:pStyle w:val="Betarp"/>
              <w:widowControl w:val="0"/>
              <w:rPr>
                <w:noProof/>
              </w:rPr>
            </w:pPr>
            <w:r w:rsidRPr="000E5779">
              <w:rPr>
                <w:noProof/>
              </w:rPr>
              <w:lastRenderedPageBreak/>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14:paraId="63F95218" w14:textId="77777777" w:rsidR="00BC1B43" w:rsidRPr="000E5779" w:rsidRDefault="00BC1B43" w:rsidP="005447C3">
            <w:pPr>
              <w:widowControl w:val="0"/>
              <w:jc w:val="both"/>
              <w:rPr>
                <w:noProof/>
              </w:rPr>
            </w:pPr>
            <w:r w:rsidRPr="000E5779">
              <w:rPr>
                <w:noProof/>
              </w:rPr>
              <w:t>Klasė ar kita mokymui(si) pritaikyta patalpa su techninėmis priemonėmis (kompiuteriu, vaizdo projektoriumi) mokymo(si) medžiagai pateikti.</w:t>
            </w:r>
          </w:p>
          <w:p w14:paraId="7C08D4C1" w14:textId="41C16FEA" w:rsidR="00F14C86" w:rsidRPr="000E5779" w:rsidRDefault="00BC1B43" w:rsidP="005447C3">
            <w:pPr>
              <w:jc w:val="both"/>
              <w:rPr>
                <w:noProof/>
              </w:rPr>
            </w:pPr>
            <w:r w:rsidRPr="000E5779">
              <w:rPr>
                <w:noProof/>
              </w:rPr>
              <w:t>Praktinio mokymo vieta (patalpa), aprūpinta</w:t>
            </w:r>
            <w:r w:rsidR="00EC56CB" w:rsidRPr="000E5779">
              <w:rPr>
                <w:noProof/>
              </w:rPr>
              <w:t xml:space="preserve"> techninėmis priemonėmis (kompiuteriu, vaizdo projektoriumi)</w:t>
            </w:r>
            <w:r w:rsidR="00966445" w:rsidRPr="000E5779">
              <w:rPr>
                <w:noProof/>
              </w:rPr>
              <w:t>, priemonėmis darbuotojų atrankos ir mokymo organizavimui bei vykdymui.</w:t>
            </w:r>
          </w:p>
        </w:tc>
      </w:tr>
      <w:tr w:rsidR="000E5779" w:rsidRPr="000E5779" w14:paraId="65629373" w14:textId="77777777" w:rsidTr="003F1E2A">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hideMark/>
          </w:tcPr>
          <w:p w14:paraId="464C9F7B" w14:textId="77777777" w:rsidR="00D02C2F" w:rsidRPr="000E5779" w:rsidRDefault="00D02C2F" w:rsidP="005447C3">
            <w:pPr>
              <w:pStyle w:val="Betarp"/>
              <w:widowControl w:val="0"/>
              <w:rPr>
                <w:noProof/>
              </w:rPr>
            </w:pPr>
            <w:r w:rsidRPr="000E5779">
              <w:rPr>
                <w:noProof/>
              </w:rPr>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14:paraId="40E14D02" w14:textId="77777777" w:rsidR="00F14C86" w:rsidRPr="000E5779" w:rsidRDefault="00F14C86" w:rsidP="005447C3">
            <w:pPr>
              <w:widowControl w:val="0"/>
              <w:jc w:val="both"/>
              <w:rPr>
                <w:noProof/>
              </w:rPr>
            </w:pPr>
            <w:r w:rsidRPr="000E5779">
              <w:rPr>
                <w:noProof/>
              </w:rPr>
              <w:t>Modulį gali vesti mokytojas, turintis:</w:t>
            </w:r>
          </w:p>
          <w:p w14:paraId="1E541946" w14:textId="77777777" w:rsidR="00F14C86" w:rsidRPr="000E5779" w:rsidRDefault="00F14C86" w:rsidP="005447C3">
            <w:pPr>
              <w:widowControl w:val="0"/>
              <w:jc w:val="both"/>
              <w:rPr>
                <w:noProof/>
              </w:rPr>
            </w:pPr>
            <w:r w:rsidRPr="000E5779">
              <w:rPr>
                <w:noProof/>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7356D627" w14:textId="1FBF1BB3" w:rsidR="00996867" w:rsidRPr="000E5779" w:rsidRDefault="00D02C2F" w:rsidP="005447C3">
            <w:pPr>
              <w:widowControl w:val="0"/>
              <w:jc w:val="both"/>
              <w:rPr>
                <w:noProof/>
              </w:rPr>
            </w:pPr>
            <w:r w:rsidRPr="000E5779">
              <w:rPr>
                <w:noProof/>
              </w:rPr>
              <w:t xml:space="preserve">2) </w:t>
            </w:r>
            <w:r w:rsidR="00597769" w:rsidRPr="000E5779">
              <w:rPr>
                <w:noProof/>
              </w:rPr>
              <w:t>psichologijos</w:t>
            </w:r>
            <w:r w:rsidR="00B34AC2" w:rsidRPr="000E5779">
              <w:rPr>
                <w:noProof/>
              </w:rPr>
              <w:t>, teisės, verslo studijų krypties</w:t>
            </w:r>
            <w:r w:rsidR="00966445" w:rsidRPr="000E5779">
              <w:rPr>
                <w:noProof/>
              </w:rPr>
              <w:t xml:space="preserve"> ar lygiavertį išsilavinimą.</w:t>
            </w:r>
          </w:p>
        </w:tc>
      </w:tr>
    </w:tbl>
    <w:p w14:paraId="54684196" w14:textId="7A0A3F73" w:rsidR="00806B92" w:rsidRPr="000E5779" w:rsidRDefault="002010A8" w:rsidP="005447C3">
      <w:pPr>
        <w:widowControl w:val="0"/>
        <w:rPr>
          <w:noProof/>
        </w:rPr>
      </w:pPr>
      <w:r w:rsidRPr="000E5779">
        <w:rPr>
          <w:b/>
          <w:noProof/>
        </w:rPr>
        <w:br w:type="page"/>
      </w:r>
    </w:p>
    <w:p w14:paraId="53FBE779" w14:textId="77777777" w:rsidR="002010A8" w:rsidRPr="000E5779" w:rsidRDefault="002010A8" w:rsidP="005447C3">
      <w:pPr>
        <w:widowControl w:val="0"/>
        <w:jc w:val="center"/>
        <w:rPr>
          <w:b/>
          <w:noProof/>
        </w:rPr>
      </w:pPr>
      <w:r w:rsidRPr="000E5779">
        <w:rPr>
          <w:b/>
          <w:noProof/>
        </w:rPr>
        <w:lastRenderedPageBreak/>
        <w:t>6.3. PASIRENKAMIEJI MODULIAI</w:t>
      </w:r>
    </w:p>
    <w:p w14:paraId="38EB12F4" w14:textId="77777777" w:rsidR="00E11C06" w:rsidRDefault="00E11C06" w:rsidP="005447C3">
      <w:pPr>
        <w:widowControl w:val="0"/>
        <w:rPr>
          <w:noProof/>
        </w:rPr>
      </w:pPr>
    </w:p>
    <w:p w14:paraId="01EBF3C3" w14:textId="67BC2BD9" w:rsidR="002010A8" w:rsidRPr="000E5779" w:rsidRDefault="002010A8" w:rsidP="005447C3">
      <w:pPr>
        <w:widowControl w:val="0"/>
        <w:rPr>
          <w:noProof/>
        </w:rPr>
      </w:pPr>
      <w:r w:rsidRPr="000E5779">
        <w:rPr>
          <w:noProof/>
        </w:rPr>
        <w:t>Nėra</w:t>
      </w:r>
    </w:p>
    <w:p w14:paraId="2D48AF38" w14:textId="037A4656" w:rsidR="00751A5E" w:rsidRDefault="00751A5E" w:rsidP="005447C3">
      <w:pPr>
        <w:widowControl w:val="0"/>
        <w:rPr>
          <w:noProof/>
        </w:rPr>
      </w:pPr>
    </w:p>
    <w:p w14:paraId="04E8FB0E" w14:textId="77777777" w:rsidR="00E11C06" w:rsidRPr="000E5779" w:rsidRDefault="00E11C06" w:rsidP="005447C3">
      <w:pPr>
        <w:widowControl w:val="0"/>
        <w:rPr>
          <w:noProof/>
        </w:rPr>
      </w:pPr>
    </w:p>
    <w:p w14:paraId="049F9622" w14:textId="7033E084" w:rsidR="007018FB" w:rsidRPr="000E5779" w:rsidRDefault="00EA76DE" w:rsidP="005447C3">
      <w:pPr>
        <w:widowControl w:val="0"/>
        <w:jc w:val="center"/>
        <w:rPr>
          <w:b/>
          <w:noProof/>
        </w:rPr>
      </w:pPr>
      <w:r w:rsidRPr="000E5779">
        <w:rPr>
          <w:b/>
          <w:noProof/>
        </w:rPr>
        <w:t xml:space="preserve">6.4. </w:t>
      </w:r>
      <w:r w:rsidR="007018FB" w:rsidRPr="000E5779">
        <w:rPr>
          <w:b/>
          <w:noProof/>
        </w:rPr>
        <w:t>BAIGIAMASIS</w:t>
      </w:r>
      <w:r w:rsidR="00CB16EB" w:rsidRPr="000E5779">
        <w:rPr>
          <w:b/>
          <w:noProof/>
        </w:rPr>
        <w:t xml:space="preserve"> </w:t>
      </w:r>
      <w:r w:rsidR="007018FB" w:rsidRPr="000E5779">
        <w:rPr>
          <w:b/>
          <w:noProof/>
        </w:rPr>
        <w:t>MODULIS</w:t>
      </w:r>
    </w:p>
    <w:p w14:paraId="794F4780" w14:textId="77777777" w:rsidR="007018FB" w:rsidRPr="000E5779" w:rsidRDefault="007018FB" w:rsidP="005447C3">
      <w:pPr>
        <w:widowControl w:val="0"/>
        <w:rPr>
          <w:noProof/>
        </w:rPr>
      </w:pPr>
    </w:p>
    <w:p w14:paraId="7176FFB2" w14:textId="77777777" w:rsidR="00777895" w:rsidRPr="000E5779" w:rsidRDefault="00777895" w:rsidP="005447C3">
      <w:pPr>
        <w:widowControl w:val="0"/>
        <w:rPr>
          <w:b/>
          <w:noProof/>
        </w:rPr>
      </w:pPr>
      <w:r w:rsidRPr="000E5779">
        <w:rPr>
          <w:b/>
          <w:noProof/>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0E5779" w:rsidRPr="000E5779" w14:paraId="3613162D"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7D3C35CA" w14:textId="77777777" w:rsidR="00777895" w:rsidRPr="000E5779" w:rsidRDefault="00777895" w:rsidP="005447C3">
            <w:pPr>
              <w:widowControl w:val="0"/>
              <w:rPr>
                <w:noProof/>
              </w:rPr>
            </w:pPr>
            <w:r w:rsidRPr="000E5779">
              <w:rPr>
                <w:noProof/>
              </w:rPr>
              <w:t>Valstybinis kodas</w:t>
            </w:r>
          </w:p>
        </w:tc>
        <w:tc>
          <w:tcPr>
            <w:tcW w:w="4053" w:type="pct"/>
            <w:tcBorders>
              <w:top w:val="single" w:sz="4" w:space="0" w:color="auto"/>
              <w:left w:val="single" w:sz="4" w:space="0" w:color="auto"/>
              <w:bottom w:val="single" w:sz="4" w:space="0" w:color="auto"/>
              <w:right w:val="single" w:sz="4" w:space="0" w:color="auto"/>
            </w:tcBorders>
            <w:hideMark/>
          </w:tcPr>
          <w:p w14:paraId="09E87667" w14:textId="6B11F974" w:rsidR="00777895" w:rsidRPr="000E5779" w:rsidRDefault="007C46ED" w:rsidP="005447C3">
            <w:pPr>
              <w:widowControl w:val="0"/>
              <w:rPr>
                <w:noProof/>
              </w:rPr>
            </w:pPr>
            <w:r w:rsidRPr="007C46ED">
              <w:rPr>
                <w:noProof/>
              </w:rPr>
              <w:t>500000001</w:t>
            </w:r>
          </w:p>
        </w:tc>
      </w:tr>
      <w:tr w:rsidR="000E5779" w:rsidRPr="000E5779" w14:paraId="5EA721A8"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15467E23" w14:textId="77777777" w:rsidR="00777895" w:rsidRPr="000E5779" w:rsidRDefault="00777895" w:rsidP="005447C3">
            <w:pPr>
              <w:widowControl w:val="0"/>
              <w:rPr>
                <w:noProof/>
              </w:rPr>
            </w:pPr>
            <w:r w:rsidRPr="000E5779">
              <w:rPr>
                <w:noProof/>
              </w:rPr>
              <w:t>Modulio LTKS lygis</w:t>
            </w:r>
          </w:p>
        </w:tc>
        <w:tc>
          <w:tcPr>
            <w:tcW w:w="4053" w:type="pct"/>
            <w:tcBorders>
              <w:top w:val="single" w:sz="4" w:space="0" w:color="auto"/>
              <w:left w:val="single" w:sz="4" w:space="0" w:color="auto"/>
              <w:bottom w:val="single" w:sz="4" w:space="0" w:color="auto"/>
              <w:right w:val="single" w:sz="4" w:space="0" w:color="auto"/>
            </w:tcBorders>
            <w:hideMark/>
          </w:tcPr>
          <w:p w14:paraId="4C61CA9F" w14:textId="07B11583" w:rsidR="00777895" w:rsidRPr="000E5779" w:rsidRDefault="00777895" w:rsidP="005447C3">
            <w:pPr>
              <w:widowControl w:val="0"/>
              <w:rPr>
                <w:noProof/>
              </w:rPr>
            </w:pPr>
            <w:r w:rsidRPr="000E5779">
              <w:rPr>
                <w:noProof/>
              </w:rPr>
              <w:t>V</w:t>
            </w:r>
          </w:p>
        </w:tc>
      </w:tr>
      <w:tr w:rsidR="000E5779" w:rsidRPr="000E5779" w14:paraId="62665A79"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4CC31973" w14:textId="77777777" w:rsidR="00777895" w:rsidRPr="000E5779" w:rsidRDefault="00777895" w:rsidP="005447C3">
            <w:pPr>
              <w:widowControl w:val="0"/>
              <w:rPr>
                <w:noProof/>
              </w:rPr>
            </w:pPr>
            <w:r w:rsidRPr="000E5779">
              <w:rPr>
                <w:noProof/>
              </w:rPr>
              <w:t>Apimtis mokymosi kreditais</w:t>
            </w:r>
          </w:p>
        </w:tc>
        <w:tc>
          <w:tcPr>
            <w:tcW w:w="4053" w:type="pct"/>
            <w:tcBorders>
              <w:top w:val="single" w:sz="4" w:space="0" w:color="auto"/>
              <w:left w:val="single" w:sz="4" w:space="0" w:color="auto"/>
              <w:bottom w:val="single" w:sz="4" w:space="0" w:color="auto"/>
              <w:right w:val="single" w:sz="4" w:space="0" w:color="auto"/>
            </w:tcBorders>
            <w:hideMark/>
          </w:tcPr>
          <w:p w14:paraId="73B42E6F" w14:textId="364F80D2" w:rsidR="00777895" w:rsidRPr="000E5779" w:rsidRDefault="00A92021" w:rsidP="005447C3">
            <w:pPr>
              <w:widowControl w:val="0"/>
              <w:rPr>
                <w:noProof/>
              </w:rPr>
            </w:pPr>
            <w:r w:rsidRPr="000E5779">
              <w:rPr>
                <w:noProof/>
              </w:rPr>
              <w:t>5</w:t>
            </w:r>
          </w:p>
        </w:tc>
      </w:tr>
      <w:tr w:rsidR="000E5779" w:rsidRPr="000E5779" w14:paraId="46A1FD66" w14:textId="77777777" w:rsidTr="00AC4C5A">
        <w:trPr>
          <w:trHeight w:val="175"/>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14:paraId="0BA9C16E" w14:textId="77777777" w:rsidR="00777895" w:rsidRPr="000E5779" w:rsidRDefault="00777895" w:rsidP="005447C3">
            <w:pPr>
              <w:widowControl w:val="0"/>
              <w:rPr>
                <w:noProof/>
              </w:rPr>
            </w:pPr>
            <w:r w:rsidRPr="000E5779">
              <w:rPr>
                <w:noProof/>
              </w:rPr>
              <w:t>Kompetencijos</w:t>
            </w:r>
          </w:p>
        </w:tc>
        <w:tc>
          <w:tcPr>
            <w:tcW w:w="4053" w:type="pct"/>
            <w:tcBorders>
              <w:top w:val="single" w:sz="4" w:space="0" w:color="auto"/>
              <w:left w:val="single" w:sz="4" w:space="0" w:color="auto"/>
              <w:bottom w:val="single" w:sz="4" w:space="0" w:color="auto"/>
              <w:right w:val="single" w:sz="4" w:space="0" w:color="auto"/>
            </w:tcBorders>
            <w:shd w:val="clear" w:color="auto" w:fill="F2F2F2"/>
            <w:hideMark/>
          </w:tcPr>
          <w:p w14:paraId="0A6E5AE7" w14:textId="77777777" w:rsidR="00777895" w:rsidRPr="000E5779" w:rsidRDefault="00777895" w:rsidP="005447C3">
            <w:pPr>
              <w:widowControl w:val="0"/>
              <w:rPr>
                <w:noProof/>
              </w:rPr>
            </w:pPr>
            <w:r w:rsidRPr="000E5779">
              <w:rPr>
                <w:noProof/>
              </w:rPr>
              <w:t>Mokymosi rezultatai</w:t>
            </w:r>
          </w:p>
        </w:tc>
      </w:tr>
      <w:tr w:rsidR="000E5779" w:rsidRPr="000E5779" w14:paraId="0F885CFF"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4F8315B5" w14:textId="77777777" w:rsidR="00777895" w:rsidRPr="000E5779" w:rsidRDefault="00777895" w:rsidP="005447C3">
            <w:pPr>
              <w:widowControl w:val="0"/>
              <w:rPr>
                <w:noProof/>
              </w:rPr>
            </w:pPr>
            <w:r w:rsidRPr="000E5779">
              <w:rPr>
                <w:noProof/>
              </w:rPr>
              <w:t>1. Formuoti darbinius įgūdžius realioje darbo vietoje.</w:t>
            </w:r>
          </w:p>
        </w:tc>
        <w:tc>
          <w:tcPr>
            <w:tcW w:w="4053" w:type="pct"/>
            <w:tcBorders>
              <w:top w:val="single" w:sz="4" w:space="0" w:color="auto"/>
              <w:left w:val="single" w:sz="4" w:space="0" w:color="auto"/>
              <w:bottom w:val="single" w:sz="4" w:space="0" w:color="auto"/>
              <w:right w:val="single" w:sz="4" w:space="0" w:color="auto"/>
            </w:tcBorders>
            <w:hideMark/>
          </w:tcPr>
          <w:p w14:paraId="72E4B0EB" w14:textId="0A285761" w:rsidR="005C0AF9" w:rsidRPr="000E5779" w:rsidRDefault="00777895" w:rsidP="005447C3">
            <w:pPr>
              <w:widowControl w:val="0"/>
              <w:jc w:val="both"/>
              <w:rPr>
                <w:noProof/>
              </w:rPr>
            </w:pPr>
            <w:r w:rsidRPr="000E5779">
              <w:rPr>
                <w:noProof/>
              </w:rPr>
              <w:t>1.1. Įsivertinti ir realioje darbo vietoje demonstruoti</w:t>
            </w:r>
            <w:r w:rsidR="00F37574" w:rsidRPr="000E5779">
              <w:rPr>
                <w:noProof/>
              </w:rPr>
              <w:t xml:space="preserve"> </w:t>
            </w:r>
            <w:r w:rsidRPr="000E5779">
              <w:rPr>
                <w:noProof/>
              </w:rPr>
              <w:t>įgytas kompetencijas</w:t>
            </w:r>
            <w:r w:rsidR="007E0F11" w:rsidRPr="000E5779">
              <w:rPr>
                <w:noProof/>
              </w:rPr>
              <w:t>.</w:t>
            </w:r>
          </w:p>
          <w:p w14:paraId="4A64245A" w14:textId="3D6E28C0" w:rsidR="005C0AF9" w:rsidRPr="000E5779" w:rsidRDefault="00777895" w:rsidP="005447C3">
            <w:pPr>
              <w:widowControl w:val="0"/>
              <w:jc w:val="both"/>
              <w:rPr>
                <w:noProof/>
              </w:rPr>
            </w:pPr>
            <w:r w:rsidRPr="000E5779">
              <w:rPr>
                <w:noProof/>
              </w:rPr>
              <w:t>1.2. Susipažinti su būsimo darbo specifika ir adaptuotis realioje darbo vietoje</w:t>
            </w:r>
            <w:r w:rsidR="007E0F11" w:rsidRPr="000E5779">
              <w:rPr>
                <w:noProof/>
              </w:rPr>
              <w:t>.</w:t>
            </w:r>
          </w:p>
          <w:p w14:paraId="7ED369A2" w14:textId="01639E93" w:rsidR="00A92021" w:rsidRPr="000E5779" w:rsidRDefault="00777895" w:rsidP="005447C3">
            <w:pPr>
              <w:widowControl w:val="0"/>
              <w:rPr>
                <w:noProof/>
              </w:rPr>
            </w:pPr>
            <w:r w:rsidRPr="000E5779">
              <w:rPr>
                <w:noProof/>
              </w:rPr>
              <w:t>1.3. Įsivertinti asmenines integracijos į darbo rinką galimybes.</w:t>
            </w:r>
          </w:p>
        </w:tc>
      </w:tr>
      <w:tr w:rsidR="000E5779" w:rsidRPr="000E5779" w14:paraId="356E230D"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7D6460E6" w14:textId="77777777" w:rsidR="00777895" w:rsidRPr="000E5779" w:rsidRDefault="00777895" w:rsidP="005447C3">
            <w:pPr>
              <w:widowControl w:val="0"/>
              <w:rPr>
                <w:noProof/>
                <w:highlight w:val="yellow"/>
              </w:rPr>
            </w:pPr>
            <w:r w:rsidRPr="000E5779">
              <w:rPr>
                <w:noProof/>
              </w:rPr>
              <w:t>Mokymosi pasiekimų vertinimo kriterijai</w:t>
            </w:r>
          </w:p>
        </w:tc>
        <w:tc>
          <w:tcPr>
            <w:tcW w:w="4053" w:type="pct"/>
            <w:tcBorders>
              <w:top w:val="single" w:sz="4" w:space="0" w:color="auto"/>
              <w:left w:val="single" w:sz="4" w:space="0" w:color="auto"/>
              <w:bottom w:val="single" w:sz="4" w:space="0" w:color="auto"/>
              <w:right w:val="single" w:sz="4" w:space="0" w:color="auto"/>
            </w:tcBorders>
            <w:hideMark/>
          </w:tcPr>
          <w:p w14:paraId="0EE65596" w14:textId="77777777" w:rsidR="00777895" w:rsidRPr="000E5779" w:rsidRDefault="00777895" w:rsidP="005447C3">
            <w:pPr>
              <w:widowControl w:val="0"/>
              <w:rPr>
                <w:noProof/>
                <w:highlight w:val="green"/>
              </w:rPr>
            </w:pPr>
            <w:r w:rsidRPr="000E5779">
              <w:rPr>
                <w:noProof/>
              </w:rPr>
              <w:t xml:space="preserve">Siūlomas baigiamojo modulio vertinimas – </w:t>
            </w:r>
            <w:r w:rsidRPr="000E5779">
              <w:rPr>
                <w:i/>
                <w:noProof/>
              </w:rPr>
              <w:t>atlikta (neatlikta).</w:t>
            </w:r>
          </w:p>
        </w:tc>
      </w:tr>
      <w:tr w:rsidR="000E5779" w:rsidRPr="000E5779" w14:paraId="47513CC9"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5D436F1B" w14:textId="77777777" w:rsidR="00777895" w:rsidRPr="000E5779" w:rsidRDefault="00777895" w:rsidP="005447C3">
            <w:pPr>
              <w:widowControl w:val="0"/>
              <w:rPr>
                <w:noProof/>
              </w:rPr>
            </w:pPr>
            <w:r w:rsidRPr="000E5779">
              <w:rPr>
                <w:noProof/>
              </w:rPr>
              <w:t>Reikalavimai mokymui skirtiems metodiniams ir materialiesiems ištekliams</w:t>
            </w:r>
          </w:p>
        </w:tc>
        <w:tc>
          <w:tcPr>
            <w:tcW w:w="4053" w:type="pct"/>
            <w:tcBorders>
              <w:top w:val="single" w:sz="4" w:space="0" w:color="auto"/>
              <w:left w:val="single" w:sz="4" w:space="0" w:color="auto"/>
              <w:bottom w:val="single" w:sz="4" w:space="0" w:color="auto"/>
              <w:right w:val="single" w:sz="4" w:space="0" w:color="auto"/>
            </w:tcBorders>
            <w:hideMark/>
          </w:tcPr>
          <w:p w14:paraId="7F0A4049" w14:textId="77777777" w:rsidR="00777895" w:rsidRPr="000E5779" w:rsidRDefault="00777895" w:rsidP="005447C3">
            <w:pPr>
              <w:widowControl w:val="0"/>
              <w:rPr>
                <w:i/>
                <w:noProof/>
              </w:rPr>
            </w:pPr>
            <w:r w:rsidRPr="000E5779">
              <w:rPr>
                <w:i/>
                <w:noProof/>
              </w:rPr>
              <w:t>Nėra</w:t>
            </w:r>
          </w:p>
        </w:tc>
      </w:tr>
      <w:tr w:rsidR="000E5779" w:rsidRPr="000E5779" w14:paraId="104D27DD"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1295C60F" w14:textId="77777777" w:rsidR="00777895" w:rsidRPr="000E5779" w:rsidRDefault="00777895" w:rsidP="005447C3">
            <w:pPr>
              <w:widowControl w:val="0"/>
              <w:rPr>
                <w:noProof/>
              </w:rPr>
            </w:pPr>
            <w:r w:rsidRPr="000E5779">
              <w:rPr>
                <w:noProof/>
              </w:rPr>
              <w:t>Reikalavimai teorinio ir praktinio mokymo vietai</w:t>
            </w:r>
          </w:p>
        </w:tc>
        <w:tc>
          <w:tcPr>
            <w:tcW w:w="4053" w:type="pct"/>
            <w:tcBorders>
              <w:top w:val="single" w:sz="4" w:space="0" w:color="auto"/>
              <w:left w:val="single" w:sz="4" w:space="0" w:color="auto"/>
              <w:bottom w:val="single" w:sz="4" w:space="0" w:color="auto"/>
              <w:right w:val="single" w:sz="4" w:space="0" w:color="auto"/>
            </w:tcBorders>
            <w:hideMark/>
          </w:tcPr>
          <w:p w14:paraId="16DBFB87" w14:textId="5CBAE0D6" w:rsidR="00777895" w:rsidRPr="000E5779" w:rsidRDefault="00777895" w:rsidP="005447C3">
            <w:pPr>
              <w:widowControl w:val="0"/>
              <w:rPr>
                <w:noProof/>
              </w:rPr>
            </w:pPr>
            <w:r w:rsidRPr="000E5779">
              <w:rPr>
                <w:noProof/>
              </w:rPr>
              <w:t>Darbo vieta, leidžianti įtvirtinti įgytas konditerio kvalifikaciją sudarančias kompetencijas.</w:t>
            </w:r>
          </w:p>
        </w:tc>
      </w:tr>
      <w:tr w:rsidR="00777895" w:rsidRPr="000E5779" w14:paraId="19EBDFD4" w14:textId="77777777" w:rsidTr="00777895">
        <w:trPr>
          <w:trHeight w:val="57"/>
        </w:trPr>
        <w:tc>
          <w:tcPr>
            <w:tcW w:w="947" w:type="pct"/>
            <w:tcBorders>
              <w:top w:val="single" w:sz="4" w:space="0" w:color="auto"/>
              <w:left w:val="single" w:sz="4" w:space="0" w:color="auto"/>
              <w:bottom w:val="single" w:sz="4" w:space="0" w:color="auto"/>
              <w:right w:val="single" w:sz="4" w:space="0" w:color="auto"/>
            </w:tcBorders>
            <w:hideMark/>
          </w:tcPr>
          <w:p w14:paraId="7AFEF723" w14:textId="77777777" w:rsidR="00777895" w:rsidRPr="000E5779" w:rsidRDefault="00777895" w:rsidP="005447C3">
            <w:pPr>
              <w:widowControl w:val="0"/>
              <w:rPr>
                <w:noProof/>
              </w:rPr>
            </w:pPr>
            <w:r w:rsidRPr="000E5779">
              <w:rPr>
                <w:noProof/>
              </w:rPr>
              <w:t>Reikalavimai mokytojų dalykiniam pasirengimui (dalykinei kvalifikacijai)</w:t>
            </w:r>
          </w:p>
        </w:tc>
        <w:tc>
          <w:tcPr>
            <w:tcW w:w="4053" w:type="pct"/>
            <w:tcBorders>
              <w:top w:val="single" w:sz="4" w:space="0" w:color="auto"/>
              <w:left w:val="single" w:sz="4" w:space="0" w:color="auto"/>
              <w:bottom w:val="single" w:sz="4" w:space="0" w:color="auto"/>
              <w:right w:val="single" w:sz="4" w:space="0" w:color="auto"/>
            </w:tcBorders>
            <w:hideMark/>
          </w:tcPr>
          <w:p w14:paraId="2F40AC01" w14:textId="77777777" w:rsidR="00A06155" w:rsidRPr="000E5779" w:rsidRDefault="00A06155" w:rsidP="005447C3">
            <w:pPr>
              <w:widowControl w:val="0"/>
              <w:jc w:val="both"/>
              <w:rPr>
                <w:noProof/>
              </w:rPr>
            </w:pPr>
            <w:r w:rsidRPr="000E5779">
              <w:rPr>
                <w:noProof/>
              </w:rPr>
              <w:t>Mokinio mokymuisi modulio metu vadovauja mokytojas, turintis:</w:t>
            </w:r>
          </w:p>
          <w:p w14:paraId="5F1378D4" w14:textId="77777777" w:rsidR="00A06155" w:rsidRPr="000E5779" w:rsidRDefault="00A06155" w:rsidP="005447C3">
            <w:pPr>
              <w:widowControl w:val="0"/>
              <w:jc w:val="both"/>
              <w:rPr>
                <w:noProof/>
              </w:rPr>
            </w:pPr>
            <w:r w:rsidRPr="000E5779">
              <w:rPr>
                <w:noProof/>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7400E412" w14:textId="73B0174C" w:rsidR="005C0AF9" w:rsidRPr="000E5779" w:rsidRDefault="00777895" w:rsidP="005447C3">
            <w:pPr>
              <w:widowControl w:val="0"/>
              <w:jc w:val="both"/>
              <w:rPr>
                <w:noProof/>
              </w:rPr>
            </w:pPr>
            <w:r w:rsidRPr="000E5779">
              <w:rPr>
                <w:noProof/>
              </w:rPr>
              <w:t xml:space="preserve">2) viešojo maitinimo studijų krypties ar lygiavertį išsilavinimą arba </w:t>
            </w:r>
            <w:r w:rsidRPr="000E5779">
              <w:rPr>
                <w:bCs/>
                <w:noProof/>
                <w:lang w:eastAsia="en-US"/>
              </w:rPr>
              <w:t>vidurinį išsilavinimą</w:t>
            </w:r>
            <w:r w:rsidRPr="000E5779">
              <w:rPr>
                <w:noProof/>
              </w:rPr>
              <w:t xml:space="preserve"> ir konditerio ar lygiavertę kvalifikaciją, ne mažesnę kaip 3 metų konditerio profesinės veiklos patirtį </w:t>
            </w:r>
            <w:r w:rsidRPr="000E5779">
              <w:rPr>
                <w:bCs/>
                <w:noProof/>
                <w:lang w:eastAsia="en-US"/>
              </w:rPr>
              <w:t xml:space="preserve">ir pedagoginių ir psichologinių žinių kurso </w:t>
            </w:r>
            <w:r w:rsidRPr="000E5779">
              <w:rPr>
                <w:noProof/>
              </w:rPr>
              <w:t>baigimo pažymėjimą</w:t>
            </w:r>
            <w:r w:rsidR="00303B55" w:rsidRPr="000E5779">
              <w:rPr>
                <w:noProof/>
              </w:rPr>
              <w:t>.</w:t>
            </w:r>
          </w:p>
          <w:p w14:paraId="613A701D" w14:textId="4139A9F1" w:rsidR="00777895" w:rsidRPr="000E5779" w:rsidRDefault="00777895" w:rsidP="005447C3">
            <w:pPr>
              <w:widowControl w:val="0"/>
              <w:jc w:val="both"/>
              <w:rPr>
                <w:noProof/>
              </w:rPr>
            </w:pPr>
            <w:r w:rsidRPr="000E5779">
              <w:rPr>
                <w:noProof/>
              </w:rPr>
              <w:t>Mokinio mokymuisi realioje darbo vietoje vadovaujantis praktikos vadovas turi turėti ne mažesnę kaip 3 metų konditerio profesinės veiklos patirtį.</w:t>
            </w:r>
          </w:p>
        </w:tc>
      </w:tr>
    </w:tbl>
    <w:p w14:paraId="08F692F3" w14:textId="77777777" w:rsidR="00777895" w:rsidRPr="000E5779" w:rsidRDefault="00777895" w:rsidP="005447C3">
      <w:pPr>
        <w:widowControl w:val="0"/>
        <w:rPr>
          <w:iCs/>
          <w:noProof/>
        </w:rPr>
      </w:pPr>
    </w:p>
    <w:bookmarkEnd w:id="0"/>
    <w:p w14:paraId="767019F7" w14:textId="77777777" w:rsidR="00777895" w:rsidRPr="000E5779" w:rsidRDefault="00777895" w:rsidP="005447C3">
      <w:pPr>
        <w:widowControl w:val="0"/>
        <w:rPr>
          <w:iCs/>
          <w:noProof/>
        </w:rPr>
      </w:pPr>
    </w:p>
    <w:sectPr w:rsidR="00777895" w:rsidRPr="000E5779" w:rsidSect="005F1CB4">
      <w:footerReference w:type="default" r:id="rId12"/>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A6666" w14:textId="77777777" w:rsidR="00385AD8" w:rsidRDefault="00385AD8" w:rsidP="00BB6497">
      <w:r>
        <w:separator/>
      </w:r>
    </w:p>
  </w:endnote>
  <w:endnote w:type="continuationSeparator" w:id="0">
    <w:p w14:paraId="494B631A" w14:textId="77777777" w:rsidR="00385AD8" w:rsidRDefault="00385AD8"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7205" w14:textId="6B25368A" w:rsidR="00C845F7" w:rsidRDefault="00C845F7">
    <w:pPr>
      <w:pBdr>
        <w:top w:val="nil"/>
        <w:left w:val="nil"/>
        <w:bottom w:val="nil"/>
        <w:right w:val="nil"/>
        <w:between w:val="nil"/>
      </w:pBdr>
      <w:tabs>
        <w:tab w:val="center" w:pos="4819"/>
        <w:tab w:val="right" w:pos="9638"/>
      </w:tabs>
      <w:jc w:val="center"/>
    </w:pPr>
    <w:r>
      <w:fldChar w:fldCharType="begin"/>
    </w:r>
    <w:r>
      <w:instrText>PAGE</w:instrText>
    </w:r>
    <w:r>
      <w:fldChar w:fldCharType="separate"/>
    </w:r>
    <w:r w:rsidR="007C46E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EC86" w14:textId="15188ACF" w:rsidR="00C845F7" w:rsidRPr="00407329" w:rsidRDefault="00C845F7" w:rsidP="001353A1">
    <w:pPr>
      <w:pStyle w:val="Porat"/>
      <w:jc w:val="center"/>
    </w:pPr>
    <w:r>
      <w:fldChar w:fldCharType="begin"/>
    </w:r>
    <w:r>
      <w:instrText xml:space="preserve"> PAGE   \* MERGEFORMAT </w:instrText>
    </w:r>
    <w:r>
      <w:fldChar w:fldCharType="separate"/>
    </w:r>
    <w:r w:rsidR="00256992">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3F473" w14:textId="77777777" w:rsidR="00385AD8" w:rsidRDefault="00385AD8" w:rsidP="00BB6497">
      <w:r>
        <w:separator/>
      </w:r>
    </w:p>
  </w:footnote>
  <w:footnote w:type="continuationSeparator" w:id="0">
    <w:p w14:paraId="5C60E1A6" w14:textId="77777777" w:rsidR="00385AD8" w:rsidRDefault="00385AD8"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7FD"/>
    <w:multiLevelType w:val="hybridMultilevel"/>
    <w:tmpl w:val="51CEDD9E"/>
    <w:lvl w:ilvl="0" w:tplc="BABAE984">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C24AF4"/>
    <w:multiLevelType w:val="hybridMultilevel"/>
    <w:tmpl w:val="75582D5E"/>
    <w:lvl w:ilvl="0" w:tplc="592EC56C">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034352E3"/>
    <w:multiLevelType w:val="hybridMultilevel"/>
    <w:tmpl w:val="7606233A"/>
    <w:lvl w:ilvl="0" w:tplc="592EC56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43936BD"/>
    <w:multiLevelType w:val="multilevel"/>
    <w:tmpl w:val="594422FA"/>
    <w:lvl w:ilvl="0">
      <w:start w:val="1"/>
      <w:numFmt w:val="decimal"/>
      <w:lvlText w:val="%1."/>
      <w:lvlJc w:val="left"/>
      <w:pPr>
        <w:ind w:left="720" w:hanging="360"/>
      </w:pPr>
      <w:rPr>
        <w:rFonts w:eastAsia="Times New Roman" w:hint="default"/>
        <w:i w:val="0"/>
        <w:color w:val="auto"/>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75D2C69"/>
    <w:multiLevelType w:val="hybridMultilevel"/>
    <w:tmpl w:val="012421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AF225DC"/>
    <w:multiLevelType w:val="hybridMultilevel"/>
    <w:tmpl w:val="123E5B66"/>
    <w:lvl w:ilvl="0" w:tplc="D206C3A0">
      <w:start w:val="1"/>
      <w:numFmt w:val="bullet"/>
      <w:lvlText w:val=""/>
      <w:lvlJc w:val="left"/>
      <w:pPr>
        <w:ind w:left="360" w:hanging="360"/>
      </w:pPr>
      <w:rPr>
        <w:rFonts w:ascii="Symbol" w:hAnsi="Symbol" w:hint="default"/>
        <w:color w:val="auto"/>
      </w:rPr>
    </w:lvl>
    <w:lvl w:ilvl="1" w:tplc="04270003">
      <w:start w:val="1"/>
      <w:numFmt w:val="bullet"/>
      <w:lvlText w:val="o"/>
      <w:lvlJc w:val="left"/>
      <w:pPr>
        <w:ind w:left="1474" w:hanging="360"/>
      </w:pPr>
      <w:rPr>
        <w:rFonts w:ascii="Courier New" w:hAnsi="Courier New" w:cs="Courier New" w:hint="default"/>
      </w:rPr>
    </w:lvl>
    <w:lvl w:ilvl="2" w:tplc="04270005">
      <w:start w:val="1"/>
      <w:numFmt w:val="bullet"/>
      <w:lvlText w:val=""/>
      <w:lvlJc w:val="left"/>
      <w:pPr>
        <w:ind w:left="2194" w:hanging="360"/>
      </w:pPr>
      <w:rPr>
        <w:rFonts w:ascii="Wingdings" w:hAnsi="Wingdings" w:hint="default"/>
      </w:rPr>
    </w:lvl>
    <w:lvl w:ilvl="3" w:tplc="04270001">
      <w:start w:val="1"/>
      <w:numFmt w:val="bullet"/>
      <w:lvlText w:val=""/>
      <w:lvlJc w:val="left"/>
      <w:pPr>
        <w:ind w:left="2914" w:hanging="360"/>
      </w:pPr>
      <w:rPr>
        <w:rFonts w:ascii="Symbol" w:hAnsi="Symbol" w:hint="default"/>
      </w:rPr>
    </w:lvl>
    <w:lvl w:ilvl="4" w:tplc="04270003">
      <w:start w:val="1"/>
      <w:numFmt w:val="bullet"/>
      <w:lvlText w:val="o"/>
      <w:lvlJc w:val="left"/>
      <w:pPr>
        <w:ind w:left="3634" w:hanging="360"/>
      </w:pPr>
      <w:rPr>
        <w:rFonts w:ascii="Courier New" w:hAnsi="Courier New" w:cs="Courier New" w:hint="default"/>
      </w:rPr>
    </w:lvl>
    <w:lvl w:ilvl="5" w:tplc="04270005">
      <w:start w:val="1"/>
      <w:numFmt w:val="bullet"/>
      <w:lvlText w:val=""/>
      <w:lvlJc w:val="left"/>
      <w:pPr>
        <w:ind w:left="4354" w:hanging="360"/>
      </w:pPr>
      <w:rPr>
        <w:rFonts w:ascii="Wingdings" w:hAnsi="Wingdings" w:hint="default"/>
      </w:rPr>
    </w:lvl>
    <w:lvl w:ilvl="6" w:tplc="04270001">
      <w:start w:val="1"/>
      <w:numFmt w:val="bullet"/>
      <w:lvlText w:val=""/>
      <w:lvlJc w:val="left"/>
      <w:pPr>
        <w:ind w:left="5074" w:hanging="360"/>
      </w:pPr>
      <w:rPr>
        <w:rFonts w:ascii="Symbol" w:hAnsi="Symbol" w:hint="default"/>
      </w:rPr>
    </w:lvl>
    <w:lvl w:ilvl="7" w:tplc="04270003">
      <w:start w:val="1"/>
      <w:numFmt w:val="bullet"/>
      <w:lvlText w:val="o"/>
      <w:lvlJc w:val="left"/>
      <w:pPr>
        <w:ind w:left="5794" w:hanging="360"/>
      </w:pPr>
      <w:rPr>
        <w:rFonts w:ascii="Courier New" w:hAnsi="Courier New" w:cs="Courier New" w:hint="default"/>
      </w:rPr>
    </w:lvl>
    <w:lvl w:ilvl="8" w:tplc="04270005">
      <w:start w:val="1"/>
      <w:numFmt w:val="bullet"/>
      <w:lvlText w:val=""/>
      <w:lvlJc w:val="left"/>
      <w:pPr>
        <w:ind w:left="6514" w:hanging="360"/>
      </w:pPr>
      <w:rPr>
        <w:rFonts w:ascii="Wingdings" w:hAnsi="Wingdings" w:hint="default"/>
      </w:rPr>
    </w:lvl>
  </w:abstractNum>
  <w:abstractNum w:abstractNumId="6" w15:restartNumberingAfterBreak="0">
    <w:nsid w:val="0F351539"/>
    <w:multiLevelType w:val="hybridMultilevel"/>
    <w:tmpl w:val="B3205B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5342CDD"/>
    <w:multiLevelType w:val="hybridMultilevel"/>
    <w:tmpl w:val="B5E804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59A659A"/>
    <w:multiLevelType w:val="hybridMultilevel"/>
    <w:tmpl w:val="280837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D091E20"/>
    <w:multiLevelType w:val="multilevel"/>
    <w:tmpl w:val="BF00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E7EEF"/>
    <w:multiLevelType w:val="hybridMultilevel"/>
    <w:tmpl w:val="1602A734"/>
    <w:lvl w:ilvl="0" w:tplc="6C929F78">
      <w:start w:val="1"/>
      <w:numFmt w:val="bullet"/>
      <w:lvlText w:val="·"/>
      <w:lvlJc w:val="left"/>
      <w:pPr>
        <w:ind w:left="502" w:hanging="360"/>
      </w:pPr>
      <w:rPr>
        <w:rFonts w:ascii="Symbol" w:hAnsi="Symbol" w:hint="default"/>
      </w:rPr>
    </w:lvl>
    <w:lvl w:ilvl="1" w:tplc="468825EE">
      <w:start w:val="1"/>
      <w:numFmt w:val="bullet"/>
      <w:lvlText w:val="o"/>
      <w:lvlJc w:val="left"/>
      <w:pPr>
        <w:ind w:left="1440" w:hanging="360"/>
      </w:pPr>
      <w:rPr>
        <w:rFonts w:ascii="Courier New" w:hAnsi="Courier New" w:hint="default"/>
      </w:rPr>
    </w:lvl>
    <w:lvl w:ilvl="2" w:tplc="916E9280">
      <w:start w:val="1"/>
      <w:numFmt w:val="bullet"/>
      <w:lvlText w:val=""/>
      <w:lvlJc w:val="left"/>
      <w:pPr>
        <w:ind w:left="2160" w:hanging="360"/>
      </w:pPr>
      <w:rPr>
        <w:rFonts w:ascii="Wingdings" w:hAnsi="Wingdings" w:hint="default"/>
      </w:rPr>
    </w:lvl>
    <w:lvl w:ilvl="3" w:tplc="E0E8CA44">
      <w:start w:val="1"/>
      <w:numFmt w:val="bullet"/>
      <w:lvlText w:val=""/>
      <w:lvlJc w:val="left"/>
      <w:pPr>
        <w:ind w:left="752" w:hanging="360"/>
      </w:pPr>
      <w:rPr>
        <w:rFonts w:ascii="Symbol" w:hAnsi="Symbol" w:hint="default"/>
        <w:color w:val="000000" w:themeColor="text1"/>
      </w:rPr>
    </w:lvl>
    <w:lvl w:ilvl="4" w:tplc="B41E586C">
      <w:start w:val="1"/>
      <w:numFmt w:val="bullet"/>
      <w:lvlText w:val="o"/>
      <w:lvlJc w:val="left"/>
      <w:pPr>
        <w:ind w:left="3600" w:hanging="360"/>
      </w:pPr>
      <w:rPr>
        <w:rFonts w:ascii="Courier New" w:hAnsi="Courier New" w:hint="default"/>
      </w:rPr>
    </w:lvl>
    <w:lvl w:ilvl="5" w:tplc="89420EA0">
      <w:start w:val="1"/>
      <w:numFmt w:val="bullet"/>
      <w:lvlText w:val=""/>
      <w:lvlJc w:val="left"/>
      <w:pPr>
        <w:ind w:left="4320" w:hanging="360"/>
      </w:pPr>
      <w:rPr>
        <w:rFonts w:ascii="Wingdings" w:hAnsi="Wingdings" w:hint="default"/>
      </w:rPr>
    </w:lvl>
    <w:lvl w:ilvl="6" w:tplc="7F929D20">
      <w:start w:val="1"/>
      <w:numFmt w:val="bullet"/>
      <w:lvlText w:val=""/>
      <w:lvlJc w:val="left"/>
      <w:pPr>
        <w:ind w:left="5040" w:hanging="360"/>
      </w:pPr>
      <w:rPr>
        <w:rFonts w:ascii="Symbol" w:hAnsi="Symbol" w:hint="default"/>
      </w:rPr>
    </w:lvl>
    <w:lvl w:ilvl="7" w:tplc="5D9ED3D0">
      <w:start w:val="1"/>
      <w:numFmt w:val="bullet"/>
      <w:lvlText w:val="o"/>
      <w:lvlJc w:val="left"/>
      <w:pPr>
        <w:ind w:left="5760" w:hanging="360"/>
      </w:pPr>
      <w:rPr>
        <w:rFonts w:ascii="Courier New" w:hAnsi="Courier New" w:hint="default"/>
      </w:rPr>
    </w:lvl>
    <w:lvl w:ilvl="8" w:tplc="6246AE76">
      <w:start w:val="1"/>
      <w:numFmt w:val="bullet"/>
      <w:lvlText w:val=""/>
      <w:lvlJc w:val="left"/>
      <w:pPr>
        <w:ind w:left="6480" w:hanging="360"/>
      </w:pPr>
      <w:rPr>
        <w:rFonts w:ascii="Wingdings" w:hAnsi="Wingdings" w:hint="default"/>
      </w:rPr>
    </w:lvl>
  </w:abstractNum>
  <w:abstractNum w:abstractNumId="11" w15:restartNumberingAfterBreak="0">
    <w:nsid w:val="225F3D30"/>
    <w:multiLevelType w:val="hybridMultilevel"/>
    <w:tmpl w:val="56A2D8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3441F4C"/>
    <w:multiLevelType w:val="hybridMultilevel"/>
    <w:tmpl w:val="09509E46"/>
    <w:lvl w:ilvl="0" w:tplc="72EE8996">
      <w:start w:val="1"/>
      <w:numFmt w:val="bullet"/>
      <w:lvlText w:val=""/>
      <w:lvlJc w:val="left"/>
      <w:pPr>
        <w:ind w:left="720" w:hanging="360"/>
      </w:pPr>
      <w:rPr>
        <w:rFonts w:ascii="Symbol" w:hAnsi="Symbol" w:hint="default"/>
        <w:color w:val="70AD47" w:themeColor="accent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D8D4904"/>
    <w:multiLevelType w:val="hybridMultilevel"/>
    <w:tmpl w:val="C848001C"/>
    <w:lvl w:ilvl="0" w:tplc="F9028B86">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E524543"/>
    <w:multiLevelType w:val="hybridMultilevel"/>
    <w:tmpl w:val="CB1C951A"/>
    <w:lvl w:ilvl="0" w:tplc="3496B2EA">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1D157D8"/>
    <w:multiLevelType w:val="hybridMultilevel"/>
    <w:tmpl w:val="B6CE8E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78E07A5"/>
    <w:multiLevelType w:val="multilevel"/>
    <w:tmpl w:val="DF78A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465E6F"/>
    <w:multiLevelType w:val="hybridMultilevel"/>
    <w:tmpl w:val="2ADC9FD2"/>
    <w:lvl w:ilvl="0" w:tplc="BABAE984">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BF908C5"/>
    <w:multiLevelType w:val="hybridMultilevel"/>
    <w:tmpl w:val="FF8C4C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D2E46EB"/>
    <w:multiLevelType w:val="hybridMultilevel"/>
    <w:tmpl w:val="DC482F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E0C058A"/>
    <w:multiLevelType w:val="hybridMultilevel"/>
    <w:tmpl w:val="6A54B268"/>
    <w:lvl w:ilvl="0" w:tplc="E2B0086A">
      <w:start w:val="1"/>
      <w:numFmt w:val="bullet"/>
      <w:lvlText w:val="·"/>
      <w:lvlJc w:val="left"/>
      <w:pPr>
        <w:ind w:left="720" w:hanging="360"/>
      </w:pPr>
      <w:rPr>
        <w:rFonts w:ascii="Symbol" w:hAnsi="Symbol" w:hint="default"/>
      </w:rPr>
    </w:lvl>
    <w:lvl w:ilvl="1" w:tplc="48925E98">
      <w:start w:val="1"/>
      <w:numFmt w:val="bullet"/>
      <w:lvlText w:val="o"/>
      <w:lvlJc w:val="left"/>
      <w:pPr>
        <w:ind w:left="1440" w:hanging="360"/>
      </w:pPr>
      <w:rPr>
        <w:rFonts w:ascii="Courier New" w:hAnsi="Courier New" w:hint="default"/>
      </w:rPr>
    </w:lvl>
    <w:lvl w:ilvl="2" w:tplc="5DCE2FA4">
      <w:start w:val="1"/>
      <w:numFmt w:val="bullet"/>
      <w:lvlText w:val=""/>
      <w:lvlJc w:val="left"/>
      <w:pPr>
        <w:ind w:left="2160" w:hanging="360"/>
      </w:pPr>
      <w:rPr>
        <w:rFonts w:ascii="Wingdings" w:hAnsi="Wingdings" w:hint="default"/>
      </w:rPr>
    </w:lvl>
    <w:lvl w:ilvl="3" w:tplc="1438F3E0">
      <w:start w:val="1"/>
      <w:numFmt w:val="bullet"/>
      <w:lvlText w:val=""/>
      <w:lvlJc w:val="left"/>
      <w:pPr>
        <w:ind w:left="2880" w:hanging="360"/>
      </w:pPr>
      <w:rPr>
        <w:rFonts w:ascii="Symbol" w:hAnsi="Symbol" w:hint="default"/>
      </w:rPr>
    </w:lvl>
    <w:lvl w:ilvl="4" w:tplc="83DAAD66">
      <w:start w:val="1"/>
      <w:numFmt w:val="bullet"/>
      <w:lvlText w:val="o"/>
      <w:lvlJc w:val="left"/>
      <w:pPr>
        <w:ind w:left="3600" w:hanging="360"/>
      </w:pPr>
      <w:rPr>
        <w:rFonts w:ascii="Courier New" w:hAnsi="Courier New" w:hint="default"/>
      </w:rPr>
    </w:lvl>
    <w:lvl w:ilvl="5" w:tplc="BD0638A0">
      <w:start w:val="1"/>
      <w:numFmt w:val="bullet"/>
      <w:lvlText w:val=""/>
      <w:lvlJc w:val="left"/>
      <w:pPr>
        <w:ind w:left="4320" w:hanging="360"/>
      </w:pPr>
      <w:rPr>
        <w:rFonts w:ascii="Wingdings" w:hAnsi="Wingdings" w:hint="default"/>
      </w:rPr>
    </w:lvl>
    <w:lvl w:ilvl="6" w:tplc="DA1E678E">
      <w:start w:val="1"/>
      <w:numFmt w:val="bullet"/>
      <w:lvlText w:val=""/>
      <w:lvlJc w:val="left"/>
      <w:pPr>
        <w:ind w:left="5040" w:hanging="360"/>
      </w:pPr>
      <w:rPr>
        <w:rFonts w:ascii="Symbol" w:hAnsi="Symbol" w:hint="default"/>
      </w:rPr>
    </w:lvl>
    <w:lvl w:ilvl="7" w:tplc="32903D2A">
      <w:start w:val="1"/>
      <w:numFmt w:val="bullet"/>
      <w:lvlText w:val="o"/>
      <w:lvlJc w:val="left"/>
      <w:pPr>
        <w:ind w:left="5760" w:hanging="360"/>
      </w:pPr>
      <w:rPr>
        <w:rFonts w:ascii="Courier New" w:hAnsi="Courier New" w:hint="default"/>
      </w:rPr>
    </w:lvl>
    <w:lvl w:ilvl="8" w:tplc="E12CEDC4">
      <w:start w:val="1"/>
      <w:numFmt w:val="bullet"/>
      <w:lvlText w:val=""/>
      <w:lvlJc w:val="left"/>
      <w:pPr>
        <w:ind w:left="6480" w:hanging="360"/>
      </w:pPr>
      <w:rPr>
        <w:rFonts w:ascii="Wingdings" w:hAnsi="Wingdings" w:hint="default"/>
      </w:rPr>
    </w:lvl>
  </w:abstractNum>
  <w:abstractNum w:abstractNumId="21" w15:restartNumberingAfterBreak="0">
    <w:nsid w:val="403A2687"/>
    <w:multiLevelType w:val="hybridMultilevel"/>
    <w:tmpl w:val="E8967B78"/>
    <w:lvl w:ilvl="0" w:tplc="BABAE984">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1EE0050"/>
    <w:multiLevelType w:val="hybridMultilevel"/>
    <w:tmpl w:val="8CA88274"/>
    <w:lvl w:ilvl="0" w:tplc="049E9704">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84B3A1E"/>
    <w:multiLevelType w:val="hybridMultilevel"/>
    <w:tmpl w:val="84D678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CD1267B"/>
    <w:multiLevelType w:val="hybridMultilevel"/>
    <w:tmpl w:val="F4A276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D78329C"/>
    <w:multiLevelType w:val="hybridMultilevel"/>
    <w:tmpl w:val="8F7C0966"/>
    <w:lvl w:ilvl="0" w:tplc="E9841504">
      <w:start w:val="1"/>
      <w:numFmt w:val="bullet"/>
      <w:lvlText w:val=""/>
      <w:lvlJc w:val="left"/>
      <w:pPr>
        <w:ind w:left="360" w:hanging="360"/>
      </w:pPr>
      <w:rPr>
        <w:rFonts w:ascii="Symbol" w:hAnsi="Symbol" w:hint="default"/>
        <w:color w:val="000000" w:themeColor="text1"/>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53150C5F"/>
    <w:multiLevelType w:val="hybridMultilevel"/>
    <w:tmpl w:val="883019F4"/>
    <w:lvl w:ilvl="0" w:tplc="BABAE984">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4405146"/>
    <w:multiLevelType w:val="hybridMultilevel"/>
    <w:tmpl w:val="79507578"/>
    <w:lvl w:ilvl="0" w:tplc="BABAE984">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6314D6F"/>
    <w:multiLevelType w:val="hybridMultilevel"/>
    <w:tmpl w:val="A22AB5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6E71C43"/>
    <w:multiLevelType w:val="hybridMultilevel"/>
    <w:tmpl w:val="77B0F5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24D60E7"/>
    <w:multiLevelType w:val="hybridMultilevel"/>
    <w:tmpl w:val="CC240E26"/>
    <w:lvl w:ilvl="0" w:tplc="0427000F">
      <w:start w:val="1"/>
      <w:numFmt w:val="decimal"/>
      <w:lvlText w:val="%1."/>
      <w:lvlJc w:val="left"/>
      <w:pPr>
        <w:ind w:left="720" w:hanging="360"/>
      </w:pPr>
      <w:rPr>
        <w:rFonts w:eastAsia="Times New Roman" w:hint="default"/>
        <w:i w:val="0"/>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546013B"/>
    <w:multiLevelType w:val="hybridMultilevel"/>
    <w:tmpl w:val="E9422D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80C5397"/>
    <w:multiLevelType w:val="hybridMultilevel"/>
    <w:tmpl w:val="2D9065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ADF3496"/>
    <w:multiLevelType w:val="hybridMultilevel"/>
    <w:tmpl w:val="5212F272"/>
    <w:lvl w:ilvl="0" w:tplc="BABAE984">
      <w:start w:val="1"/>
      <w:numFmt w:val="bullet"/>
      <w:lvlText w:val=""/>
      <w:lvlJc w:val="left"/>
      <w:pPr>
        <w:ind w:left="780" w:hanging="360"/>
      </w:pPr>
      <w:rPr>
        <w:rFonts w:ascii="Symbol" w:hAnsi="Symbol" w:hint="default"/>
        <w:color w:val="000000" w:themeColor="text1"/>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5" w15:restartNumberingAfterBreak="0">
    <w:nsid w:val="6CF0095D"/>
    <w:multiLevelType w:val="hybridMultilevel"/>
    <w:tmpl w:val="D34E16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F2812DE"/>
    <w:multiLevelType w:val="hybridMultilevel"/>
    <w:tmpl w:val="FB1606A0"/>
    <w:lvl w:ilvl="0" w:tplc="BABAE984">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2754EEF"/>
    <w:multiLevelType w:val="hybridMultilevel"/>
    <w:tmpl w:val="C74E99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4A65040"/>
    <w:multiLevelType w:val="hybridMultilevel"/>
    <w:tmpl w:val="D1F64A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66E3936"/>
    <w:multiLevelType w:val="hybridMultilevel"/>
    <w:tmpl w:val="3E521FE4"/>
    <w:lvl w:ilvl="0" w:tplc="F396843E">
      <w:start w:val="1"/>
      <w:numFmt w:val="bullet"/>
      <w:lvlText w:val="·"/>
      <w:lvlJc w:val="left"/>
      <w:pPr>
        <w:ind w:left="720" w:hanging="360"/>
      </w:pPr>
      <w:rPr>
        <w:rFonts w:ascii="Symbol" w:hAnsi="Symbol" w:hint="default"/>
      </w:rPr>
    </w:lvl>
    <w:lvl w:ilvl="1" w:tplc="E3E8B5B8">
      <w:start w:val="1"/>
      <w:numFmt w:val="bullet"/>
      <w:lvlText w:val="o"/>
      <w:lvlJc w:val="left"/>
      <w:pPr>
        <w:ind w:left="1440" w:hanging="360"/>
      </w:pPr>
      <w:rPr>
        <w:rFonts w:ascii="Courier New" w:hAnsi="Courier New" w:hint="default"/>
      </w:rPr>
    </w:lvl>
    <w:lvl w:ilvl="2" w:tplc="D6866780">
      <w:start w:val="1"/>
      <w:numFmt w:val="bullet"/>
      <w:lvlText w:val=""/>
      <w:lvlJc w:val="left"/>
      <w:pPr>
        <w:ind w:left="2160" w:hanging="360"/>
      </w:pPr>
      <w:rPr>
        <w:rFonts w:ascii="Wingdings" w:hAnsi="Wingdings" w:hint="default"/>
      </w:rPr>
    </w:lvl>
    <w:lvl w:ilvl="3" w:tplc="0B226E98">
      <w:start w:val="1"/>
      <w:numFmt w:val="bullet"/>
      <w:lvlText w:val=""/>
      <w:lvlJc w:val="left"/>
      <w:pPr>
        <w:ind w:left="2880" w:hanging="360"/>
      </w:pPr>
      <w:rPr>
        <w:rFonts w:ascii="Symbol" w:hAnsi="Symbol" w:hint="default"/>
      </w:rPr>
    </w:lvl>
    <w:lvl w:ilvl="4" w:tplc="2F6455E0">
      <w:start w:val="1"/>
      <w:numFmt w:val="bullet"/>
      <w:lvlText w:val="o"/>
      <w:lvlJc w:val="left"/>
      <w:pPr>
        <w:ind w:left="3600" w:hanging="360"/>
      </w:pPr>
      <w:rPr>
        <w:rFonts w:ascii="Courier New" w:hAnsi="Courier New" w:hint="default"/>
      </w:rPr>
    </w:lvl>
    <w:lvl w:ilvl="5" w:tplc="E6FCF018">
      <w:start w:val="1"/>
      <w:numFmt w:val="bullet"/>
      <w:lvlText w:val=""/>
      <w:lvlJc w:val="left"/>
      <w:pPr>
        <w:ind w:left="4320" w:hanging="360"/>
      </w:pPr>
      <w:rPr>
        <w:rFonts w:ascii="Wingdings" w:hAnsi="Wingdings" w:hint="default"/>
      </w:rPr>
    </w:lvl>
    <w:lvl w:ilvl="6" w:tplc="5144248A">
      <w:start w:val="1"/>
      <w:numFmt w:val="bullet"/>
      <w:lvlText w:val=""/>
      <w:lvlJc w:val="left"/>
      <w:pPr>
        <w:ind w:left="5040" w:hanging="360"/>
      </w:pPr>
      <w:rPr>
        <w:rFonts w:ascii="Symbol" w:hAnsi="Symbol" w:hint="default"/>
      </w:rPr>
    </w:lvl>
    <w:lvl w:ilvl="7" w:tplc="147EABC6">
      <w:start w:val="1"/>
      <w:numFmt w:val="bullet"/>
      <w:lvlText w:val="o"/>
      <w:lvlJc w:val="left"/>
      <w:pPr>
        <w:ind w:left="5760" w:hanging="360"/>
      </w:pPr>
      <w:rPr>
        <w:rFonts w:ascii="Courier New" w:hAnsi="Courier New" w:hint="default"/>
      </w:rPr>
    </w:lvl>
    <w:lvl w:ilvl="8" w:tplc="4EEE51E6">
      <w:start w:val="1"/>
      <w:numFmt w:val="bullet"/>
      <w:lvlText w:val=""/>
      <w:lvlJc w:val="left"/>
      <w:pPr>
        <w:ind w:left="6480" w:hanging="360"/>
      </w:pPr>
      <w:rPr>
        <w:rFonts w:ascii="Wingdings" w:hAnsi="Wingdings" w:hint="default"/>
      </w:rPr>
    </w:lvl>
  </w:abstractNum>
  <w:abstractNum w:abstractNumId="40" w15:restartNumberingAfterBreak="0">
    <w:nsid w:val="78935ECC"/>
    <w:multiLevelType w:val="hybridMultilevel"/>
    <w:tmpl w:val="F4589F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AA67E3A"/>
    <w:multiLevelType w:val="hybridMultilevel"/>
    <w:tmpl w:val="7A6024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D1B5A70"/>
    <w:multiLevelType w:val="hybridMultilevel"/>
    <w:tmpl w:val="AA2604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DFB5100"/>
    <w:multiLevelType w:val="hybridMultilevel"/>
    <w:tmpl w:val="586C8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E79347F"/>
    <w:multiLevelType w:val="hybridMultilevel"/>
    <w:tmpl w:val="1AEE92A8"/>
    <w:lvl w:ilvl="0" w:tplc="ACD86608">
      <w:start w:val="1"/>
      <w:numFmt w:val="bullet"/>
      <w:lvlText w:val=""/>
      <w:lvlJc w:val="left"/>
      <w:pPr>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5" w15:restartNumberingAfterBreak="0">
    <w:nsid w:val="7FFD6105"/>
    <w:multiLevelType w:val="hybridMultilevel"/>
    <w:tmpl w:val="999428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25"/>
  </w:num>
  <w:num w:numId="4">
    <w:abstractNumId w:val="44"/>
  </w:num>
  <w:num w:numId="5">
    <w:abstractNumId w:val="3"/>
  </w:num>
  <w:num w:numId="6">
    <w:abstractNumId w:val="16"/>
  </w:num>
  <w:num w:numId="7">
    <w:abstractNumId w:val="39"/>
  </w:num>
  <w:num w:numId="8">
    <w:abstractNumId w:val="13"/>
  </w:num>
  <w:num w:numId="9">
    <w:abstractNumId w:val="10"/>
  </w:num>
  <w:num w:numId="10">
    <w:abstractNumId w:val="20"/>
  </w:num>
  <w:num w:numId="11">
    <w:abstractNumId w:val="41"/>
  </w:num>
  <w:num w:numId="12">
    <w:abstractNumId w:val="22"/>
  </w:num>
  <w:num w:numId="13">
    <w:abstractNumId w:val="24"/>
  </w:num>
  <w:num w:numId="14">
    <w:abstractNumId w:val="43"/>
  </w:num>
  <w:num w:numId="15">
    <w:abstractNumId w:val="11"/>
  </w:num>
  <w:num w:numId="16">
    <w:abstractNumId w:val="18"/>
  </w:num>
  <w:num w:numId="17">
    <w:abstractNumId w:val="45"/>
  </w:num>
  <w:num w:numId="18">
    <w:abstractNumId w:val="8"/>
  </w:num>
  <w:num w:numId="19">
    <w:abstractNumId w:val="29"/>
  </w:num>
  <w:num w:numId="20">
    <w:abstractNumId w:val="42"/>
  </w:num>
  <w:num w:numId="21">
    <w:abstractNumId w:val="28"/>
  </w:num>
  <w:num w:numId="22">
    <w:abstractNumId w:val="23"/>
  </w:num>
  <w:num w:numId="23">
    <w:abstractNumId w:val="40"/>
  </w:num>
  <w:num w:numId="24">
    <w:abstractNumId w:val="0"/>
  </w:num>
  <w:num w:numId="25">
    <w:abstractNumId w:val="21"/>
  </w:num>
  <w:num w:numId="26">
    <w:abstractNumId w:val="17"/>
  </w:num>
  <w:num w:numId="27">
    <w:abstractNumId w:val="36"/>
  </w:num>
  <w:num w:numId="28">
    <w:abstractNumId w:val="26"/>
  </w:num>
  <w:num w:numId="29">
    <w:abstractNumId w:val="27"/>
  </w:num>
  <w:num w:numId="30">
    <w:abstractNumId w:val="34"/>
  </w:num>
  <w:num w:numId="31">
    <w:abstractNumId w:val="31"/>
  </w:num>
  <w:num w:numId="32">
    <w:abstractNumId w:val="4"/>
  </w:num>
  <w:num w:numId="33">
    <w:abstractNumId w:val="2"/>
  </w:num>
  <w:num w:numId="34">
    <w:abstractNumId w:val="1"/>
  </w:num>
  <w:num w:numId="35">
    <w:abstractNumId w:val="35"/>
  </w:num>
  <w:num w:numId="36">
    <w:abstractNumId w:val="38"/>
  </w:num>
  <w:num w:numId="37">
    <w:abstractNumId w:val="33"/>
  </w:num>
  <w:num w:numId="38">
    <w:abstractNumId w:val="15"/>
  </w:num>
  <w:num w:numId="39">
    <w:abstractNumId w:val="37"/>
  </w:num>
  <w:num w:numId="40">
    <w:abstractNumId w:val="7"/>
  </w:num>
  <w:num w:numId="41">
    <w:abstractNumId w:val="19"/>
  </w:num>
  <w:num w:numId="42">
    <w:abstractNumId w:val="12"/>
  </w:num>
  <w:num w:numId="43">
    <w:abstractNumId w:val="9"/>
  </w:num>
  <w:num w:numId="44">
    <w:abstractNumId w:val="32"/>
  </w:num>
  <w:num w:numId="45">
    <w:abstractNumId w:val="6"/>
  </w:num>
  <w:num w:numId="4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74"/>
    <w:rsid w:val="00000DB9"/>
    <w:rsid w:val="0000283B"/>
    <w:rsid w:val="000051EE"/>
    <w:rsid w:val="00005A35"/>
    <w:rsid w:val="00006636"/>
    <w:rsid w:val="000102A3"/>
    <w:rsid w:val="000104D5"/>
    <w:rsid w:val="00010BAC"/>
    <w:rsid w:val="000141A7"/>
    <w:rsid w:val="00014429"/>
    <w:rsid w:val="00014983"/>
    <w:rsid w:val="000152E0"/>
    <w:rsid w:val="00015A32"/>
    <w:rsid w:val="000161E5"/>
    <w:rsid w:val="0001625C"/>
    <w:rsid w:val="000164C6"/>
    <w:rsid w:val="00016782"/>
    <w:rsid w:val="00017620"/>
    <w:rsid w:val="000203A9"/>
    <w:rsid w:val="00020521"/>
    <w:rsid w:val="00020ED3"/>
    <w:rsid w:val="00021A0B"/>
    <w:rsid w:val="000236EB"/>
    <w:rsid w:val="0002673E"/>
    <w:rsid w:val="00030358"/>
    <w:rsid w:val="00030A4D"/>
    <w:rsid w:val="00031E76"/>
    <w:rsid w:val="000322D8"/>
    <w:rsid w:val="000327EB"/>
    <w:rsid w:val="000328D7"/>
    <w:rsid w:val="00032952"/>
    <w:rsid w:val="00032A12"/>
    <w:rsid w:val="000332A8"/>
    <w:rsid w:val="00033F77"/>
    <w:rsid w:val="00035671"/>
    <w:rsid w:val="00035725"/>
    <w:rsid w:val="00035DDB"/>
    <w:rsid w:val="00037BD6"/>
    <w:rsid w:val="00040E6F"/>
    <w:rsid w:val="00041979"/>
    <w:rsid w:val="000433BB"/>
    <w:rsid w:val="00043529"/>
    <w:rsid w:val="00044176"/>
    <w:rsid w:val="00046856"/>
    <w:rsid w:val="00046D8F"/>
    <w:rsid w:val="00047805"/>
    <w:rsid w:val="00050269"/>
    <w:rsid w:val="00050CD5"/>
    <w:rsid w:val="00051066"/>
    <w:rsid w:val="000511AF"/>
    <w:rsid w:val="000521E8"/>
    <w:rsid w:val="00052622"/>
    <w:rsid w:val="00053169"/>
    <w:rsid w:val="00054537"/>
    <w:rsid w:val="00054E33"/>
    <w:rsid w:val="000559F2"/>
    <w:rsid w:val="00056320"/>
    <w:rsid w:val="000567CF"/>
    <w:rsid w:val="0005795C"/>
    <w:rsid w:val="00057BE2"/>
    <w:rsid w:val="00057D9E"/>
    <w:rsid w:val="00060D19"/>
    <w:rsid w:val="000625AC"/>
    <w:rsid w:val="00062CAD"/>
    <w:rsid w:val="0006312F"/>
    <w:rsid w:val="00064D35"/>
    <w:rsid w:val="00066163"/>
    <w:rsid w:val="00067CA0"/>
    <w:rsid w:val="000704B2"/>
    <w:rsid w:val="000706F6"/>
    <w:rsid w:val="000707F9"/>
    <w:rsid w:val="000721AA"/>
    <w:rsid w:val="000726CF"/>
    <w:rsid w:val="000736EE"/>
    <w:rsid w:val="00073ADE"/>
    <w:rsid w:val="00074675"/>
    <w:rsid w:val="000750D7"/>
    <w:rsid w:val="00075E8D"/>
    <w:rsid w:val="00076B2D"/>
    <w:rsid w:val="00076EF2"/>
    <w:rsid w:val="0007706C"/>
    <w:rsid w:val="00077E9D"/>
    <w:rsid w:val="00084641"/>
    <w:rsid w:val="00084B36"/>
    <w:rsid w:val="00084F99"/>
    <w:rsid w:val="00086301"/>
    <w:rsid w:val="00086D78"/>
    <w:rsid w:val="0008717C"/>
    <w:rsid w:val="00090AF2"/>
    <w:rsid w:val="000920E8"/>
    <w:rsid w:val="0009216E"/>
    <w:rsid w:val="00092AF6"/>
    <w:rsid w:val="0009317B"/>
    <w:rsid w:val="000933AF"/>
    <w:rsid w:val="000967E2"/>
    <w:rsid w:val="000968A2"/>
    <w:rsid w:val="00097890"/>
    <w:rsid w:val="00097980"/>
    <w:rsid w:val="000A0840"/>
    <w:rsid w:val="000A08BF"/>
    <w:rsid w:val="000A16BC"/>
    <w:rsid w:val="000A2B33"/>
    <w:rsid w:val="000A385B"/>
    <w:rsid w:val="000A4243"/>
    <w:rsid w:val="000A4BDE"/>
    <w:rsid w:val="000A5311"/>
    <w:rsid w:val="000A7D67"/>
    <w:rsid w:val="000B085C"/>
    <w:rsid w:val="000B1223"/>
    <w:rsid w:val="000B1D07"/>
    <w:rsid w:val="000B2833"/>
    <w:rsid w:val="000B37A1"/>
    <w:rsid w:val="000B42B0"/>
    <w:rsid w:val="000B45CF"/>
    <w:rsid w:val="000B494D"/>
    <w:rsid w:val="000B690B"/>
    <w:rsid w:val="000B7EB7"/>
    <w:rsid w:val="000C1508"/>
    <w:rsid w:val="000C1524"/>
    <w:rsid w:val="000C1D41"/>
    <w:rsid w:val="000C4F4B"/>
    <w:rsid w:val="000C5081"/>
    <w:rsid w:val="000C50E1"/>
    <w:rsid w:val="000C5D5A"/>
    <w:rsid w:val="000C6767"/>
    <w:rsid w:val="000D1A70"/>
    <w:rsid w:val="000D30F1"/>
    <w:rsid w:val="000D32D6"/>
    <w:rsid w:val="000D3ECB"/>
    <w:rsid w:val="000D4331"/>
    <w:rsid w:val="000D4C51"/>
    <w:rsid w:val="000D53D6"/>
    <w:rsid w:val="000D59AE"/>
    <w:rsid w:val="000D5FAE"/>
    <w:rsid w:val="000D67C3"/>
    <w:rsid w:val="000D6801"/>
    <w:rsid w:val="000D7AFB"/>
    <w:rsid w:val="000E1E9F"/>
    <w:rsid w:val="000E2661"/>
    <w:rsid w:val="000E2C67"/>
    <w:rsid w:val="000E4E5B"/>
    <w:rsid w:val="000E5779"/>
    <w:rsid w:val="000E6FE7"/>
    <w:rsid w:val="000E7262"/>
    <w:rsid w:val="000F3922"/>
    <w:rsid w:val="000F60DC"/>
    <w:rsid w:val="000F674A"/>
    <w:rsid w:val="000F67E6"/>
    <w:rsid w:val="000F68B1"/>
    <w:rsid w:val="00101A75"/>
    <w:rsid w:val="001039CD"/>
    <w:rsid w:val="001041BC"/>
    <w:rsid w:val="0010430B"/>
    <w:rsid w:val="0010517B"/>
    <w:rsid w:val="001068CC"/>
    <w:rsid w:val="00107004"/>
    <w:rsid w:val="00107157"/>
    <w:rsid w:val="001079CD"/>
    <w:rsid w:val="00107EC4"/>
    <w:rsid w:val="001103C5"/>
    <w:rsid w:val="00110D57"/>
    <w:rsid w:val="001113AF"/>
    <w:rsid w:val="00111417"/>
    <w:rsid w:val="0011261D"/>
    <w:rsid w:val="00113513"/>
    <w:rsid w:val="001138A7"/>
    <w:rsid w:val="001138B9"/>
    <w:rsid w:val="00115E33"/>
    <w:rsid w:val="00116ADB"/>
    <w:rsid w:val="00117B99"/>
    <w:rsid w:val="00120675"/>
    <w:rsid w:val="0012180B"/>
    <w:rsid w:val="0012234B"/>
    <w:rsid w:val="00122B7A"/>
    <w:rsid w:val="00122BB3"/>
    <w:rsid w:val="00123C18"/>
    <w:rsid w:val="00123F78"/>
    <w:rsid w:val="0012630D"/>
    <w:rsid w:val="00126AE7"/>
    <w:rsid w:val="001270F9"/>
    <w:rsid w:val="001303EB"/>
    <w:rsid w:val="00131F76"/>
    <w:rsid w:val="00132011"/>
    <w:rsid w:val="00133419"/>
    <w:rsid w:val="00133DB9"/>
    <w:rsid w:val="00133DDE"/>
    <w:rsid w:val="00134CD9"/>
    <w:rsid w:val="001353A1"/>
    <w:rsid w:val="00135C11"/>
    <w:rsid w:val="00136B00"/>
    <w:rsid w:val="00136BB5"/>
    <w:rsid w:val="001375AB"/>
    <w:rsid w:val="00137E9B"/>
    <w:rsid w:val="001415F0"/>
    <w:rsid w:val="0014347C"/>
    <w:rsid w:val="00145902"/>
    <w:rsid w:val="00146F58"/>
    <w:rsid w:val="00147F91"/>
    <w:rsid w:val="0015036D"/>
    <w:rsid w:val="00153973"/>
    <w:rsid w:val="00154471"/>
    <w:rsid w:val="001544AC"/>
    <w:rsid w:val="00154BD4"/>
    <w:rsid w:val="0015562B"/>
    <w:rsid w:val="00156D76"/>
    <w:rsid w:val="00156E99"/>
    <w:rsid w:val="001577B6"/>
    <w:rsid w:val="00160C2E"/>
    <w:rsid w:val="00162222"/>
    <w:rsid w:val="0016362C"/>
    <w:rsid w:val="00164BDB"/>
    <w:rsid w:val="00164CA1"/>
    <w:rsid w:val="00164D3F"/>
    <w:rsid w:val="00165CCD"/>
    <w:rsid w:val="00165E46"/>
    <w:rsid w:val="00166F6A"/>
    <w:rsid w:val="0017198A"/>
    <w:rsid w:val="00171A9C"/>
    <w:rsid w:val="00171BAC"/>
    <w:rsid w:val="00174BA1"/>
    <w:rsid w:val="00175EC2"/>
    <w:rsid w:val="001770A2"/>
    <w:rsid w:val="00177332"/>
    <w:rsid w:val="001777DB"/>
    <w:rsid w:val="00177848"/>
    <w:rsid w:val="00177CFA"/>
    <w:rsid w:val="00181F1D"/>
    <w:rsid w:val="0018276F"/>
    <w:rsid w:val="00183BA5"/>
    <w:rsid w:val="0018428F"/>
    <w:rsid w:val="00184F6A"/>
    <w:rsid w:val="001866F0"/>
    <w:rsid w:val="0019354D"/>
    <w:rsid w:val="001938ED"/>
    <w:rsid w:val="00193B8A"/>
    <w:rsid w:val="00194248"/>
    <w:rsid w:val="001944DA"/>
    <w:rsid w:val="001966F2"/>
    <w:rsid w:val="00196C38"/>
    <w:rsid w:val="00196F79"/>
    <w:rsid w:val="00197E3C"/>
    <w:rsid w:val="001A0278"/>
    <w:rsid w:val="001A0836"/>
    <w:rsid w:val="001A1466"/>
    <w:rsid w:val="001A14F0"/>
    <w:rsid w:val="001A1E42"/>
    <w:rsid w:val="001A68DF"/>
    <w:rsid w:val="001A7274"/>
    <w:rsid w:val="001A747E"/>
    <w:rsid w:val="001B0751"/>
    <w:rsid w:val="001B1869"/>
    <w:rsid w:val="001B1E28"/>
    <w:rsid w:val="001B22E3"/>
    <w:rsid w:val="001B29D5"/>
    <w:rsid w:val="001B3908"/>
    <w:rsid w:val="001B396A"/>
    <w:rsid w:val="001B4B1F"/>
    <w:rsid w:val="001B60C6"/>
    <w:rsid w:val="001B6E93"/>
    <w:rsid w:val="001B7956"/>
    <w:rsid w:val="001B7AD7"/>
    <w:rsid w:val="001C05A7"/>
    <w:rsid w:val="001C0BF5"/>
    <w:rsid w:val="001C0CC9"/>
    <w:rsid w:val="001C0DA4"/>
    <w:rsid w:val="001C10FF"/>
    <w:rsid w:val="001C319B"/>
    <w:rsid w:val="001C327A"/>
    <w:rsid w:val="001C36D0"/>
    <w:rsid w:val="001C5B27"/>
    <w:rsid w:val="001C6B63"/>
    <w:rsid w:val="001C767A"/>
    <w:rsid w:val="001D1480"/>
    <w:rsid w:val="001D3F13"/>
    <w:rsid w:val="001D40C7"/>
    <w:rsid w:val="001D5515"/>
    <w:rsid w:val="001D5564"/>
    <w:rsid w:val="001D5C8A"/>
    <w:rsid w:val="001D7524"/>
    <w:rsid w:val="001D7E8B"/>
    <w:rsid w:val="001E0971"/>
    <w:rsid w:val="001E0E4B"/>
    <w:rsid w:val="001E0EED"/>
    <w:rsid w:val="001E1539"/>
    <w:rsid w:val="001E2BC9"/>
    <w:rsid w:val="001E5BF5"/>
    <w:rsid w:val="001F05B4"/>
    <w:rsid w:val="001F0EEF"/>
    <w:rsid w:val="001F15DF"/>
    <w:rsid w:val="001F1C62"/>
    <w:rsid w:val="001F2FF3"/>
    <w:rsid w:val="001F48E2"/>
    <w:rsid w:val="001F4928"/>
    <w:rsid w:val="001F4F40"/>
    <w:rsid w:val="001F64C7"/>
    <w:rsid w:val="001F7AC8"/>
    <w:rsid w:val="00200C7F"/>
    <w:rsid w:val="002010A8"/>
    <w:rsid w:val="002014B3"/>
    <w:rsid w:val="00203B17"/>
    <w:rsid w:val="00203BE2"/>
    <w:rsid w:val="00204FB8"/>
    <w:rsid w:val="002057A3"/>
    <w:rsid w:val="00205805"/>
    <w:rsid w:val="00206510"/>
    <w:rsid w:val="0020709F"/>
    <w:rsid w:val="0020757A"/>
    <w:rsid w:val="002079D8"/>
    <w:rsid w:val="00211B97"/>
    <w:rsid w:val="00212FDF"/>
    <w:rsid w:val="00213516"/>
    <w:rsid w:val="002152AA"/>
    <w:rsid w:val="002157F9"/>
    <w:rsid w:val="00215951"/>
    <w:rsid w:val="00216751"/>
    <w:rsid w:val="002178DB"/>
    <w:rsid w:val="00220A4F"/>
    <w:rsid w:val="00220D1F"/>
    <w:rsid w:val="002217A6"/>
    <w:rsid w:val="00222DA0"/>
    <w:rsid w:val="00223198"/>
    <w:rsid w:val="00223DD5"/>
    <w:rsid w:val="00223F6A"/>
    <w:rsid w:val="00224254"/>
    <w:rsid w:val="00224C3F"/>
    <w:rsid w:val="00224CAD"/>
    <w:rsid w:val="00224D56"/>
    <w:rsid w:val="00227D7B"/>
    <w:rsid w:val="002305C2"/>
    <w:rsid w:val="002313DE"/>
    <w:rsid w:val="00232195"/>
    <w:rsid w:val="00232BDA"/>
    <w:rsid w:val="002345AB"/>
    <w:rsid w:val="0023487A"/>
    <w:rsid w:val="002348CC"/>
    <w:rsid w:val="00234FCC"/>
    <w:rsid w:val="00236165"/>
    <w:rsid w:val="0023687E"/>
    <w:rsid w:val="00241891"/>
    <w:rsid w:val="0024297F"/>
    <w:rsid w:val="00242D49"/>
    <w:rsid w:val="002461FF"/>
    <w:rsid w:val="00246216"/>
    <w:rsid w:val="00246EA3"/>
    <w:rsid w:val="00247495"/>
    <w:rsid w:val="00251CD8"/>
    <w:rsid w:val="002525DC"/>
    <w:rsid w:val="0025645D"/>
    <w:rsid w:val="00256992"/>
    <w:rsid w:val="0026005F"/>
    <w:rsid w:val="002608CD"/>
    <w:rsid w:val="00262A5A"/>
    <w:rsid w:val="00263165"/>
    <w:rsid w:val="002633B4"/>
    <w:rsid w:val="00263CD8"/>
    <w:rsid w:val="00263D7D"/>
    <w:rsid w:val="00264B73"/>
    <w:rsid w:val="00265117"/>
    <w:rsid w:val="00265657"/>
    <w:rsid w:val="00267657"/>
    <w:rsid w:val="002717BC"/>
    <w:rsid w:val="00272049"/>
    <w:rsid w:val="00272F9A"/>
    <w:rsid w:val="002742CC"/>
    <w:rsid w:val="00274466"/>
    <w:rsid w:val="00275C92"/>
    <w:rsid w:val="00275CD5"/>
    <w:rsid w:val="00277BA0"/>
    <w:rsid w:val="00281460"/>
    <w:rsid w:val="002815DB"/>
    <w:rsid w:val="00281718"/>
    <w:rsid w:val="002822DA"/>
    <w:rsid w:val="00282372"/>
    <w:rsid w:val="00282C09"/>
    <w:rsid w:val="00283260"/>
    <w:rsid w:val="00284368"/>
    <w:rsid w:val="00284CD6"/>
    <w:rsid w:val="00285903"/>
    <w:rsid w:val="00287862"/>
    <w:rsid w:val="00290514"/>
    <w:rsid w:val="002913E9"/>
    <w:rsid w:val="00292F96"/>
    <w:rsid w:val="002940C2"/>
    <w:rsid w:val="00294B0D"/>
    <w:rsid w:val="002957FC"/>
    <w:rsid w:val="0029650E"/>
    <w:rsid w:val="002965D7"/>
    <w:rsid w:val="002A00A3"/>
    <w:rsid w:val="002A067D"/>
    <w:rsid w:val="002A118A"/>
    <w:rsid w:val="002A2177"/>
    <w:rsid w:val="002A331B"/>
    <w:rsid w:val="002A333D"/>
    <w:rsid w:val="002A4F18"/>
    <w:rsid w:val="002A7E58"/>
    <w:rsid w:val="002B0570"/>
    <w:rsid w:val="002B1EAA"/>
    <w:rsid w:val="002B1FE9"/>
    <w:rsid w:val="002B21AF"/>
    <w:rsid w:val="002B2B5E"/>
    <w:rsid w:val="002B3B47"/>
    <w:rsid w:val="002B4F84"/>
    <w:rsid w:val="002B66E9"/>
    <w:rsid w:val="002B7A78"/>
    <w:rsid w:val="002C03B0"/>
    <w:rsid w:val="002C2346"/>
    <w:rsid w:val="002C2D8E"/>
    <w:rsid w:val="002C328B"/>
    <w:rsid w:val="002C34BB"/>
    <w:rsid w:val="002C38A8"/>
    <w:rsid w:val="002C3F78"/>
    <w:rsid w:val="002C4F9D"/>
    <w:rsid w:val="002C798C"/>
    <w:rsid w:val="002D1E84"/>
    <w:rsid w:val="002D380F"/>
    <w:rsid w:val="002D4247"/>
    <w:rsid w:val="002D6015"/>
    <w:rsid w:val="002E0531"/>
    <w:rsid w:val="002E3BB8"/>
    <w:rsid w:val="002E3FC3"/>
    <w:rsid w:val="002E4A80"/>
    <w:rsid w:val="002E5111"/>
    <w:rsid w:val="002E561B"/>
    <w:rsid w:val="002E58B6"/>
    <w:rsid w:val="002E593B"/>
    <w:rsid w:val="002E7373"/>
    <w:rsid w:val="002E7D3F"/>
    <w:rsid w:val="002F078A"/>
    <w:rsid w:val="002F3A9E"/>
    <w:rsid w:val="002F4134"/>
    <w:rsid w:val="002F46F0"/>
    <w:rsid w:val="002F4D69"/>
    <w:rsid w:val="002F55EE"/>
    <w:rsid w:val="002F5A4E"/>
    <w:rsid w:val="002F5D51"/>
    <w:rsid w:val="002F6175"/>
    <w:rsid w:val="002F6208"/>
    <w:rsid w:val="002F6C66"/>
    <w:rsid w:val="00300084"/>
    <w:rsid w:val="003029FC"/>
    <w:rsid w:val="00303B55"/>
    <w:rsid w:val="00303B75"/>
    <w:rsid w:val="00303DE9"/>
    <w:rsid w:val="00305191"/>
    <w:rsid w:val="00307D89"/>
    <w:rsid w:val="00310C2F"/>
    <w:rsid w:val="00312C88"/>
    <w:rsid w:val="003141A1"/>
    <w:rsid w:val="0031440B"/>
    <w:rsid w:val="00314CD3"/>
    <w:rsid w:val="0031586F"/>
    <w:rsid w:val="00315D81"/>
    <w:rsid w:val="00320CAE"/>
    <w:rsid w:val="0032264A"/>
    <w:rsid w:val="00322F41"/>
    <w:rsid w:val="00323102"/>
    <w:rsid w:val="0032379B"/>
    <w:rsid w:val="00323A60"/>
    <w:rsid w:val="003252DC"/>
    <w:rsid w:val="00326922"/>
    <w:rsid w:val="003273D9"/>
    <w:rsid w:val="00327FDD"/>
    <w:rsid w:val="003309C1"/>
    <w:rsid w:val="00330EAD"/>
    <w:rsid w:val="003315F9"/>
    <w:rsid w:val="00331AFA"/>
    <w:rsid w:val="00331C08"/>
    <w:rsid w:val="003320DB"/>
    <w:rsid w:val="00332ACC"/>
    <w:rsid w:val="00333008"/>
    <w:rsid w:val="00333309"/>
    <w:rsid w:val="003342D2"/>
    <w:rsid w:val="0033481D"/>
    <w:rsid w:val="003359B5"/>
    <w:rsid w:val="00336289"/>
    <w:rsid w:val="0033778A"/>
    <w:rsid w:val="0033788C"/>
    <w:rsid w:val="00341BA0"/>
    <w:rsid w:val="00347A9E"/>
    <w:rsid w:val="00347E8F"/>
    <w:rsid w:val="00351DC3"/>
    <w:rsid w:val="0035211C"/>
    <w:rsid w:val="003532A2"/>
    <w:rsid w:val="00353718"/>
    <w:rsid w:val="00354D98"/>
    <w:rsid w:val="00354F95"/>
    <w:rsid w:val="003564FD"/>
    <w:rsid w:val="003571D8"/>
    <w:rsid w:val="00360412"/>
    <w:rsid w:val="00361A92"/>
    <w:rsid w:val="00362187"/>
    <w:rsid w:val="00363781"/>
    <w:rsid w:val="00363CA6"/>
    <w:rsid w:val="003649F7"/>
    <w:rsid w:val="0036710B"/>
    <w:rsid w:val="00370727"/>
    <w:rsid w:val="00370BDC"/>
    <w:rsid w:val="003729F2"/>
    <w:rsid w:val="00372F92"/>
    <w:rsid w:val="00373347"/>
    <w:rsid w:val="003738AF"/>
    <w:rsid w:val="00375B8F"/>
    <w:rsid w:val="00376182"/>
    <w:rsid w:val="0037684C"/>
    <w:rsid w:val="0037747A"/>
    <w:rsid w:val="00377C4F"/>
    <w:rsid w:val="00380A29"/>
    <w:rsid w:val="00381316"/>
    <w:rsid w:val="003813AC"/>
    <w:rsid w:val="00381EE7"/>
    <w:rsid w:val="00382808"/>
    <w:rsid w:val="00382BA3"/>
    <w:rsid w:val="003842F3"/>
    <w:rsid w:val="00384417"/>
    <w:rsid w:val="00384914"/>
    <w:rsid w:val="00384A91"/>
    <w:rsid w:val="003856B2"/>
    <w:rsid w:val="003857A5"/>
    <w:rsid w:val="00385AD8"/>
    <w:rsid w:val="00390810"/>
    <w:rsid w:val="00390AA7"/>
    <w:rsid w:val="00392344"/>
    <w:rsid w:val="003929F0"/>
    <w:rsid w:val="0039372B"/>
    <w:rsid w:val="003943ED"/>
    <w:rsid w:val="0039795F"/>
    <w:rsid w:val="003A04E1"/>
    <w:rsid w:val="003A0D0F"/>
    <w:rsid w:val="003A1B7E"/>
    <w:rsid w:val="003A2B5E"/>
    <w:rsid w:val="003A35D4"/>
    <w:rsid w:val="003A3A8F"/>
    <w:rsid w:val="003A5292"/>
    <w:rsid w:val="003A70A6"/>
    <w:rsid w:val="003B091C"/>
    <w:rsid w:val="003B11F0"/>
    <w:rsid w:val="003B3473"/>
    <w:rsid w:val="003B3E3C"/>
    <w:rsid w:val="003B5B10"/>
    <w:rsid w:val="003B65E1"/>
    <w:rsid w:val="003B6615"/>
    <w:rsid w:val="003B6939"/>
    <w:rsid w:val="003B69F1"/>
    <w:rsid w:val="003C0BC1"/>
    <w:rsid w:val="003C0F01"/>
    <w:rsid w:val="003C1AE6"/>
    <w:rsid w:val="003C3E28"/>
    <w:rsid w:val="003C3F79"/>
    <w:rsid w:val="003C47EC"/>
    <w:rsid w:val="003C6D90"/>
    <w:rsid w:val="003C79EF"/>
    <w:rsid w:val="003D12A7"/>
    <w:rsid w:val="003D72D3"/>
    <w:rsid w:val="003E0405"/>
    <w:rsid w:val="003E260C"/>
    <w:rsid w:val="003E2927"/>
    <w:rsid w:val="003E5171"/>
    <w:rsid w:val="003E6F1E"/>
    <w:rsid w:val="003E7B5F"/>
    <w:rsid w:val="003F04CC"/>
    <w:rsid w:val="003F065D"/>
    <w:rsid w:val="003F1E2A"/>
    <w:rsid w:val="003F3537"/>
    <w:rsid w:val="003F7755"/>
    <w:rsid w:val="003F7CAB"/>
    <w:rsid w:val="00400136"/>
    <w:rsid w:val="004001C2"/>
    <w:rsid w:val="00400C2A"/>
    <w:rsid w:val="0040180C"/>
    <w:rsid w:val="004019D9"/>
    <w:rsid w:val="00401BB1"/>
    <w:rsid w:val="00402068"/>
    <w:rsid w:val="004026A3"/>
    <w:rsid w:val="004034DA"/>
    <w:rsid w:val="00405C68"/>
    <w:rsid w:val="00406795"/>
    <w:rsid w:val="00407329"/>
    <w:rsid w:val="00411092"/>
    <w:rsid w:val="00411F4E"/>
    <w:rsid w:val="004130B3"/>
    <w:rsid w:val="00414154"/>
    <w:rsid w:val="00414726"/>
    <w:rsid w:val="00415252"/>
    <w:rsid w:val="00415650"/>
    <w:rsid w:val="00415657"/>
    <w:rsid w:val="004177D2"/>
    <w:rsid w:val="00421CD6"/>
    <w:rsid w:val="00421E88"/>
    <w:rsid w:val="004220F2"/>
    <w:rsid w:val="0042240A"/>
    <w:rsid w:val="00424F37"/>
    <w:rsid w:val="004269F2"/>
    <w:rsid w:val="00426F42"/>
    <w:rsid w:val="0042732C"/>
    <w:rsid w:val="004302F7"/>
    <w:rsid w:val="004303EC"/>
    <w:rsid w:val="00431560"/>
    <w:rsid w:val="00432055"/>
    <w:rsid w:val="004320E7"/>
    <w:rsid w:val="004326F2"/>
    <w:rsid w:val="00432E9F"/>
    <w:rsid w:val="00433478"/>
    <w:rsid w:val="004335F2"/>
    <w:rsid w:val="0043372C"/>
    <w:rsid w:val="004339E7"/>
    <w:rsid w:val="00434EA8"/>
    <w:rsid w:val="004368A1"/>
    <w:rsid w:val="00436BBF"/>
    <w:rsid w:val="00437C47"/>
    <w:rsid w:val="004412EC"/>
    <w:rsid w:val="004418F9"/>
    <w:rsid w:val="004419BA"/>
    <w:rsid w:val="00443D00"/>
    <w:rsid w:val="004440F2"/>
    <w:rsid w:val="00444CC3"/>
    <w:rsid w:val="00445687"/>
    <w:rsid w:val="0044643B"/>
    <w:rsid w:val="00446680"/>
    <w:rsid w:val="00447741"/>
    <w:rsid w:val="00447FAD"/>
    <w:rsid w:val="00450B4E"/>
    <w:rsid w:val="00452CF0"/>
    <w:rsid w:val="00453E9B"/>
    <w:rsid w:val="00455698"/>
    <w:rsid w:val="00456152"/>
    <w:rsid w:val="004561CE"/>
    <w:rsid w:val="004564D8"/>
    <w:rsid w:val="00456FA6"/>
    <w:rsid w:val="004571FB"/>
    <w:rsid w:val="00457730"/>
    <w:rsid w:val="00461390"/>
    <w:rsid w:val="0046189B"/>
    <w:rsid w:val="004619BE"/>
    <w:rsid w:val="00461A9B"/>
    <w:rsid w:val="00461E8A"/>
    <w:rsid w:val="004620D5"/>
    <w:rsid w:val="0046222B"/>
    <w:rsid w:val="0046280E"/>
    <w:rsid w:val="0046364F"/>
    <w:rsid w:val="00463793"/>
    <w:rsid w:val="00464A4D"/>
    <w:rsid w:val="00465903"/>
    <w:rsid w:val="00467F98"/>
    <w:rsid w:val="00475291"/>
    <w:rsid w:val="004756FC"/>
    <w:rsid w:val="0047635C"/>
    <w:rsid w:val="00476D8D"/>
    <w:rsid w:val="0047766A"/>
    <w:rsid w:val="004800C7"/>
    <w:rsid w:val="00481A10"/>
    <w:rsid w:val="00481BDC"/>
    <w:rsid w:val="00481F38"/>
    <w:rsid w:val="00483AEA"/>
    <w:rsid w:val="00484AFE"/>
    <w:rsid w:val="004857D0"/>
    <w:rsid w:val="004868A2"/>
    <w:rsid w:val="00486942"/>
    <w:rsid w:val="00492A2A"/>
    <w:rsid w:val="00492E01"/>
    <w:rsid w:val="00492FF2"/>
    <w:rsid w:val="00493444"/>
    <w:rsid w:val="00496437"/>
    <w:rsid w:val="00496D3C"/>
    <w:rsid w:val="00497ADA"/>
    <w:rsid w:val="00497B87"/>
    <w:rsid w:val="004A05FA"/>
    <w:rsid w:val="004A4704"/>
    <w:rsid w:val="004A4993"/>
    <w:rsid w:val="004A6359"/>
    <w:rsid w:val="004A71C7"/>
    <w:rsid w:val="004A7CEB"/>
    <w:rsid w:val="004B00A0"/>
    <w:rsid w:val="004B0FD7"/>
    <w:rsid w:val="004B1B43"/>
    <w:rsid w:val="004B2BF6"/>
    <w:rsid w:val="004B2CD8"/>
    <w:rsid w:val="004B4AE9"/>
    <w:rsid w:val="004B55B7"/>
    <w:rsid w:val="004B74A4"/>
    <w:rsid w:val="004C0C44"/>
    <w:rsid w:val="004C28CC"/>
    <w:rsid w:val="004C5B82"/>
    <w:rsid w:val="004C6218"/>
    <w:rsid w:val="004D0977"/>
    <w:rsid w:val="004D1613"/>
    <w:rsid w:val="004D1BF4"/>
    <w:rsid w:val="004D1C54"/>
    <w:rsid w:val="004D41FA"/>
    <w:rsid w:val="004D48DC"/>
    <w:rsid w:val="004D4D27"/>
    <w:rsid w:val="004D4DCE"/>
    <w:rsid w:val="004D78F9"/>
    <w:rsid w:val="004E0618"/>
    <w:rsid w:val="004E0D5B"/>
    <w:rsid w:val="004E0E5D"/>
    <w:rsid w:val="004E2CF2"/>
    <w:rsid w:val="004E2E95"/>
    <w:rsid w:val="004E30BE"/>
    <w:rsid w:val="004E3C13"/>
    <w:rsid w:val="004E55C2"/>
    <w:rsid w:val="004E560D"/>
    <w:rsid w:val="004E5E42"/>
    <w:rsid w:val="004E6D56"/>
    <w:rsid w:val="004E72A1"/>
    <w:rsid w:val="004E754A"/>
    <w:rsid w:val="004E7735"/>
    <w:rsid w:val="004E7A88"/>
    <w:rsid w:val="004E7B54"/>
    <w:rsid w:val="004F0BA5"/>
    <w:rsid w:val="004F1DDF"/>
    <w:rsid w:val="004F28F6"/>
    <w:rsid w:val="004F2C47"/>
    <w:rsid w:val="004F32AB"/>
    <w:rsid w:val="004F35E4"/>
    <w:rsid w:val="004F49F2"/>
    <w:rsid w:val="004F4D81"/>
    <w:rsid w:val="004F508F"/>
    <w:rsid w:val="004F5522"/>
    <w:rsid w:val="004F6812"/>
    <w:rsid w:val="004F741E"/>
    <w:rsid w:val="005008B3"/>
    <w:rsid w:val="0050139A"/>
    <w:rsid w:val="005016A8"/>
    <w:rsid w:val="00506FE1"/>
    <w:rsid w:val="005103BE"/>
    <w:rsid w:val="00513ACF"/>
    <w:rsid w:val="00515C1B"/>
    <w:rsid w:val="00516EDB"/>
    <w:rsid w:val="005172CD"/>
    <w:rsid w:val="00517B49"/>
    <w:rsid w:val="00520823"/>
    <w:rsid w:val="005209D6"/>
    <w:rsid w:val="00521088"/>
    <w:rsid w:val="0052464A"/>
    <w:rsid w:val="00524FF6"/>
    <w:rsid w:val="005253A3"/>
    <w:rsid w:val="00525568"/>
    <w:rsid w:val="00525588"/>
    <w:rsid w:val="00525D74"/>
    <w:rsid w:val="005262AB"/>
    <w:rsid w:val="00526673"/>
    <w:rsid w:val="00526741"/>
    <w:rsid w:val="00526753"/>
    <w:rsid w:val="00527171"/>
    <w:rsid w:val="00527605"/>
    <w:rsid w:val="005311D2"/>
    <w:rsid w:val="005319B5"/>
    <w:rsid w:val="00531AC1"/>
    <w:rsid w:val="00533704"/>
    <w:rsid w:val="00536F76"/>
    <w:rsid w:val="005372FE"/>
    <w:rsid w:val="00537437"/>
    <w:rsid w:val="00537923"/>
    <w:rsid w:val="00537A64"/>
    <w:rsid w:val="005405B2"/>
    <w:rsid w:val="00541E4C"/>
    <w:rsid w:val="00542684"/>
    <w:rsid w:val="005438C2"/>
    <w:rsid w:val="00544068"/>
    <w:rsid w:val="005447C3"/>
    <w:rsid w:val="00544975"/>
    <w:rsid w:val="005455D2"/>
    <w:rsid w:val="00545AD6"/>
    <w:rsid w:val="00551B18"/>
    <w:rsid w:val="00552F5B"/>
    <w:rsid w:val="00553F84"/>
    <w:rsid w:val="00554FA5"/>
    <w:rsid w:val="005564FD"/>
    <w:rsid w:val="00556C39"/>
    <w:rsid w:val="0055742B"/>
    <w:rsid w:val="005613E5"/>
    <w:rsid w:val="0056247B"/>
    <w:rsid w:val="005632B0"/>
    <w:rsid w:val="0056358A"/>
    <w:rsid w:val="005635B4"/>
    <w:rsid w:val="005635F8"/>
    <w:rsid w:val="00563914"/>
    <w:rsid w:val="0056605F"/>
    <w:rsid w:val="00566EC3"/>
    <w:rsid w:val="00567E17"/>
    <w:rsid w:val="005704F6"/>
    <w:rsid w:val="00570F2C"/>
    <w:rsid w:val="00571072"/>
    <w:rsid w:val="005725D9"/>
    <w:rsid w:val="00574775"/>
    <w:rsid w:val="00574EBD"/>
    <w:rsid w:val="005755D7"/>
    <w:rsid w:val="00575DAA"/>
    <w:rsid w:val="005760C2"/>
    <w:rsid w:val="00576770"/>
    <w:rsid w:val="00576899"/>
    <w:rsid w:val="005803AF"/>
    <w:rsid w:val="005806BD"/>
    <w:rsid w:val="00580803"/>
    <w:rsid w:val="00581064"/>
    <w:rsid w:val="005831B2"/>
    <w:rsid w:val="00583BD1"/>
    <w:rsid w:val="00583D03"/>
    <w:rsid w:val="00585A95"/>
    <w:rsid w:val="00587AC6"/>
    <w:rsid w:val="00590B02"/>
    <w:rsid w:val="0059121E"/>
    <w:rsid w:val="00591C80"/>
    <w:rsid w:val="0059232E"/>
    <w:rsid w:val="00592AFC"/>
    <w:rsid w:val="005931C3"/>
    <w:rsid w:val="00593B12"/>
    <w:rsid w:val="00593E4E"/>
    <w:rsid w:val="00594266"/>
    <w:rsid w:val="00597769"/>
    <w:rsid w:val="005A34CF"/>
    <w:rsid w:val="005A3C86"/>
    <w:rsid w:val="005A5C50"/>
    <w:rsid w:val="005A67E1"/>
    <w:rsid w:val="005A7533"/>
    <w:rsid w:val="005A76A2"/>
    <w:rsid w:val="005A76F0"/>
    <w:rsid w:val="005B2359"/>
    <w:rsid w:val="005B3BB0"/>
    <w:rsid w:val="005B40DC"/>
    <w:rsid w:val="005B42B8"/>
    <w:rsid w:val="005C0024"/>
    <w:rsid w:val="005C0761"/>
    <w:rsid w:val="005C0843"/>
    <w:rsid w:val="005C0AF9"/>
    <w:rsid w:val="005C1B34"/>
    <w:rsid w:val="005C2A6A"/>
    <w:rsid w:val="005C3641"/>
    <w:rsid w:val="005C3E5D"/>
    <w:rsid w:val="005C53A6"/>
    <w:rsid w:val="005C5564"/>
    <w:rsid w:val="005C6210"/>
    <w:rsid w:val="005C63F0"/>
    <w:rsid w:val="005C6794"/>
    <w:rsid w:val="005C7434"/>
    <w:rsid w:val="005C7E98"/>
    <w:rsid w:val="005D23C5"/>
    <w:rsid w:val="005D447F"/>
    <w:rsid w:val="005D5C70"/>
    <w:rsid w:val="005D5DB3"/>
    <w:rsid w:val="005D6289"/>
    <w:rsid w:val="005E05BD"/>
    <w:rsid w:val="005E0D80"/>
    <w:rsid w:val="005E1652"/>
    <w:rsid w:val="005E1D60"/>
    <w:rsid w:val="005E41FD"/>
    <w:rsid w:val="005E471C"/>
    <w:rsid w:val="005E5E4C"/>
    <w:rsid w:val="005E64BA"/>
    <w:rsid w:val="005E7F7E"/>
    <w:rsid w:val="005F0088"/>
    <w:rsid w:val="005F0175"/>
    <w:rsid w:val="005F0C4B"/>
    <w:rsid w:val="005F1A9A"/>
    <w:rsid w:val="005F1CB4"/>
    <w:rsid w:val="005F2FD3"/>
    <w:rsid w:val="005F3745"/>
    <w:rsid w:val="005F44B7"/>
    <w:rsid w:val="005F4E51"/>
    <w:rsid w:val="005F5F94"/>
    <w:rsid w:val="005F69BD"/>
    <w:rsid w:val="005F7A4E"/>
    <w:rsid w:val="00602AE6"/>
    <w:rsid w:val="00602C04"/>
    <w:rsid w:val="00603320"/>
    <w:rsid w:val="00603E68"/>
    <w:rsid w:val="00604526"/>
    <w:rsid w:val="0060688F"/>
    <w:rsid w:val="006074D1"/>
    <w:rsid w:val="00610E7F"/>
    <w:rsid w:val="00611084"/>
    <w:rsid w:val="00612213"/>
    <w:rsid w:val="006126D0"/>
    <w:rsid w:val="0061334C"/>
    <w:rsid w:val="006155EC"/>
    <w:rsid w:val="00616AED"/>
    <w:rsid w:val="00616F4B"/>
    <w:rsid w:val="00620697"/>
    <w:rsid w:val="00620D7A"/>
    <w:rsid w:val="00623051"/>
    <w:rsid w:val="00624559"/>
    <w:rsid w:val="00624C76"/>
    <w:rsid w:val="00626375"/>
    <w:rsid w:val="00627211"/>
    <w:rsid w:val="00627218"/>
    <w:rsid w:val="00627285"/>
    <w:rsid w:val="00627829"/>
    <w:rsid w:val="00627A36"/>
    <w:rsid w:val="00631108"/>
    <w:rsid w:val="006319A4"/>
    <w:rsid w:val="00632D22"/>
    <w:rsid w:val="006345B8"/>
    <w:rsid w:val="00634C91"/>
    <w:rsid w:val="006362ED"/>
    <w:rsid w:val="00637808"/>
    <w:rsid w:val="006402C2"/>
    <w:rsid w:val="00644B30"/>
    <w:rsid w:val="00645D06"/>
    <w:rsid w:val="0064730C"/>
    <w:rsid w:val="0064784E"/>
    <w:rsid w:val="00647C99"/>
    <w:rsid w:val="006504AF"/>
    <w:rsid w:val="00651392"/>
    <w:rsid w:val="00651A66"/>
    <w:rsid w:val="00653621"/>
    <w:rsid w:val="00654CD1"/>
    <w:rsid w:val="00655CD3"/>
    <w:rsid w:val="006564EE"/>
    <w:rsid w:val="0065780F"/>
    <w:rsid w:val="00660D14"/>
    <w:rsid w:val="0066257B"/>
    <w:rsid w:val="006627DE"/>
    <w:rsid w:val="0066299E"/>
    <w:rsid w:val="00663A0F"/>
    <w:rsid w:val="00663EF6"/>
    <w:rsid w:val="0066533F"/>
    <w:rsid w:val="00665A03"/>
    <w:rsid w:val="00665B35"/>
    <w:rsid w:val="00665E95"/>
    <w:rsid w:val="0066786E"/>
    <w:rsid w:val="006679F7"/>
    <w:rsid w:val="0067021B"/>
    <w:rsid w:val="00670A95"/>
    <w:rsid w:val="00670B4A"/>
    <w:rsid w:val="00671FC3"/>
    <w:rsid w:val="00672495"/>
    <w:rsid w:val="006738BD"/>
    <w:rsid w:val="00673A39"/>
    <w:rsid w:val="00675C3E"/>
    <w:rsid w:val="00675F77"/>
    <w:rsid w:val="0067619F"/>
    <w:rsid w:val="00676334"/>
    <w:rsid w:val="0067694F"/>
    <w:rsid w:val="006770A8"/>
    <w:rsid w:val="006773A7"/>
    <w:rsid w:val="00680A0A"/>
    <w:rsid w:val="00683EBD"/>
    <w:rsid w:val="006842AF"/>
    <w:rsid w:val="00684937"/>
    <w:rsid w:val="00684D03"/>
    <w:rsid w:val="00687A0D"/>
    <w:rsid w:val="006902A7"/>
    <w:rsid w:val="006908CE"/>
    <w:rsid w:val="00690FBB"/>
    <w:rsid w:val="006918E7"/>
    <w:rsid w:val="00695241"/>
    <w:rsid w:val="006966BF"/>
    <w:rsid w:val="006973E9"/>
    <w:rsid w:val="00697E42"/>
    <w:rsid w:val="006A363B"/>
    <w:rsid w:val="006A365F"/>
    <w:rsid w:val="006A423A"/>
    <w:rsid w:val="006A468F"/>
    <w:rsid w:val="006A5344"/>
    <w:rsid w:val="006A64E8"/>
    <w:rsid w:val="006A69B3"/>
    <w:rsid w:val="006A69EB"/>
    <w:rsid w:val="006A6CF0"/>
    <w:rsid w:val="006A7D2F"/>
    <w:rsid w:val="006B06FA"/>
    <w:rsid w:val="006B0923"/>
    <w:rsid w:val="006B1087"/>
    <w:rsid w:val="006B1EB0"/>
    <w:rsid w:val="006B233B"/>
    <w:rsid w:val="006B30BE"/>
    <w:rsid w:val="006B46E6"/>
    <w:rsid w:val="006B4F65"/>
    <w:rsid w:val="006B5FD6"/>
    <w:rsid w:val="006C07F3"/>
    <w:rsid w:val="006C14AE"/>
    <w:rsid w:val="006C3DC5"/>
    <w:rsid w:val="006C416A"/>
    <w:rsid w:val="006C5D68"/>
    <w:rsid w:val="006C5F5F"/>
    <w:rsid w:val="006C603F"/>
    <w:rsid w:val="006C68FE"/>
    <w:rsid w:val="006C6B87"/>
    <w:rsid w:val="006C6E17"/>
    <w:rsid w:val="006D27A7"/>
    <w:rsid w:val="006D4801"/>
    <w:rsid w:val="006D70CE"/>
    <w:rsid w:val="006E1B81"/>
    <w:rsid w:val="006E1DF8"/>
    <w:rsid w:val="006E1F52"/>
    <w:rsid w:val="006E208F"/>
    <w:rsid w:val="006E33AE"/>
    <w:rsid w:val="006E504B"/>
    <w:rsid w:val="006E554C"/>
    <w:rsid w:val="006E5D90"/>
    <w:rsid w:val="006E5E17"/>
    <w:rsid w:val="006F4411"/>
    <w:rsid w:val="006F496B"/>
    <w:rsid w:val="006F4E94"/>
    <w:rsid w:val="006F54B5"/>
    <w:rsid w:val="006F5A1A"/>
    <w:rsid w:val="00700190"/>
    <w:rsid w:val="007018FB"/>
    <w:rsid w:val="007043FB"/>
    <w:rsid w:val="00704AEB"/>
    <w:rsid w:val="00704C61"/>
    <w:rsid w:val="00705043"/>
    <w:rsid w:val="007053EE"/>
    <w:rsid w:val="00707621"/>
    <w:rsid w:val="00711F46"/>
    <w:rsid w:val="007137FE"/>
    <w:rsid w:val="0071434D"/>
    <w:rsid w:val="00714F93"/>
    <w:rsid w:val="00716656"/>
    <w:rsid w:val="00717C88"/>
    <w:rsid w:val="007227EA"/>
    <w:rsid w:val="007230E8"/>
    <w:rsid w:val="007247ED"/>
    <w:rsid w:val="007256DF"/>
    <w:rsid w:val="00725BA3"/>
    <w:rsid w:val="0072696D"/>
    <w:rsid w:val="0072731A"/>
    <w:rsid w:val="00727781"/>
    <w:rsid w:val="00727813"/>
    <w:rsid w:val="00727B22"/>
    <w:rsid w:val="0073024D"/>
    <w:rsid w:val="00730C80"/>
    <w:rsid w:val="00731163"/>
    <w:rsid w:val="00731D3D"/>
    <w:rsid w:val="007338B7"/>
    <w:rsid w:val="0073396B"/>
    <w:rsid w:val="00734439"/>
    <w:rsid w:val="00735A97"/>
    <w:rsid w:val="00735C5B"/>
    <w:rsid w:val="007365E3"/>
    <w:rsid w:val="007374D1"/>
    <w:rsid w:val="0074019E"/>
    <w:rsid w:val="0074070E"/>
    <w:rsid w:val="00741CA9"/>
    <w:rsid w:val="00743066"/>
    <w:rsid w:val="00743903"/>
    <w:rsid w:val="007450C0"/>
    <w:rsid w:val="0074630B"/>
    <w:rsid w:val="00746460"/>
    <w:rsid w:val="00746A1C"/>
    <w:rsid w:val="00746A75"/>
    <w:rsid w:val="00747FF2"/>
    <w:rsid w:val="00750F9E"/>
    <w:rsid w:val="00751872"/>
    <w:rsid w:val="00751A5E"/>
    <w:rsid w:val="0075217B"/>
    <w:rsid w:val="0075228E"/>
    <w:rsid w:val="00752C19"/>
    <w:rsid w:val="00753A0B"/>
    <w:rsid w:val="00753B25"/>
    <w:rsid w:val="0075443E"/>
    <w:rsid w:val="0075775C"/>
    <w:rsid w:val="007600E2"/>
    <w:rsid w:val="00760D5B"/>
    <w:rsid w:val="00761416"/>
    <w:rsid w:val="007629A9"/>
    <w:rsid w:val="00762B92"/>
    <w:rsid w:val="0076354A"/>
    <w:rsid w:val="007642E2"/>
    <w:rsid w:val="00764C68"/>
    <w:rsid w:val="00765A01"/>
    <w:rsid w:val="00766994"/>
    <w:rsid w:val="00766CEB"/>
    <w:rsid w:val="00767327"/>
    <w:rsid w:val="00767958"/>
    <w:rsid w:val="00772BD8"/>
    <w:rsid w:val="00775ADA"/>
    <w:rsid w:val="00775B0D"/>
    <w:rsid w:val="007770CC"/>
    <w:rsid w:val="00777895"/>
    <w:rsid w:val="00781530"/>
    <w:rsid w:val="00781A33"/>
    <w:rsid w:val="00782657"/>
    <w:rsid w:val="007841C5"/>
    <w:rsid w:val="007848AF"/>
    <w:rsid w:val="007852F9"/>
    <w:rsid w:val="00785EEE"/>
    <w:rsid w:val="0078629E"/>
    <w:rsid w:val="007862CC"/>
    <w:rsid w:val="007876E8"/>
    <w:rsid w:val="00787B05"/>
    <w:rsid w:val="00790FBC"/>
    <w:rsid w:val="00791330"/>
    <w:rsid w:val="0079206B"/>
    <w:rsid w:val="007935E8"/>
    <w:rsid w:val="00794066"/>
    <w:rsid w:val="00794193"/>
    <w:rsid w:val="007947C5"/>
    <w:rsid w:val="0079554E"/>
    <w:rsid w:val="00795932"/>
    <w:rsid w:val="007A1444"/>
    <w:rsid w:val="007A2A74"/>
    <w:rsid w:val="007A39E1"/>
    <w:rsid w:val="007A3B17"/>
    <w:rsid w:val="007A3CCB"/>
    <w:rsid w:val="007A5E77"/>
    <w:rsid w:val="007A6086"/>
    <w:rsid w:val="007A78E8"/>
    <w:rsid w:val="007B1775"/>
    <w:rsid w:val="007B24A7"/>
    <w:rsid w:val="007B2644"/>
    <w:rsid w:val="007B29D0"/>
    <w:rsid w:val="007B46DC"/>
    <w:rsid w:val="007B6B4F"/>
    <w:rsid w:val="007B7FB9"/>
    <w:rsid w:val="007C022F"/>
    <w:rsid w:val="007C0718"/>
    <w:rsid w:val="007C17B2"/>
    <w:rsid w:val="007C247C"/>
    <w:rsid w:val="007C2E5F"/>
    <w:rsid w:val="007C3EEA"/>
    <w:rsid w:val="007C4504"/>
    <w:rsid w:val="007C469B"/>
    <w:rsid w:val="007C46ED"/>
    <w:rsid w:val="007C55B1"/>
    <w:rsid w:val="007C575E"/>
    <w:rsid w:val="007C5FF0"/>
    <w:rsid w:val="007D0C09"/>
    <w:rsid w:val="007D14CD"/>
    <w:rsid w:val="007D2634"/>
    <w:rsid w:val="007D2C2A"/>
    <w:rsid w:val="007D3176"/>
    <w:rsid w:val="007D379A"/>
    <w:rsid w:val="007D57A2"/>
    <w:rsid w:val="007D678A"/>
    <w:rsid w:val="007E03A2"/>
    <w:rsid w:val="007E0F11"/>
    <w:rsid w:val="007E0F32"/>
    <w:rsid w:val="007E1EE0"/>
    <w:rsid w:val="007E2FAC"/>
    <w:rsid w:val="007E3AB4"/>
    <w:rsid w:val="007E61DF"/>
    <w:rsid w:val="007F0188"/>
    <w:rsid w:val="007F0451"/>
    <w:rsid w:val="007F04F2"/>
    <w:rsid w:val="007F0868"/>
    <w:rsid w:val="007F0C34"/>
    <w:rsid w:val="007F0C50"/>
    <w:rsid w:val="007F1BBA"/>
    <w:rsid w:val="007F254E"/>
    <w:rsid w:val="007F281D"/>
    <w:rsid w:val="007F4672"/>
    <w:rsid w:val="008012FA"/>
    <w:rsid w:val="00802E0B"/>
    <w:rsid w:val="00803F08"/>
    <w:rsid w:val="008055BF"/>
    <w:rsid w:val="008056B3"/>
    <w:rsid w:val="00805987"/>
    <w:rsid w:val="00806A81"/>
    <w:rsid w:val="00806AC2"/>
    <w:rsid w:val="00806B92"/>
    <w:rsid w:val="00810E41"/>
    <w:rsid w:val="00810F9B"/>
    <w:rsid w:val="00812032"/>
    <w:rsid w:val="008120FD"/>
    <w:rsid w:val="00813CFC"/>
    <w:rsid w:val="0081543D"/>
    <w:rsid w:val="00816296"/>
    <w:rsid w:val="00816A58"/>
    <w:rsid w:val="00821E31"/>
    <w:rsid w:val="00823729"/>
    <w:rsid w:val="00824AFE"/>
    <w:rsid w:val="00826E5E"/>
    <w:rsid w:val="008279E4"/>
    <w:rsid w:val="00830532"/>
    <w:rsid w:val="00830576"/>
    <w:rsid w:val="008306EA"/>
    <w:rsid w:val="00832BAC"/>
    <w:rsid w:val="0083304A"/>
    <w:rsid w:val="008333BA"/>
    <w:rsid w:val="00833BB3"/>
    <w:rsid w:val="00833FD5"/>
    <w:rsid w:val="00834957"/>
    <w:rsid w:val="00837A86"/>
    <w:rsid w:val="00841CC8"/>
    <w:rsid w:val="0084287C"/>
    <w:rsid w:val="008430D0"/>
    <w:rsid w:val="00843AAA"/>
    <w:rsid w:val="00843E74"/>
    <w:rsid w:val="00844E16"/>
    <w:rsid w:val="00845565"/>
    <w:rsid w:val="00845EFC"/>
    <w:rsid w:val="008465BA"/>
    <w:rsid w:val="00846886"/>
    <w:rsid w:val="00846D38"/>
    <w:rsid w:val="00846D92"/>
    <w:rsid w:val="0085041B"/>
    <w:rsid w:val="00852C86"/>
    <w:rsid w:val="00853E19"/>
    <w:rsid w:val="0085488C"/>
    <w:rsid w:val="008565B4"/>
    <w:rsid w:val="00856C5A"/>
    <w:rsid w:val="008570FF"/>
    <w:rsid w:val="008603E5"/>
    <w:rsid w:val="00860410"/>
    <w:rsid w:val="00861A5A"/>
    <w:rsid w:val="00861C20"/>
    <w:rsid w:val="008622BC"/>
    <w:rsid w:val="00862F6C"/>
    <w:rsid w:val="00863DA4"/>
    <w:rsid w:val="00864383"/>
    <w:rsid w:val="00865DF3"/>
    <w:rsid w:val="00866975"/>
    <w:rsid w:val="0087100D"/>
    <w:rsid w:val="00871020"/>
    <w:rsid w:val="0087128D"/>
    <w:rsid w:val="008717EE"/>
    <w:rsid w:val="00872B71"/>
    <w:rsid w:val="0087316D"/>
    <w:rsid w:val="00873773"/>
    <w:rsid w:val="0087383B"/>
    <w:rsid w:val="00874083"/>
    <w:rsid w:val="00874DA9"/>
    <w:rsid w:val="008751BB"/>
    <w:rsid w:val="0087574D"/>
    <w:rsid w:val="00875F12"/>
    <w:rsid w:val="0087738F"/>
    <w:rsid w:val="00877725"/>
    <w:rsid w:val="00877D75"/>
    <w:rsid w:val="00880041"/>
    <w:rsid w:val="00880B49"/>
    <w:rsid w:val="008811D3"/>
    <w:rsid w:val="008813A1"/>
    <w:rsid w:val="008813B3"/>
    <w:rsid w:val="00881916"/>
    <w:rsid w:val="00883014"/>
    <w:rsid w:val="00884A66"/>
    <w:rsid w:val="00884F4F"/>
    <w:rsid w:val="00885CD0"/>
    <w:rsid w:val="00886954"/>
    <w:rsid w:val="00887D6E"/>
    <w:rsid w:val="00890B7B"/>
    <w:rsid w:val="00890C8C"/>
    <w:rsid w:val="008914B6"/>
    <w:rsid w:val="00891713"/>
    <w:rsid w:val="00892120"/>
    <w:rsid w:val="0089224D"/>
    <w:rsid w:val="008945A7"/>
    <w:rsid w:val="008945AF"/>
    <w:rsid w:val="00894DDD"/>
    <w:rsid w:val="0089558D"/>
    <w:rsid w:val="00895CC2"/>
    <w:rsid w:val="00896D25"/>
    <w:rsid w:val="008974CC"/>
    <w:rsid w:val="008A0AAE"/>
    <w:rsid w:val="008A0BFA"/>
    <w:rsid w:val="008A10FB"/>
    <w:rsid w:val="008A2734"/>
    <w:rsid w:val="008A337D"/>
    <w:rsid w:val="008A3654"/>
    <w:rsid w:val="008B22E1"/>
    <w:rsid w:val="008B2407"/>
    <w:rsid w:val="008B2F13"/>
    <w:rsid w:val="008B596F"/>
    <w:rsid w:val="008B5B76"/>
    <w:rsid w:val="008B6A17"/>
    <w:rsid w:val="008B7696"/>
    <w:rsid w:val="008B7CFA"/>
    <w:rsid w:val="008C179B"/>
    <w:rsid w:val="008C316A"/>
    <w:rsid w:val="008C3739"/>
    <w:rsid w:val="008C4D9A"/>
    <w:rsid w:val="008C5261"/>
    <w:rsid w:val="008C5884"/>
    <w:rsid w:val="008C5B4F"/>
    <w:rsid w:val="008C6A7B"/>
    <w:rsid w:val="008C7741"/>
    <w:rsid w:val="008C794A"/>
    <w:rsid w:val="008D05BA"/>
    <w:rsid w:val="008D1683"/>
    <w:rsid w:val="008D313E"/>
    <w:rsid w:val="008D4736"/>
    <w:rsid w:val="008D4882"/>
    <w:rsid w:val="008D5A0D"/>
    <w:rsid w:val="008D743B"/>
    <w:rsid w:val="008E08DB"/>
    <w:rsid w:val="008E2292"/>
    <w:rsid w:val="008E2F4A"/>
    <w:rsid w:val="008E4241"/>
    <w:rsid w:val="008E58B6"/>
    <w:rsid w:val="008E694F"/>
    <w:rsid w:val="008E7761"/>
    <w:rsid w:val="008E7A23"/>
    <w:rsid w:val="008F146D"/>
    <w:rsid w:val="008F3092"/>
    <w:rsid w:val="008F3A91"/>
    <w:rsid w:val="008F3CCA"/>
    <w:rsid w:val="008F3FBD"/>
    <w:rsid w:val="008F5905"/>
    <w:rsid w:val="008F78D3"/>
    <w:rsid w:val="009001BD"/>
    <w:rsid w:val="00901258"/>
    <w:rsid w:val="0090151B"/>
    <w:rsid w:val="00901687"/>
    <w:rsid w:val="00901DBF"/>
    <w:rsid w:val="00903468"/>
    <w:rsid w:val="009062BA"/>
    <w:rsid w:val="00906B26"/>
    <w:rsid w:val="00907A81"/>
    <w:rsid w:val="00907B29"/>
    <w:rsid w:val="00911919"/>
    <w:rsid w:val="00911E1B"/>
    <w:rsid w:val="00915423"/>
    <w:rsid w:val="00915DB0"/>
    <w:rsid w:val="009200B5"/>
    <w:rsid w:val="009222E2"/>
    <w:rsid w:val="0092272E"/>
    <w:rsid w:val="00922850"/>
    <w:rsid w:val="00923D55"/>
    <w:rsid w:val="00924EDE"/>
    <w:rsid w:val="009267BA"/>
    <w:rsid w:val="009318B6"/>
    <w:rsid w:val="00931CA6"/>
    <w:rsid w:val="00932DD2"/>
    <w:rsid w:val="00932EA4"/>
    <w:rsid w:val="00933FEA"/>
    <w:rsid w:val="00934C06"/>
    <w:rsid w:val="00935A6B"/>
    <w:rsid w:val="00937344"/>
    <w:rsid w:val="00940182"/>
    <w:rsid w:val="009404B0"/>
    <w:rsid w:val="00940D98"/>
    <w:rsid w:val="00943C20"/>
    <w:rsid w:val="0095073A"/>
    <w:rsid w:val="0095118F"/>
    <w:rsid w:val="0095274D"/>
    <w:rsid w:val="00953EB6"/>
    <w:rsid w:val="00954D48"/>
    <w:rsid w:val="00955C60"/>
    <w:rsid w:val="00955C99"/>
    <w:rsid w:val="009633D7"/>
    <w:rsid w:val="00964224"/>
    <w:rsid w:val="00965A1A"/>
    <w:rsid w:val="00966445"/>
    <w:rsid w:val="0096777B"/>
    <w:rsid w:val="00967C23"/>
    <w:rsid w:val="00970EA8"/>
    <w:rsid w:val="00972942"/>
    <w:rsid w:val="009737CF"/>
    <w:rsid w:val="00973F61"/>
    <w:rsid w:val="00974309"/>
    <w:rsid w:val="0097434F"/>
    <w:rsid w:val="009744D3"/>
    <w:rsid w:val="009747D9"/>
    <w:rsid w:val="00974F54"/>
    <w:rsid w:val="009753F8"/>
    <w:rsid w:val="009760CB"/>
    <w:rsid w:val="00976A48"/>
    <w:rsid w:val="009775DE"/>
    <w:rsid w:val="00977E5B"/>
    <w:rsid w:val="009809B4"/>
    <w:rsid w:val="00981CD3"/>
    <w:rsid w:val="009844A2"/>
    <w:rsid w:val="00985C05"/>
    <w:rsid w:val="00985D12"/>
    <w:rsid w:val="0098620D"/>
    <w:rsid w:val="009864BD"/>
    <w:rsid w:val="009900FC"/>
    <w:rsid w:val="00990AB9"/>
    <w:rsid w:val="00990CDE"/>
    <w:rsid w:val="00991996"/>
    <w:rsid w:val="00991A1B"/>
    <w:rsid w:val="00991D34"/>
    <w:rsid w:val="0099291C"/>
    <w:rsid w:val="0099387A"/>
    <w:rsid w:val="00993A7B"/>
    <w:rsid w:val="00993F45"/>
    <w:rsid w:val="00996867"/>
    <w:rsid w:val="009A061B"/>
    <w:rsid w:val="009A18F5"/>
    <w:rsid w:val="009A19AA"/>
    <w:rsid w:val="009A369B"/>
    <w:rsid w:val="009A4A97"/>
    <w:rsid w:val="009A4E51"/>
    <w:rsid w:val="009A67A1"/>
    <w:rsid w:val="009B011B"/>
    <w:rsid w:val="009B0B13"/>
    <w:rsid w:val="009B0CBE"/>
    <w:rsid w:val="009B2217"/>
    <w:rsid w:val="009B3277"/>
    <w:rsid w:val="009B332A"/>
    <w:rsid w:val="009B345D"/>
    <w:rsid w:val="009B55B6"/>
    <w:rsid w:val="009B5D92"/>
    <w:rsid w:val="009B6AD1"/>
    <w:rsid w:val="009B7528"/>
    <w:rsid w:val="009B75B8"/>
    <w:rsid w:val="009C0B44"/>
    <w:rsid w:val="009C2328"/>
    <w:rsid w:val="009C4D35"/>
    <w:rsid w:val="009C63AD"/>
    <w:rsid w:val="009C6B7C"/>
    <w:rsid w:val="009C76F5"/>
    <w:rsid w:val="009C7C1E"/>
    <w:rsid w:val="009D2A7E"/>
    <w:rsid w:val="009D2AB3"/>
    <w:rsid w:val="009D31FA"/>
    <w:rsid w:val="009D44DA"/>
    <w:rsid w:val="009D4C59"/>
    <w:rsid w:val="009D5B09"/>
    <w:rsid w:val="009D5DEA"/>
    <w:rsid w:val="009D670F"/>
    <w:rsid w:val="009D6F03"/>
    <w:rsid w:val="009D7274"/>
    <w:rsid w:val="009D7FC1"/>
    <w:rsid w:val="009E0929"/>
    <w:rsid w:val="009E13AA"/>
    <w:rsid w:val="009E1909"/>
    <w:rsid w:val="009E23A9"/>
    <w:rsid w:val="009E28E8"/>
    <w:rsid w:val="009E3612"/>
    <w:rsid w:val="009E4A66"/>
    <w:rsid w:val="009E4BEA"/>
    <w:rsid w:val="009E4C2C"/>
    <w:rsid w:val="009E5C5C"/>
    <w:rsid w:val="009E6FF5"/>
    <w:rsid w:val="009F02EA"/>
    <w:rsid w:val="009F14A2"/>
    <w:rsid w:val="009F1F27"/>
    <w:rsid w:val="009F3670"/>
    <w:rsid w:val="009F46BB"/>
    <w:rsid w:val="009F50B3"/>
    <w:rsid w:val="009F57C8"/>
    <w:rsid w:val="009F5E25"/>
    <w:rsid w:val="00A00CF5"/>
    <w:rsid w:val="00A01320"/>
    <w:rsid w:val="00A027A9"/>
    <w:rsid w:val="00A02B5D"/>
    <w:rsid w:val="00A02C71"/>
    <w:rsid w:val="00A04019"/>
    <w:rsid w:val="00A0558B"/>
    <w:rsid w:val="00A05CCA"/>
    <w:rsid w:val="00A06155"/>
    <w:rsid w:val="00A10617"/>
    <w:rsid w:val="00A10B15"/>
    <w:rsid w:val="00A11ABB"/>
    <w:rsid w:val="00A12E7C"/>
    <w:rsid w:val="00A13CB0"/>
    <w:rsid w:val="00A13FF7"/>
    <w:rsid w:val="00A14340"/>
    <w:rsid w:val="00A14806"/>
    <w:rsid w:val="00A1557F"/>
    <w:rsid w:val="00A20AEF"/>
    <w:rsid w:val="00A2123A"/>
    <w:rsid w:val="00A21D43"/>
    <w:rsid w:val="00A21D4D"/>
    <w:rsid w:val="00A22DC9"/>
    <w:rsid w:val="00A2482F"/>
    <w:rsid w:val="00A24911"/>
    <w:rsid w:val="00A24CFF"/>
    <w:rsid w:val="00A26A2B"/>
    <w:rsid w:val="00A272ED"/>
    <w:rsid w:val="00A279C8"/>
    <w:rsid w:val="00A27D99"/>
    <w:rsid w:val="00A30F0C"/>
    <w:rsid w:val="00A3116F"/>
    <w:rsid w:val="00A31E47"/>
    <w:rsid w:val="00A326DB"/>
    <w:rsid w:val="00A32A19"/>
    <w:rsid w:val="00A3474C"/>
    <w:rsid w:val="00A34910"/>
    <w:rsid w:val="00A36E65"/>
    <w:rsid w:val="00A404D5"/>
    <w:rsid w:val="00A41ED2"/>
    <w:rsid w:val="00A42133"/>
    <w:rsid w:val="00A46B59"/>
    <w:rsid w:val="00A52AEC"/>
    <w:rsid w:val="00A53D8E"/>
    <w:rsid w:val="00A54B33"/>
    <w:rsid w:val="00A55533"/>
    <w:rsid w:val="00A5566B"/>
    <w:rsid w:val="00A55F5C"/>
    <w:rsid w:val="00A56E47"/>
    <w:rsid w:val="00A5720B"/>
    <w:rsid w:val="00A57529"/>
    <w:rsid w:val="00A6076E"/>
    <w:rsid w:val="00A61669"/>
    <w:rsid w:val="00A65BDC"/>
    <w:rsid w:val="00A65F92"/>
    <w:rsid w:val="00A67E53"/>
    <w:rsid w:val="00A67EDA"/>
    <w:rsid w:val="00A71DBF"/>
    <w:rsid w:val="00A71EBB"/>
    <w:rsid w:val="00A71F5C"/>
    <w:rsid w:val="00A73A5C"/>
    <w:rsid w:val="00A73CA0"/>
    <w:rsid w:val="00A74032"/>
    <w:rsid w:val="00A7666E"/>
    <w:rsid w:val="00A803F8"/>
    <w:rsid w:val="00A81042"/>
    <w:rsid w:val="00A8233E"/>
    <w:rsid w:val="00A85767"/>
    <w:rsid w:val="00A85CA3"/>
    <w:rsid w:val="00A867DD"/>
    <w:rsid w:val="00A86AB5"/>
    <w:rsid w:val="00A90AF7"/>
    <w:rsid w:val="00A91795"/>
    <w:rsid w:val="00A91BB3"/>
    <w:rsid w:val="00A92021"/>
    <w:rsid w:val="00A93029"/>
    <w:rsid w:val="00A9393A"/>
    <w:rsid w:val="00A95C77"/>
    <w:rsid w:val="00A96184"/>
    <w:rsid w:val="00A9753C"/>
    <w:rsid w:val="00A97575"/>
    <w:rsid w:val="00AA072F"/>
    <w:rsid w:val="00AA0909"/>
    <w:rsid w:val="00AA2112"/>
    <w:rsid w:val="00AA24C2"/>
    <w:rsid w:val="00AA35DF"/>
    <w:rsid w:val="00AA7DE1"/>
    <w:rsid w:val="00AB2FB0"/>
    <w:rsid w:val="00AB366B"/>
    <w:rsid w:val="00AB3F63"/>
    <w:rsid w:val="00AB472D"/>
    <w:rsid w:val="00AB7399"/>
    <w:rsid w:val="00AB7430"/>
    <w:rsid w:val="00AB792A"/>
    <w:rsid w:val="00AB7971"/>
    <w:rsid w:val="00AC0282"/>
    <w:rsid w:val="00AC1BE5"/>
    <w:rsid w:val="00AC25A2"/>
    <w:rsid w:val="00AC347B"/>
    <w:rsid w:val="00AC34E2"/>
    <w:rsid w:val="00AC3850"/>
    <w:rsid w:val="00AC45E6"/>
    <w:rsid w:val="00AC4C42"/>
    <w:rsid w:val="00AC4C5A"/>
    <w:rsid w:val="00AC4FD1"/>
    <w:rsid w:val="00AC55F7"/>
    <w:rsid w:val="00AC59D7"/>
    <w:rsid w:val="00AC5E8E"/>
    <w:rsid w:val="00AD1F8A"/>
    <w:rsid w:val="00AD34E8"/>
    <w:rsid w:val="00AD3534"/>
    <w:rsid w:val="00AD390C"/>
    <w:rsid w:val="00AD5563"/>
    <w:rsid w:val="00AD5A31"/>
    <w:rsid w:val="00AD65F8"/>
    <w:rsid w:val="00AD6B40"/>
    <w:rsid w:val="00AD6C72"/>
    <w:rsid w:val="00AD6D43"/>
    <w:rsid w:val="00AD7073"/>
    <w:rsid w:val="00AD751C"/>
    <w:rsid w:val="00AE0199"/>
    <w:rsid w:val="00AE0518"/>
    <w:rsid w:val="00AE07B4"/>
    <w:rsid w:val="00AE0E66"/>
    <w:rsid w:val="00AE1ABB"/>
    <w:rsid w:val="00AE23F2"/>
    <w:rsid w:val="00AE307D"/>
    <w:rsid w:val="00AE61D7"/>
    <w:rsid w:val="00AF1236"/>
    <w:rsid w:val="00AF1CE8"/>
    <w:rsid w:val="00AF4128"/>
    <w:rsid w:val="00AF519E"/>
    <w:rsid w:val="00AF558D"/>
    <w:rsid w:val="00AF6491"/>
    <w:rsid w:val="00B00119"/>
    <w:rsid w:val="00B00179"/>
    <w:rsid w:val="00B00D7E"/>
    <w:rsid w:val="00B00FF1"/>
    <w:rsid w:val="00B01F6A"/>
    <w:rsid w:val="00B02C1E"/>
    <w:rsid w:val="00B03426"/>
    <w:rsid w:val="00B0369B"/>
    <w:rsid w:val="00B04482"/>
    <w:rsid w:val="00B05FA5"/>
    <w:rsid w:val="00B0692A"/>
    <w:rsid w:val="00B07E21"/>
    <w:rsid w:val="00B1041C"/>
    <w:rsid w:val="00B11A9C"/>
    <w:rsid w:val="00B149D3"/>
    <w:rsid w:val="00B15B0F"/>
    <w:rsid w:val="00B16A66"/>
    <w:rsid w:val="00B172FD"/>
    <w:rsid w:val="00B2048D"/>
    <w:rsid w:val="00B2137C"/>
    <w:rsid w:val="00B223A2"/>
    <w:rsid w:val="00B22DE1"/>
    <w:rsid w:val="00B233C4"/>
    <w:rsid w:val="00B26B56"/>
    <w:rsid w:val="00B27AB6"/>
    <w:rsid w:val="00B3013F"/>
    <w:rsid w:val="00B30D36"/>
    <w:rsid w:val="00B313E7"/>
    <w:rsid w:val="00B3198A"/>
    <w:rsid w:val="00B3305C"/>
    <w:rsid w:val="00B34AC2"/>
    <w:rsid w:val="00B35925"/>
    <w:rsid w:val="00B35A01"/>
    <w:rsid w:val="00B367CB"/>
    <w:rsid w:val="00B370E2"/>
    <w:rsid w:val="00B3726D"/>
    <w:rsid w:val="00B376DE"/>
    <w:rsid w:val="00B37900"/>
    <w:rsid w:val="00B37F8D"/>
    <w:rsid w:val="00B414C9"/>
    <w:rsid w:val="00B4690A"/>
    <w:rsid w:val="00B47601"/>
    <w:rsid w:val="00B5047F"/>
    <w:rsid w:val="00B505DB"/>
    <w:rsid w:val="00B509A4"/>
    <w:rsid w:val="00B517EB"/>
    <w:rsid w:val="00B51E06"/>
    <w:rsid w:val="00B5275C"/>
    <w:rsid w:val="00B54587"/>
    <w:rsid w:val="00B545AF"/>
    <w:rsid w:val="00B5628A"/>
    <w:rsid w:val="00B56E9C"/>
    <w:rsid w:val="00B57775"/>
    <w:rsid w:val="00B601B9"/>
    <w:rsid w:val="00B6068B"/>
    <w:rsid w:val="00B60B93"/>
    <w:rsid w:val="00B61D80"/>
    <w:rsid w:val="00B61DD0"/>
    <w:rsid w:val="00B659D3"/>
    <w:rsid w:val="00B66106"/>
    <w:rsid w:val="00B66583"/>
    <w:rsid w:val="00B66A97"/>
    <w:rsid w:val="00B67A6C"/>
    <w:rsid w:val="00B70799"/>
    <w:rsid w:val="00B70B76"/>
    <w:rsid w:val="00B71BB1"/>
    <w:rsid w:val="00B73352"/>
    <w:rsid w:val="00B737BA"/>
    <w:rsid w:val="00B74367"/>
    <w:rsid w:val="00B748DE"/>
    <w:rsid w:val="00B75E6E"/>
    <w:rsid w:val="00B7628A"/>
    <w:rsid w:val="00B76FEC"/>
    <w:rsid w:val="00B8094B"/>
    <w:rsid w:val="00B809BB"/>
    <w:rsid w:val="00B81B76"/>
    <w:rsid w:val="00B825EB"/>
    <w:rsid w:val="00B82C3D"/>
    <w:rsid w:val="00B83F5D"/>
    <w:rsid w:val="00B84A8E"/>
    <w:rsid w:val="00B86F5D"/>
    <w:rsid w:val="00B876D7"/>
    <w:rsid w:val="00B90087"/>
    <w:rsid w:val="00B90174"/>
    <w:rsid w:val="00B9065D"/>
    <w:rsid w:val="00B927C3"/>
    <w:rsid w:val="00B92A68"/>
    <w:rsid w:val="00B939EF"/>
    <w:rsid w:val="00B93DCD"/>
    <w:rsid w:val="00B93E55"/>
    <w:rsid w:val="00B9425A"/>
    <w:rsid w:val="00B9520E"/>
    <w:rsid w:val="00B95459"/>
    <w:rsid w:val="00B96AA0"/>
    <w:rsid w:val="00BA0533"/>
    <w:rsid w:val="00BA1820"/>
    <w:rsid w:val="00BA1B0C"/>
    <w:rsid w:val="00BA1CBA"/>
    <w:rsid w:val="00BA2812"/>
    <w:rsid w:val="00BA328E"/>
    <w:rsid w:val="00BA4314"/>
    <w:rsid w:val="00BA457A"/>
    <w:rsid w:val="00BA466D"/>
    <w:rsid w:val="00BA483D"/>
    <w:rsid w:val="00BA48F0"/>
    <w:rsid w:val="00BA4CEF"/>
    <w:rsid w:val="00BA56E2"/>
    <w:rsid w:val="00BA58AB"/>
    <w:rsid w:val="00BA5DD2"/>
    <w:rsid w:val="00BB0933"/>
    <w:rsid w:val="00BB1DA7"/>
    <w:rsid w:val="00BB2B94"/>
    <w:rsid w:val="00BB361B"/>
    <w:rsid w:val="00BB3A28"/>
    <w:rsid w:val="00BB3C2D"/>
    <w:rsid w:val="00BB44EC"/>
    <w:rsid w:val="00BB4C80"/>
    <w:rsid w:val="00BB6497"/>
    <w:rsid w:val="00BC0ABC"/>
    <w:rsid w:val="00BC122C"/>
    <w:rsid w:val="00BC171A"/>
    <w:rsid w:val="00BC1B43"/>
    <w:rsid w:val="00BC4727"/>
    <w:rsid w:val="00BC5889"/>
    <w:rsid w:val="00BD09EC"/>
    <w:rsid w:val="00BD10D7"/>
    <w:rsid w:val="00BD18BB"/>
    <w:rsid w:val="00BD2360"/>
    <w:rsid w:val="00BD33EC"/>
    <w:rsid w:val="00BD3D5A"/>
    <w:rsid w:val="00BD5DD3"/>
    <w:rsid w:val="00BD7094"/>
    <w:rsid w:val="00BD718E"/>
    <w:rsid w:val="00BE0811"/>
    <w:rsid w:val="00BE096C"/>
    <w:rsid w:val="00BE1E4B"/>
    <w:rsid w:val="00BE239C"/>
    <w:rsid w:val="00BE3C8B"/>
    <w:rsid w:val="00BE3E0F"/>
    <w:rsid w:val="00BE3ECB"/>
    <w:rsid w:val="00BE42BC"/>
    <w:rsid w:val="00BE4743"/>
    <w:rsid w:val="00BE4AB8"/>
    <w:rsid w:val="00BE5E0F"/>
    <w:rsid w:val="00BE5E9D"/>
    <w:rsid w:val="00BE6153"/>
    <w:rsid w:val="00BE6AA9"/>
    <w:rsid w:val="00BE771E"/>
    <w:rsid w:val="00BE7B98"/>
    <w:rsid w:val="00BF13D7"/>
    <w:rsid w:val="00BF3739"/>
    <w:rsid w:val="00BF3D8C"/>
    <w:rsid w:val="00BF511F"/>
    <w:rsid w:val="00BF61A0"/>
    <w:rsid w:val="00BF629E"/>
    <w:rsid w:val="00BF715D"/>
    <w:rsid w:val="00BF7A1F"/>
    <w:rsid w:val="00BF7FBE"/>
    <w:rsid w:val="00C01521"/>
    <w:rsid w:val="00C01740"/>
    <w:rsid w:val="00C032B0"/>
    <w:rsid w:val="00C03720"/>
    <w:rsid w:val="00C03788"/>
    <w:rsid w:val="00C07144"/>
    <w:rsid w:val="00C07F16"/>
    <w:rsid w:val="00C103B9"/>
    <w:rsid w:val="00C10EC6"/>
    <w:rsid w:val="00C116EA"/>
    <w:rsid w:val="00C11E06"/>
    <w:rsid w:val="00C13BE6"/>
    <w:rsid w:val="00C13F03"/>
    <w:rsid w:val="00C14569"/>
    <w:rsid w:val="00C1474F"/>
    <w:rsid w:val="00C17FDE"/>
    <w:rsid w:val="00C21D77"/>
    <w:rsid w:val="00C21F6E"/>
    <w:rsid w:val="00C22752"/>
    <w:rsid w:val="00C227DF"/>
    <w:rsid w:val="00C264DF"/>
    <w:rsid w:val="00C273FC"/>
    <w:rsid w:val="00C2770A"/>
    <w:rsid w:val="00C303D0"/>
    <w:rsid w:val="00C307C5"/>
    <w:rsid w:val="00C30825"/>
    <w:rsid w:val="00C30C12"/>
    <w:rsid w:val="00C31267"/>
    <w:rsid w:val="00C31A33"/>
    <w:rsid w:val="00C3265E"/>
    <w:rsid w:val="00C33778"/>
    <w:rsid w:val="00C349B5"/>
    <w:rsid w:val="00C34D54"/>
    <w:rsid w:val="00C3532C"/>
    <w:rsid w:val="00C35443"/>
    <w:rsid w:val="00C3588F"/>
    <w:rsid w:val="00C35CE5"/>
    <w:rsid w:val="00C36E04"/>
    <w:rsid w:val="00C36EB7"/>
    <w:rsid w:val="00C37D88"/>
    <w:rsid w:val="00C42A9B"/>
    <w:rsid w:val="00C42FCC"/>
    <w:rsid w:val="00C437B9"/>
    <w:rsid w:val="00C4462B"/>
    <w:rsid w:val="00C46E62"/>
    <w:rsid w:val="00C51838"/>
    <w:rsid w:val="00C52288"/>
    <w:rsid w:val="00C52D35"/>
    <w:rsid w:val="00C530CA"/>
    <w:rsid w:val="00C5692D"/>
    <w:rsid w:val="00C579B8"/>
    <w:rsid w:val="00C62C28"/>
    <w:rsid w:val="00C64680"/>
    <w:rsid w:val="00C647FE"/>
    <w:rsid w:val="00C653C5"/>
    <w:rsid w:val="00C65BE4"/>
    <w:rsid w:val="00C65F41"/>
    <w:rsid w:val="00C712BD"/>
    <w:rsid w:val="00C72AD2"/>
    <w:rsid w:val="00C738FB"/>
    <w:rsid w:val="00C73AE0"/>
    <w:rsid w:val="00C755E5"/>
    <w:rsid w:val="00C7763A"/>
    <w:rsid w:val="00C7793E"/>
    <w:rsid w:val="00C779DA"/>
    <w:rsid w:val="00C80AF4"/>
    <w:rsid w:val="00C80E8C"/>
    <w:rsid w:val="00C8238E"/>
    <w:rsid w:val="00C83508"/>
    <w:rsid w:val="00C84078"/>
    <w:rsid w:val="00C845F7"/>
    <w:rsid w:val="00C85021"/>
    <w:rsid w:val="00C90010"/>
    <w:rsid w:val="00C90B64"/>
    <w:rsid w:val="00C90EA2"/>
    <w:rsid w:val="00C912F2"/>
    <w:rsid w:val="00C9211B"/>
    <w:rsid w:val="00C928CA"/>
    <w:rsid w:val="00C93E85"/>
    <w:rsid w:val="00C946F2"/>
    <w:rsid w:val="00C949BF"/>
    <w:rsid w:val="00C953F0"/>
    <w:rsid w:val="00C962C8"/>
    <w:rsid w:val="00C96DA3"/>
    <w:rsid w:val="00C972FF"/>
    <w:rsid w:val="00C97996"/>
    <w:rsid w:val="00CA0443"/>
    <w:rsid w:val="00CA078E"/>
    <w:rsid w:val="00CA09E7"/>
    <w:rsid w:val="00CA13EC"/>
    <w:rsid w:val="00CA304B"/>
    <w:rsid w:val="00CA34AB"/>
    <w:rsid w:val="00CA530E"/>
    <w:rsid w:val="00CA5B4F"/>
    <w:rsid w:val="00CA7403"/>
    <w:rsid w:val="00CA7DE9"/>
    <w:rsid w:val="00CB0180"/>
    <w:rsid w:val="00CB0186"/>
    <w:rsid w:val="00CB0439"/>
    <w:rsid w:val="00CB1424"/>
    <w:rsid w:val="00CB16EB"/>
    <w:rsid w:val="00CB1774"/>
    <w:rsid w:val="00CB1C66"/>
    <w:rsid w:val="00CB2E83"/>
    <w:rsid w:val="00CB38CB"/>
    <w:rsid w:val="00CB40C2"/>
    <w:rsid w:val="00CB598C"/>
    <w:rsid w:val="00CB5E4C"/>
    <w:rsid w:val="00CB6B3B"/>
    <w:rsid w:val="00CB729D"/>
    <w:rsid w:val="00CB7A67"/>
    <w:rsid w:val="00CB7F78"/>
    <w:rsid w:val="00CC1D90"/>
    <w:rsid w:val="00CC2124"/>
    <w:rsid w:val="00CC2DF3"/>
    <w:rsid w:val="00CC3F0B"/>
    <w:rsid w:val="00CC42B8"/>
    <w:rsid w:val="00CC4E0B"/>
    <w:rsid w:val="00CC55D7"/>
    <w:rsid w:val="00CC5C80"/>
    <w:rsid w:val="00CC7B05"/>
    <w:rsid w:val="00CD06CB"/>
    <w:rsid w:val="00CD0EEE"/>
    <w:rsid w:val="00CD3682"/>
    <w:rsid w:val="00CD414E"/>
    <w:rsid w:val="00CD5A27"/>
    <w:rsid w:val="00CD5D17"/>
    <w:rsid w:val="00CD5DB6"/>
    <w:rsid w:val="00CE16E5"/>
    <w:rsid w:val="00CE1998"/>
    <w:rsid w:val="00CE2183"/>
    <w:rsid w:val="00CE2642"/>
    <w:rsid w:val="00CE3EB2"/>
    <w:rsid w:val="00CE4CC3"/>
    <w:rsid w:val="00CE5584"/>
    <w:rsid w:val="00CE6F8B"/>
    <w:rsid w:val="00CE6FFF"/>
    <w:rsid w:val="00CF232B"/>
    <w:rsid w:val="00CF23F3"/>
    <w:rsid w:val="00CF6001"/>
    <w:rsid w:val="00CF61EF"/>
    <w:rsid w:val="00CF6676"/>
    <w:rsid w:val="00CF6911"/>
    <w:rsid w:val="00CF7246"/>
    <w:rsid w:val="00D00747"/>
    <w:rsid w:val="00D00FA9"/>
    <w:rsid w:val="00D0174A"/>
    <w:rsid w:val="00D02ADF"/>
    <w:rsid w:val="00D02C2F"/>
    <w:rsid w:val="00D03A13"/>
    <w:rsid w:val="00D069A6"/>
    <w:rsid w:val="00D077E0"/>
    <w:rsid w:val="00D11019"/>
    <w:rsid w:val="00D11D40"/>
    <w:rsid w:val="00D12F96"/>
    <w:rsid w:val="00D138E2"/>
    <w:rsid w:val="00D13BB6"/>
    <w:rsid w:val="00D1526D"/>
    <w:rsid w:val="00D15614"/>
    <w:rsid w:val="00D170E3"/>
    <w:rsid w:val="00D2052C"/>
    <w:rsid w:val="00D2273D"/>
    <w:rsid w:val="00D23534"/>
    <w:rsid w:val="00D23B0E"/>
    <w:rsid w:val="00D24030"/>
    <w:rsid w:val="00D2444A"/>
    <w:rsid w:val="00D2522D"/>
    <w:rsid w:val="00D25780"/>
    <w:rsid w:val="00D25D4B"/>
    <w:rsid w:val="00D3003B"/>
    <w:rsid w:val="00D305C2"/>
    <w:rsid w:val="00D3114C"/>
    <w:rsid w:val="00D318C8"/>
    <w:rsid w:val="00D31AE6"/>
    <w:rsid w:val="00D31BA8"/>
    <w:rsid w:val="00D32FF4"/>
    <w:rsid w:val="00D333CA"/>
    <w:rsid w:val="00D34AB3"/>
    <w:rsid w:val="00D35615"/>
    <w:rsid w:val="00D358B7"/>
    <w:rsid w:val="00D35C17"/>
    <w:rsid w:val="00D36EF1"/>
    <w:rsid w:val="00D372EB"/>
    <w:rsid w:val="00D373F8"/>
    <w:rsid w:val="00D40320"/>
    <w:rsid w:val="00D414A4"/>
    <w:rsid w:val="00D42D61"/>
    <w:rsid w:val="00D43946"/>
    <w:rsid w:val="00D43D58"/>
    <w:rsid w:val="00D44E65"/>
    <w:rsid w:val="00D45E79"/>
    <w:rsid w:val="00D47105"/>
    <w:rsid w:val="00D50B90"/>
    <w:rsid w:val="00D50D15"/>
    <w:rsid w:val="00D51A2F"/>
    <w:rsid w:val="00D52892"/>
    <w:rsid w:val="00D53066"/>
    <w:rsid w:val="00D541D9"/>
    <w:rsid w:val="00D550FF"/>
    <w:rsid w:val="00D5735A"/>
    <w:rsid w:val="00D57CBD"/>
    <w:rsid w:val="00D604D2"/>
    <w:rsid w:val="00D6205E"/>
    <w:rsid w:val="00D63FE7"/>
    <w:rsid w:val="00D6440F"/>
    <w:rsid w:val="00D652D5"/>
    <w:rsid w:val="00D655A0"/>
    <w:rsid w:val="00D66FCD"/>
    <w:rsid w:val="00D67144"/>
    <w:rsid w:val="00D67B99"/>
    <w:rsid w:val="00D67DF6"/>
    <w:rsid w:val="00D700FB"/>
    <w:rsid w:val="00D71796"/>
    <w:rsid w:val="00D7249F"/>
    <w:rsid w:val="00D740C3"/>
    <w:rsid w:val="00D74339"/>
    <w:rsid w:val="00D75F57"/>
    <w:rsid w:val="00D76142"/>
    <w:rsid w:val="00D76A79"/>
    <w:rsid w:val="00D805E3"/>
    <w:rsid w:val="00D80D6A"/>
    <w:rsid w:val="00D80E0F"/>
    <w:rsid w:val="00D80ED7"/>
    <w:rsid w:val="00D815D1"/>
    <w:rsid w:val="00D82147"/>
    <w:rsid w:val="00D82BC6"/>
    <w:rsid w:val="00D83F4E"/>
    <w:rsid w:val="00D8426C"/>
    <w:rsid w:val="00D84960"/>
    <w:rsid w:val="00D849F3"/>
    <w:rsid w:val="00D8587A"/>
    <w:rsid w:val="00D879B6"/>
    <w:rsid w:val="00D87B49"/>
    <w:rsid w:val="00D909EA"/>
    <w:rsid w:val="00D91259"/>
    <w:rsid w:val="00D91F19"/>
    <w:rsid w:val="00D92667"/>
    <w:rsid w:val="00D92791"/>
    <w:rsid w:val="00D92FB7"/>
    <w:rsid w:val="00D94326"/>
    <w:rsid w:val="00D94DD0"/>
    <w:rsid w:val="00D95EDD"/>
    <w:rsid w:val="00D965BB"/>
    <w:rsid w:val="00D971E0"/>
    <w:rsid w:val="00D97C24"/>
    <w:rsid w:val="00DA0BD9"/>
    <w:rsid w:val="00DA0C61"/>
    <w:rsid w:val="00DA1AFE"/>
    <w:rsid w:val="00DA2422"/>
    <w:rsid w:val="00DA3C1F"/>
    <w:rsid w:val="00DA5550"/>
    <w:rsid w:val="00DA5BE4"/>
    <w:rsid w:val="00DA6813"/>
    <w:rsid w:val="00DB03F9"/>
    <w:rsid w:val="00DB0F74"/>
    <w:rsid w:val="00DB1313"/>
    <w:rsid w:val="00DB187A"/>
    <w:rsid w:val="00DB28DB"/>
    <w:rsid w:val="00DB3898"/>
    <w:rsid w:val="00DB5C48"/>
    <w:rsid w:val="00DB5EEF"/>
    <w:rsid w:val="00DB6C27"/>
    <w:rsid w:val="00DB6C4D"/>
    <w:rsid w:val="00DB7031"/>
    <w:rsid w:val="00DB7E9B"/>
    <w:rsid w:val="00DB7F5A"/>
    <w:rsid w:val="00DC07F1"/>
    <w:rsid w:val="00DC0AD8"/>
    <w:rsid w:val="00DC1300"/>
    <w:rsid w:val="00DC1D72"/>
    <w:rsid w:val="00DC1EB7"/>
    <w:rsid w:val="00DC2B3C"/>
    <w:rsid w:val="00DC2EBF"/>
    <w:rsid w:val="00DC4A3E"/>
    <w:rsid w:val="00DC58DB"/>
    <w:rsid w:val="00DC7BC2"/>
    <w:rsid w:val="00DD0158"/>
    <w:rsid w:val="00DD1C83"/>
    <w:rsid w:val="00DD3DCF"/>
    <w:rsid w:val="00DD3E56"/>
    <w:rsid w:val="00DD492D"/>
    <w:rsid w:val="00DD4D64"/>
    <w:rsid w:val="00DD551E"/>
    <w:rsid w:val="00DD6C41"/>
    <w:rsid w:val="00DD6D9A"/>
    <w:rsid w:val="00DD7DAB"/>
    <w:rsid w:val="00DD7E5F"/>
    <w:rsid w:val="00DE019C"/>
    <w:rsid w:val="00DE2264"/>
    <w:rsid w:val="00DE2EB4"/>
    <w:rsid w:val="00DE5389"/>
    <w:rsid w:val="00DE589D"/>
    <w:rsid w:val="00DE64D8"/>
    <w:rsid w:val="00DE7315"/>
    <w:rsid w:val="00DF0665"/>
    <w:rsid w:val="00DF1A47"/>
    <w:rsid w:val="00DF1A8E"/>
    <w:rsid w:val="00DF2EA1"/>
    <w:rsid w:val="00DF3465"/>
    <w:rsid w:val="00DF3876"/>
    <w:rsid w:val="00DF5220"/>
    <w:rsid w:val="00DF60FE"/>
    <w:rsid w:val="00DF7BC4"/>
    <w:rsid w:val="00E00644"/>
    <w:rsid w:val="00E0148F"/>
    <w:rsid w:val="00E018BD"/>
    <w:rsid w:val="00E01944"/>
    <w:rsid w:val="00E021E8"/>
    <w:rsid w:val="00E021F5"/>
    <w:rsid w:val="00E02700"/>
    <w:rsid w:val="00E032DE"/>
    <w:rsid w:val="00E04291"/>
    <w:rsid w:val="00E04B94"/>
    <w:rsid w:val="00E10703"/>
    <w:rsid w:val="00E11812"/>
    <w:rsid w:val="00E11C06"/>
    <w:rsid w:val="00E14149"/>
    <w:rsid w:val="00E1510F"/>
    <w:rsid w:val="00E1516F"/>
    <w:rsid w:val="00E15584"/>
    <w:rsid w:val="00E1585B"/>
    <w:rsid w:val="00E161FC"/>
    <w:rsid w:val="00E16AF7"/>
    <w:rsid w:val="00E179A3"/>
    <w:rsid w:val="00E17E92"/>
    <w:rsid w:val="00E20A9B"/>
    <w:rsid w:val="00E2348F"/>
    <w:rsid w:val="00E235B8"/>
    <w:rsid w:val="00E23E11"/>
    <w:rsid w:val="00E24862"/>
    <w:rsid w:val="00E25465"/>
    <w:rsid w:val="00E258E8"/>
    <w:rsid w:val="00E26214"/>
    <w:rsid w:val="00E26A09"/>
    <w:rsid w:val="00E30549"/>
    <w:rsid w:val="00E3101A"/>
    <w:rsid w:val="00E31957"/>
    <w:rsid w:val="00E31AC0"/>
    <w:rsid w:val="00E3277C"/>
    <w:rsid w:val="00E33CAF"/>
    <w:rsid w:val="00E362F7"/>
    <w:rsid w:val="00E409B0"/>
    <w:rsid w:val="00E423FA"/>
    <w:rsid w:val="00E42B3A"/>
    <w:rsid w:val="00E42C2C"/>
    <w:rsid w:val="00E42FB2"/>
    <w:rsid w:val="00E444E0"/>
    <w:rsid w:val="00E445D7"/>
    <w:rsid w:val="00E446E6"/>
    <w:rsid w:val="00E44F93"/>
    <w:rsid w:val="00E46FAA"/>
    <w:rsid w:val="00E517B9"/>
    <w:rsid w:val="00E51E8E"/>
    <w:rsid w:val="00E52894"/>
    <w:rsid w:val="00E53E5F"/>
    <w:rsid w:val="00E5485A"/>
    <w:rsid w:val="00E54FC7"/>
    <w:rsid w:val="00E561E6"/>
    <w:rsid w:val="00E56D66"/>
    <w:rsid w:val="00E56E84"/>
    <w:rsid w:val="00E57B86"/>
    <w:rsid w:val="00E6075F"/>
    <w:rsid w:val="00E62F8A"/>
    <w:rsid w:val="00E65E82"/>
    <w:rsid w:val="00E66158"/>
    <w:rsid w:val="00E66A3E"/>
    <w:rsid w:val="00E66BA7"/>
    <w:rsid w:val="00E67010"/>
    <w:rsid w:val="00E6791F"/>
    <w:rsid w:val="00E70A58"/>
    <w:rsid w:val="00E713D7"/>
    <w:rsid w:val="00E7309B"/>
    <w:rsid w:val="00E73CB5"/>
    <w:rsid w:val="00E74D26"/>
    <w:rsid w:val="00E751FC"/>
    <w:rsid w:val="00E762B3"/>
    <w:rsid w:val="00E76F57"/>
    <w:rsid w:val="00E7729E"/>
    <w:rsid w:val="00E775F4"/>
    <w:rsid w:val="00E80A41"/>
    <w:rsid w:val="00E81B39"/>
    <w:rsid w:val="00E82765"/>
    <w:rsid w:val="00E84394"/>
    <w:rsid w:val="00E84E0B"/>
    <w:rsid w:val="00E855A5"/>
    <w:rsid w:val="00E868BC"/>
    <w:rsid w:val="00E86FCB"/>
    <w:rsid w:val="00E87283"/>
    <w:rsid w:val="00E87838"/>
    <w:rsid w:val="00E90605"/>
    <w:rsid w:val="00E9092C"/>
    <w:rsid w:val="00E91039"/>
    <w:rsid w:val="00E91D52"/>
    <w:rsid w:val="00E928A1"/>
    <w:rsid w:val="00E92C91"/>
    <w:rsid w:val="00E9614D"/>
    <w:rsid w:val="00E96CCB"/>
    <w:rsid w:val="00EA12F8"/>
    <w:rsid w:val="00EA1B5F"/>
    <w:rsid w:val="00EA1DBA"/>
    <w:rsid w:val="00EA2BE2"/>
    <w:rsid w:val="00EA3225"/>
    <w:rsid w:val="00EA491B"/>
    <w:rsid w:val="00EA649A"/>
    <w:rsid w:val="00EA76DE"/>
    <w:rsid w:val="00EB095C"/>
    <w:rsid w:val="00EB28FC"/>
    <w:rsid w:val="00EB2AA7"/>
    <w:rsid w:val="00EB2CCB"/>
    <w:rsid w:val="00EB3E82"/>
    <w:rsid w:val="00EB4609"/>
    <w:rsid w:val="00EB496B"/>
    <w:rsid w:val="00EB4B45"/>
    <w:rsid w:val="00EB5D76"/>
    <w:rsid w:val="00EB69C2"/>
    <w:rsid w:val="00EB7877"/>
    <w:rsid w:val="00EB7C64"/>
    <w:rsid w:val="00EC0547"/>
    <w:rsid w:val="00EC2F92"/>
    <w:rsid w:val="00EC2FA6"/>
    <w:rsid w:val="00EC3871"/>
    <w:rsid w:val="00EC4A43"/>
    <w:rsid w:val="00EC54DF"/>
    <w:rsid w:val="00EC56CB"/>
    <w:rsid w:val="00EC5859"/>
    <w:rsid w:val="00EC59E1"/>
    <w:rsid w:val="00EC62F4"/>
    <w:rsid w:val="00EC7060"/>
    <w:rsid w:val="00EC7433"/>
    <w:rsid w:val="00ED058F"/>
    <w:rsid w:val="00ED0826"/>
    <w:rsid w:val="00ED126F"/>
    <w:rsid w:val="00ED1D02"/>
    <w:rsid w:val="00ED1E19"/>
    <w:rsid w:val="00ED209B"/>
    <w:rsid w:val="00ED47FC"/>
    <w:rsid w:val="00ED4DFD"/>
    <w:rsid w:val="00ED5536"/>
    <w:rsid w:val="00ED569F"/>
    <w:rsid w:val="00ED5A65"/>
    <w:rsid w:val="00ED7223"/>
    <w:rsid w:val="00EE4702"/>
    <w:rsid w:val="00EE4808"/>
    <w:rsid w:val="00EE4AC8"/>
    <w:rsid w:val="00EE6859"/>
    <w:rsid w:val="00EE70A4"/>
    <w:rsid w:val="00EF32C3"/>
    <w:rsid w:val="00EF4486"/>
    <w:rsid w:val="00EF52A1"/>
    <w:rsid w:val="00EF5AC6"/>
    <w:rsid w:val="00EF6065"/>
    <w:rsid w:val="00EF6BC3"/>
    <w:rsid w:val="00EF77E1"/>
    <w:rsid w:val="00F00066"/>
    <w:rsid w:val="00F0117B"/>
    <w:rsid w:val="00F017E5"/>
    <w:rsid w:val="00F01807"/>
    <w:rsid w:val="00F02264"/>
    <w:rsid w:val="00F03435"/>
    <w:rsid w:val="00F03ADC"/>
    <w:rsid w:val="00F04CB6"/>
    <w:rsid w:val="00F04FC4"/>
    <w:rsid w:val="00F05740"/>
    <w:rsid w:val="00F100F2"/>
    <w:rsid w:val="00F107B8"/>
    <w:rsid w:val="00F10B11"/>
    <w:rsid w:val="00F10C85"/>
    <w:rsid w:val="00F121AF"/>
    <w:rsid w:val="00F136E2"/>
    <w:rsid w:val="00F14647"/>
    <w:rsid w:val="00F149C9"/>
    <w:rsid w:val="00F14C86"/>
    <w:rsid w:val="00F15569"/>
    <w:rsid w:val="00F16BA6"/>
    <w:rsid w:val="00F17067"/>
    <w:rsid w:val="00F202FA"/>
    <w:rsid w:val="00F21C00"/>
    <w:rsid w:val="00F2281D"/>
    <w:rsid w:val="00F23117"/>
    <w:rsid w:val="00F2408B"/>
    <w:rsid w:val="00F246B0"/>
    <w:rsid w:val="00F24E8D"/>
    <w:rsid w:val="00F25CDF"/>
    <w:rsid w:val="00F260A8"/>
    <w:rsid w:val="00F26346"/>
    <w:rsid w:val="00F263FE"/>
    <w:rsid w:val="00F26927"/>
    <w:rsid w:val="00F27655"/>
    <w:rsid w:val="00F27BB1"/>
    <w:rsid w:val="00F27C8D"/>
    <w:rsid w:val="00F31D7B"/>
    <w:rsid w:val="00F32844"/>
    <w:rsid w:val="00F32B07"/>
    <w:rsid w:val="00F33550"/>
    <w:rsid w:val="00F349A4"/>
    <w:rsid w:val="00F349E5"/>
    <w:rsid w:val="00F367A0"/>
    <w:rsid w:val="00F36E2E"/>
    <w:rsid w:val="00F37574"/>
    <w:rsid w:val="00F37FA6"/>
    <w:rsid w:val="00F37FCA"/>
    <w:rsid w:val="00F41B85"/>
    <w:rsid w:val="00F42F15"/>
    <w:rsid w:val="00F432CC"/>
    <w:rsid w:val="00F437C2"/>
    <w:rsid w:val="00F43EA3"/>
    <w:rsid w:val="00F46551"/>
    <w:rsid w:val="00F50090"/>
    <w:rsid w:val="00F53D8F"/>
    <w:rsid w:val="00F5448C"/>
    <w:rsid w:val="00F54697"/>
    <w:rsid w:val="00F54C5E"/>
    <w:rsid w:val="00F55685"/>
    <w:rsid w:val="00F61205"/>
    <w:rsid w:val="00F618C8"/>
    <w:rsid w:val="00F61B30"/>
    <w:rsid w:val="00F634C5"/>
    <w:rsid w:val="00F63C66"/>
    <w:rsid w:val="00F6550B"/>
    <w:rsid w:val="00F6652C"/>
    <w:rsid w:val="00F66D59"/>
    <w:rsid w:val="00F6739B"/>
    <w:rsid w:val="00F67E19"/>
    <w:rsid w:val="00F67EB4"/>
    <w:rsid w:val="00F70A04"/>
    <w:rsid w:val="00F72120"/>
    <w:rsid w:val="00F75B94"/>
    <w:rsid w:val="00F77A13"/>
    <w:rsid w:val="00F81A46"/>
    <w:rsid w:val="00F82F26"/>
    <w:rsid w:val="00F830EF"/>
    <w:rsid w:val="00F83F5F"/>
    <w:rsid w:val="00F846E2"/>
    <w:rsid w:val="00F8542C"/>
    <w:rsid w:val="00F86B0C"/>
    <w:rsid w:val="00F87E55"/>
    <w:rsid w:val="00F91640"/>
    <w:rsid w:val="00F93156"/>
    <w:rsid w:val="00F95DDB"/>
    <w:rsid w:val="00F95FFE"/>
    <w:rsid w:val="00FA0145"/>
    <w:rsid w:val="00FA2542"/>
    <w:rsid w:val="00FA2686"/>
    <w:rsid w:val="00FA2AC4"/>
    <w:rsid w:val="00FA36E5"/>
    <w:rsid w:val="00FA3708"/>
    <w:rsid w:val="00FA43AB"/>
    <w:rsid w:val="00FA5AFD"/>
    <w:rsid w:val="00FA640D"/>
    <w:rsid w:val="00FA6845"/>
    <w:rsid w:val="00FB0845"/>
    <w:rsid w:val="00FB08E7"/>
    <w:rsid w:val="00FB0EED"/>
    <w:rsid w:val="00FB1297"/>
    <w:rsid w:val="00FB17F6"/>
    <w:rsid w:val="00FB1DA8"/>
    <w:rsid w:val="00FB2768"/>
    <w:rsid w:val="00FB278F"/>
    <w:rsid w:val="00FB416F"/>
    <w:rsid w:val="00FB5E16"/>
    <w:rsid w:val="00FB7524"/>
    <w:rsid w:val="00FB7D14"/>
    <w:rsid w:val="00FC0983"/>
    <w:rsid w:val="00FC16CF"/>
    <w:rsid w:val="00FC241A"/>
    <w:rsid w:val="00FC2748"/>
    <w:rsid w:val="00FC40A2"/>
    <w:rsid w:val="00FC42CB"/>
    <w:rsid w:val="00FC4B9B"/>
    <w:rsid w:val="00FC4DF5"/>
    <w:rsid w:val="00FC6297"/>
    <w:rsid w:val="00FC760A"/>
    <w:rsid w:val="00FD199B"/>
    <w:rsid w:val="00FD1F89"/>
    <w:rsid w:val="00FD326D"/>
    <w:rsid w:val="00FD32E6"/>
    <w:rsid w:val="00FD374D"/>
    <w:rsid w:val="00FD450F"/>
    <w:rsid w:val="00FD4E24"/>
    <w:rsid w:val="00FE0430"/>
    <w:rsid w:val="00FE09A6"/>
    <w:rsid w:val="00FE0D78"/>
    <w:rsid w:val="00FE16AB"/>
    <w:rsid w:val="00FE1AC2"/>
    <w:rsid w:val="00FE2169"/>
    <w:rsid w:val="00FE289F"/>
    <w:rsid w:val="00FE2BA1"/>
    <w:rsid w:val="00FE329B"/>
    <w:rsid w:val="00FE3FE7"/>
    <w:rsid w:val="00FE4BAA"/>
    <w:rsid w:val="00FE6E66"/>
    <w:rsid w:val="00FE70B2"/>
    <w:rsid w:val="00FE7280"/>
    <w:rsid w:val="00FF079B"/>
    <w:rsid w:val="00FF0B8B"/>
    <w:rsid w:val="00FF13F1"/>
    <w:rsid w:val="00FF17D1"/>
    <w:rsid w:val="00FF1F97"/>
    <w:rsid w:val="00FF2032"/>
    <w:rsid w:val="00FF3138"/>
    <w:rsid w:val="00FF362F"/>
    <w:rsid w:val="00FF4D46"/>
    <w:rsid w:val="00FF5E0A"/>
    <w:rsid w:val="00FF7C6A"/>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5EB9D1"/>
  <w15:chartTrackingRefBased/>
  <w15:docId w15:val="{3A46CB64-2A6C-456C-95B0-7C692699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D5536"/>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4">
    <w:name w:val="heading 4"/>
    <w:basedOn w:val="prastasis"/>
    <w:next w:val="prastasis"/>
    <w:link w:val="Antrat4Diagrama"/>
    <w:unhideWhenUsed/>
    <w:qFormat/>
    <w:locked/>
    <w:rsid w:val="00714F93"/>
    <w:pPr>
      <w:keepNext/>
      <w:keepLines/>
      <w:spacing w:before="40"/>
      <w:outlineLvl w:val="3"/>
    </w:pPr>
    <w:rPr>
      <w:rFonts w:asciiTheme="majorHAnsi" w:eastAsiaTheme="majorEastAsia" w:hAnsiTheme="majorHAnsi" w:cstheme="majorBidi"/>
      <w:i/>
      <w:iCs/>
      <w:color w:val="2E74B5" w:themeColor="accent1" w:themeShade="BF"/>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rsid w:val="00D95EDD"/>
    <w:rPr>
      <w:sz w:val="20"/>
      <w:szCs w:val="20"/>
    </w:rPr>
  </w:style>
  <w:style w:type="character" w:customStyle="1" w:styleId="KomentarotekstasDiagrama">
    <w:name w:val="Komentaro tekstas Diagrama"/>
    <w:link w:val="Komentarotekstas"/>
    <w:uiPriority w:val="99"/>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unhideWhenUsed/>
    <w:rsid w:val="002E0531"/>
    <w:pPr>
      <w:spacing w:before="100" w:beforeAutospacing="1" w:after="100" w:afterAutospacing="1"/>
    </w:pPr>
  </w:style>
  <w:style w:type="character" w:styleId="Grietas">
    <w:name w:val="Strong"/>
    <w:basedOn w:val="Numatytasispastraiposriftas"/>
    <w:uiPriority w:val="22"/>
    <w:qFormat/>
    <w:locked/>
    <w:rsid w:val="002E0531"/>
    <w:rPr>
      <w:b/>
      <w:bCs/>
    </w:rPr>
  </w:style>
  <w:style w:type="character" w:customStyle="1" w:styleId="Antrat4Diagrama">
    <w:name w:val="Antraštė 4 Diagrama"/>
    <w:basedOn w:val="Numatytasispastraiposriftas"/>
    <w:link w:val="Antrat4"/>
    <w:rsid w:val="00714F93"/>
    <w:rPr>
      <w:rFonts w:asciiTheme="majorHAnsi" w:eastAsiaTheme="majorEastAsia" w:hAnsiTheme="majorHAnsi" w:cstheme="majorBidi"/>
      <w:i/>
      <w:iCs/>
      <w:color w:val="2E74B5" w:themeColor="accent1" w:themeShade="BF"/>
      <w:sz w:val="24"/>
      <w:szCs w:val="24"/>
    </w:rPr>
  </w:style>
  <w:style w:type="character" w:customStyle="1" w:styleId="s1">
    <w:name w:val="s1"/>
    <w:basedOn w:val="Numatytasispastraiposriftas"/>
    <w:rsid w:val="00B4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040">
      <w:bodyDiv w:val="1"/>
      <w:marLeft w:val="0"/>
      <w:marRight w:val="0"/>
      <w:marTop w:val="0"/>
      <w:marBottom w:val="0"/>
      <w:divBdr>
        <w:top w:val="none" w:sz="0" w:space="0" w:color="auto"/>
        <w:left w:val="none" w:sz="0" w:space="0" w:color="auto"/>
        <w:bottom w:val="none" w:sz="0" w:space="0" w:color="auto"/>
        <w:right w:val="none" w:sz="0" w:space="0" w:color="auto"/>
      </w:divBdr>
    </w:div>
    <w:div w:id="86391648">
      <w:bodyDiv w:val="1"/>
      <w:marLeft w:val="0"/>
      <w:marRight w:val="0"/>
      <w:marTop w:val="0"/>
      <w:marBottom w:val="0"/>
      <w:divBdr>
        <w:top w:val="none" w:sz="0" w:space="0" w:color="auto"/>
        <w:left w:val="none" w:sz="0" w:space="0" w:color="auto"/>
        <w:bottom w:val="none" w:sz="0" w:space="0" w:color="auto"/>
        <w:right w:val="none" w:sz="0" w:space="0" w:color="auto"/>
      </w:divBdr>
    </w:div>
    <w:div w:id="150949412">
      <w:bodyDiv w:val="1"/>
      <w:marLeft w:val="0"/>
      <w:marRight w:val="0"/>
      <w:marTop w:val="0"/>
      <w:marBottom w:val="0"/>
      <w:divBdr>
        <w:top w:val="none" w:sz="0" w:space="0" w:color="auto"/>
        <w:left w:val="none" w:sz="0" w:space="0" w:color="auto"/>
        <w:bottom w:val="none" w:sz="0" w:space="0" w:color="auto"/>
        <w:right w:val="none" w:sz="0" w:space="0" w:color="auto"/>
      </w:divBdr>
    </w:div>
    <w:div w:id="230965822">
      <w:bodyDiv w:val="1"/>
      <w:marLeft w:val="0"/>
      <w:marRight w:val="0"/>
      <w:marTop w:val="0"/>
      <w:marBottom w:val="0"/>
      <w:divBdr>
        <w:top w:val="none" w:sz="0" w:space="0" w:color="auto"/>
        <w:left w:val="none" w:sz="0" w:space="0" w:color="auto"/>
        <w:bottom w:val="none" w:sz="0" w:space="0" w:color="auto"/>
        <w:right w:val="none" w:sz="0" w:space="0" w:color="auto"/>
      </w:divBdr>
    </w:div>
    <w:div w:id="247468458">
      <w:bodyDiv w:val="1"/>
      <w:marLeft w:val="0"/>
      <w:marRight w:val="0"/>
      <w:marTop w:val="0"/>
      <w:marBottom w:val="0"/>
      <w:divBdr>
        <w:top w:val="none" w:sz="0" w:space="0" w:color="auto"/>
        <w:left w:val="none" w:sz="0" w:space="0" w:color="auto"/>
        <w:bottom w:val="none" w:sz="0" w:space="0" w:color="auto"/>
        <w:right w:val="none" w:sz="0" w:space="0" w:color="auto"/>
      </w:divBdr>
    </w:div>
    <w:div w:id="259416289">
      <w:bodyDiv w:val="1"/>
      <w:marLeft w:val="0"/>
      <w:marRight w:val="0"/>
      <w:marTop w:val="0"/>
      <w:marBottom w:val="0"/>
      <w:divBdr>
        <w:top w:val="none" w:sz="0" w:space="0" w:color="auto"/>
        <w:left w:val="none" w:sz="0" w:space="0" w:color="auto"/>
        <w:bottom w:val="none" w:sz="0" w:space="0" w:color="auto"/>
        <w:right w:val="none" w:sz="0" w:space="0" w:color="auto"/>
      </w:divBdr>
    </w:div>
    <w:div w:id="296961081">
      <w:bodyDiv w:val="1"/>
      <w:marLeft w:val="0"/>
      <w:marRight w:val="0"/>
      <w:marTop w:val="0"/>
      <w:marBottom w:val="0"/>
      <w:divBdr>
        <w:top w:val="none" w:sz="0" w:space="0" w:color="auto"/>
        <w:left w:val="none" w:sz="0" w:space="0" w:color="auto"/>
        <w:bottom w:val="none" w:sz="0" w:space="0" w:color="auto"/>
        <w:right w:val="none" w:sz="0" w:space="0" w:color="auto"/>
      </w:divBdr>
    </w:div>
    <w:div w:id="297951570">
      <w:bodyDiv w:val="1"/>
      <w:marLeft w:val="0"/>
      <w:marRight w:val="0"/>
      <w:marTop w:val="0"/>
      <w:marBottom w:val="0"/>
      <w:divBdr>
        <w:top w:val="none" w:sz="0" w:space="0" w:color="auto"/>
        <w:left w:val="none" w:sz="0" w:space="0" w:color="auto"/>
        <w:bottom w:val="none" w:sz="0" w:space="0" w:color="auto"/>
        <w:right w:val="none" w:sz="0" w:space="0" w:color="auto"/>
      </w:divBdr>
    </w:div>
    <w:div w:id="307101895">
      <w:bodyDiv w:val="1"/>
      <w:marLeft w:val="0"/>
      <w:marRight w:val="0"/>
      <w:marTop w:val="0"/>
      <w:marBottom w:val="0"/>
      <w:divBdr>
        <w:top w:val="none" w:sz="0" w:space="0" w:color="auto"/>
        <w:left w:val="none" w:sz="0" w:space="0" w:color="auto"/>
        <w:bottom w:val="none" w:sz="0" w:space="0" w:color="auto"/>
        <w:right w:val="none" w:sz="0" w:space="0" w:color="auto"/>
      </w:divBdr>
    </w:div>
    <w:div w:id="339476789">
      <w:bodyDiv w:val="1"/>
      <w:marLeft w:val="0"/>
      <w:marRight w:val="0"/>
      <w:marTop w:val="0"/>
      <w:marBottom w:val="0"/>
      <w:divBdr>
        <w:top w:val="none" w:sz="0" w:space="0" w:color="auto"/>
        <w:left w:val="none" w:sz="0" w:space="0" w:color="auto"/>
        <w:bottom w:val="none" w:sz="0" w:space="0" w:color="auto"/>
        <w:right w:val="none" w:sz="0" w:space="0" w:color="auto"/>
      </w:divBdr>
    </w:div>
    <w:div w:id="422266587">
      <w:bodyDiv w:val="1"/>
      <w:marLeft w:val="0"/>
      <w:marRight w:val="0"/>
      <w:marTop w:val="0"/>
      <w:marBottom w:val="0"/>
      <w:divBdr>
        <w:top w:val="none" w:sz="0" w:space="0" w:color="auto"/>
        <w:left w:val="none" w:sz="0" w:space="0" w:color="auto"/>
        <w:bottom w:val="none" w:sz="0" w:space="0" w:color="auto"/>
        <w:right w:val="none" w:sz="0" w:space="0" w:color="auto"/>
      </w:divBdr>
    </w:div>
    <w:div w:id="449125767">
      <w:bodyDiv w:val="1"/>
      <w:marLeft w:val="0"/>
      <w:marRight w:val="0"/>
      <w:marTop w:val="0"/>
      <w:marBottom w:val="0"/>
      <w:divBdr>
        <w:top w:val="none" w:sz="0" w:space="0" w:color="auto"/>
        <w:left w:val="none" w:sz="0" w:space="0" w:color="auto"/>
        <w:bottom w:val="none" w:sz="0" w:space="0" w:color="auto"/>
        <w:right w:val="none" w:sz="0" w:space="0" w:color="auto"/>
      </w:divBdr>
    </w:div>
    <w:div w:id="450704352">
      <w:bodyDiv w:val="1"/>
      <w:marLeft w:val="0"/>
      <w:marRight w:val="0"/>
      <w:marTop w:val="0"/>
      <w:marBottom w:val="0"/>
      <w:divBdr>
        <w:top w:val="none" w:sz="0" w:space="0" w:color="auto"/>
        <w:left w:val="none" w:sz="0" w:space="0" w:color="auto"/>
        <w:bottom w:val="none" w:sz="0" w:space="0" w:color="auto"/>
        <w:right w:val="none" w:sz="0" w:space="0" w:color="auto"/>
      </w:divBdr>
    </w:div>
    <w:div w:id="493910746">
      <w:bodyDiv w:val="1"/>
      <w:marLeft w:val="0"/>
      <w:marRight w:val="0"/>
      <w:marTop w:val="0"/>
      <w:marBottom w:val="0"/>
      <w:divBdr>
        <w:top w:val="none" w:sz="0" w:space="0" w:color="auto"/>
        <w:left w:val="none" w:sz="0" w:space="0" w:color="auto"/>
        <w:bottom w:val="none" w:sz="0" w:space="0" w:color="auto"/>
        <w:right w:val="none" w:sz="0" w:space="0" w:color="auto"/>
      </w:divBdr>
    </w:div>
    <w:div w:id="557984074">
      <w:bodyDiv w:val="1"/>
      <w:marLeft w:val="0"/>
      <w:marRight w:val="0"/>
      <w:marTop w:val="0"/>
      <w:marBottom w:val="0"/>
      <w:divBdr>
        <w:top w:val="none" w:sz="0" w:space="0" w:color="auto"/>
        <w:left w:val="none" w:sz="0" w:space="0" w:color="auto"/>
        <w:bottom w:val="none" w:sz="0" w:space="0" w:color="auto"/>
        <w:right w:val="none" w:sz="0" w:space="0" w:color="auto"/>
      </w:divBdr>
    </w:div>
    <w:div w:id="600651020">
      <w:bodyDiv w:val="1"/>
      <w:marLeft w:val="0"/>
      <w:marRight w:val="0"/>
      <w:marTop w:val="0"/>
      <w:marBottom w:val="0"/>
      <w:divBdr>
        <w:top w:val="none" w:sz="0" w:space="0" w:color="auto"/>
        <w:left w:val="none" w:sz="0" w:space="0" w:color="auto"/>
        <w:bottom w:val="none" w:sz="0" w:space="0" w:color="auto"/>
        <w:right w:val="none" w:sz="0" w:space="0" w:color="auto"/>
      </w:divBdr>
    </w:div>
    <w:div w:id="659503512">
      <w:bodyDiv w:val="1"/>
      <w:marLeft w:val="0"/>
      <w:marRight w:val="0"/>
      <w:marTop w:val="0"/>
      <w:marBottom w:val="0"/>
      <w:divBdr>
        <w:top w:val="none" w:sz="0" w:space="0" w:color="auto"/>
        <w:left w:val="none" w:sz="0" w:space="0" w:color="auto"/>
        <w:bottom w:val="none" w:sz="0" w:space="0" w:color="auto"/>
        <w:right w:val="none" w:sz="0" w:space="0" w:color="auto"/>
      </w:divBdr>
      <w:divsChild>
        <w:div w:id="1610895671">
          <w:marLeft w:val="0"/>
          <w:marRight w:val="0"/>
          <w:marTop w:val="0"/>
          <w:marBottom w:val="0"/>
          <w:divBdr>
            <w:top w:val="none" w:sz="0" w:space="0" w:color="auto"/>
            <w:left w:val="none" w:sz="0" w:space="0" w:color="auto"/>
            <w:bottom w:val="none" w:sz="0" w:space="0" w:color="auto"/>
            <w:right w:val="none" w:sz="0" w:space="0" w:color="auto"/>
          </w:divBdr>
        </w:div>
        <w:div w:id="1027022200">
          <w:marLeft w:val="0"/>
          <w:marRight w:val="0"/>
          <w:marTop w:val="0"/>
          <w:marBottom w:val="0"/>
          <w:divBdr>
            <w:top w:val="none" w:sz="0" w:space="0" w:color="auto"/>
            <w:left w:val="none" w:sz="0" w:space="0" w:color="auto"/>
            <w:bottom w:val="none" w:sz="0" w:space="0" w:color="auto"/>
            <w:right w:val="none" w:sz="0" w:space="0" w:color="auto"/>
          </w:divBdr>
        </w:div>
      </w:divsChild>
    </w:div>
    <w:div w:id="663625055">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52649921">
      <w:bodyDiv w:val="1"/>
      <w:marLeft w:val="0"/>
      <w:marRight w:val="0"/>
      <w:marTop w:val="0"/>
      <w:marBottom w:val="0"/>
      <w:divBdr>
        <w:top w:val="none" w:sz="0" w:space="0" w:color="auto"/>
        <w:left w:val="none" w:sz="0" w:space="0" w:color="auto"/>
        <w:bottom w:val="none" w:sz="0" w:space="0" w:color="auto"/>
        <w:right w:val="none" w:sz="0" w:space="0" w:color="auto"/>
      </w:divBdr>
    </w:div>
    <w:div w:id="901522199">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09658681">
      <w:bodyDiv w:val="1"/>
      <w:marLeft w:val="0"/>
      <w:marRight w:val="0"/>
      <w:marTop w:val="0"/>
      <w:marBottom w:val="0"/>
      <w:divBdr>
        <w:top w:val="none" w:sz="0" w:space="0" w:color="auto"/>
        <w:left w:val="none" w:sz="0" w:space="0" w:color="auto"/>
        <w:bottom w:val="none" w:sz="0" w:space="0" w:color="auto"/>
        <w:right w:val="none" w:sz="0" w:space="0" w:color="auto"/>
      </w:divBdr>
    </w:div>
    <w:div w:id="939219809">
      <w:bodyDiv w:val="1"/>
      <w:marLeft w:val="0"/>
      <w:marRight w:val="0"/>
      <w:marTop w:val="0"/>
      <w:marBottom w:val="0"/>
      <w:divBdr>
        <w:top w:val="none" w:sz="0" w:space="0" w:color="auto"/>
        <w:left w:val="none" w:sz="0" w:space="0" w:color="auto"/>
        <w:bottom w:val="none" w:sz="0" w:space="0" w:color="auto"/>
        <w:right w:val="none" w:sz="0" w:space="0" w:color="auto"/>
      </w:divBdr>
      <w:divsChild>
        <w:div w:id="1962808511">
          <w:marLeft w:val="0"/>
          <w:marRight w:val="0"/>
          <w:marTop w:val="0"/>
          <w:marBottom w:val="0"/>
          <w:divBdr>
            <w:top w:val="none" w:sz="0" w:space="0" w:color="auto"/>
            <w:left w:val="none" w:sz="0" w:space="0" w:color="auto"/>
            <w:bottom w:val="none" w:sz="0" w:space="0" w:color="auto"/>
            <w:right w:val="none" w:sz="0" w:space="0" w:color="auto"/>
          </w:divBdr>
        </w:div>
        <w:div w:id="1587156107">
          <w:marLeft w:val="0"/>
          <w:marRight w:val="0"/>
          <w:marTop w:val="0"/>
          <w:marBottom w:val="0"/>
          <w:divBdr>
            <w:top w:val="none" w:sz="0" w:space="0" w:color="auto"/>
            <w:left w:val="none" w:sz="0" w:space="0" w:color="auto"/>
            <w:bottom w:val="none" w:sz="0" w:space="0" w:color="auto"/>
            <w:right w:val="none" w:sz="0" w:space="0" w:color="auto"/>
          </w:divBdr>
        </w:div>
      </w:divsChild>
    </w:div>
    <w:div w:id="947852496">
      <w:bodyDiv w:val="1"/>
      <w:marLeft w:val="0"/>
      <w:marRight w:val="0"/>
      <w:marTop w:val="0"/>
      <w:marBottom w:val="0"/>
      <w:divBdr>
        <w:top w:val="none" w:sz="0" w:space="0" w:color="auto"/>
        <w:left w:val="none" w:sz="0" w:space="0" w:color="auto"/>
        <w:bottom w:val="none" w:sz="0" w:space="0" w:color="auto"/>
        <w:right w:val="none" w:sz="0" w:space="0" w:color="auto"/>
      </w:divBdr>
    </w:div>
    <w:div w:id="986589292">
      <w:bodyDiv w:val="1"/>
      <w:marLeft w:val="0"/>
      <w:marRight w:val="0"/>
      <w:marTop w:val="0"/>
      <w:marBottom w:val="0"/>
      <w:divBdr>
        <w:top w:val="none" w:sz="0" w:space="0" w:color="auto"/>
        <w:left w:val="none" w:sz="0" w:space="0" w:color="auto"/>
        <w:bottom w:val="none" w:sz="0" w:space="0" w:color="auto"/>
        <w:right w:val="none" w:sz="0" w:space="0" w:color="auto"/>
      </w:divBdr>
    </w:div>
    <w:div w:id="1013338979">
      <w:bodyDiv w:val="1"/>
      <w:marLeft w:val="0"/>
      <w:marRight w:val="0"/>
      <w:marTop w:val="0"/>
      <w:marBottom w:val="0"/>
      <w:divBdr>
        <w:top w:val="none" w:sz="0" w:space="0" w:color="auto"/>
        <w:left w:val="none" w:sz="0" w:space="0" w:color="auto"/>
        <w:bottom w:val="none" w:sz="0" w:space="0" w:color="auto"/>
        <w:right w:val="none" w:sz="0" w:space="0" w:color="auto"/>
      </w:divBdr>
    </w:div>
    <w:div w:id="1022827629">
      <w:bodyDiv w:val="1"/>
      <w:marLeft w:val="0"/>
      <w:marRight w:val="0"/>
      <w:marTop w:val="0"/>
      <w:marBottom w:val="0"/>
      <w:divBdr>
        <w:top w:val="none" w:sz="0" w:space="0" w:color="auto"/>
        <w:left w:val="none" w:sz="0" w:space="0" w:color="auto"/>
        <w:bottom w:val="none" w:sz="0" w:space="0" w:color="auto"/>
        <w:right w:val="none" w:sz="0" w:space="0" w:color="auto"/>
      </w:divBdr>
    </w:div>
    <w:div w:id="1062871049">
      <w:bodyDiv w:val="1"/>
      <w:marLeft w:val="0"/>
      <w:marRight w:val="0"/>
      <w:marTop w:val="0"/>
      <w:marBottom w:val="0"/>
      <w:divBdr>
        <w:top w:val="none" w:sz="0" w:space="0" w:color="auto"/>
        <w:left w:val="none" w:sz="0" w:space="0" w:color="auto"/>
        <w:bottom w:val="none" w:sz="0" w:space="0" w:color="auto"/>
        <w:right w:val="none" w:sz="0" w:space="0" w:color="auto"/>
      </w:divBdr>
    </w:div>
    <w:div w:id="1085570355">
      <w:bodyDiv w:val="1"/>
      <w:marLeft w:val="0"/>
      <w:marRight w:val="0"/>
      <w:marTop w:val="0"/>
      <w:marBottom w:val="0"/>
      <w:divBdr>
        <w:top w:val="none" w:sz="0" w:space="0" w:color="auto"/>
        <w:left w:val="none" w:sz="0" w:space="0" w:color="auto"/>
        <w:bottom w:val="none" w:sz="0" w:space="0" w:color="auto"/>
        <w:right w:val="none" w:sz="0" w:space="0" w:color="auto"/>
      </w:divBdr>
    </w:div>
    <w:div w:id="1118253743">
      <w:bodyDiv w:val="1"/>
      <w:marLeft w:val="0"/>
      <w:marRight w:val="0"/>
      <w:marTop w:val="0"/>
      <w:marBottom w:val="0"/>
      <w:divBdr>
        <w:top w:val="none" w:sz="0" w:space="0" w:color="auto"/>
        <w:left w:val="none" w:sz="0" w:space="0" w:color="auto"/>
        <w:bottom w:val="none" w:sz="0" w:space="0" w:color="auto"/>
        <w:right w:val="none" w:sz="0" w:space="0" w:color="auto"/>
      </w:divBdr>
    </w:div>
    <w:div w:id="1147093689">
      <w:bodyDiv w:val="1"/>
      <w:marLeft w:val="0"/>
      <w:marRight w:val="0"/>
      <w:marTop w:val="0"/>
      <w:marBottom w:val="0"/>
      <w:divBdr>
        <w:top w:val="none" w:sz="0" w:space="0" w:color="auto"/>
        <w:left w:val="none" w:sz="0" w:space="0" w:color="auto"/>
        <w:bottom w:val="none" w:sz="0" w:space="0" w:color="auto"/>
        <w:right w:val="none" w:sz="0" w:space="0" w:color="auto"/>
      </w:divBdr>
    </w:div>
    <w:div w:id="1147630698">
      <w:bodyDiv w:val="1"/>
      <w:marLeft w:val="0"/>
      <w:marRight w:val="0"/>
      <w:marTop w:val="0"/>
      <w:marBottom w:val="0"/>
      <w:divBdr>
        <w:top w:val="none" w:sz="0" w:space="0" w:color="auto"/>
        <w:left w:val="none" w:sz="0" w:space="0" w:color="auto"/>
        <w:bottom w:val="none" w:sz="0" w:space="0" w:color="auto"/>
        <w:right w:val="none" w:sz="0" w:space="0" w:color="auto"/>
      </w:divBdr>
      <w:divsChild>
        <w:div w:id="557671900">
          <w:marLeft w:val="0"/>
          <w:marRight w:val="0"/>
          <w:marTop w:val="0"/>
          <w:marBottom w:val="0"/>
          <w:divBdr>
            <w:top w:val="none" w:sz="0" w:space="0" w:color="auto"/>
            <w:left w:val="none" w:sz="0" w:space="0" w:color="auto"/>
            <w:bottom w:val="none" w:sz="0" w:space="0" w:color="auto"/>
            <w:right w:val="none" w:sz="0" w:space="0" w:color="auto"/>
          </w:divBdr>
          <w:divsChild>
            <w:div w:id="11816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5063">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80855619">
      <w:bodyDiv w:val="1"/>
      <w:marLeft w:val="0"/>
      <w:marRight w:val="0"/>
      <w:marTop w:val="0"/>
      <w:marBottom w:val="0"/>
      <w:divBdr>
        <w:top w:val="none" w:sz="0" w:space="0" w:color="auto"/>
        <w:left w:val="none" w:sz="0" w:space="0" w:color="auto"/>
        <w:bottom w:val="none" w:sz="0" w:space="0" w:color="auto"/>
        <w:right w:val="none" w:sz="0" w:space="0" w:color="auto"/>
      </w:divBdr>
    </w:div>
    <w:div w:id="1190143100">
      <w:bodyDiv w:val="1"/>
      <w:marLeft w:val="0"/>
      <w:marRight w:val="0"/>
      <w:marTop w:val="0"/>
      <w:marBottom w:val="0"/>
      <w:divBdr>
        <w:top w:val="none" w:sz="0" w:space="0" w:color="auto"/>
        <w:left w:val="none" w:sz="0" w:space="0" w:color="auto"/>
        <w:bottom w:val="none" w:sz="0" w:space="0" w:color="auto"/>
        <w:right w:val="none" w:sz="0" w:space="0" w:color="auto"/>
      </w:divBdr>
    </w:div>
    <w:div w:id="1214077607">
      <w:bodyDiv w:val="1"/>
      <w:marLeft w:val="0"/>
      <w:marRight w:val="0"/>
      <w:marTop w:val="0"/>
      <w:marBottom w:val="0"/>
      <w:divBdr>
        <w:top w:val="none" w:sz="0" w:space="0" w:color="auto"/>
        <w:left w:val="none" w:sz="0" w:space="0" w:color="auto"/>
        <w:bottom w:val="none" w:sz="0" w:space="0" w:color="auto"/>
        <w:right w:val="none" w:sz="0" w:space="0" w:color="auto"/>
      </w:divBdr>
    </w:div>
    <w:div w:id="1219050012">
      <w:bodyDiv w:val="1"/>
      <w:marLeft w:val="0"/>
      <w:marRight w:val="0"/>
      <w:marTop w:val="0"/>
      <w:marBottom w:val="0"/>
      <w:divBdr>
        <w:top w:val="none" w:sz="0" w:space="0" w:color="auto"/>
        <w:left w:val="none" w:sz="0" w:space="0" w:color="auto"/>
        <w:bottom w:val="none" w:sz="0" w:space="0" w:color="auto"/>
        <w:right w:val="none" w:sz="0" w:space="0" w:color="auto"/>
      </w:divBdr>
      <w:divsChild>
        <w:div w:id="757949603">
          <w:marLeft w:val="0"/>
          <w:marRight w:val="0"/>
          <w:marTop w:val="0"/>
          <w:marBottom w:val="0"/>
          <w:divBdr>
            <w:top w:val="none" w:sz="0" w:space="0" w:color="auto"/>
            <w:left w:val="none" w:sz="0" w:space="0" w:color="auto"/>
            <w:bottom w:val="none" w:sz="0" w:space="0" w:color="auto"/>
            <w:right w:val="none" w:sz="0" w:space="0" w:color="auto"/>
          </w:divBdr>
          <w:divsChild>
            <w:div w:id="1543133054">
              <w:marLeft w:val="0"/>
              <w:marRight w:val="0"/>
              <w:marTop w:val="0"/>
              <w:marBottom w:val="0"/>
              <w:divBdr>
                <w:top w:val="none" w:sz="0" w:space="0" w:color="auto"/>
                <w:left w:val="none" w:sz="0" w:space="0" w:color="auto"/>
                <w:bottom w:val="none" w:sz="0" w:space="0" w:color="auto"/>
                <w:right w:val="none" w:sz="0" w:space="0" w:color="auto"/>
              </w:divBdr>
            </w:div>
          </w:divsChild>
        </w:div>
        <w:div w:id="1531915589">
          <w:marLeft w:val="0"/>
          <w:marRight w:val="0"/>
          <w:marTop w:val="0"/>
          <w:marBottom w:val="0"/>
          <w:divBdr>
            <w:top w:val="none" w:sz="0" w:space="0" w:color="auto"/>
            <w:left w:val="none" w:sz="0" w:space="0" w:color="auto"/>
            <w:bottom w:val="none" w:sz="0" w:space="0" w:color="auto"/>
            <w:right w:val="none" w:sz="0" w:space="0" w:color="auto"/>
          </w:divBdr>
          <w:divsChild>
            <w:div w:id="1859931030">
              <w:marLeft w:val="0"/>
              <w:marRight w:val="0"/>
              <w:marTop w:val="0"/>
              <w:marBottom w:val="0"/>
              <w:divBdr>
                <w:top w:val="none" w:sz="0" w:space="0" w:color="auto"/>
                <w:left w:val="none" w:sz="0" w:space="0" w:color="auto"/>
                <w:bottom w:val="none" w:sz="0" w:space="0" w:color="auto"/>
                <w:right w:val="none" w:sz="0" w:space="0" w:color="auto"/>
              </w:divBdr>
              <w:divsChild>
                <w:div w:id="458651526">
                  <w:marLeft w:val="0"/>
                  <w:marRight w:val="0"/>
                  <w:marTop w:val="0"/>
                  <w:marBottom w:val="0"/>
                  <w:divBdr>
                    <w:top w:val="none" w:sz="0" w:space="0" w:color="auto"/>
                    <w:left w:val="none" w:sz="0" w:space="0" w:color="auto"/>
                    <w:bottom w:val="none" w:sz="0" w:space="0" w:color="auto"/>
                    <w:right w:val="none" w:sz="0" w:space="0" w:color="auto"/>
                  </w:divBdr>
                  <w:divsChild>
                    <w:div w:id="15074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729105">
      <w:bodyDiv w:val="1"/>
      <w:marLeft w:val="0"/>
      <w:marRight w:val="0"/>
      <w:marTop w:val="0"/>
      <w:marBottom w:val="0"/>
      <w:divBdr>
        <w:top w:val="none" w:sz="0" w:space="0" w:color="auto"/>
        <w:left w:val="none" w:sz="0" w:space="0" w:color="auto"/>
        <w:bottom w:val="none" w:sz="0" w:space="0" w:color="auto"/>
        <w:right w:val="none" w:sz="0" w:space="0" w:color="auto"/>
      </w:divBdr>
    </w:div>
    <w:div w:id="1245381751">
      <w:bodyDiv w:val="1"/>
      <w:marLeft w:val="0"/>
      <w:marRight w:val="0"/>
      <w:marTop w:val="0"/>
      <w:marBottom w:val="0"/>
      <w:divBdr>
        <w:top w:val="none" w:sz="0" w:space="0" w:color="auto"/>
        <w:left w:val="none" w:sz="0" w:space="0" w:color="auto"/>
        <w:bottom w:val="none" w:sz="0" w:space="0" w:color="auto"/>
        <w:right w:val="none" w:sz="0" w:space="0" w:color="auto"/>
      </w:divBdr>
    </w:div>
    <w:div w:id="1272205023">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07802792">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08846574">
      <w:bodyDiv w:val="1"/>
      <w:marLeft w:val="0"/>
      <w:marRight w:val="0"/>
      <w:marTop w:val="0"/>
      <w:marBottom w:val="0"/>
      <w:divBdr>
        <w:top w:val="none" w:sz="0" w:space="0" w:color="auto"/>
        <w:left w:val="none" w:sz="0" w:space="0" w:color="auto"/>
        <w:bottom w:val="none" w:sz="0" w:space="0" w:color="auto"/>
        <w:right w:val="none" w:sz="0" w:space="0" w:color="auto"/>
      </w:divBdr>
    </w:div>
    <w:div w:id="1643345219">
      <w:bodyDiv w:val="1"/>
      <w:marLeft w:val="0"/>
      <w:marRight w:val="0"/>
      <w:marTop w:val="0"/>
      <w:marBottom w:val="0"/>
      <w:divBdr>
        <w:top w:val="none" w:sz="0" w:space="0" w:color="auto"/>
        <w:left w:val="none" w:sz="0" w:space="0" w:color="auto"/>
        <w:bottom w:val="none" w:sz="0" w:space="0" w:color="auto"/>
        <w:right w:val="none" w:sz="0" w:space="0" w:color="auto"/>
      </w:divBdr>
    </w:div>
    <w:div w:id="1648584183">
      <w:bodyDiv w:val="1"/>
      <w:marLeft w:val="0"/>
      <w:marRight w:val="0"/>
      <w:marTop w:val="0"/>
      <w:marBottom w:val="0"/>
      <w:divBdr>
        <w:top w:val="none" w:sz="0" w:space="0" w:color="auto"/>
        <w:left w:val="none" w:sz="0" w:space="0" w:color="auto"/>
        <w:bottom w:val="none" w:sz="0" w:space="0" w:color="auto"/>
        <w:right w:val="none" w:sz="0" w:space="0" w:color="auto"/>
      </w:divBdr>
    </w:div>
    <w:div w:id="1739859222">
      <w:bodyDiv w:val="1"/>
      <w:marLeft w:val="0"/>
      <w:marRight w:val="0"/>
      <w:marTop w:val="0"/>
      <w:marBottom w:val="0"/>
      <w:divBdr>
        <w:top w:val="none" w:sz="0" w:space="0" w:color="auto"/>
        <w:left w:val="none" w:sz="0" w:space="0" w:color="auto"/>
        <w:bottom w:val="none" w:sz="0" w:space="0" w:color="auto"/>
        <w:right w:val="none" w:sz="0" w:space="0" w:color="auto"/>
      </w:divBdr>
    </w:div>
    <w:div w:id="1755004922">
      <w:bodyDiv w:val="1"/>
      <w:marLeft w:val="0"/>
      <w:marRight w:val="0"/>
      <w:marTop w:val="0"/>
      <w:marBottom w:val="0"/>
      <w:divBdr>
        <w:top w:val="none" w:sz="0" w:space="0" w:color="auto"/>
        <w:left w:val="none" w:sz="0" w:space="0" w:color="auto"/>
        <w:bottom w:val="none" w:sz="0" w:space="0" w:color="auto"/>
        <w:right w:val="none" w:sz="0" w:space="0" w:color="auto"/>
      </w:divBdr>
      <w:divsChild>
        <w:div w:id="1733968227">
          <w:marLeft w:val="0"/>
          <w:marRight w:val="0"/>
          <w:marTop w:val="0"/>
          <w:marBottom w:val="0"/>
          <w:divBdr>
            <w:top w:val="none" w:sz="0" w:space="0" w:color="auto"/>
            <w:left w:val="none" w:sz="0" w:space="0" w:color="auto"/>
            <w:bottom w:val="none" w:sz="0" w:space="0" w:color="auto"/>
            <w:right w:val="none" w:sz="0" w:space="0" w:color="auto"/>
          </w:divBdr>
        </w:div>
        <w:div w:id="370812743">
          <w:marLeft w:val="0"/>
          <w:marRight w:val="0"/>
          <w:marTop w:val="0"/>
          <w:marBottom w:val="0"/>
          <w:divBdr>
            <w:top w:val="none" w:sz="0" w:space="0" w:color="auto"/>
            <w:left w:val="none" w:sz="0" w:space="0" w:color="auto"/>
            <w:bottom w:val="none" w:sz="0" w:space="0" w:color="auto"/>
            <w:right w:val="none" w:sz="0" w:space="0" w:color="auto"/>
          </w:divBdr>
        </w:div>
      </w:divsChild>
    </w:div>
    <w:div w:id="1893614691">
      <w:bodyDiv w:val="1"/>
      <w:marLeft w:val="0"/>
      <w:marRight w:val="0"/>
      <w:marTop w:val="0"/>
      <w:marBottom w:val="0"/>
      <w:divBdr>
        <w:top w:val="none" w:sz="0" w:space="0" w:color="auto"/>
        <w:left w:val="none" w:sz="0" w:space="0" w:color="auto"/>
        <w:bottom w:val="none" w:sz="0" w:space="0" w:color="auto"/>
        <w:right w:val="none" w:sz="0" w:space="0" w:color="auto"/>
      </w:divBdr>
    </w:div>
    <w:div w:id="1919364312">
      <w:bodyDiv w:val="1"/>
      <w:marLeft w:val="0"/>
      <w:marRight w:val="0"/>
      <w:marTop w:val="0"/>
      <w:marBottom w:val="0"/>
      <w:divBdr>
        <w:top w:val="none" w:sz="0" w:space="0" w:color="auto"/>
        <w:left w:val="none" w:sz="0" w:space="0" w:color="auto"/>
        <w:bottom w:val="none" w:sz="0" w:space="0" w:color="auto"/>
        <w:right w:val="none" w:sz="0" w:space="0" w:color="auto"/>
      </w:divBdr>
    </w:div>
    <w:div w:id="1967077582">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4539">
      <w:bodyDiv w:val="1"/>
      <w:marLeft w:val="0"/>
      <w:marRight w:val="0"/>
      <w:marTop w:val="0"/>
      <w:marBottom w:val="0"/>
      <w:divBdr>
        <w:top w:val="none" w:sz="0" w:space="0" w:color="auto"/>
        <w:left w:val="none" w:sz="0" w:space="0" w:color="auto"/>
        <w:bottom w:val="none" w:sz="0" w:space="0" w:color="auto"/>
        <w:right w:val="none" w:sz="0" w:space="0" w:color="auto"/>
      </w:divBdr>
    </w:div>
    <w:div w:id="2025088149">
      <w:bodyDiv w:val="1"/>
      <w:marLeft w:val="0"/>
      <w:marRight w:val="0"/>
      <w:marTop w:val="0"/>
      <w:marBottom w:val="0"/>
      <w:divBdr>
        <w:top w:val="none" w:sz="0" w:space="0" w:color="auto"/>
        <w:left w:val="none" w:sz="0" w:space="0" w:color="auto"/>
        <w:bottom w:val="none" w:sz="0" w:space="0" w:color="auto"/>
        <w:right w:val="none" w:sz="0" w:space="0" w:color="auto"/>
      </w:divBdr>
    </w:div>
    <w:div w:id="2045060614">
      <w:bodyDiv w:val="1"/>
      <w:marLeft w:val="0"/>
      <w:marRight w:val="0"/>
      <w:marTop w:val="0"/>
      <w:marBottom w:val="0"/>
      <w:divBdr>
        <w:top w:val="none" w:sz="0" w:space="0" w:color="auto"/>
        <w:left w:val="none" w:sz="0" w:space="0" w:color="auto"/>
        <w:bottom w:val="none" w:sz="0" w:space="0" w:color="auto"/>
        <w:right w:val="none" w:sz="0" w:space="0" w:color="auto"/>
      </w:divBdr>
    </w:div>
    <w:div w:id="2059888563">
      <w:bodyDiv w:val="1"/>
      <w:marLeft w:val="0"/>
      <w:marRight w:val="0"/>
      <w:marTop w:val="0"/>
      <w:marBottom w:val="0"/>
      <w:divBdr>
        <w:top w:val="none" w:sz="0" w:space="0" w:color="auto"/>
        <w:left w:val="none" w:sz="0" w:space="0" w:color="auto"/>
        <w:bottom w:val="none" w:sz="0" w:space="0" w:color="auto"/>
        <w:right w:val="none" w:sz="0" w:space="0" w:color="auto"/>
      </w:divBdr>
    </w:div>
    <w:div w:id="20674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D6CBF664F300A428CFCA034F3D9C266" ma:contentTypeVersion="15" ma:contentTypeDescription="Kurkite naują dokumentą." ma:contentTypeScope="" ma:versionID="0800e04a778c00b6c9d71a82c2e8af83">
  <xsd:schema xmlns:xsd="http://www.w3.org/2001/XMLSchema" xmlns:xs="http://www.w3.org/2001/XMLSchema" xmlns:p="http://schemas.microsoft.com/office/2006/metadata/properties" xmlns:ns3="3008e039-00d0-4f8c-b67c-636cd9692e03" xmlns:ns4="ebbde841-7478-473a-ab64-39f378f6ade8" targetNamespace="http://schemas.microsoft.com/office/2006/metadata/properties" ma:root="true" ma:fieldsID="e637e42af931b9db5ac3021623d9b174" ns3:_="" ns4:_="">
    <xsd:import namespace="3008e039-00d0-4f8c-b67c-636cd9692e03"/>
    <xsd:import namespace="ebbde841-7478-473a-ab64-39f378f6ad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8e039-00d0-4f8c-b67c-636cd9692e03"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de841-7478-473a-ab64-39f378f6ad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bde841-7478-473a-ab64-39f378f6ade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13FE9-9B8B-4CE3-95E1-CCEFBC5DD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8e039-00d0-4f8c-b67c-636cd9692e03"/>
    <ds:schemaRef ds:uri="ebbde841-7478-473a-ab64-39f378f6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29F17-1654-4443-82E9-01230DA754EF}">
  <ds:schemaRefs>
    <ds:schemaRef ds:uri="http://schemas.microsoft.com/sharepoint/v3/contenttype/forms"/>
  </ds:schemaRefs>
</ds:datastoreItem>
</file>

<file path=customXml/itemProps3.xml><?xml version="1.0" encoding="utf-8"?>
<ds:datastoreItem xmlns:ds="http://schemas.openxmlformats.org/officeDocument/2006/customXml" ds:itemID="{A40F892A-48DF-447F-B07A-720614EEBAE8}">
  <ds:schemaRefs>
    <ds:schemaRef ds:uri="http://schemas.microsoft.com/office/2006/metadata/properties"/>
    <ds:schemaRef ds:uri="http://schemas.microsoft.com/office/infopath/2007/PartnerControls"/>
    <ds:schemaRef ds:uri="ebbde841-7478-473a-ab64-39f378f6ade8"/>
  </ds:schemaRefs>
</ds:datastoreItem>
</file>

<file path=customXml/itemProps4.xml><?xml version="1.0" encoding="utf-8"?>
<ds:datastoreItem xmlns:ds="http://schemas.openxmlformats.org/officeDocument/2006/customXml" ds:itemID="{46870379-1F53-4E20-885B-55140F71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Pages>
  <Words>30933</Words>
  <Characters>17632</Characters>
  <Application>Microsoft Office Word</Application>
  <DocSecurity>0</DocSecurity>
  <Lines>146</Lines>
  <Paragraphs>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48469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3</cp:revision>
  <cp:lastPrinted>2023-05-02T06:46:00Z</cp:lastPrinted>
  <dcterms:created xsi:type="dcterms:W3CDTF">2024-01-24T12:45:00Z</dcterms:created>
  <dcterms:modified xsi:type="dcterms:W3CDTF">2024-01-24T13:25:00Z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0x010100BD6CBF664F300A428CFCA034F3D9C266</vt:lpwstr>
  </property>
</Properties>
</file>