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9A8B3" w14:textId="77777777" w:rsidR="00FE25E3" w:rsidRPr="00524A7A" w:rsidRDefault="00FE25E3" w:rsidP="00571278">
      <w:pPr>
        <w:pStyle w:val="Betarp"/>
      </w:pPr>
    </w:p>
    <w:p w14:paraId="57F98E47" w14:textId="77777777" w:rsidR="00FE25E3" w:rsidRPr="00524A7A" w:rsidRDefault="00FE25E3" w:rsidP="00571278">
      <w:pPr>
        <w:widowControl w:val="0"/>
        <w:spacing w:after="0" w:line="240" w:lineRule="auto"/>
        <w:rPr>
          <w:rFonts w:ascii="Times New Roman" w:hAnsi="Times New Roman"/>
          <w:sz w:val="24"/>
          <w:szCs w:val="24"/>
        </w:rPr>
      </w:pPr>
    </w:p>
    <w:p w14:paraId="1BD41CED" w14:textId="7E7D0F7C" w:rsidR="005D38F3" w:rsidRPr="00524A7A" w:rsidRDefault="002D3412" w:rsidP="00571278">
      <w:pPr>
        <w:widowControl w:val="0"/>
        <w:spacing w:after="0" w:line="240" w:lineRule="auto"/>
        <w:rPr>
          <w:rFonts w:ascii="Times New Roman" w:hAnsi="Times New Roman"/>
          <w:b/>
          <w:sz w:val="28"/>
          <w:szCs w:val="28"/>
        </w:rPr>
      </w:pPr>
      <w:r>
        <w:rPr>
          <w:rFonts w:ascii="Times New Roman" w:hAnsi="Times New Roman"/>
          <w:b/>
          <w:sz w:val="28"/>
          <w:szCs w:val="28"/>
        </w:rPr>
        <w:t xml:space="preserve">PADAVĖJO IR </w:t>
      </w:r>
      <w:r w:rsidR="00D6103D" w:rsidRPr="00524A7A">
        <w:rPr>
          <w:rFonts w:ascii="Times New Roman" w:hAnsi="Times New Roman"/>
          <w:b/>
          <w:sz w:val="28"/>
          <w:szCs w:val="28"/>
        </w:rPr>
        <w:t>BARMENO</w:t>
      </w:r>
      <w:r w:rsidR="00737444" w:rsidRPr="00524A7A">
        <w:rPr>
          <w:rFonts w:ascii="Times New Roman" w:hAnsi="Times New Roman"/>
          <w:b/>
          <w:sz w:val="28"/>
          <w:szCs w:val="28"/>
        </w:rPr>
        <w:t xml:space="preserve"> </w:t>
      </w:r>
      <w:r w:rsidR="005D38F3" w:rsidRPr="00524A7A">
        <w:rPr>
          <w:rFonts w:ascii="Times New Roman" w:hAnsi="Times New Roman"/>
          <w:b/>
          <w:sz w:val="28"/>
          <w:szCs w:val="28"/>
        </w:rPr>
        <w:t>MODULINĖ</w:t>
      </w:r>
      <w:r w:rsidR="00737444" w:rsidRPr="00524A7A">
        <w:rPr>
          <w:rFonts w:ascii="Times New Roman" w:hAnsi="Times New Roman"/>
          <w:b/>
          <w:sz w:val="28"/>
          <w:szCs w:val="28"/>
        </w:rPr>
        <w:t xml:space="preserve"> </w:t>
      </w:r>
      <w:r w:rsidR="005D38F3" w:rsidRPr="00524A7A">
        <w:rPr>
          <w:rFonts w:ascii="Times New Roman" w:hAnsi="Times New Roman"/>
          <w:b/>
          <w:sz w:val="28"/>
          <w:szCs w:val="28"/>
        </w:rPr>
        <w:t>PROFESINIO</w:t>
      </w:r>
      <w:r w:rsidR="00737444" w:rsidRPr="00524A7A">
        <w:rPr>
          <w:rFonts w:ascii="Times New Roman" w:hAnsi="Times New Roman"/>
          <w:b/>
          <w:sz w:val="28"/>
          <w:szCs w:val="28"/>
        </w:rPr>
        <w:t xml:space="preserve"> </w:t>
      </w:r>
      <w:r w:rsidR="005D38F3" w:rsidRPr="00524A7A">
        <w:rPr>
          <w:rFonts w:ascii="Times New Roman" w:hAnsi="Times New Roman"/>
          <w:b/>
          <w:sz w:val="28"/>
          <w:szCs w:val="28"/>
        </w:rPr>
        <w:t>MOKYMO</w:t>
      </w:r>
      <w:r w:rsidR="00737444" w:rsidRPr="00524A7A">
        <w:rPr>
          <w:rFonts w:ascii="Times New Roman" w:hAnsi="Times New Roman"/>
          <w:b/>
          <w:sz w:val="28"/>
          <w:szCs w:val="28"/>
        </w:rPr>
        <w:t xml:space="preserve"> </w:t>
      </w:r>
      <w:r w:rsidR="005D38F3" w:rsidRPr="00524A7A">
        <w:rPr>
          <w:rFonts w:ascii="Times New Roman" w:hAnsi="Times New Roman"/>
          <w:b/>
          <w:sz w:val="28"/>
          <w:szCs w:val="28"/>
        </w:rPr>
        <w:t>PROGRAMA</w:t>
      </w:r>
    </w:p>
    <w:p w14:paraId="33666F7D" w14:textId="77777777" w:rsidR="00997ECC" w:rsidRPr="00524A7A" w:rsidRDefault="00997ECC" w:rsidP="00571278">
      <w:pPr>
        <w:widowControl w:val="0"/>
        <w:spacing w:after="0" w:line="240" w:lineRule="auto"/>
        <w:rPr>
          <w:rFonts w:ascii="Times New Roman" w:eastAsia="Times New Roman" w:hAnsi="Times New Roman"/>
          <w:bCs/>
          <w:sz w:val="24"/>
          <w:szCs w:val="24"/>
        </w:rPr>
      </w:pPr>
      <w:r w:rsidRPr="00524A7A">
        <w:rPr>
          <w:rFonts w:ascii="Times New Roman" w:eastAsia="Times New Roman" w:hAnsi="Times New Roman"/>
          <w:bCs/>
          <w:sz w:val="24"/>
          <w:szCs w:val="24"/>
        </w:rPr>
        <w:t>______________________</w:t>
      </w:r>
    </w:p>
    <w:p w14:paraId="7BCFDB82" w14:textId="77777777" w:rsidR="00997ECC" w:rsidRPr="00524A7A" w:rsidRDefault="00997ECC" w:rsidP="00571278">
      <w:pPr>
        <w:widowControl w:val="0"/>
        <w:spacing w:after="0" w:line="240" w:lineRule="auto"/>
        <w:rPr>
          <w:rFonts w:ascii="Times New Roman" w:eastAsia="Times New Roman" w:hAnsi="Times New Roman"/>
          <w:i/>
          <w:sz w:val="20"/>
          <w:szCs w:val="20"/>
        </w:rPr>
      </w:pPr>
      <w:r w:rsidRPr="00524A7A">
        <w:rPr>
          <w:rFonts w:ascii="Times New Roman" w:eastAsia="Times New Roman" w:hAnsi="Times New Roman"/>
          <w:i/>
          <w:sz w:val="20"/>
          <w:szCs w:val="20"/>
        </w:rPr>
        <w:t>(Programos pavadinimas)</w:t>
      </w:r>
    </w:p>
    <w:p w14:paraId="702506E8" w14:textId="77777777" w:rsidR="00FE25E3" w:rsidRPr="00524A7A" w:rsidRDefault="00FE25E3" w:rsidP="00571278">
      <w:pPr>
        <w:widowControl w:val="0"/>
        <w:spacing w:after="0" w:line="240" w:lineRule="auto"/>
        <w:rPr>
          <w:rFonts w:ascii="Times New Roman" w:hAnsi="Times New Roman"/>
        </w:rPr>
      </w:pPr>
    </w:p>
    <w:p w14:paraId="5786D5B6" w14:textId="77777777" w:rsidR="00155FB2" w:rsidRPr="00524A7A" w:rsidRDefault="00155FB2" w:rsidP="00571278">
      <w:pPr>
        <w:widowControl w:val="0"/>
        <w:spacing w:after="0" w:line="240" w:lineRule="auto"/>
        <w:rPr>
          <w:rFonts w:ascii="Times New Roman" w:hAnsi="Times New Roman"/>
          <w:sz w:val="24"/>
          <w:szCs w:val="24"/>
        </w:rPr>
      </w:pPr>
    </w:p>
    <w:p w14:paraId="6AC18274" w14:textId="77777777" w:rsidR="00D903C8" w:rsidRPr="00524A7A" w:rsidRDefault="00D903C8" w:rsidP="00571278">
      <w:pPr>
        <w:widowControl w:val="0"/>
        <w:spacing w:after="0" w:line="240" w:lineRule="auto"/>
        <w:rPr>
          <w:rFonts w:ascii="Times New Roman" w:hAnsi="Times New Roman"/>
          <w:sz w:val="24"/>
          <w:szCs w:val="24"/>
        </w:rPr>
      </w:pPr>
    </w:p>
    <w:p w14:paraId="1CB68617" w14:textId="77777777" w:rsidR="00997ECC" w:rsidRPr="00524A7A" w:rsidRDefault="00D903C8"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Programos</w:t>
      </w:r>
      <w:r w:rsidR="00737444" w:rsidRPr="00524A7A">
        <w:rPr>
          <w:rFonts w:ascii="Times New Roman" w:hAnsi="Times New Roman"/>
          <w:sz w:val="24"/>
          <w:szCs w:val="24"/>
        </w:rPr>
        <w:t xml:space="preserve"> </w:t>
      </w:r>
      <w:r w:rsidRPr="00524A7A">
        <w:rPr>
          <w:rFonts w:ascii="Times New Roman" w:hAnsi="Times New Roman"/>
          <w:sz w:val="24"/>
          <w:szCs w:val="24"/>
        </w:rPr>
        <w:t>valstybinis</w:t>
      </w:r>
      <w:r w:rsidR="00737444" w:rsidRPr="00524A7A">
        <w:rPr>
          <w:rFonts w:ascii="Times New Roman" w:hAnsi="Times New Roman"/>
          <w:sz w:val="24"/>
          <w:szCs w:val="24"/>
        </w:rPr>
        <w:t xml:space="preserve"> </w:t>
      </w:r>
      <w:r w:rsidRPr="00524A7A">
        <w:rPr>
          <w:rFonts w:ascii="Times New Roman" w:hAnsi="Times New Roman"/>
          <w:sz w:val="24"/>
          <w:szCs w:val="24"/>
        </w:rPr>
        <w:t>kodas</w:t>
      </w:r>
      <w:r w:rsidR="00477B13"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sz w:val="24"/>
          <w:szCs w:val="24"/>
        </w:rPr>
        <w:t>apimtis</w:t>
      </w:r>
      <w:r w:rsidR="00737444" w:rsidRPr="00524A7A">
        <w:rPr>
          <w:rFonts w:ascii="Times New Roman" w:hAnsi="Times New Roman"/>
          <w:sz w:val="24"/>
          <w:szCs w:val="24"/>
        </w:rPr>
        <w:t xml:space="preserve"> </w:t>
      </w:r>
      <w:r w:rsidR="00477B13" w:rsidRPr="00524A7A">
        <w:rPr>
          <w:rFonts w:ascii="Times New Roman" w:hAnsi="Times New Roman"/>
          <w:sz w:val="24"/>
          <w:szCs w:val="24"/>
        </w:rPr>
        <w:t>mokymosi kreditais</w:t>
      </w:r>
      <w:r w:rsidR="00997ECC" w:rsidRPr="00524A7A">
        <w:rPr>
          <w:rFonts w:ascii="Times New Roman" w:hAnsi="Times New Roman"/>
          <w:sz w:val="24"/>
          <w:szCs w:val="24"/>
        </w:rPr>
        <w:t>:</w:t>
      </w:r>
    </w:p>
    <w:p w14:paraId="1E7FA3E5" w14:textId="1A2AA90A" w:rsidR="002D3412" w:rsidRDefault="005775A7" w:rsidP="00571278">
      <w:pPr>
        <w:widowControl w:val="0"/>
        <w:spacing w:after="0" w:line="240" w:lineRule="auto"/>
        <w:ind w:left="284"/>
        <w:rPr>
          <w:rFonts w:ascii="Times New Roman" w:hAnsi="Times New Roman"/>
          <w:sz w:val="24"/>
          <w:szCs w:val="24"/>
        </w:rPr>
      </w:pPr>
      <w:r w:rsidRPr="005775A7">
        <w:rPr>
          <w:rFonts w:ascii="Times New Roman" w:hAnsi="Times New Roman"/>
          <w:sz w:val="24"/>
          <w:szCs w:val="24"/>
        </w:rPr>
        <w:t>P31101303</w:t>
      </w:r>
      <w:r>
        <w:rPr>
          <w:rFonts w:ascii="Times New Roman" w:hAnsi="Times New Roman"/>
          <w:sz w:val="24"/>
          <w:szCs w:val="24"/>
        </w:rPr>
        <w:t xml:space="preserve">, </w:t>
      </w:r>
      <w:r w:rsidRPr="005775A7">
        <w:rPr>
          <w:rFonts w:ascii="Times New Roman" w:hAnsi="Times New Roman"/>
          <w:sz w:val="24"/>
          <w:szCs w:val="24"/>
        </w:rPr>
        <w:t>P32101311</w:t>
      </w:r>
      <w:r w:rsidR="002D3412">
        <w:rPr>
          <w:rFonts w:ascii="Times New Roman" w:hAnsi="Times New Roman"/>
          <w:sz w:val="24"/>
          <w:szCs w:val="24"/>
        </w:rPr>
        <w:t xml:space="preserve"> –</w:t>
      </w:r>
      <w:r w:rsidR="002D3412" w:rsidRPr="002D3412">
        <w:rPr>
          <w:rFonts w:ascii="Times New Roman" w:hAnsi="Times New Roman"/>
          <w:sz w:val="24"/>
          <w:szCs w:val="24"/>
        </w:rPr>
        <w:t xml:space="preserve"> </w:t>
      </w:r>
      <w:r w:rsidR="002D3412" w:rsidRPr="00524A7A">
        <w:rPr>
          <w:rFonts w:ascii="Times New Roman" w:hAnsi="Times New Roman"/>
          <w:sz w:val="24"/>
          <w:szCs w:val="24"/>
        </w:rPr>
        <w:t xml:space="preserve">programa, skirta </w:t>
      </w:r>
      <w:r w:rsidR="002D3412">
        <w:rPr>
          <w:rFonts w:ascii="Times New Roman" w:hAnsi="Times New Roman"/>
          <w:sz w:val="24"/>
          <w:szCs w:val="24"/>
        </w:rPr>
        <w:t>pirminiam</w:t>
      </w:r>
      <w:r w:rsidR="002D3412" w:rsidRPr="00524A7A">
        <w:rPr>
          <w:rFonts w:ascii="Times New Roman" w:hAnsi="Times New Roman"/>
          <w:sz w:val="24"/>
          <w:szCs w:val="24"/>
        </w:rPr>
        <w:t xml:space="preserve"> profesiniam mokymui, </w:t>
      </w:r>
      <w:r w:rsidR="002D3412">
        <w:rPr>
          <w:rFonts w:ascii="Times New Roman" w:hAnsi="Times New Roman"/>
          <w:sz w:val="24"/>
          <w:szCs w:val="24"/>
        </w:rPr>
        <w:t>6</w:t>
      </w:r>
      <w:r w:rsidR="002D3412" w:rsidRPr="00524A7A">
        <w:rPr>
          <w:rFonts w:ascii="Times New Roman" w:hAnsi="Times New Roman"/>
          <w:sz w:val="24"/>
          <w:szCs w:val="24"/>
        </w:rPr>
        <w:t>0 mokymosi kreditų</w:t>
      </w:r>
    </w:p>
    <w:p w14:paraId="2142F40D" w14:textId="3CD0A20F" w:rsidR="003C27AC" w:rsidRPr="00524A7A" w:rsidRDefault="00CF7B08" w:rsidP="00571278">
      <w:pPr>
        <w:widowControl w:val="0"/>
        <w:spacing w:after="0" w:line="240" w:lineRule="auto"/>
        <w:ind w:left="284"/>
        <w:rPr>
          <w:rFonts w:ascii="Times New Roman" w:hAnsi="Times New Roman"/>
          <w:sz w:val="24"/>
          <w:szCs w:val="24"/>
        </w:rPr>
      </w:pPr>
      <w:r w:rsidRPr="00CF7B08">
        <w:rPr>
          <w:rFonts w:ascii="Times New Roman" w:hAnsi="Times New Roman"/>
          <w:sz w:val="24"/>
          <w:szCs w:val="24"/>
        </w:rPr>
        <w:t>T32101308</w:t>
      </w:r>
      <w:r w:rsidR="002D3412">
        <w:rPr>
          <w:rFonts w:ascii="Times New Roman" w:hAnsi="Times New Roman"/>
          <w:sz w:val="24"/>
          <w:szCs w:val="24"/>
        </w:rPr>
        <w:t xml:space="preserve"> </w:t>
      </w:r>
      <w:r w:rsidR="003C27AC" w:rsidRPr="00524A7A">
        <w:rPr>
          <w:rFonts w:ascii="Times New Roman" w:hAnsi="Times New Roman"/>
          <w:sz w:val="24"/>
          <w:szCs w:val="24"/>
        </w:rPr>
        <w:t>–</w:t>
      </w:r>
      <w:r w:rsidR="00997ECC" w:rsidRPr="00524A7A">
        <w:rPr>
          <w:rFonts w:ascii="Times New Roman" w:hAnsi="Times New Roman"/>
          <w:sz w:val="24"/>
          <w:szCs w:val="24"/>
        </w:rPr>
        <w:t xml:space="preserve"> </w:t>
      </w:r>
      <w:r w:rsidR="003C27AC" w:rsidRPr="00524A7A">
        <w:rPr>
          <w:rFonts w:ascii="Times New Roman" w:hAnsi="Times New Roman"/>
          <w:sz w:val="24"/>
          <w:szCs w:val="24"/>
        </w:rPr>
        <w:t>programa,</w:t>
      </w:r>
      <w:r w:rsidR="00737444" w:rsidRPr="00524A7A">
        <w:rPr>
          <w:rFonts w:ascii="Times New Roman" w:hAnsi="Times New Roman"/>
          <w:sz w:val="24"/>
          <w:szCs w:val="24"/>
        </w:rPr>
        <w:t xml:space="preserve"> </w:t>
      </w:r>
      <w:r w:rsidR="003C27AC" w:rsidRPr="00524A7A">
        <w:rPr>
          <w:rFonts w:ascii="Times New Roman" w:hAnsi="Times New Roman"/>
          <w:sz w:val="24"/>
          <w:szCs w:val="24"/>
        </w:rPr>
        <w:t>skirta</w:t>
      </w:r>
      <w:r w:rsidR="00737444" w:rsidRPr="00524A7A">
        <w:rPr>
          <w:rFonts w:ascii="Times New Roman" w:hAnsi="Times New Roman"/>
          <w:sz w:val="24"/>
          <w:szCs w:val="24"/>
        </w:rPr>
        <w:t xml:space="preserve"> </w:t>
      </w:r>
      <w:r w:rsidR="003C27AC" w:rsidRPr="00524A7A">
        <w:rPr>
          <w:rFonts w:ascii="Times New Roman" w:hAnsi="Times New Roman"/>
          <w:sz w:val="24"/>
          <w:szCs w:val="24"/>
        </w:rPr>
        <w:t>tęstiniam</w:t>
      </w:r>
      <w:r w:rsidR="00737444" w:rsidRPr="00524A7A">
        <w:rPr>
          <w:rFonts w:ascii="Times New Roman" w:hAnsi="Times New Roman"/>
          <w:sz w:val="24"/>
          <w:szCs w:val="24"/>
        </w:rPr>
        <w:t xml:space="preserve"> </w:t>
      </w:r>
      <w:r w:rsidR="003C27AC" w:rsidRPr="00524A7A">
        <w:rPr>
          <w:rFonts w:ascii="Times New Roman" w:hAnsi="Times New Roman"/>
          <w:sz w:val="24"/>
          <w:szCs w:val="24"/>
        </w:rPr>
        <w:t>profesiniam</w:t>
      </w:r>
      <w:r w:rsidR="00737444" w:rsidRPr="00524A7A">
        <w:rPr>
          <w:rFonts w:ascii="Times New Roman" w:hAnsi="Times New Roman"/>
          <w:sz w:val="24"/>
          <w:szCs w:val="24"/>
        </w:rPr>
        <w:t xml:space="preserve"> </w:t>
      </w:r>
      <w:r w:rsidR="003C27AC" w:rsidRPr="00524A7A">
        <w:rPr>
          <w:rFonts w:ascii="Times New Roman" w:hAnsi="Times New Roman"/>
          <w:sz w:val="24"/>
          <w:szCs w:val="24"/>
        </w:rPr>
        <w:t>mokymui,</w:t>
      </w:r>
      <w:r w:rsidR="00737444" w:rsidRPr="00524A7A">
        <w:rPr>
          <w:rFonts w:ascii="Times New Roman" w:hAnsi="Times New Roman"/>
          <w:sz w:val="24"/>
          <w:szCs w:val="24"/>
        </w:rPr>
        <w:t xml:space="preserve"> </w:t>
      </w:r>
      <w:r w:rsidR="002D3412">
        <w:rPr>
          <w:rFonts w:ascii="Times New Roman" w:hAnsi="Times New Roman"/>
          <w:sz w:val="24"/>
          <w:szCs w:val="24"/>
        </w:rPr>
        <w:t>5</w:t>
      </w:r>
      <w:r w:rsidR="00490E76" w:rsidRPr="00524A7A">
        <w:rPr>
          <w:rFonts w:ascii="Times New Roman" w:hAnsi="Times New Roman"/>
          <w:sz w:val="24"/>
          <w:szCs w:val="24"/>
        </w:rPr>
        <w:t>0</w:t>
      </w:r>
      <w:r w:rsidR="00737444" w:rsidRPr="00524A7A">
        <w:rPr>
          <w:rFonts w:ascii="Times New Roman" w:hAnsi="Times New Roman"/>
          <w:sz w:val="24"/>
          <w:szCs w:val="24"/>
        </w:rPr>
        <w:t xml:space="preserve"> </w:t>
      </w:r>
      <w:r w:rsidR="003C27AC" w:rsidRPr="00524A7A">
        <w:rPr>
          <w:rFonts w:ascii="Times New Roman" w:hAnsi="Times New Roman"/>
          <w:sz w:val="24"/>
          <w:szCs w:val="24"/>
        </w:rPr>
        <w:t>mokymosi</w:t>
      </w:r>
      <w:r w:rsidR="00737444" w:rsidRPr="00524A7A">
        <w:rPr>
          <w:rFonts w:ascii="Times New Roman" w:hAnsi="Times New Roman"/>
          <w:sz w:val="24"/>
          <w:szCs w:val="24"/>
        </w:rPr>
        <w:t xml:space="preserve"> </w:t>
      </w:r>
      <w:r w:rsidR="003C27AC" w:rsidRPr="00524A7A">
        <w:rPr>
          <w:rFonts w:ascii="Times New Roman" w:hAnsi="Times New Roman"/>
          <w:sz w:val="24"/>
          <w:szCs w:val="24"/>
        </w:rPr>
        <w:t>kredit</w:t>
      </w:r>
      <w:r w:rsidR="00317BBA" w:rsidRPr="00524A7A">
        <w:rPr>
          <w:rFonts w:ascii="Times New Roman" w:hAnsi="Times New Roman"/>
          <w:sz w:val="24"/>
          <w:szCs w:val="24"/>
        </w:rPr>
        <w:t>ų</w:t>
      </w:r>
    </w:p>
    <w:p w14:paraId="20996C71" w14:textId="77777777" w:rsidR="00997ECC" w:rsidRPr="00524A7A" w:rsidRDefault="00997ECC" w:rsidP="00571278">
      <w:pPr>
        <w:widowControl w:val="0"/>
        <w:spacing w:after="0" w:line="240" w:lineRule="auto"/>
        <w:rPr>
          <w:rFonts w:ascii="Times New Roman" w:hAnsi="Times New Roman"/>
          <w:sz w:val="24"/>
          <w:szCs w:val="24"/>
        </w:rPr>
      </w:pPr>
    </w:p>
    <w:p w14:paraId="38E1FD19" w14:textId="1B771606" w:rsidR="00997ECC" w:rsidRPr="00CF7B08" w:rsidRDefault="00997ECC" w:rsidP="00571278">
      <w:pPr>
        <w:widowControl w:val="0"/>
        <w:spacing w:after="0" w:line="240" w:lineRule="auto"/>
        <w:rPr>
          <w:rFonts w:ascii="Times New Roman" w:hAnsi="Times New Roman"/>
          <w:sz w:val="24"/>
          <w:szCs w:val="24"/>
        </w:rPr>
      </w:pPr>
      <w:r w:rsidRPr="00CF7B08">
        <w:rPr>
          <w:rFonts w:ascii="Times New Roman" w:hAnsi="Times New Roman"/>
          <w:sz w:val="24"/>
          <w:szCs w:val="24"/>
        </w:rPr>
        <w:t>Kvalifikacij</w:t>
      </w:r>
      <w:r w:rsidR="00CF7B08" w:rsidRPr="00CF7B08">
        <w:rPr>
          <w:rFonts w:ascii="Times New Roman" w:hAnsi="Times New Roman"/>
          <w:sz w:val="24"/>
          <w:szCs w:val="24"/>
        </w:rPr>
        <w:t>ų</w:t>
      </w:r>
      <w:r w:rsidRPr="00CF7B08">
        <w:rPr>
          <w:rFonts w:ascii="Times New Roman" w:hAnsi="Times New Roman"/>
          <w:sz w:val="24"/>
          <w:szCs w:val="24"/>
        </w:rPr>
        <w:t xml:space="preserve"> pavadinima</w:t>
      </w:r>
      <w:r w:rsidR="00CF7B08" w:rsidRPr="00CF7B08">
        <w:rPr>
          <w:rFonts w:ascii="Times New Roman" w:hAnsi="Times New Roman"/>
          <w:sz w:val="24"/>
          <w:szCs w:val="24"/>
        </w:rPr>
        <w:t>i</w:t>
      </w:r>
      <w:r w:rsidRPr="00CF7B08">
        <w:rPr>
          <w:rFonts w:ascii="Times New Roman" w:hAnsi="Times New Roman"/>
          <w:sz w:val="24"/>
          <w:szCs w:val="24"/>
        </w:rPr>
        <w:t xml:space="preserve"> –</w:t>
      </w:r>
      <w:r w:rsidRPr="00524A7A">
        <w:rPr>
          <w:rFonts w:ascii="Times New Roman" w:hAnsi="Times New Roman"/>
          <w:sz w:val="24"/>
          <w:szCs w:val="24"/>
        </w:rPr>
        <w:t xml:space="preserve"> barmenas</w:t>
      </w:r>
      <w:r w:rsidR="00CF7B08" w:rsidRPr="00CF7B08">
        <w:rPr>
          <w:rFonts w:ascii="Times New Roman" w:hAnsi="Times New Roman"/>
          <w:sz w:val="24"/>
          <w:szCs w:val="24"/>
        </w:rPr>
        <w:t>, padavėjas</w:t>
      </w:r>
    </w:p>
    <w:p w14:paraId="50B77DF3" w14:textId="77777777" w:rsidR="00D903C8" w:rsidRPr="00524A7A" w:rsidRDefault="00D903C8" w:rsidP="00571278">
      <w:pPr>
        <w:widowControl w:val="0"/>
        <w:spacing w:after="0" w:line="240" w:lineRule="auto"/>
        <w:rPr>
          <w:rFonts w:ascii="Times New Roman" w:hAnsi="Times New Roman"/>
          <w:sz w:val="24"/>
          <w:szCs w:val="24"/>
        </w:rPr>
      </w:pPr>
    </w:p>
    <w:p w14:paraId="2A67B343" w14:textId="77777777" w:rsidR="00D903C8" w:rsidRPr="00524A7A" w:rsidRDefault="00D903C8"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Kvalifikacijos</w:t>
      </w:r>
      <w:r w:rsidR="00737444" w:rsidRPr="00524A7A">
        <w:rPr>
          <w:rFonts w:ascii="Times New Roman" w:hAnsi="Times New Roman"/>
          <w:sz w:val="24"/>
          <w:szCs w:val="24"/>
        </w:rPr>
        <w:t xml:space="preserve"> </w:t>
      </w:r>
      <w:r w:rsidRPr="00524A7A">
        <w:rPr>
          <w:rFonts w:ascii="Times New Roman" w:hAnsi="Times New Roman"/>
          <w:sz w:val="24"/>
          <w:szCs w:val="24"/>
        </w:rPr>
        <w:t>lygis</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Lietuvos</w:t>
      </w:r>
      <w:r w:rsidR="00737444" w:rsidRPr="00524A7A">
        <w:rPr>
          <w:rFonts w:ascii="Times New Roman" w:hAnsi="Times New Roman"/>
          <w:sz w:val="24"/>
          <w:szCs w:val="24"/>
        </w:rPr>
        <w:t xml:space="preserve"> </w:t>
      </w:r>
      <w:r w:rsidRPr="00524A7A">
        <w:rPr>
          <w:rFonts w:ascii="Times New Roman" w:hAnsi="Times New Roman"/>
          <w:sz w:val="24"/>
          <w:szCs w:val="24"/>
        </w:rPr>
        <w:t>k</w:t>
      </w:r>
      <w:r w:rsidR="00E53A6C" w:rsidRPr="00524A7A">
        <w:rPr>
          <w:rFonts w:ascii="Times New Roman" w:hAnsi="Times New Roman"/>
          <w:sz w:val="24"/>
          <w:szCs w:val="24"/>
        </w:rPr>
        <w:t>valifikacijų</w:t>
      </w:r>
      <w:r w:rsidR="00737444" w:rsidRPr="00524A7A">
        <w:rPr>
          <w:rFonts w:ascii="Times New Roman" w:hAnsi="Times New Roman"/>
          <w:sz w:val="24"/>
          <w:szCs w:val="24"/>
        </w:rPr>
        <w:t xml:space="preserve"> </w:t>
      </w:r>
      <w:r w:rsidR="00E53A6C" w:rsidRPr="00524A7A">
        <w:rPr>
          <w:rFonts w:ascii="Times New Roman" w:hAnsi="Times New Roman"/>
          <w:sz w:val="24"/>
          <w:szCs w:val="24"/>
        </w:rPr>
        <w:t>sandarą</w:t>
      </w:r>
      <w:r w:rsidR="00737444" w:rsidRPr="00524A7A">
        <w:rPr>
          <w:rFonts w:ascii="Times New Roman" w:hAnsi="Times New Roman"/>
          <w:sz w:val="24"/>
          <w:szCs w:val="24"/>
        </w:rPr>
        <w:t xml:space="preserve"> </w:t>
      </w:r>
      <w:r w:rsidR="00E53A6C" w:rsidRPr="00524A7A">
        <w:rPr>
          <w:rFonts w:ascii="Times New Roman" w:hAnsi="Times New Roman"/>
          <w:sz w:val="24"/>
          <w:szCs w:val="24"/>
        </w:rPr>
        <w:t>(LTKS)</w:t>
      </w:r>
      <w:r w:rsidR="00737444" w:rsidRPr="00524A7A">
        <w:rPr>
          <w:rFonts w:ascii="Times New Roman" w:hAnsi="Times New Roman"/>
          <w:sz w:val="24"/>
          <w:szCs w:val="24"/>
        </w:rPr>
        <w:t xml:space="preserve"> </w:t>
      </w:r>
      <w:r w:rsidR="00E53A6C" w:rsidRPr="00524A7A">
        <w:rPr>
          <w:rFonts w:ascii="Times New Roman" w:hAnsi="Times New Roman"/>
          <w:sz w:val="24"/>
          <w:szCs w:val="24"/>
        </w:rPr>
        <w:t>–</w:t>
      </w:r>
      <w:r w:rsidR="00737444" w:rsidRPr="00524A7A">
        <w:rPr>
          <w:rFonts w:ascii="Times New Roman" w:hAnsi="Times New Roman"/>
          <w:sz w:val="24"/>
          <w:szCs w:val="24"/>
        </w:rPr>
        <w:t xml:space="preserve"> </w:t>
      </w:r>
      <w:r w:rsidR="00E53A6C" w:rsidRPr="00524A7A">
        <w:rPr>
          <w:rFonts w:ascii="Times New Roman" w:hAnsi="Times New Roman"/>
          <w:sz w:val="24"/>
          <w:szCs w:val="24"/>
        </w:rPr>
        <w:t>III</w:t>
      </w:r>
    </w:p>
    <w:p w14:paraId="6754DEF7" w14:textId="77777777" w:rsidR="00D903C8" w:rsidRPr="00524A7A" w:rsidRDefault="00D903C8" w:rsidP="00571278">
      <w:pPr>
        <w:widowControl w:val="0"/>
        <w:spacing w:after="0" w:line="240" w:lineRule="auto"/>
        <w:rPr>
          <w:rFonts w:ascii="Times New Roman" w:hAnsi="Times New Roman"/>
          <w:sz w:val="24"/>
          <w:szCs w:val="24"/>
        </w:rPr>
      </w:pPr>
    </w:p>
    <w:p w14:paraId="3DFA8A77" w14:textId="77777777" w:rsidR="00997ECC" w:rsidRPr="00524A7A" w:rsidRDefault="00D903C8"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Minimalus</w:t>
      </w:r>
      <w:r w:rsidR="00737444" w:rsidRPr="00524A7A">
        <w:rPr>
          <w:rFonts w:ascii="Times New Roman" w:hAnsi="Times New Roman"/>
          <w:sz w:val="24"/>
          <w:szCs w:val="24"/>
        </w:rPr>
        <w:t xml:space="preserve"> </w:t>
      </w:r>
      <w:r w:rsidRPr="00524A7A">
        <w:rPr>
          <w:rFonts w:ascii="Times New Roman" w:hAnsi="Times New Roman"/>
          <w:sz w:val="24"/>
          <w:szCs w:val="24"/>
        </w:rPr>
        <w:t>reikalaujamas</w:t>
      </w:r>
      <w:r w:rsidR="00737444" w:rsidRPr="00524A7A">
        <w:rPr>
          <w:rFonts w:ascii="Times New Roman" w:hAnsi="Times New Roman"/>
          <w:sz w:val="24"/>
          <w:szCs w:val="24"/>
        </w:rPr>
        <w:t xml:space="preserve"> </w:t>
      </w:r>
      <w:r w:rsidRPr="00524A7A">
        <w:rPr>
          <w:rFonts w:ascii="Times New Roman" w:hAnsi="Times New Roman"/>
          <w:sz w:val="24"/>
          <w:szCs w:val="24"/>
        </w:rPr>
        <w:t>išsi</w:t>
      </w:r>
      <w:r w:rsidR="003568D1" w:rsidRPr="00524A7A">
        <w:rPr>
          <w:rFonts w:ascii="Times New Roman" w:hAnsi="Times New Roman"/>
          <w:sz w:val="24"/>
          <w:szCs w:val="24"/>
        </w:rPr>
        <w:t>lavinimas</w:t>
      </w:r>
      <w:r w:rsidR="00737444" w:rsidRPr="00524A7A">
        <w:rPr>
          <w:rFonts w:ascii="Times New Roman" w:hAnsi="Times New Roman"/>
          <w:sz w:val="24"/>
          <w:szCs w:val="24"/>
        </w:rPr>
        <w:t xml:space="preserve"> </w:t>
      </w:r>
      <w:r w:rsidR="003568D1" w:rsidRPr="00524A7A">
        <w:rPr>
          <w:rFonts w:ascii="Times New Roman" w:hAnsi="Times New Roman"/>
          <w:sz w:val="24"/>
          <w:szCs w:val="24"/>
        </w:rPr>
        <w:t>kvalifikacijai</w:t>
      </w:r>
      <w:r w:rsidR="00737444" w:rsidRPr="00524A7A">
        <w:rPr>
          <w:rFonts w:ascii="Times New Roman" w:hAnsi="Times New Roman"/>
          <w:sz w:val="24"/>
          <w:szCs w:val="24"/>
        </w:rPr>
        <w:t xml:space="preserve"> </w:t>
      </w:r>
      <w:r w:rsidR="003568D1" w:rsidRPr="00524A7A">
        <w:rPr>
          <w:rFonts w:ascii="Times New Roman" w:hAnsi="Times New Roman"/>
          <w:sz w:val="24"/>
          <w:szCs w:val="24"/>
        </w:rPr>
        <w:t>įgyti</w:t>
      </w:r>
      <w:r w:rsidR="00477B13" w:rsidRPr="00524A7A">
        <w:rPr>
          <w:rFonts w:ascii="Times New Roman" w:hAnsi="Times New Roman"/>
          <w:sz w:val="24"/>
          <w:szCs w:val="24"/>
        </w:rPr>
        <w:t>:</w:t>
      </w:r>
    </w:p>
    <w:p w14:paraId="2D0857CC" w14:textId="47EB59E5" w:rsidR="002D3412" w:rsidRPr="00524A7A" w:rsidRDefault="005775A7" w:rsidP="00571278">
      <w:pPr>
        <w:widowControl w:val="0"/>
        <w:spacing w:after="0" w:line="240" w:lineRule="auto"/>
        <w:ind w:left="284"/>
        <w:rPr>
          <w:rFonts w:ascii="Times New Roman" w:hAnsi="Times New Roman"/>
          <w:sz w:val="24"/>
          <w:szCs w:val="24"/>
        </w:rPr>
      </w:pPr>
      <w:r w:rsidRPr="005775A7">
        <w:rPr>
          <w:rFonts w:ascii="Times New Roman" w:hAnsi="Times New Roman"/>
          <w:sz w:val="24"/>
          <w:szCs w:val="24"/>
        </w:rPr>
        <w:t>P31101303</w:t>
      </w:r>
      <w:r w:rsidR="002D3412">
        <w:rPr>
          <w:rFonts w:ascii="Times New Roman" w:hAnsi="Times New Roman"/>
          <w:sz w:val="24"/>
          <w:szCs w:val="24"/>
        </w:rPr>
        <w:t xml:space="preserve"> </w:t>
      </w:r>
      <w:r w:rsidR="002D3412" w:rsidRPr="00524A7A">
        <w:rPr>
          <w:rFonts w:ascii="Times New Roman" w:hAnsi="Times New Roman"/>
          <w:sz w:val="24"/>
          <w:szCs w:val="24"/>
        </w:rPr>
        <w:t>–</w:t>
      </w:r>
      <w:r w:rsidR="002D3412">
        <w:rPr>
          <w:rFonts w:ascii="Times New Roman" w:hAnsi="Times New Roman"/>
          <w:sz w:val="24"/>
          <w:szCs w:val="24"/>
        </w:rPr>
        <w:t xml:space="preserve"> pradinis </w:t>
      </w:r>
      <w:r w:rsidR="002D3412" w:rsidRPr="00524A7A">
        <w:rPr>
          <w:rFonts w:ascii="Times New Roman" w:hAnsi="Times New Roman"/>
          <w:sz w:val="24"/>
          <w:szCs w:val="24"/>
        </w:rPr>
        <w:t>išsilavinimas</w:t>
      </w:r>
      <w:r w:rsidR="002D3412">
        <w:rPr>
          <w:rFonts w:ascii="Times New Roman" w:hAnsi="Times New Roman"/>
          <w:sz w:val="24"/>
          <w:szCs w:val="24"/>
        </w:rPr>
        <w:t xml:space="preserve"> ir mokymasis</w:t>
      </w:r>
      <w:r w:rsidR="002D3412" w:rsidRPr="002D3412">
        <w:rPr>
          <w:rFonts w:ascii="Times New Roman" w:hAnsi="Times New Roman"/>
          <w:sz w:val="24"/>
          <w:szCs w:val="24"/>
        </w:rPr>
        <w:t xml:space="preserve"> </w:t>
      </w:r>
      <w:r w:rsidR="002D3412" w:rsidRPr="00524A7A">
        <w:rPr>
          <w:rFonts w:ascii="Times New Roman" w:hAnsi="Times New Roman"/>
          <w:sz w:val="24"/>
          <w:szCs w:val="24"/>
        </w:rPr>
        <w:t>pagrindini</w:t>
      </w:r>
      <w:r w:rsidR="002D3412">
        <w:rPr>
          <w:rFonts w:ascii="Times New Roman" w:hAnsi="Times New Roman"/>
          <w:sz w:val="24"/>
          <w:szCs w:val="24"/>
        </w:rPr>
        <w:t>o ugdymo programoje</w:t>
      </w:r>
    </w:p>
    <w:p w14:paraId="4F9EBDD0" w14:textId="471CC737" w:rsidR="00997ECC" w:rsidRPr="00524A7A" w:rsidRDefault="005775A7" w:rsidP="00571278">
      <w:pPr>
        <w:widowControl w:val="0"/>
        <w:spacing w:after="0" w:line="240" w:lineRule="auto"/>
        <w:ind w:left="284"/>
        <w:rPr>
          <w:rFonts w:ascii="Times New Roman" w:hAnsi="Times New Roman"/>
          <w:sz w:val="24"/>
          <w:szCs w:val="24"/>
        </w:rPr>
      </w:pPr>
      <w:r w:rsidRPr="005775A7">
        <w:rPr>
          <w:rFonts w:ascii="Times New Roman" w:hAnsi="Times New Roman"/>
          <w:sz w:val="24"/>
          <w:szCs w:val="24"/>
        </w:rPr>
        <w:t>P32101311</w:t>
      </w:r>
      <w:r>
        <w:rPr>
          <w:rFonts w:ascii="Times New Roman" w:hAnsi="Times New Roman"/>
          <w:sz w:val="24"/>
          <w:szCs w:val="24"/>
        </w:rPr>
        <w:t xml:space="preserve">, </w:t>
      </w:r>
      <w:r w:rsidR="00CF7B08" w:rsidRPr="00CF7B08">
        <w:rPr>
          <w:rFonts w:ascii="Times New Roman" w:hAnsi="Times New Roman"/>
          <w:sz w:val="24"/>
          <w:szCs w:val="24"/>
        </w:rPr>
        <w:t>T32101308</w:t>
      </w:r>
      <w:r w:rsidR="002D3412">
        <w:rPr>
          <w:rFonts w:ascii="Times New Roman" w:hAnsi="Times New Roman"/>
          <w:sz w:val="24"/>
          <w:szCs w:val="24"/>
        </w:rPr>
        <w:t xml:space="preserve"> </w:t>
      </w:r>
      <w:r w:rsidR="003568D1" w:rsidRPr="00524A7A">
        <w:rPr>
          <w:rFonts w:ascii="Times New Roman" w:hAnsi="Times New Roman"/>
          <w:sz w:val="24"/>
          <w:szCs w:val="24"/>
        </w:rPr>
        <w:t>–</w:t>
      </w:r>
      <w:r w:rsidR="00737444" w:rsidRPr="00524A7A">
        <w:rPr>
          <w:rFonts w:ascii="Times New Roman" w:hAnsi="Times New Roman"/>
          <w:sz w:val="24"/>
          <w:szCs w:val="24"/>
        </w:rPr>
        <w:t xml:space="preserve"> </w:t>
      </w:r>
      <w:r w:rsidR="003568D1" w:rsidRPr="00524A7A">
        <w:rPr>
          <w:rFonts w:ascii="Times New Roman" w:hAnsi="Times New Roman"/>
          <w:sz w:val="24"/>
          <w:szCs w:val="24"/>
        </w:rPr>
        <w:t>pagrindinis</w:t>
      </w:r>
      <w:r w:rsidR="00737444" w:rsidRPr="00524A7A">
        <w:rPr>
          <w:rFonts w:ascii="Times New Roman" w:hAnsi="Times New Roman"/>
          <w:sz w:val="24"/>
          <w:szCs w:val="24"/>
        </w:rPr>
        <w:t xml:space="preserve"> </w:t>
      </w:r>
      <w:r w:rsidR="003568D1" w:rsidRPr="00524A7A">
        <w:rPr>
          <w:rFonts w:ascii="Times New Roman" w:hAnsi="Times New Roman"/>
          <w:sz w:val="24"/>
          <w:szCs w:val="24"/>
        </w:rPr>
        <w:t>išsilavinimas</w:t>
      </w:r>
    </w:p>
    <w:p w14:paraId="126A4BBE" w14:textId="77777777" w:rsidR="00067CC8" w:rsidRPr="00524A7A" w:rsidRDefault="00067CC8" w:rsidP="00571278">
      <w:pPr>
        <w:widowControl w:val="0"/>
        <w:spacing w:after="0" w:line="240" w:lineRule="auto"/>
        <w:rPr>
          <w:rFonts w:ascii="Times New Roman" w:eastAsia="Times New Roman" w:hAnsi="Times New Roman"/>
          <w:sz w:val="24"/>
          <w:szCs w:val="24"/>
        </w:rPr>
      </w:pPr>
    </w:p>
    <w:p w14:paraId="17E4B273" w14:textId="4EC7F481" w:rsidR="00D903C8" w:rsidRPr="00524A7A" w:rsidRDefault="00997ECC" w:rsidP="00571278">
      <w:pPr>
        <w:widowControl w:val="0"/>
        <w:spacing w:after="0" w:line="240" w:lineRule="auto"/>
        <w:rPr>
          <w:rFonts w:ascii="Times New Roman" w:hAnsi="Times New Roman"/>
          <w:sz w:val="24"/>
          <w:szCs w:val="24"/>
        </w:rPr>
      </w:pPr>
      <w:r w:rsidRPr="008A1C45">
        <w:rPr>
          <w:rFonts w:ascii="Times New Roman" w:eastAsia="Times New Roman" w:hAnsi="Times New Roman"/>
          <w:sz w:val="24"/>
          <w:szCs w:val="24"/>
        </w:rPr>
        <w:t>Reikalavimai profesinei patirčiai</w:t>
      </w:r>
      <w:r w:rsidRPr="008A1C45">
        <w:rPr>
          <w:rFonts w:ascii="Times New Roman" w:eastAsia="Times New Roman" w:hAnsi="Times New Roman"/>
          <w:i/>
          <w:sz w:val="24"/>
          <w:szCs w:val="24"/>
        </w:rPr>
        <w:t xml:space="preserve">– </w:t>
      </w:r>
      <w:r w:rsidR="00D903C8" w:rsidRPr="008A1C45">
        <w:rPr>
          <w:rFonts w:ascii="Times New Roman" w:hAnsi="Times New Roman"/>
          <w:sz w:val="24"/>
          <w:szCs w:val="24"/>
        </w:rPr>
        <w:t>nėra</w:t>
      </w:r>
    </w:p>
    <w:p w14:paraId="3B9EB01B" w14:textId="77777777" w:rsidR="00D903C8" w:rsidRPr="00524A7A" w:rsidRDefault="00D903C8" w:rsidP="00571278">
      <w:pPr>
        <w:widowControl w:val="0"/>
        <w:spacing w:after="0" w:line="240" w:lineRule="auto"/>
        <w:rPr>
          <w:rFonts w:ascii="Times New Roman" w:hAnsi="Times New Roman"/>
          <w:sz w:val="24"/>
          <w:szCs w:val="24"/>
        </w:rPr>
      </w:pPr>
    </w:p>
    <w:p w14:paraId="7ED3B563" w14:textId="1AE291DA" w:rsidR="00AE5D4F" w:rsidRDefault="00AE5D4F" w:rsidP="00571278">
      <w:pPr>
        <w:widowControl w:val="0"/>
        <w:spacing w:after="0" w:line="240" w:lineRule="auto"/>
        <w:rPr>
          <w:rFonts w:ascii="Times New Roman" w:hAnsi="Times New Roman"/>
          <w:sz w:val="24"/>
          <w:szCs w:val="24"/>
        </w:rPr>
      </w:pPr>
      <w:bookmarkStart w:id="0" w:name="_GoBack"/>
      <w:bookmarkEnd w:id="0"/>
    </w:p>
    <w:p w14:paraId="0A843233" w14:textId="21FCB378" w:rsidR="0047083D" w:rsidRPr="00524A7A" w:rsidRDefault="005D38F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br w:type="page"/>
      </w:r>
      <w:bookmarkStart w:id="1" w:name="_Toc487033699"/>
    </w:p>
    <w:p w14:paraId="0C8684DB" w14:textId="77777777" w:rsidR="005D38F3" w:rsidRPr="00524A7A" w:rsidRDefault="005D38F3" w:rsidP="00571278">
      <w:pPr>
        <w:widowControl w:val="0"/>
        <w:spacing w:after="0" w:line="240" w:lineRule="auto"/>
        <w:jc w:val="center"/>
        <w:rPr>
          <w:rFonts w:ascii="Times New Roman" w:hAnsi="Times New Roman"/>
          <w:b/>
          <w:sz w:val="28"/>
          <w:szCs w:val="28"/>
        </w:rPr>
      </w:pPr>
      <w:r w:rsidRPr="00524A7A">
        <w:rPr>
          <w:rFonts w:ascii="Times New Roman" w:hAnsi="Times New Roman"/>
          <w:b/>
          <w:sz w:val="28"/>
          <w:szCs w:val="28"/>
        </w:rPr>
        <w:lastRenderedPageBreak/>
        <w:t>1.</w:t>
      </w:r>
      <w:r w:rsidR="00737444" w:rsidRPr="00524A7A">
        <w:rPr>
          <w:rFonts w:ascii="Times New Roman" w:hAnsi="Times New Roman"/>
          <w:sz w:val="28"/>
          <w:szCs w:val="28"/>
        </w:rPr>
        <w:t xml:space="preserve"> </w:t>
      </w:r>
      <w:r w:rsidRPr="00524A7A">
        <w:rPr>
          <w:rFonts w:ascii="Times New Roman" w:hAnsi="Times New Roman"/>
          <w:b/>
          <w:sz w:val="28"/>
          <w:szCs w:val="28"/>
        </w:rPr>
        <w:t>PROGRAMOS</w:t>
      </w:r>
      <w:r w:rsidR="00737444" w:rsidRPr="00524A7A">
        <w:rPr>
          <w:rFonts w:ascii="Times New Roman" w:hAnsi="Times New Roman"/>
          <w:b/>
          <w:sz w:val="28"/>
          <w:szCs w:val="28"/>
        </w:rPr>
        <w:t xml:space="preserve"> </w:t>
      </w:r>
      <w:r w:rsidRPr="00524A7A">
        <w:rPr>
          <w:rFonts w:ascii="Times New Roman" w:hAnsi="Times New Roman"/>
          <w:b/>
          <w:sz w:val="28"/>
          <w:szCs w:val="28"/>
        </w:rPr>
        <w:t>APIBŪDINIMAS</w:t>
      </w:r>
      <w:bookmarkEnd w:id="1"/>
    </w:p>
    <w:p w14:paraId="1FA36D1F" w14:textId="77777777" w:rsidR="00544CD6" w:rsidRPr="00524A7A" w:rsidRDefault="00544CD6" w:rsidP="00571278">
      <w:pPr>
        <w:widowControl w:val="0"/>
        <w:spacing w:after="0" w:line="240" w:lineRule="auto"/>
        <w:jc w:val="both"/>
        <w:rPr>
          <w:rFonts w:ascii="Times New Roman" w:eastAsia="Times New Roman" w:hAnsi="Times New Roman"/>
          <w:sz w:val="24"/>
          <w:szCs w:val="24"/>
        </w:rPr>
      </w:pPr>
    </w:p>
    <w:p w14:paraId="5B9E1481" w14:textId="12F27162" w:rsidR="0047083D" w:rsidRPr="00524A7A" w:rsidRDefault="00544CD6" w:rsidP="00571278">
      <w:pPr>
        <w:widowControl w:val="0"/>
        <w:spacing w:after="0" w:line="240" w:lineRule="auto"/>
        <w:ind w:firstLine="284"/>
        <w:jc w:val="both"/>
        <w:rPr>
          <w:rFonts w:ascii="Times New Roman" w:eastAsia="Times New Roman" w:hAnsi="Times New Roman"/>
          <w:sz w:val="24"/>
          <w:szCs w:val="24"/>
        </w:rPr>
      </w:pPr>
      <w:r w:rsidRPr="00524A7A">
        <w:rPr>
          <w:rFonts w:ascii="Times New Roman" w:eastAsia="Times New Roman" w:hAnsi="Times New Roman"/>
          <w:b/>
          <w:sz w:val="24"/>
          <w:szCs w:val="24"/>
        </w:rPr>
        <w:t>Programos paskirtis.</w:t>
      </w:r>
      <w:r w:rsidRPr="00524A7A">
        <w:rPr>
          <w:rFonts w:ascii="Times New Roman" w:hAnsi="Times New Roman"/>
          <w:sz w:val="24"/>
          <w:szCs w:val="24"/>
        </w:rPr>
        <w:t xml:space="preserve"> </w:t>
      </w:r>
      <w:r w:rsidR="005E1882" w:rsidRPr="00AC70D8">
        <w:rPr>
          <w:rFonts w:ascii="Times New Roman" w:eastAsia="Times New Roman" w:hAnsi="Times New Roman"/>
          <w:sz w:val="24"/>
          <w:szCs w:val="24"/>
        </w:rPr>
        <w:t xml:space="preserve">Padavėjo </w:t>
      </w:r>
      <w:r w:rsidR="005E1882">
        <w:rPr>
          <w:rFonts w:ascii="Times New Roman" w:eastAsia="Times New Roman" w:hAnsi="Times New Roman"/>
          <w:sz w:val="24"/>
          <w:szCs w:val="24"/>
        </w:rPr>
        <w:t>ir b</w:t>
      </w:r>
      <w:r w:rsidR="000B18D9" w:rsidRPr="00524A7A">
        <w:rPr>
          <w:rFonts w:ascii="Times New Roman" w:eastAsia="Times New Roman" w:hAnsi="Times New Roman"/>
          <w:sz w:val="24"/>
          <w:szCs w:val="24"/>
        </w:rPr>
        <w:t xml:space="preserve">armeno </w:t>
      </w:r>
      <w:r w:rsidRPr="00524A7A">
        <w:rPr>
          <w:rFonts w:ascii="Times New Roman" w:eastAsia="Times New Roman" w:hAnsi="Times New Roman"/>
          <w:sz w:val="24"/>
          <w:szCs w:val="24"/>
        </w:rPr>
        <w:t xml:space="preserve">modulinė profesinio mokymo programa skirta kvalifikuotam darbuotojui parengti, kuris gebėtų </w:t>
      </w:r>
      <w:r w:rsidR="005E1882">
        <w:rPr>
          <w:rFonts w:ascii="Times New Roman" w:eastAsia="Times New Roman" w:hAnsi="Times New Roman"/>
          <w:sz w:val="24"/>
          <w:szCs w:val="24"/>
        </w:rPr>
        <w:t xml:space="preserve">savarankiškai </w:t>
      </w:r>
      <w:r w:rsidR="005E1882" w:rsidRPr="00AC70D8">
        <w:rPr>
          <w:rFonts w:ascii="Times New Roman" w:eastAsia="Times New Roman" w:hAnsi="Times New Roman"/>
          <w:sz w:val="24"/>
          <w:szCs w:val="24"/>
        </w:rPr>
        <w:t>pasiruošti ir aptarnauti klientus</w:t>
      </w:r>
      <w:r w:rsidR="005E1882">
        <w:rPr>
          <w:rFonts w:ascii="Times New Roman" w:eastAsia="Times New Roman" w:hAnsi="Times New Roman"/>
          <w:sz w:val="24"/>
          <w:szCs w:val="24"/>
        </w:rPr>
        <w:t xml:space="preserve">, </w:t>
      </w:r>
      <w:r w:rsidR="0047083D" w:rsidRPr="00524A7A">
        <w:rPr>
          <w:rFonts w:ascii="Times New Roman" w:eastAsia="Times New Roman" w:hAnsi="Times New Roman"/>
          <w:sz w:val="24"/>
          <w:szCs w:val="24"/>
        </w:rPr>
        <w:t>paruošti</w:t>
      </w:r>
      <w:r w:rsidR="00406A1F">
        <w:rPr>
          <w:rFonts w:ascii="Times New Roman" w:eastAsia="Times New Roman" w:hAnsi="Times New Roman"/>
          <w:sz w:val="24"/>
          <w:szCs w:val="24"/>
        </w:rPr>
        <w:t xml:space="preserve"> ir</w:t>
      </w:r>
      <w:r w:rsidR="0047083D" w:rsidRPr="00524A7A">
        <w:rPr>
          <w:rFonts w:ascii="Times New Roman" w:eastAsia="Times New Roman" w:hAnsi="Times New Roman"/>
          <w:sz w:val="24"/>
          <w:szCs w:val="24"/>
        </w:rPr>
        <w:t xml:space="preserve"> prižiūrėti barą, organizuoti barmeno darbą, gaminti ir patiekti gėrimus, kokteilius, nesudėtingus šaltuosius ir karštuosius užkandžius.</w:t>
      </w:r>
    </w:p>
    <w:p w14:paraId="5A857553" w14:textId="77777777" w:rsidR="00544CD6" w:rsidRPr="00524A7A" w:rsidRDefault="00544CD6" w:rsidP="00571278">
      <w:pPr>
        <w:widowControl w:val="0"/>
        <w:spacing w:after="0" w:line="240" w:lineRule="auto"/>
        <w:ind w:firstLine="284"/>
        <w:jc w:val="both"/>
        <w:rPr>
          <w:rFonts w:ascii="Times New Roman" w:eastAsia="Times New Roman" w:hAnsi="Times New Roman"/>
          <w:sz w:val="24"/>
          <w:szCs w:val="24"/>
        </w:rPr>
      </w:pPr>
    </w:p>
    <w:p w14:paraId="4CF2D089" w14:textId="727A9029" w:rsidR="0047083D" w:rsidRPr="00524A7A" w:rsidRDefault="00544CD6" w:rsidP="00571278">
      <w:pPr>
        <w:widowControl w:val="0"/>
        <w:autoSpaceDE w:val="0"/>
        <w:autoSpaceDN w:val="0"/>
        <w:adjustRightInd w:val="0"/>
        <w:spacing w:after="0" w:line="240" w:lineRule="auto"/>
        <w:ind w:firstLine="284"/>
        <w:contextualSpacing/>
        <w:jc w:val="both"/>
        <w:rPr>
          <w:rFonts w:ascii="Times New Roman" w:hAnsi="Times New Roman"/>
          <w:sz w:val="24"/>
          <w:szCs w:val="24"/>
        </w:rPr>
      </w:pPr>
      <w:r w:rsidRPr="00524A7A">
        <w:rPr>
          <w:rFonts w:ascii="Times New Roman" w:eastAsia="Calibri" w:hAnsi="Times New Roman"/>
          <w:b/>
          <w:sz w:val="24"/>
          <w:szCs w:val="24"/>
          <w:lang w:eastAsia="en-US"/>
        </w:rPr>
        <w:t>Būsimo darbo specifika.</w:t>
      </w:r>
      <w:r w:rsidRPr="00524A7A">
        <w:rPr>
          <w:rFonts w:ascii="Times New Roman" w:eastAsia="Calibri" w:hAnsi="Times New Roman"/>
          <w:sz w:val="24"/>
          <w:szCs w:val="24"/>
          <w:lang w:eastAsia="en-US"/>
        </w:rPr>
        <w:t xml:space="preserve"> </w:t>
      </w:r>
      <w:r w:rsidR="0047083D" w:rsidRPr="00524A7A">
        <w:rPr>
          <w:rFonts w:ascii="Times New Roman" w:eastAsia="Calibri" w:hAnsi="Times New Roman"/>
          <w:sz w:val="24"/>
          <w:szCs w:val="24"/>
          <w:lang w:eastAsia="en-US"/>
        </w:rPr>
        <w:t xml:space="preserve">Asmuo, įgijęs </w:t>
      </w:r>
      <w:r w:rsidR="000B18D9" w:rsidRPr="00524A7A">
        <w:rPr>
          <w:rFonts w:ascii="Times New Roman" w:eastAsia="Calibri" w:hAnsi="Times New Roman"/>
          <w:sz w:val="24"/>
          <w:szCs w:val="24"/>
          <w:lang w:eastAsia="en-US"/>
        </w:rPr>
        <w:t xml:space="preserve">barmeno </w:t>
      </w:r>
      <w:r w:rsidR="005E1882">
        <w:rPr>
          <w:rFonts w:ascii="Times New Roman" w:eastAsia="Calibri" w:hAnsi="Times New Roman"/>
          <w:sz w:val="24"/>
          <w:szCs w:val="24"/>
          <w:lang w:eastAsia="en-US"/>
        </w:rPr>
        <w:t xml:space="preserve">ir </w:t>
      </w:r>
      <w:r w:rsidR="005E1882" w:rsidRPr="00AC70D8">
        <w:rPr>
          <w:rFonts w:ascii="Times New Roman" w:eastAsia="Calibri" w:hAnsi="Times New Roman"/>
          <w:sz w:val="24"/>
          <w:szCs w:val="24"/>
          <w:lang w:eastAsia="en-US"/>
        </w:rPr>
        <w:t xml:space="preserve">padavėjo </w:t>
      </w:r>
      <w:r w:rsidR="0047083D" w:rsidRPr="00524A7A">
        <w:rPr>
          <w:rFonts w:ascii="Times New Roman" w:eastAsia="Calibri" w:hAnsi="Times New Roman"/>
          <w:sz w:val="24"/>
          <w:szCs w:val="24"/>
          <w:lang w:eastAsia="en-US"/>
        </w:rPr>
        <w:t xml:space="preserve">kvalifikacijas, </w:t>
      </w:r>
      <w:r w:rsidR="000B18D9" w:rsidRPr="00524A7A">
        <w:rPr>
          <w:rFonts w:ascii="Times New Roman" w:hAnsi="Times New Roman"/>
          <w:sz w:val="24"/>
          <w:szCs w:val="24"/>
        </w:rPr>
        <w:t>galės dirbti barmenu baruose, kavinėse, restoranuose ir kitose maitinimo paslaugas teikiančiose įmonėse, kuriose įrengti barai</w:t>
      </w:r>
      <w:r w:rsidR="005E1882">
        <w:rPr>
          <w:rFonts w:ascii="Times New Roman" w:hAnsi="Times New Roman"/>
          <w:sz w:val="24"/>
          <w:szCs w:val="24"/>
        </w:rPr>
        <w:t xml:space="preserve"> ir </w:t>
      </w:r>
      <w:r w:rsidR="005E1882" w:rsidRPr="00AC70D8">
        <w:rPr>
          <w:rFonts w:ascii="Times New Roman" w:hAnsi="Times New Roman"/>
          <w:sz w:val="24"/>
          <w:szCs w:val="24"/>
        </w:rPr>
        <w:t>padavėju įvairių tipų maitinimo paslaugas teikiančiose įmonėse.</w:t>
      </w:r>
    </w:p>
    <w:p w14:paraId="1A36FA61" w14:textId="57D933DD" w:rsidR="0047083D" w:rsidRPr="00524A7A" w:rsidRDefault="0047083D" w:rsidP="00571278">
      <w:pPr>
        <w:widowControl w:val="0"/>
        <w:autoSpaceDE w:val="0"/>
        <w:autoSpaceDN w:val="0"/>
        <w:adjustRightInd w:val="0"/>
        <w:spacing w:after="0" w:line="240" w:lineRule="auto"/>
        <w:ind w:firstLine="284"/>
        <w:jc w:val="both"/>
        <w:rPr>
          <w:rFonts w:ascii="Times New Roman" w:hAnsi="Times New Roman"/>
          <w:sz w:val="24"/>
          <w:szCs w:val="24"/>
        </w:rPr>
      </w:pPr>
      <w:r w:rsidRPr="00524A7A">
        <w:rPr>
          <w:rFonts w:ascii="Times New Roman" w:hAnsi="Times New Roman"/>
          <w:sz w:val="24"/>
          <w:szCs w:val="24"/>
        </w:rPr>
        <w:t xml:space="preserve">Tipinės darbo priemonės: </w:t>
      </w:r>
      <w:r w:rsidR="000B18D9" w:rsidRPr="00524A7A">
        <w:rPr>
          <w:rFonts w:ascii="Times New Roman" w:hAnsi="Times New Roman"/>
          <w:sz w:val="24"/>
          <w:szCs w:val="24"/>
        </w:rPr>
        <w:t>kasos aparatas, alaus pilstymo aparatas, sulčiaspaudė, indaplovė, ledų generatorius, šaldytuvas, plaktuvas, peiliai, atidarytuvas, kamščiatraukis, stiklo indai, svėrimo įrenginiai, matavimo prietaisai, skysčių matavimo talpos, mechaniniai baro įr</w:t>
      </w:r>
      <w:r w:rsidR="005E1882">
        <w:rPr>
          <w:rFonts w:ascii="Times New Roman" w:hAnsi="Times New Roman"/>
          <w:sz w:val="24"/>
          <w:szCs w:val="24"/>
        </w:rPr>
        <w:t xml:space="preserve">enginiai, kavos virimo aparatai, </w:t>
      </w:r>
      <w:r w:rsidR="005E1882" w:rsidRPr="00AC70D8">
        <w:rPr>
          <w:rFonts w:ascii="Times New Roman" w:eastAsia="Calibri" w:hAnsi="Times New Roman"/>
          <w:sz w:val="24"/>
          <w:szCs w:val="24"/>
        </w:rPr>
        <w:t>stalo indai ir įrankiai, stalo užtiesalai ir kiti reikmenys, stalo serviravimo įrankiai, virtuvės informavimo sistema, lokali pranešimų sistema, kasos žurnalas, kompiuterinė lankytojų aptarnavimo programa ir kt.</w:t>
      </w:r>
    </w:p>
    <w:p w14:paraId="4A301036" w14:textId="77777777" w:rsidR="0047083D" w:rsidRPr="00524A7A" w:rsidRDefault="0047083D" w:rsidP="00571278">
      <w:pPr>
        <w:widowControl w:val="0"/>
        <w:autoSpaceDE w:val="0"/>
        <w:autoSpaceDN w:val="0"/>
        <w:adjustRightInd w:val="0"/>
        <w:spacing w:after="0" w:line="240" w:lineRule="auto"/>
        <w:ind w:firstLine="284"/>
        <w:jc w:val="both"/>
        <w:rPr>
          <w:rFonts w:ascii="Times New Roman" w:hAnsi="Times New Roman"/>
          <w:sz w:val="24"/>
          <w:szCs w:val="24"/>
        </w:rPr>
      </w:pPr>
      <w:r w:rsidRPr="00524A7A">
        <w:rPr>
          <w:rFonts w:ascii="Times New Roman" w:hAnsi="Times New Roman"/>
          <w:sz w:val="24"/>
          <w:szCs w:val="24"/>
        </w:rPr>
        <w:t>Tipinės darbo sąlygos: dirbama patalpoje, prie aukštos temperatūros įrenginių, su elektros prietaisais; galimas darbas pamainomis.</w:t>
      </w:r>
      <w:r w:rsidR="00D10F13" w:rsidRPr="00524A7A">
        <w:rPr>
          <w:rFonts w:ascii="Times New Roman" w:hAnsi="Times New Roman"/>
          <w:sz w:val="24"/>
          <w:szCs w:val="24"/>
        </w:rPr>
        <w:t xml:space="preserve"> Dirbant privalu dėvėti specialius darbo drabužius, prisisegti skiriamąjį ženklą.</w:t>
      </w:r>
    </w:p>
    <w:p w14:paraId="30EAD191" w14:textId="4CE476AF" w:rsidR="005D38F3" w:rsidRDefault="000B18D9" w:rsidP="00571278">
      <w:pPr>
        <w:widowControl w:val="0"/>
        <w:autoSpaceDE w:val="0"/>
        <w:autoSpaceDN w:val="0"/>
        <w:adjustRightInd w:val="0"/>
        <w:spacing w:after="0" w:line="240" w:lineRule="auto"/>
        <w:ind w:firstLine="284"/>
        <w:jc w:val="both"/>
        <w:rPr>
          <w:rFonts w:ascii="Times New Roman" w:hAnsi="Times New Roman"/>
          <w:sz w:val="24"/>
          <w:szCs w:val="24"/>
        </w:rPr>
      </w:pPr>
      <w:r w:rsidRPr="00524A7A">
        <w:rPr>
          <w:rFonts w:ascii="Times New Roman" w:hAnsi="Times New Roman"/>
          <w:sz w:val="24"/>
          <w:szCs w:val="24"/>
        </w:rPr>
        <w:t>B</w:t>
      </w:r>
      <w:r w:rsidR="00D10F13" w:rsidRPr="00524A7A">
        <w:rPr>
          <w:rFonts w:ascii="Times New Roman" w:hAnsi="Times New Roman"/>
          <w:sz w:val="24"/>
          <w:szCs w:val="24"/>
        </w:rPr>
        <w:t>armenas</w:t>
      </w:r>
      <w:r w:rsidR="005E1882">
        <w:rPr>
          <w:rFonts w:ascii="Times New Roman" w:hAnsi="Times New Roman"/>
          <w:sz w:val="24"/>
          <w:szCs w:val="24"/>
        </w:rPr>
        <w:t xml:space="preserve"> ir padavėjas</w:t>
      </w:r>
      <w:r w:rsidR="00D10F13" w:rsidRPr="00524A7A">
        <w:rPr>
          <w:rFonts w:ascii="Times New Roman" w:hAnsi="Times New Roman"/>
          <w:sz w:val="24"/>
          <w:szCs w:val="24"/>
        </w:rPr>
        <w:t xml:space="preserve"> </w:t>
      </w:r>
      <w:r w:rsidR="0047083D" w:rsidRPr="00524A7A">
        <w:rPr>
          <w:rFonts w:ascii="Times New Roman" w:hAnsi="Times New Roman"/>
          <w:sz w:val="24"/>
          <w:szCs w:val="24"/>
        </w:rPr>
        <w:t xml:space="preserve">savo veikloje vadovaujasi darbuotojų saugos ir sveikatos, ergonomikos, darbo higienos, priešgaisrinės saugos </w:t>
      </w:r>
      <w:r w:rsidRPr="00524A7A">
        <w:rPr>
          <w:rFonts w:ascii="Times New Roman" w:hAnsi="Times New Roman"/>
          <w:sz w:val="24"/>
          <w:szCs w:val="24"/>
        </w:rPr>
        <w:t>ir aplinkosaugos reikalavimais.</w:t>
      </w:r>
    </w:p>
    <w:p w14:paraId="7E64959D" w14:textId="3DC67277" w:rsidR="00C26B7A" w:rsidRDefault="00C26B7A" w:rsidP="00571278">
      <w:pPr>
        <w:widowControl w:val="0"/>
        <w:autoSpaceDE w:val="0"/>
        <w:autoSpaceDN w:val="0"/>
        <w:adjustRightInd w:val="0"/>
        <w:spacing w:after="0" w:line="240" w:lineRule="auto"/>
        <w:ind w:firstLine="284"/>
        <w:jc w:val="both"/>
        <w:rPr>
          <w:rFonts w:ascii="Times New Roman" w:hAnsi="Times New Roman"/>
          <w:sz w:val="24"/>
          <w:szCs w:val="24"/>
        </w:rPr>
      </w:pPr>
    </w:p>
    <w:p w14:paraId="4ECB5976" w14:textId="6649CBC5" w:rsidR="00C26B7A" w:rsidRPr="00524A7A" w:rsidRDefault="00C26B7A" w:rsidP="00571278">
      <w:pPr>
        <w:widowControl w:val="0"/>
        <w:autoSpaceDE w:val="0"/>
        <w:autoSpaceDN w:val="0"/>
        <w:adjustRightInd w:val="0"/>
        <w:spacing w:after="0" w:line="240" w:lineRule="auto"/>
        <w:jc w:val="both"/>
        <w:rPr>
          <w:rFonts w:ascii="Times New Roman" w:hAnsi="Times New Roman"/>
          <w:sz w:val="24"/>
          <w:szCs w:val="24"/>
        </w:rPr>
      </w:pPr>
    </w:p>
    <w:p w14:paraId="3B767B5F" w14:textId="77777777" w:rsidR="005D38F3" w:rsidRPr="00524A7A" w:rsidRDefault="005D38F3" w:rsidP="00571278">
      <w:pPr>
        <w:widowControl w:val="0"/>
        <w:autoSpaceDE w:val="0"/>
        <w:autoSpaceDN w:val="0"/>
        <w:adjustRightInd w:val="0"/>
        <w:spacing w:after="0" w:line="240" w:lineRule="auto"/>
        <w:contextualSpacing/>
        <w:rPr>
          <w:rFonts w:ascii="Times New Roman" w:hAnsi="Times New Roman"/>
          <w:b/>
          <w:bCs/>
          <w:sz w:val="24"/>
          <w:szCs w:val="24"/>
        </w:rPr>
      </w:pPr>
    </w:p>
    <w:p w14:paraId="08576480" w14:textId="77777777" w:rsidR="00184362" w:rsidRPr="00524A7A" w:rsidRDefault="00184362" w:rsidP="00571278">
      <w:pPr>
        <w:widowControl w:val="0"/>
        <w:autoSpaceDE w:val="0"/>
        <w:autoSpaceDN w:val="0"/>
        <w:adjustRightInd w:val="0"/>
        <w:spacing w:after="0" w:line="240" w:lineRule="auto"/>
        <w:contextualSpacing/>
        <w:rPr>
          <w:rFonts w:ascii="Times New Roman" w:hAnsi="Times New Roman"/>
          <w:bCs/>
          <w:sz w:val="24"/>
          <w:szCs w:val="24"/>
        </w:rPr>
        <w:sectPr w:rsidR="00184362" w:rsidRPr="00524A7A" w:rsidSect="007D20F8">
          <w:headerReference w:type="default" r:id="rId11"/>
          <w:footerReference w:type="default" r:id="rId12"/>
          <w:pgSz w:w="11906" w:h="16838" w:code="9"/>
          <w:pgMar w:top="567" w:right="567" w:bottom="567" w:left="1418" w:header="284" w:footer="284" w:gutter="0"/>
          <w:cols w:space="1296"/>
          <w:titlePg/>
          <w:docGrid w:linePitch="360"/>
        </w:sectPr>
      </w:pPr>
    </w:p>
    <w:p w14:paraId="1BB72B6A" w14:textId="77777777" w:rsidR="005D38F3" w:rsidRPr="00524A7A" w:rsidRDefault="005D38F3" w:rsidP="00571278">
      <w:pPr>
        <w:widowControl w:val="0"/>
        <w:spacing w:after="0" w:line="240" w:lineRule="auto"/>
        <w:jc w:val="center"/>
        <w:rPr>
          <w:rFonts w:ascii="Times New Roman" w:hAnsi="Times New Roman"/>
          <w:b/>
          <w:sz w:val="28"/>
          <w:szCs w:val="28"/>
        </w:rPr>
      </w:pPr>
      <w:bookmarkStart w:id="2" w:name="_Toc487033700"/>
      <w:r w:rsidRPr="00524A7A">
        <w:rPr>
          <w:rFonts w:ascii="Times New Roman" w:hAnsi="Times New Roman"/>
          <w:b/>
          <w:sz w:val="28"/>
          <w:szCs w:val="28"/>
        </w:rPr>
        <w:lastRenderedPageBreak/>
        <w:t>2.</w:t>
      </w:r>
      <w:r w:rsidR="00737444" w:rsidRPr="00524A7A">
        <w:rPr>
          <w:rFonts w:ascii="Times New Roman" w:hAnsi="Times New Roman"/>
          <w:b/>
          <w:sz w:val="28"/>
          <w:szCs w:val="28"/>
        </w:rPr>
        <w:t xml:space="preserve"> </w:t>
      </w:r>
      <w:r w:rsidRPr="00524A7A">
        <w:rPr>
          <w:rFonts w:ascii="Times New Roman" w:hAnsi="Times New Roman"/>
          <w:b/>
          <w:sz w:val="28"/>
          <w:szCs w:val="28"/>
        </w:rPr>
        <w:t>PROGRAMOS</w:t>
      </w:r>
      <w:r w:rsidR="00737444" w:rsidRPr="00524A7A">
        <w:rPr>
          <w:rFonts w:ascii="Times New Roman" w:hAnsi="Times New Roman"/>
          <w:b/>
          <w:sz w:val="28"/>
          <w:szCs w:val="28"/>
        </w:rPr>
        <w:t xml:space="preserve"> </w:t>
      </w:r>
      <w:r w:rsidRPr="00524A7A">
        <w:rPr>
          <w:rFonts w:ascii="Times New Roman" w:hAnsi="Times New Roman"/>
          <w:b/>
          <w:sz w:val="28"/>
          <w:szCs w:val="28"/>
        </w:rPr>
        <w:t>PARAMETRAI</w:t>
      </w:r>
      <w:bookmarkEnd w:id="2"/>
    </w:p>
    <w:p w14:paraId="5D093BBA" w14:textId="77777777" w:rsidR="00A21768" w:rsidRPr="00AE5D4F" w:rsidRDefault="00A21768" w:rsidP="00571278">
      <w:pPr>
        <w:widowControl w:val="0"/>
        <w:spacing w:after="0" w:line="240" w:lineRule="auto"/>
        <w:jc w:val="both"/>
        <w:rPr>
          <w:rFonts w:ascii="Times New Roman" w:hAnsi="Times New Roman"/>
          <w:sz w:val="24"/>
          <w:szCs w:val="24"/>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463"/>
        <w:gridCol w:w="861"/>
        <w:gridCol w:w="1272"/>
        <w:gridCol w:w="2827"/>
        <w:gridCol w:w="6905"/>
        <w:gridCol w:w="13"/>
      </w:tblGrid>
      <w:tr w:rsidR="005441C7" w:rsidRPr="00AE5D4F" w14:paraId="7ED47F0B" w14:textId="77777777" w:rsidTr="00C56F2F">
        <w:trPr>
          <w:trHeight w:val="57"/>
        </w:trPr>
        <w:tc>
          <w:tcPr>
            <w:tcW w:w="435" w:type="pct"/>
          </w:tcPr>
          <w:p w14:paraId="46452D94" w14:textId="77777777" w:rsidR="005D38F3" w:rsidRPr="00AE5D4F" w:rsidRDefault="005D38F3" w:rsidP="00571278">
            <w:pPr>
              <w:widowControl w:val="0"/>
              <w:spacing w:after="0" w:line="240" w:lineRule="auto"/>
              <w:jc w:val="center"/>
              <w:rPr>
                <w:rFonts w:ascii="Times New Roman" w:hAnsi="Times New Roman"/>
                <w:b/>
                <w:sz w:val="24"/>
                <w:szCs w:val="24"/>
              </w:rPr>
            </w:pPr>
            <w:r w:rsidRPr="00AE5D4F">
              <w:rPr>
                <w:rFonts w:ascii="Times New Roman" w:hAnsi="Times New Roman"/>
                <w:b/>
                <w:sz w:val="24"/>
                <w:szCs w:val="24"/>
              </w:rPr>
              <w:t>Valstybinis</w:t>
            </w:r>
            <w:r w:rsidR="00737444" w:rsidRPr="00AE5D4F">
              <w:rPr>
                <w:rFonts w:ascii="Times New Roman" w:hAnsi="Times New Roman"/>
                <w:b/>
                <w:sz w:val="24"/>
                <w:szCs w:val="24"/>
              </w:rPr>
              <w:t xml:space="preserve"> </w:t>
            </w:r>
            <w:r w:rsidRPr="00AE5D4F">
              <w:rPr>
                <w:rFonts w:ascii="Times New Roman" w:hAnsi="Times New Roman"/>
                <w:b/>
                <w:sz w:val="24"/>
                <w:szCs w:val="24"/>
              </w:rPr>
              <w:t>kodas</w:t>
            </w:r>
          </w:p>
        </w:tc>
        <w:tc>
          <w:tcPr>
            <w:tcW w:w="784" w:type="pct"/>
          </w:tcPr>
          <w:p w14:paraId="66F26CE4" w14:textId="77777777" w:rsidR="005D38F3" w:rsidRPr="00AE5D4F" w:rsidRDefault="005D38F3" w:rsidP="00571278">
            <w:pPr>
              <w:widowControl w:val="0"/>
              <w:spacing w:after="0" w:line="240" w:lineRule="auto"/>
              <w:jc w:val="center"/>
              <w:rPr>
                <w:rFonts w:ascii="Times New Roman" w:hAnsi="Times New Roman"/>
                <w:b/>
                <w:sz w:val="24"/>
                <w:szCs w:val="24"/>
              </w:rPr>
            </w:pPr>
            <w:r w:rsidRPr="00AE5D4F">
              <w:rPr>
                <w:rFonts w:ascii="Times New Roman" w:hAnsi="Times New Roman"/>
                <w:b/>
                <w:sz w:val="24"/>
                <w:szCs w:val="24"/>
              </w:rPr>
              <w:t>Modulio</w:t>
            </w:r>
            <w:r w:rsidR="00737444" w:rsidRPr="00AE5D4F">
              <w:rPr>
                <w:rFonts w:ascii="Times New Roman" w:hAnsi="Times New Roman"/>
                <w:b/>
                <w:sz w:val="24"/>
                <w:szCs w:val="24"/>
              </w:rPr>
              <w:t xml:space="preserve"> </w:t>
            </w:r>
            <w:r w:rsidRPr="00AE5D4F">
              <w:rPr>
                <w:rFonts w:ascii="Times New Roman" w:hAnsi="Times New Roman"/>
                <w:b/>
                <w:sz w:val="24"/>
                <w:szCs w:val="24"/>
              </w:rPr>
              <w:t>pavadinimas</w:t>
            </w:r>
          </w:p>
        </w:tc>
        <w:tc>
          <w:tcPr>
            <w:tcW w:w="274" w:type="pct"/>
          </w:tcPr>
          <w:p w14:paraId="7D4856C4" w14:textId="77777777" w:rsidR="005D38F3" w:rsidRPr="00AE5D4F" w:rsidRDefault="005D38F3" w:rsidP="00571278">
            <w:pPr>
              <w:widowControl w:val="0"/>
              <w:spacing w:after="0" w:line="240" w:lineRule="auto"/>
              <w:jc w:val="center"/>
              <w:rPr>
                <w:rFonts w:ascii="Times New Roman" w:hAnsi="Times New Roman"/>
                <w:b/>
                <w:sz w:val="24"/>
                <w:szCs w:val="24"/>
              </w:rPr>
            </w:pPr>
            <w:r w:rsidRPr="00AE5D4F">
              <w:rPr>
                <w:rFonts w:ascii="Times New Roman" w:hAnsi="Times New Roman"/>
                <w:b/>
                <w:sz w:val="24"/>
                <w:szCs w:val="24"/>
              </w:rPr>
              <w:t>LTKS</w:t>
            </w:r>
            <w:r w:rsidR="00737444" w:rsidRPr="00AE5D4F">
              <w:rPr>
                <w:rFonts w:ascii="Times New Roman" w:hAnsi="Times New Roman"/>
                <w:b/>
                <w:sz w:val="24"/>
                <w:szCs w:val="24"/>
              </w:rPr>
              <w:t xml:space="preserve"> </w:t>
            </w:r>
            <w:r w:rsidRPr="00AE5D4F">
              <w:rPr>
                <w:rFonts w:ascii="Times New Roman" w:hAnsi="Times New Roman"/>
                <w:b/>
                <w:sz w:val="24"/>
                <w:szCs w:val="24"/>
              </w:rPr>
              <w:t>lygis</w:t>
            </w:r>
          </w:p>
        </w:tc>
        <w:tc>
          <w:tcPr>
            <w:tcW w:w="405" w:type="pct"/>
          </w:tcPr>
          <w:p w14:paraId="5B35ABA4" w14:textId="77777777" w:rsidR="005D38F3" w:rsidRPr="00AE5D4F" w:rsidRDefault="005D38F3" w:rsidP="00571278">
            <w:pPr>
              <w:widowControl w:val="0"/>
              <w:spacing w:after="0" w:line="240" w:lineRule="auto"/>
              <w:jc w:val="center"/>
              <w:rPr>
                <w:rFonts w:ascii="Times New Roman" w:hAnsi="Times New Roman"/>
                <w:b/>
                <w:sz w:val="24"/>
                <w:szCs w:val="24"/>
              </w:rPr>
            </w:pPr>
            <w:r w:rsidRPr="00AE5D4F">
              <w:rPr>
                <w:rFonts w:ascii="Times New Roman" w:hAnsi="Times New Roman"/>
                <w:b/>
                <w:sz w:val="24"/>
                <w:szCs w:val="24"/>
              </w:rPr>
              <w:t>Apimtis</w:t>
            </w:r>
            <w:r w:rsidR="00737444" w:rsidRPr="00AE5D4F">
              <w:rPr>
                <w:rFonts w:ascii="Times New Roman" w:hAnsi="Times New Roman"/>
                <w:b/>
                <w:sz w:val="24"/>
                <w:szCs w:val="24"/>
              </w:rPr>
              <w:t xml:space="preserve"> </w:t>
            </w:r>
            <w:r w:rsidR="000C455F" w:rsidRPr="00AE5D4F">
              <w:rPr>
                <w:rFonts w:ascii="Times New Roman" w:hAnsi="Times New Roman"/>
                <w:b/>
                <w:sz w:val="24"/>
                <w:szCs w:val="24"/>
              </w:rPr>
              <w:t>mokymosi</w:t>
            </w:r>
            <w:r w:rsidR="00737444" w:rsidRPr="00AE5D4F">
              <w:rPr>
                <w:rFonts w:ascii="Times New Roman" w:hAnsi="Times New Roman"/>
                <w:b/>
                <w:sz w:val="24"/>
                <w:szCs w:val="24"/>
              </w:rPr>
              <w:t xml:space="preserve"> </w:t>
            </w:r>
            <w:r w:rsidRPr="00AE5D4F">
              <w:rPr>
                <w:rFonts w:ascii="Times New Roman" w:hAnsi="Times New Roman"/>
                <w:b/>
                <w:sz w:val="24"/>
                <w:szCs w:val="24"/>
              </w:rPr>
              <w:t>kreditais</w:t>
            </w:r>
          </w:p>
        </w:tc>
        <w:tc>
          <w:tcPr>
            <w:tcW w:w="900" w:type="pct"/>
          </w:tcPr>
          <w:p w14:paraId="350697F5" w14:textId="77777777" w:rsidR="005D38F3" w:rsidRPr="00AE5D4F" w:rsidRDefault="005D38F3" w:rsidP="00571278">
            <w:pPr>
              <w:widowControl w:val="0"/>
              <w:spacing w:after="0" w:line="240" w:lineRule="auto"/>
              <w:jc w:val="center"/>
              <w:rPr>
                <w:rFonts w:ascii="Times New Roman" w:hAnsi="Times New Roman"/>
                <w:b/>
                <w:sz w:val="24"/>
                <w:szCs w:val="24"/>
              </w:rPr>
            </w:pPr>
            <w:r w:rsidRPr="00AE5D4F">
              <w:rPr>
                <w:rFonts w:ascii="Times New Roman" w:hAnsi="Times New Roman"/>
                <w:b/>
                <w:sz w:val="24"/>
                <w:szCs w:val="24"/>
              </w:rPr>
              <w:t>Kompetencijos</w:t>
            </w:r>
          </w:p>
        </w:tc>
        <w:tc>
          <w:tcPr>
            <w:tcW w:w="2202" w:type="pct"/>
            <w:gridSpan w:val="2"/>
          </w:tcPr>
          <w:p w14:paraId="590062A0" w14:textId="77777777" w:rsidR="005D38F3" w:rsidRPr="00AE5D4F" w:rsidRDefault="005D38F3" w:rsidP="00571278">
            <w:pPr>
              <w:widowControl w:val="0"/>
              <w:spacing w:after="0" w:line="240" w:lineRule="auto"/>
              <w:jc w:val="center"/>
              <w:rPr>
                <w:rFonts w:ascii="Times New Roman" w:hAnsi="Times New Roman"/>
                <w:b/>
                <w:sz w:val="24"/>
                <w:szCs w:val="24"/>
              </w:rPr>
            </w:pPr>
            <w:r w:rsidRPr="00AE5D4F">
              <w:rPr>
                <w:rFonts w:ascii="Times New Roman" w:hAnsi="Times New Roman"/>
                <w:b/>
                <w:sz w:val="24"/>
                <w:szCs w:val="24"/>
              </w:rPr>
              <w:t>Kompetencijų</w:t>
            </w:r>
            <w:r w:rsidR="00737444" w:rsidRPr="00AE5D4F">
              <w:rPr>
                <w:rFonts w:ascii="Times New Roman" w:hAnsi="Times New Roman"/>
                <w:b/>
                <w:sz w:val="24"/>
                <w:szCs w:val="24"/>
              </w:rPr>
              <w:t xml:space="preserve"> </w:t>
            </w:r>
            <w:r w:rsidRPr="00AE5D4F">
              <w:rPr>
                <w:rFonts w:ascii="Times New Roman" w:hAnsi="Times New Roman"/>
                <w:b/>
                <w:sz w:val="24"/>
                <w:szCs w:val="24"/>
              </w:rPr>
              <w:t>pasiekimą</w:t>
            </w:r>
            <w:r w:rsidR="00737444" w:rsidRPr="00AE5D4F">
              <w:rPr>
                <w:rFonts w:ascii="Times New Roman" w:hAnsi="Times New Roman"/>
                <w:b/>
                <w:sz w:val="24"/>
                <w:szCs w:val="24"/>
              </w:rPr>
              <w:t xml:space="preserve"> </w:t>
            </w:r>
            <w:r w:rsidRPr="00AE5D4F">
              <w:rPr>
                <w:rFonts w:ascii="Times New Roman" w:hAnsi="Times New Roman"/>
                <w:b/>
                <w:sz w:val="24"/>
                <w:szCs w:val="24"/>
              </w:rPr>
              <w:t>iliustruojantys</w:t>
            </w:r>
            <w:r w:rsidR="00737444" w:rsidRPr="00AE5D4F">
              <w:rPr>
                <w:rFonts w:ascii="Times New Roman" w:hAnsi="Times New Roman"/>
                <w:b/>
                <w:sz w:val="24"/>
                <w:szCs w:val="24"/>
              </w:rPr>
              <w:t xml:space="preserve"> </w:t>
            </w:r>
            <w:r w:rsidRPr="00AE5D4F">
              <w:rPr>
                <w:rFonts w:ascii="Times New Roman" w:hAnsi="Times New Roman"/>
                <w:b/>
                <w:sz w:val="24"/>
                <w:szCs w:val="24"/>
              </w:rPr>
              <w:t>mokymosi</w:t>
            </w:r>
            <w:r w:rsidR="00737444" w:rsidRPr="00AE5D4F">
              <w:rPr>
                <w:rFonts w:ascii="Times New Roman" w:hAnsi="Times New Roman"/>
                <w:b/>
                <w:sz w:val="24"/>
                <w:szCs w:val="24"/>
              </w:rPr>
              <w:t xml:space="preserve"> </w:t>
            </w:r>
            <w:r w:rsidRPr="00AE5D4F">
              <w:rPr>
                <w:rFonts w:ascii="Times New Roman" w:hAnsi="Times New Roman"/>
                <w:b/>
                <w:sz w:val="24"/>
                <w:szCs w:val="24"/>
              </w:rPr>
              <w:t>rezultatai</w:t>
            </w:r>
          </w:p>
        </w:tc>
      </w:tr>
      <w:tr w:rsidR="005441C7" w:rsidRPr="00AE5D4F" w14:paraId="54CD8E07" w14:textId="77777777" w:rsidTr="00C56F2F">
        <w:trPr>
          <w:trHeight w:val="57"/>
        </w:trPr>
        <w:tc>
          <w:tcPr>
            <w:tcW w:w="5000" w:type="pct"/>
            <w:gridSpan w:val="7"/>
            <w:shd w:val="clear" w:color="auto" w:fill="F2F2F2" w:themeFill="background1" w:themeFillShade="F2"/>
          </w:tcPr>
          <w:p w14:paraId="391AD0EB" w14:textId="77777777" w:rsidR="006D65F2" w:rsidRPr="00AE5D4F" w:rsidRDefault="006D65F2" w:rsidP="00571278">
            <w:pPr>
              <w:widowControl w:val="0"/>
              <w:spacing w:after="0" w:line="240" w:lineRule="auto"/>
              <w:rPr>
                <w:rFonts w:ascii="Times New Roman" w:hAnsi="Times New Roman"/>
                <w:b/>
                <w:sz w:val="24"/>
                <w:szCs w:val="24"/>
              </w:rPr>
            </w:pPr>
            <w:r w:rsidRPr="00AE5D4F">
              <w:rPr>
                <w:rFonts w:ascii="Times New Roman" w:hAnsi="Times New Roman"/>
                <w:b/>
                <w:sz w:val="24"/>
                <w:szCs w:val="24"/>
              </w:rPr>
              <w:t>Įvadinis</w:t>
            </w:r>
            <w:r w:rsidR="00737444" w:rsidRPr="00AE5D4F">
              <w:rPr>
                <w:rFonts w:ascii="Times New Roman" w:hAnsi="Times New Roman"/>
                <w:b/>
                <w:sz w:val="24"/>
                <w:szCs w:val="24"/>
              </w:rPr>
              <w:t xml:space="preserve"> </w:t>
            </w:r>
            <w:r w:rsidRPr="00AE5D4F">
              <w:rPr>
                <w:rFonts w:ascii="Times New Roman" w:hAnsi="Times New Roman"/>
                <w:b/>
                <w:sz w:val="24"/>
                <w:szCs w:val="24"/>
              </w:rPr>
              <w:t>modulis</w:t>
            </w:r>
            <w:r w:rsidR="00737444" w:rsidRPr="00AE5D4F">
              <w:rPr>
                <w:rFonts w:ascii="Times New Roman" w:hAnsi="Times New Roman"/>
                <w:b/>
                <w:sz w:val="24"/>
                <w:szCs w:val="24"/>
              </w:rPr>
              <w:t xml:space="preserve"> </w:t>
            </w:r>
            <w:r w:rsidRPr="00AE5D4F">
              <w:rPr>
                <w:rFonts w:ascii="Times New Roman" w:hAnsi="Times New Roman"/>
                <w:b/>
                <w:sz w:val="24"/>
                <w:szCs w:val="24"/>
              </w:rPr>
              <w:t>(iš</w:t>
            </w:r>
            <w:r w:rsidR="00737444" w:rsidRPr="00AE5D4F">
              <w:rPr>
                <w:rFonts w:ascii="Times New Roman" w:hAnsi="Times New Roman"/>
                <w:b/>
                <w:sz w:val="24"/>
                <w:szCs w:val="24"/>
              </w:rPr>
              <w:t xml:space="preserve"> </w:t>
            </w:r>
            <w:r w:rsidRPr="00AE5D4F">
              <w:rPr>
                <w:rFonts w:ascii="Times New Roman" w:hAnsi="Times New Roman"/>
                <w:b/>
                <w:sz w:val="24"/>
                <w:szCs w:val="24"/>
              </w:rPr>
              <w:t>viso</w:t>
            </w:r>
            <w:r w:rsidR="00737444" w:rsidRPr="00AE5D4F">
              <w:rPr>
                <w:rFonts w:ascii="Times New Roman" w:hAnsi="Times New Roman"/>
                <w:b/>
                <w:sz w:val="24"/>
                <w:szCs w:val="24"/>
              </w:rPr>
              <w:t xml:space="preserve"> </w:t>
            </w:r>
            <w:r w:rsidRPr="00AE5D4F">
              <w:rPr>
                <w:rFonts w:ascii="Times New Roman" w:hAnsi="Times New Roman"/>
                <w:b/>
                <w:sz w:val="24"/>
                <w:szCs w:val="24"/>
              </w:rPr>
              <w:t>1</w:t>
            </w:r>
            <w:r w:rsidR="00737444" w:rsidRPr="00AE5D4F">
              <w:rPr>
                <w:rFonts w:ascii="Times New Roman" w:hAnsi="Times New Roman"/>
                <w:b/>
                <w:sz w:val="24"/>
                <w:szCs w:val="24"/>
              </w:rPr>
              <w:t xml:space="preserve"> </w:t>
            </w:r>
            <w:r w:rsidRPr="00AE5D4F">
              <w:rPr>
                <w:rFonts w:ascii="Times New Roman" w:hAnsi="Times New Roman"/>
                <w:b/>
                <w:sz w:val="24"/>
                <w:szCs w:val="24"/>
              </w:rPr>
              <w:t>mokymosi</w:t>
            </w:r>
            <w:r w:rsidR="00737444" w:rsidRPr="00AE5D4F">
              <w:rPr>
                <w:rFonts w:ascii="Times New Roman" w:hAnsi="Times New Roman"/>
                <w:b/>
                <w:sz w:val="24"/>
                <w:szCs w:val="24"/>
              </w:rPr>
              <w:t xml:space="preserve"> </w:t>
            </w:r>
            <w:r w:rsidRPr="00AE5D4F">
              <w:rPr>
                <w:rFonts w:ascii="Times New Roman" w:hAnsi="Times New Roman"/>
                <w:b/>
                <w:sz w:val="24"/>
                <w:szCs w:val="24"/>
              </w:rPr>
              <w:t>kreditas)</w:t>
            </w:r>
            <w:r w:rsidR="00943E06" w:rsidRPr="00AE5D4F">
              <w:rPr>
                <w:rFonts w:ascii="Times New Roman" w:hAnsi="Times New Roman"/>
                <w:b/>
                <w:sz w:val="24"/>
                <w:szCs w:val="24"/>
              </w:rPr>
              <w:t>*</w:t>
            </w:r>
          </w:p>
        </w:tc>
      </w:tr>
      <w:tr w:rsidR="00406A1F" w:rsidRPr="00AE5D4F" w14:paraId="5EC7B760" w14:textId="1E619B57" w:rsidTr="00C56F2F">
        <w:trPr>
          <w:trHeight w:val="1383"/>
        </w:trPr>
        <w:tc>
          <w:tcPr>
            <w:tcW w:w="435" w:type="pct"/>
            <w:shd w:val="clear" w:color="auto" w:fill="FFFFFF" w:themeFill="background1"/>
          </w:tcPr>
          <w:p w14:paraId="3AE78435" w14:textId="550FEFD5" w:rsidR="00406A1F" w:rsidRPr="00AE5D4F" w:rsidRDefault="00406A1F"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3000001</w:t>
            </w:r>
          </w:p>
        </w:tc>
        <w:tc>
          <w:tcPr>
            <w:tcW w:w="784" w:type="pct"/>
          </w:tcPr>
          <w:p w14:paraId="21911D64" w14:textId="5F70A9F9" w:rsidR="00406A1F" w:rsidRPr="00AE5D4F" w:rsidRDefault="00406A1F" w:rsidP="00571278">
            <w:pPr>
              <w:spacing w:after="0" w:line="240" w:lineRule="auto"/>
              <w:rPr>
                <w:rFonts w:ascii="Times New Roman" w:hAnsi="Times New Roman"/>
                <w:sz w:val="24"/>
                <w:szCs w:val="24"/>
              </w:rPr>
            </w:pPr>
            <w:r w:rsidRPr="00AE5D4F">
              <w:rPr>
                <w:rFonts w:ascii="Times New Roman" w:hAnsi="Times New Roman"/>
                <w:sz w:val="24"/>
                <w:szCs w:val="24"/>
              </w:rPr>
              <w:t>Įvadas į profesiją</w:t>
            </w:r>
          </w:p>
        </w:tc>
        <w:tc>
          <w:tcPr>
            <w:tcW w:w="274" w:type="pct"/>
          </w:tcPr>
          <w:p w14:paraId="5721556D" w14:textId="0035AF5F" w:rsidR="00406A1F" w:rsidRPr="00AE5D4F" w:rsidRDefault="00406A1F" w:rsidP="00571278">
            <w:pPr>
              <w:spacing w:after="0" w:line="240" w:lineRule="auto"/>
              <w:jc w:val="center"/>
              <w:rPr>
                <w:rFonts w:ascii="Times New Roman" w:hAnsi="Times New Roman"/>
                <w:sz w:val="24"/>
                <w:szCs w:val="24"/>
              </w:rPr>
            </w:pPr>
            <w:r w:rsidRPr="00AE5D4F">
              <w:rPr>
                <w:rFonts w:ascii="Times New Roman" w:hAnsi="Times New Roman"/>
                <w:sz w:val="24"/>
                <w:szCs w:val="24"/>
              </w:rPr>
              <w:t>III</w:t>
            </w:r>
          </w:p>
        </w:tc>
        <w:tc>
          <w:tcPr>
            <w:tcW w:w="405" w:type="pct"/>
          </w:tcPr>
          <w:p w14:paraId="34D7171B" w14:textId="269570EE" w:rsidR="00406A1F" w:rsidRPr="00AE5D4F" w:rsidRDefault="00406A1F" w:rsidP="00571278">
            <w:pPr>
              <w:spacing w:after="0" w:line="240" w:lineRule="auto"/>
              <w:jc w:val="center"/>
              <w:rPr>
                <w:rFonts w:ascii="Times New Roman" w:hAnsi="Times New Roman"/>
                <w:sz w:val="24"/>
                <w:szCs w:val="24"/>
              </w:rPr>
            </w:pPr>
            <w:r w:rsidRPr="00AE5D4F">
              <w:rPr>
                <w:rFonts w:ascii="Times New Roman" w:hAnsi="Times New Roman"/>
                <w:sz w:val="24"/>
                <w:szCs w:val="24"/>
              </w:rPr>
              <w:t>1</w:t>
            </w:r>
          </w:p>
        </w:tc>
        <w:tc>
          <w:tcPr>
            <w:tcW w:w="900" w:type="pct"/>
          </w:tcPr>
          <w:p w14:paraId="3A9E3EDA" w14:textId="4E1A34C0" w:rsidR="00406A1F" w:rsidRPr="00AE5D4F" w:rsidRDefault="00406A1F" w:rsidP="00571278">
            <w:pPr>
              <w:spacing w:after="0" w:line="240" w:lineRule="auto"/>
              <w:rPr>
                <w:rFonts w:ascii="Times New Roman" w:hAnsi="Times New Roman"/>
                <w:sz w:val="24"/>
                <w:szCs w:val="24"/>
              </w:rPr>
            </w:pPr>
            <w:r w:rsidRPr="00AE5D4F">
              <w:rPr>
                <w:rFonts w:ascii="Times New Roman" w:hAnsi="Times New Roman"/>
                <w:sz w:val="24"/>
                <w:szCs w:val="24"/>
              </w:rPr>
              <w:t>Pažinti profesiją.</w:t>
            </w:r>
          </w:p>
        </w:tc>
        <w:tc>
          <w:tcPr>
            <w:tcW w:w="2202" w:type="pct"/>
            <w:gridSpan w:val="2"/>
          </w:tcPr>
          <w:p w14:paraId="5E668D41" w14:textId="77777777" w:rsidR="00406A1F" w:rsidRPr="00AE5D4F" w:rsidRDefault="00406A1F" w:rsidP="00571278">
            <w:pPr>
              <w:widowControl w:val="0"/>
              <w:spacing w:after="0" w:line="240" w:lineRule="auto"/>
              <w:rPr>
                <w:rFonts w:ascii="Times New Roman" w:hAnsi="Times New Roman"/>
                <w:iCs/>
                <w:sz w:val="24"/>
                <w:szCs w:val="24"/>
              </w:rPr>
            </w:pPr>
            <w:r w:rsidRPr="00AE5D4F">
              <w:rPr>
                <w:rFonts w:ascii="Times New Roman" w:hAnsi="Times New Roman"/>
                <w:iCs/>
                <w:sz w:val="24"/>
                <w:szCs w:val="24"/>
              </w:rPr>
              <w:t>Apibūdinti padavėjo ir barmeno profesijas ir jų teikiamas galimybes darbo rinkoje.</w:t>
            </w:r>
          </w:p>
          <w:p w14:paraId="1F45D8D9"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iCs/>
                <w:sz w:val="24"/>
                <w:szCs w:val="24"/>
              </w:rPr>
              <w:t>Apibūdinti padavėjo ir barmeno veiklos procesus.</w:t>
            </w:r>
          </w:p>
          <w:p w14:paraId="63DDF514" w14:textId="559CB554" w:rsidR="00406A1F" w:rsidRPr="00AE5D4F" w:rsidRDefault="00406A1F" w:rsidP="00571278">
            <w:pPr>
              <w:spacing w:after="0" w:line="240" w:lineRule="auto"/>
              <w:rPr>
                <w:rFonts w:ascii="Times New Roman" w:hAnsi="Times New Roman"/>
                <w:sz w:val="24"/>
                <w:szCs w:val="24"/>
              </w:rPr>
            </w:pPr>
            <w:r w:rsidRPr="00AE5D4F">
              <w:rPr>
                <w:rFonts w:ascii="Times New Roman" w:hAnsi="Times New Roman"/>
                <w:sz w:val="24"/>
                <w:szCs w:val="24"/>
              </w:rPr>
              <w:t xml:space="preserve">Demonstruoti </w:t>
            </w:r>
            <w:r w:rsidRPr="00AE5D4F">
              <w:rPr>
                <w:rFonts w:ascii="Times New Roman" w:hAnsi="Times New Roman"/>
                <w:iCs/>
                <w:sz w:val="24"/>
                <w:szCs w:val="24"/>
              </w:rPr>
              <w:t>jau turimus, neformaliuoju ir (arba) savaiminiu būdu įgytus padavėjo ir barmeno kvalifikacijoms būdingus gebėjimus.</w:t>
            </w:r>
          </w:p>
        </w:tc>
      </w:tr>
      <w:tr w:rsidR="00406A1F" w:rsidRPr="00AE5D4F" w14:paraId="4A2D1A43" w14:textId="77777777" w:rsidTr="00C56F2F">
        <w:trPr>
          <w:trHeight w:val="57"/>
        </w:trPr>
        <w:tc>
          <w:tcPr>
            <w:tcW w:w="5000" w:type="pct"/>
            <w:gridSpan w:val="7"/>
            <w:shd w:val="clear" w:color="auto" w:fill="F2F2F2" w:themeFill="background1" w:themeFillShade="F2"/>
          </w:tcPr>
          <w:p w14:paraId="6CCE8765" w14:textId="77777777" w:rsidR="00406A1F" w:rsidRPr="00AE5D4F" w:rsidRDefault="00406A1F" w:rsidP="00571278">
            <w:pPr>
              <w:widowControl w:val="0"/>
              <w:spacing w:after="0" w:line="240" w:lineRule="auto"/>
              <w:rPr>
                <w:rFonts w:ascii="Times New Roman" w:hAnsi="Times New Roman"/>
                <w:b/>
                <w:sz w:val="24"/>
                <w:szCs w:val="24"/>
              </w:rPr>
            </w:pPr>
            <w:r w:rsidRPr="00AE5D4F">
              <w:rPr>
                <w:rFonts w:ascii="Times New Roman" w:hAnsi="Times New Roman"/>
                <w:b/>
                <w:sz w:val="24"/>
                <w:szCs w:val="24"/>
              </w:rPr>
              <w:t>Bendrieji moduliai (iš viso 4 mokymosi kreditai)*</w:t>
            </w:r>
          </w:p>
        </w:tc>
      </w:tr>
      <w:tr w:rsidR="00406A1F" w:rsidRPr="00AE5D4F" w14:paraId="5110B81E" w14:textId="17B83192" w:rsidTr="00C56F2F">
        <w:trPr>
          <w:trHeight w:val="57"/>
        </w:trPr>
        <w:tc>
          <w:tcPr>
            <w:tcW w:w="435" w:type="pct"/>
            <w:shd w:val="clear" w:color="auto" w:fill="FFFFFF" w:themeFill="background1"/>
          </w:tcPr>
          <w:p w14:paraId="1138F4B7" w14:textId="7D928E48" w:rsidR="00406A1F" w:rsidRPr="00AE5D4F" w:rsidRDefault="00406A1F"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3102201</w:t>
            </w:r>
          </w:p>
        </w:tc>
        <w:tc>
          <w:tcPr>
            <w:tcW w:w="784" w:type="pct"/>
          </w:tcPr>
          <w:p w14:paraId="10527B25" w14:textId="7A6962D4" w:rsidR="00406A1F" w:rsidRPr="00AE5D4F" w:rsidRDefault="00406A1F" w:rsidP="00571278">
            <w:pPr>
              <w:spacing w:after="0" w:line="240" w:lineRule="auto"/>
              <w:rPr>
                <w:rFonts w:ascii="Times New Roman" w:hAnsi="Times New Roman"/>
                <w:sz w:val="24"/>
                <w:szCs w:val="24"/>
              </w:rPr>
            </w:pPr>
            <w:r w:rsidRPr="00AE5D4F">
              <w:rPr>
                <w:rFonts w:ascii="Times New Roman" w:hAnsi="Times New Roman"/>
                <w:sz w:val="24"/>
                <w:szCs w:val="24"/>
              </w:rPr>
              <w:t>Saugus elgesys ekstremaliose situacijose</w:t>
            </w:r>
          </w:p>
        </w:tc>
        <w:tc>
          <w:tcPr>
            <w:tcW w:w="274" w:type="pct"/>
          </w:tcPr>
          <w:p w14:paraId="474AEA65" w14:textId="380156D4" w:rsidR="00406A1F" w:rsidRPr="00AE5D4F" w:rsidRDefault="00406A1F" w:rsidP="006B2E98">
            <w:pPr>
              <w:spacing w:after="0" w:line="240" w:lineRule="auto"/>
              <w:jc w:val="center"/>
              <w:rPr>
                <w:rFonts w:ascii="Times New Roman" w:hAnsi="Times New Roman"/>
                <w:sz w:val="24"/>
                <w:szCs w:val="24"/>
              </w:rPr>
            </w:pPr>
            <w:r w:rsidRPr="00AE5D4F">
              <w:rPr>
                <w:rFonts w:ascii="Times New Roman" w:hAnsi="Times New Roman"/>
                <w:sz w:val="24"/>
                <w:szCs w:val="24"/>
              </w:rPr>
              <w:t>III</w:t>
            </w:r>
          </w:p>
        </w:tc>
        <w:tc>
          <w:tcPr>
            <w:tcW w:w="405" w:type="pct"/>
          </w:tcPr>
          <w:p w14:paraId="200F0820" w14:textId="266CC794" w:rsidR="00406A1F" w:rsidRPr="00AE5D4F" w:rsidRDefault="00406A1F" w:rsidP="006B2E98">
            <w:pPr>
              <w:spacing w:after="0" w:line="240" w:lineRule="auto"/>
              <w:jc w:val="center"/>
              <w:rPr>
                <w:rFonts w:ascii="Times New Roman" w:hAnsi="Times New Roman"/>
                <w:sz w:val="24"/>
                <w:szCs w:val="24"/>
              </w:rPr>
            </w:pPr>
            <w:r w:rsidRPr="00AE5D4F">
              <w:rPr>
                <w:rFonts w:ascii="Times New Roman" w:hAnsi="Times New Roman"/>
                <w:sz w:val="24"/>
                <w:szCs w:val="24"/>
              </w:rPr>
              <w:t>1</w:t>
            </w:r>
          </w:p>
        </w:tc>
        <w:tc>
          <w:tcPr>
            <w:tcW w:w="900" w:type="pct"/>
          </w:tcPr>
          <w:p w14:paraId="7BB76885" w14:textId="363133F6" w:rsidR="00406A1F" w:rsidRPr="00AE5D4F" w:rsidRDefault="00406A1F" w:rsidP="00571278">
            <w:pPr>
              <w:spacing w:after="0" w:line="240" w:lineRule="auto"/>
              <w:rPr>
                <w:rFonts w:ascii="Times New Roman" w:hAnsi="Times New Roman"/>
                <w:sz w:val="24"/>
                <w:szCs w:val="24"/>
              </w:rPr>
            </w:pPr>
            <w:r w:rsidRPr="00AE5D4F">
              <w:rPr>
                <w:rFonts w:ascii="Times New Roman" w:hAnsi="Times New Roman"/>
                <w:sz w:val="24"/>
                <w:szCs w:val="24"/>
              </w:rPr>
              <w:t>Saugiai elgtis ekstremaliose situacijose.</w:t>
            </w:r>
          </w:p>
        </w:tc>
        <w:tc>
          <w:tcPr>
            <w:tcW w:w="2202" w:type="pct"/>
            <w:gridSpan w:val="2"/>
          </w:tcPr>
          <w:p w14:paraId="18A32AE1"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ekstremalių situacijų tipus, galimus pavojus.</w:t>
            </w:r>
          </w:p>
          <w:p w14:paraId="4631BFA9" w14:textId="46B0AA4B" w:rsidR="00406A1F" w:rsidRPr="00AE5D4F" w:rsidRDefault="00406A1F" w:rsidP="00571278">
            <w:pPr>
              <w:spacing w:after="0" w:line="240" w:lineRule="auto"/>
              <w:rPr>
                <w:rFonts w:ascii="Times New Roman" w:hAnsi="Times New Roman"/>
                <w:sz w:val="24"/>
                <w:szCs w:val="24"/>
              </w:rPr>
            </w:pPr>
            <w:r w:rsidRPr="00AE5D4F">
              <w:rPr>
                <w:rFonts w:ascii="Times New Roman" w:hAnsi="Times New Roman"/>
                <w:sz w:val="24"/>
                <w:szCs w:val="24"/>
              </w:rPr>
              <w:t>Išmanyti saugaus elgesio ekstremaliose situacijose reikalavimus ir instrukcijas, garsinius civilinės saugos signalus.</w:t>
            </w:r>
          </w:p>
        </w:tc>
      </w:tr>
      <w:tr w:rsidR="00406A1F" w:rsidRPr="00AE5D4F" w14:paraId="17F9A50D" w14:textId="0281CDB3" w:rsidTr="00C56F2F">
        <w:trPr>
          <w:trHeight w:val="57"/>
        </w:trPr>
        <w:tc>
          <w:tcPr>
            <w:tcW w:w="435" w:type="pct"/>
            <w:shd w:val="clear" w:color="auto" w:fill="FFFFFF" w:themeFill="background1"/>
          </w:tcPr>
          <w:p w14:paraId="0CBF0A45" w14:textId="1B83322B" w:rsidR="00406A1F" w:rsidRPr="00AE5D4F" w:rsidRDefault="00406A1F"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3102102</w:t>
            </w:r>
          </w:p>
        </w:tc>
        <w:tc>
          <w:tcPr>
            <w:tcW w:w="784" w:type="pct"/>
          </w:tcPr>
          <w:p w14:paraId="48BD0652" w14:textId="1328602F" w:rsidR="00406A1F" w:rsidRPr="00AE5D4F" w:rsidRDefault="00406A1F" w:rsidP="00571278">
            <w:pPr>
              <w:spacing w:after="0" w:line="240" w:lineRule="auto"/>
              <w:rPr>
                <w:rFonts w:ascii="Times New Roman" w:hAnsi="Times New Roman"/>
                <w:sz w:val="24"/>
                <w:szCs w:val="24"/>
              </w:rPr>
            </w:pPr>
            <w:r w:rsidRPr="00AE5D4F">
              <w:rPr>
                <w:rFonts w:ascii="Times New Roman" w:hAnsi="Times New Roman"/>
                <w:sz w:val="24"/>
                <w:szCs w:val="24"/>
              </w:rPr>
              <w:t>Sąmoningas fizinio aktyvumo reguliavimas</w:t>
            </w:r>
          </w:p>
        </w:tc>
        <w:tc>
          <w:tcPr>
            <w:tcW w:w="274" w:type="pct"/>
          </w:tcPr>
          <w:p w14:paraId="16A85DC6" w14:textId="0EFEA645" w:rsidR="00406A1F" w:rsidRPr="00AE5D4F" w:rsidRDefault="00406A1F" w:rsidP="006B2E98">
            <w:pPr>
              <w:spacing w:after="0" w:line="240" w:lineRule="auto"/>
              <w:jc w:val="center"/>
              <w:rPr>
                <w:rFonts w:ascii="Times New Roman" w:hAnsi="Times New Roman"/>
                <w:sz w:val="24"/>
                <w:szCs w:val="24"/>
              </w:rPr>
            </w:pPr>
            <w:r w:rsidRPr="00AE5D4F">
              <w:rPr>
                <w:rFonts w:ascii="Times New Roman" w:hAnsi="Times New Roman"/>
                <w:sz w:val="24"/>
                <w:szCs w:val="24"/>
              </w:rPr>
              <w:t>III</w:t>
            </w:r>
          </w:p>
        </w:tc>
        <w:tc>
          <w:tcPr>
            <w:tcW w:w="405" w:type="pct"/>
          </w:tcPr>
          <w:p w14:paraId="54222136" w14:textId="5A3D6B93" w:rsidR="00406A1F" w:rsidRPr="00AE5D4F" w:rsidRDefault="00406A1F" w:rsidP="006B2E98">
            <w:pPr>
              <w:spacing w:after="0" w:line="240" w:lineRule="auto"/>
              <w:jc w:val="center"/>
              <w:rPr>
                <w:rFonts w:ascii="Times New Roman" w:hAnsi="Times New Roman"/>
                <w:sz w:val="24"/>
                <w:szCs w:val="24"/>
              </w:rPr>
            </w:pPr>
            <w:r w:rsidRPr="00AE5D4F">
              <w:rPr>
                <w:rFonts w:ascii="Times New Roman" w:hAnsi="Times New Roman"/>
                <w:sz w:val="24"/>
                <w:szCs w:val="24"/>
              </w:rPr>
              <w:t>1</w:t>
            </w:r>
          </w:p>
        </w:tc>
        <w:tc>
          <w:tcPr>
            <w:tcW w:w="900" w:type="pct"/>
          </w:tcPr>
          <w:p w14:paraId="3C60FBDE" w14:textId="0154BD53" w:rsidR="00406A1F" w:rsidRPr="00AE5D4F" w:rsidRDefault="00406A1F" w:rsidP="00571278">
            <w:pPr>
              <w:spacing w:after="0" w:line="240" w:lineRule="auto"/>
              <w:rPr>
                <w:rFonts w:ascii="Times New Roman" w:hAnsi="Times New Roman"/>
                <w:sz w:val="24"/>
                <w:szCs w:val="24"/>
              </w:rPr>
            </w:pPr>
            <w:r w:rsidRPr="00AE5D4F">
              <w:rPr>
                <w:rFonts w:ascii="Times New Roman" w:hAnsi="Times New Roman"/>
                <w:sz w:val="24"/>
                <w:szCs w:val="24"/>
              </w:rPr>
              <w:t>Reguliuoti fizinį aktyvumą.</w:t>
            </w:r>
          </w:p>
        </w:tc>
        <w:tc>
          <w:tcPr>
            <w:tcW w:w="2202" w:type="pct"/>
            <w:gridSpan w:val="2"/>
          </w:tcPr>
          <w:p w14:paraId="2AEFC13E"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Išvardyti fizinio aktyvumo formas.</w:t>
            </w:r>
          </w:p>
          <w:p w14:paraId="4AD521D2"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Demonstruoti asmeninį fizinį aktyvumą.</w:t>
            </w:r>
          </w:p>
          <w:p w14:paraId="6FAB5906" w14:textId="6D7F4067" w:rsidR="00406A1F" w:rsidRPr="00AE5D4F" w:rsidRDefault="00406A1F" w:rsidP="00571278">
            <w:pPr>
              <w:spacing w:after="0" w:line="240" w:lineRule="auto"/>
              <w:rPr>
                <w:rFonts w:ascii="Times New Roman" w:hAnsi="Times New Roman"/>
                <w:sz w:val="24"/>
                <w:szCs w:val="24"/>
              </w:rPr>
            </w:pPr>
            <w:r w:rsidRPr="00AE5D4F">
              <w:rPr>
                <w:rFonts w:ascii="Times New Roman" w:hAnsi="Times New Roman"/>
                <w:sz w:val="24"/>
                <w:szCs w:val="24"/>
              </w:rPr>
              <w:t>Taikyti fizinio aktyvumo formas, atsižvelgiant į darbo specifiką.</w:t>
            </w:r>
          </w:p>
        </w:tc>
      </w:tr>
      <w:tr w:rsidR="00406A1F" w:rsidRPr="00AE5D4F" w14:paraId="48FD2731" w14:textId="45D6A01C" w:rsidTr="00C56F2F">
        <w:trPr>
          <w:trHeight w:val="57"/>
        </w:trPr>
        <w:tc>
          <w:tcPr>
            <w:tcW w:w="435" w:type="pct"/>
            <w:shd w:val="clear" w:color="auto" w:fill="FFFFFF" w:themeFill="background1"/>
          </w:tcPr>
          <w:p w14:paraId="3F555DD2" w14:textId="6991D35D" w:rsidR="00406A1F" w:rsidRPr="00AE5D4F" w:rsidRDefault="00406A1F"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3102202</w:t>
            </w:r>
          </w:p>
        </w:tc>
        <w:tc>
          <w:tcPr>
            <w:tcW w:w="784" w:type="pct"/>
          </w:tcPr>
          <w:p w14:paraId="55C93334" w14:textId="1A668F46" w:rsidR="00406A1F" w:rsidRPr="00AE5D4F" w:rsidRDefault="00406A1F" w:rsidP="00571278">
            <w:pPr>
              <w:spacing w:after="0" w:line="240" w:lineRule="auto"/>
              <w:rPr>
                <w:rFonts w:ascii="Times New Roman" w:hAnsi="Times New Roman"/>
                <w:sz w:val="24"/>
                <w:szCs w:val="24"/>
              </w:rPr>
            </w:pPr>
            <w:r w:rsidRPr="00AE5D4F">
              <w:rPr>
                <w:rFonts w:ascii="Times New Roman" w:hAnsi="Times New Roman"/>
                <w:sz w:val="24"/>
                <w:szCs w:val="24"/>
              </w:rPr>
              <w:t>Darbuotojų sauga ir sveikata</w:t>
            </w:r>
          </w:p>
        </w:tc>
        <w:tc>
          <w:tcPr>
            <w:tcW w:w="274" w:type="pct"/>
          </w:tcPr>
          <w:p w14:paraId="22BE3459" w14:textId="6B9326E6" w:rsidR="00406A1F" w:rsidRPr="00AE5D4F" w:rsidRDefault="00406A1F" w:rsidP="006B2E98">
            <w:pPr>
              <w:spacing w:after="0" w:line="240" w:lineRule="auto"/>
              <w:jc w:val="center"/>
              <w:rPr>
                <w:rFonts w:ascii="Times New Roman" w:hAnsi="Times New Roman"/>
                <w:sz w:val="24"/>
                <w:szCs w:val="24"/>
              </w:rPr>
            </w:pPr>
            <w:r w:rsidRPr="00AE5D4F">
              <w:rPr>
                <w:rFonts w:ascii="Times New Roman" w:hAnsi="Times New Roman"/>
                <w:sz w:val="24"/>
                <w:szCs w:val="24"/>
              </w:rPr>
              <w:t>III</w:t>
            </w:r>
          </w:p>
        </w:tc>
        <w:tc>
          <w:tcPr>
            <w:tcW w:w="405" w:type="pct"/>
          </w:tcPr>
          <w:p w14:paraId="75EB07BB" w14:textId="074847C9" w:rsidR="00406A1F" w:rsidRPr="00AE5D4F" w:rsidRDefault="00406A1F" w:rsidP="006B2E98">
            <w:pPr>
              <w:spacing w:after="0" w:line="240" w:lineRule="auto"/>
              <w:jc w:val="center"/>
              <w:rPr>
                <w:rFonts w:ascii="Times New Roman" w:hAnsi="Times New Roman"/>
                <w:sz w:val="24"/>
                <w:szCs w:val="24"/>
              </w:rPr>
            </w:pPr>
            <w:r w:rsidRPr="00AE5D4F">
              <w:rPr>
                <w:rFonts w:ascii="Times New Roman" w:hAnsi="Times New Roman"/>
                <w:sz w:val="24"/>
                <w:szCs w:val="24"/>
              </w:rPr>
              <w:t>2</w:t>
            </w:r>
          </w:p>
        </w:tc>
        <w:tc>
          <w:tcPr>
            <w:tcW w:w="900" w:type="pct"/>
          </w:tcPr>
          <w:p w14:paraId="54948320" w14:textId="7AF691CE" w:rsidR="00406A1F" w:rsidRPr="00AE5D4F" w:rsidRDefault="00406A1F" w:rsidP="00571278">
            <w:pPr>
              <w:spacing w:after="0" w:line="240" w:lineRule="auto"/>
              <w:rPr>
                <w:rFonts w:ascii="Times New Roman" w:hAnsi="Times New Roman"/>
                <w:sz w:val="24"/>
                <w:szCs w:val="24"/>
              </w:rPr>
            </w:pPr>
            <w:r w:rsidRPr="00AE5D4F">
              <w:rPr>
                <w:rFonts w:ascii="Times New Roman" w:hAnsi="Times New Roman"/>
                <w:sz w:val="24"/>
                <w:szCs w:val="24"/>
              </w:rPr>
              <w:t>Tausoti sveikatą ir saugiai dirbti.</w:t>
            </w:r>
          </w:p>
        </w:tc>
        <w:tc>
          <w:tcPr>
            <w:tcW w:w="2202" w:type="pct"/>
            <w:gridSpan w:val="2"/>
          </w:tcPr>
          <w:p w14:paraId="60773592" w14:textId="2985A1FA" w:rsidR="00406A1F" w:rsidRPr="00AE5D4F" w:rsidRDefault="00406A1F" w:rsidP="00571278">
            <w:pPr>
              <w:spacing w:after="0" w:line="240" w:lineRule="auto"/>
              <w:rPr>
                <w:rFonts w:ascii="Times New Roman" w:hAnsi="Times New Roman"/>
                <w:sz w:val="24"/>
                <w:szCs w:val="24"/>
              </w:rPr>
            </w:pPr>
            <w:r w:rsidRPr="00AE5D4F">
              <w:rPr>
                <w:rFonts w:ascii="Times New Roman" w:eastAsia="Calibri" w:hAnsi="Times New Roman"/>
                <w:sz w:val="24"/>
                <w:szCs w:val="24"/>
              </w:rPr>
              <w:t>Įvardyti darbuotojų saugos ir sveikatos reikalavimus, keliamus darbo vietai.</w:t>
            </w:r>
          </w:p>
        </w:tc>
      </w:tr>
      <w:tr w:rsidR="00C56F2F" w:rsidRPr="00C56F2F" w14:paraId="18718FCD" w14:textId="77777777" w:rsidTr="00C56F2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Height w:val="174"/>
          <w:jc w:val="center"/>
        </w:trPr>
        <w:tc>
          <w:tcPr>
            <w:tcW w:w="4996" w:type="pct"/>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29565DC" w14:textId="4286DBD8" w:rsidR="00C56F2F" w:rsidRPr="00C56F2F" w:rsidRDefault="00C56F2F" w:rsidP="00C56F2F">
            <w:pPr>
              <w:widowControl w:val="0"/>
              <w:suppressAutoHyphens/>
              <w:spacing w:after="0" w:line="240" w:lineRule="auto"/>
              <w:rPr>
                <w:rFonts w:ascii="Times New Roman" w:eastAsia="Times New Roman" w:hAnsi="Times New Roman"/>
                <w:b/>
                <w:sz w:val="24"/>
                <w:szCs w:val="24"/>
              </w:rPr>
            </w:pPr>
            <w:r w:rsidRPr="00C56F2F">
              <w:rPr>
                <w:rFonts w:ascii="Times New Roman" w:eastAsia="Times New Roman" w:hAnsi="Times New Roman"/>
                <w:b/>
                <w:sz w:val="24"/>
                <w:szCs w:val="24"/>
              </w:rPr>
              <w:t xml:space="preserve">Kvalifikaciją sudarančioms kompetencijoms įgyti skirti moduliai (iš viso </w:t>
            </w:r>
            <w:r>
              <w:rPr>
                <w:rFonts w:ascii="Times New Roman" w:eastAsia="Times New Roman" w:hAnsi="Times New Roman"/>
                <w:b/>
                <w:sz w:val="24"/>
                <w:szCs w:val="24"/>
              </w:rPr>
              <w:t>45</w:t>
            </w:r>
            <w:r w:rsidRPr="00C56F2F">
              <w:rPr>
                <w:rFonts w:ascii="Times New Roman" w:eastAsia="Times New Roman" w:hAnsi="Times New Roman"/>
                <w:b/>
                <w:sz w:val="24"/>
                <w:szCs w:val="24"/>
              </w:rPr>
              <w:t xml:space="preserve"> mokymosi kredit</w:t>
            </w:r>
            <w:r>
              <w:rPr>
                <w:rFonts w:ascii="Times New Roman" w:eastAsia="Times New Roman" w:hAnsi="Times New Roman"/>
                <w:b/>
                <w:sz w:val="24"/>
                <w:szCs w:val="24"/>
              </w:rPr>
              <w:t>ai</w:t>
            </w:r>
            <w:r w:rsidRPr="00C56F2F">
              <w:rPr>
                <w:rFonts w:ascii="Times New Roman" w:eastAsia="Times New Roman" w:hAnsi="Times New Roman"/>
                <w:b/>
                <w:sz w:val="24"/>
                <w:szCs w:val="24"/>
              </w:rPr>
              <w:t>)</w:t>
            </w:r>
          </w:p>
        </w:tc>
      </w:tr>
      <w:tr w:rsidR="00406A1F" w:rsidRPr="00AE5D4F" w14:paraId="3E7DCF2E" w14:textId="77777777" w:rsidTr="00C56F2F">
        <w:trPr>
          <w:trHeight w:val="57"/>
        </w:trPr>
        <w:tc>
          <w:tcPr>
            <w:tcW w:w="5000" w:type="pct"/>
            <w:gridSpan w:val="7"/>
          </w:tcPr>
          <w:p w14:paraId="32D55DD7" w14:textId="295B2CE0" w:rsidR="00406A1F" w:rsidRPr="00AE5D4F" w:rsidRDefault="00406A1F" w:rsidP="00C56F2F">
            <w:pPr>
              <w:widowControl w:val="0"/>
              <w:spacing w:after="0" w:line="240" w:lineRule="auto"/>
              <w:rPr>
                <w:rFonts w:ascii="Times New Roman" w:hAnsi="Times New Roman"/>
                <w:i/>
                <w:sz w:val="24"/>
                <w:szCs w:val="24"/>
              </w:rPr>
            </w:pPr>
            <w:r w:rsidRPr="00AE5D4F">
              <w:rPr>
                <w:rFonts w:ascii="Times New Roman" w:hAnsi="Times New Roman"/>
                <w:i/>
                <w:sz w:val="24"/>
                <w:szCs w:val="24"/>
              </w:rPr>
              <w:t xml:space="preserve">Privalomieji (iš viso </w:t>
            </w:r>
            <w:r w:rsidR="00C56F2F">
              <w:rPr>
                <w:rFonts w:ascii="Times New Roman" w:hAnsi="Times New Roman"/>
                <w:i/>
                <w:sz w:val="24"/>
                <w:szCs w:val="24"/>
              </w:rPr>
              <w:t>4</w:t>
            </w:r>
            <w:r w:rsidRPr="00AE5D4F">
              <w:rPr>
                <w:rFonts w:ascii="Times New Roman" w:hAnsi="Times New Roman"/>
                <w:i/>
                <w:sz w:val="24"/>
                <w:szCs w:val="24"/>
              </w:rPr>
              <w:t>5 mokymosi kreditai)</w:t>
            </w:r>
          </w:p>
        </w:tc>
      </w:tr>
      <w:tr w:rsidR="00406A1F" w:rsidRPr="00AE5D4F" w14:paraId="45FFE7BD" w14:textId="77777777" w:rsidTr="00C56F2F">
        <w:trPr>
          <w:trHeight w:val="57"/>
        </w:trPr>
        <w:tc>
          <w:tcPr>
            <w:tcW w:w="435" w:type="pct"/>
            <w:vMerge w:val="restart"/>
          </w:tcPr>
          <w:p w14:paraId="40D80EBD" w14:textId="77777777" w:rsidR="00406A1F" w:rsidRPr="00AE5D4F" w:rsidRDefault="00406A1F"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310131344</w:t>
            </w:r>
          </w:p>
        </w:tc>
        <w:tc>
          <w:tcPr>
            <w:tcW w:w="784" w:type="pct"/>
            <w:vMerge w:val="restart"/>
          </w:tcPr>
          <w:p w14:paraId="3BBA3A68"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 xml:space="preserve">Pasiruošimas aptarnauti </w:t>
            </w:r>
            <w:r w:rsidRPr="00AE5D4F">
              <w:rPr>
                <w:rFonts w:ascii="Times New Roman" w:eastAsia="Calibri" w:hAnsi="Times New Roman"/>
                <w:sz w:val="24"/>
                <w:szCs w:val="24"/>
                <w:lang w:eastAsia="en-US"/>
              </w:rPr>
              <w:t>klientus</w:t>
            </w:r>
          </w:p>
        </w:tc>
        <w:tc>
          <w:tcPr>
            <w:tcW w:w="274" w:type="pct"/>
            <w:vMerge w:val="restart"/>
          </w:tcPr>
          <w:p w14:paraId="725F8823" w14:textId="77777777" w:rsidR="00406A1F" w:rsidRPr="00AE5D4F" w:rsidRDefault="00406A1F"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III</w:t>
            </w:r>
          </w:p>
        </w:tc>
        <w:tc>
          <w:tcPr>
            <w:tcW w:w="405" w:type="pct"/>
            <w:vMerge w:val="restart"/>
          </w:tcPr>
          <w:p w14:paraId="55F6972E" w14:textId="77777777" w:rsidR="00406A1F" w:rsidRPr="00AE5D4F" w:rsidRDefault="00406A1F"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10</w:t>
            </w:r>
          </w:p>
        </w:tc>
        <w:tc>
          <w:tcPr>
            <w:tcW w:w="900" w:type="pct"/>
          </w:tcPr>
          <w:p w14:paraId="7012B246"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Paruošti darbo vietą.</w:t>
            </w:r>
          </w:p>
        </w:tc>
        <w:tc>
          <w:tcPr>
            <w:tcW w:w="2202" w:type="pct"/>
            <w:gridSpan w:val="2"/>
          </w:tcPr>
          <w:p w14:paraId="184E1D38"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maitinimo paslaugas teikiančių įmonių tipus, paskirtį, klasifikavimą ir joms keliamus reikalavimus.</w:t>
            </w:r>
          </w:p>
          <w:p w14:paraId="07C3B581"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reikalavimus, taikomus padavėjo asmens higienai, darbo drabužiams, laikysenai.</w:t>
            </w:r>
          </w:p>
          <w:p w14:paraId="7A16C644"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Prižiūrėti maitinimo paslaugas teikiančių įmonių patalpas ir baldus skirtus klientų aptarnavimui vadovaujantis teisės aktų nuostatomis.</w:t>
            </w:r>
          </w:p>
          <w:p w14:paraId="56C10594"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 xml:space="preserve">Paruošti prekybos salę, </w:t>
            </w:r>
            <w:proofErr w:type="spellStart"/>
            <w:r w:rsidRPr="00AE5D4F">
              <w:rPr>
                <w:rFonts w:ascii="Times New Roman" w:hAnsi="Times New Roman"/>
                <w:sz w:val="24"/>
                <w:szCs w:val="24"/>
              </w:rPr>
              <w:t>servantą</w:t>
            </w:r>
            <w:proofErr w:type="spellEnd"/>
            <w:r w:rsidRPr="00AE5D4F">
              <w:rPr>
                <w:rFonts w:ascii="Times New Roman" w:hAnsi="Times New Roman"/>
                <w:sz w:val="24"/>
                <w:szCs w:val="24"/>
              </w:rPr>
              <w:t xml:space="preserve"> ir kitą inventorių klientams aptarnauti, laikantis darbuotojų saugos ir sveikatos bei higienos reikalavimų.</w:t>
            </w:r>
          </w:p>
        </w:tc>
      </w:tr>
      <w:tr w:rsidR="00406A1F" w:rsidRPr="00AE5D4F" w14:paraId="5CA04FC3" w14:textId="77777777" w:rsidTr="00C56F2F">
        <w:trPr>
          <w:trHeight w:val="57"/>
        </w:trPr>
        <w:tc>
          <w:tcPr>
            <w:tcW w:w="435" w:type="pct"/>
            <w:vMerge/>
          </w:tcPr>
          <w:p w14:paraId="056A29DC"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784" w:type="pct"/>
            <w:vMerge/>
          </w:tcPr>
          <w:p w14:paraId="54D49B7C" w14:textId="77777777" w:rsidR="00406A1F" w:rsidRPr="00AE5D4F" w:rsidRDefault="00406A1F" w:rsidP="00571278">
            <w:pPr>
              <w:widowControl w:val="0"/>
              <w:spacing w:after="0" w:line="240" w:lineRule="auto"/>
              <w:rPr>
                <w:rFonts w:ascii="Times New Roman" w:hAnsi="Times New Roman"/>
                <w:sz w:val="24"/>
                <w:szCs w:val="24"/>
              </w:rPr>
            </w:pPr>
          </w:p>
        </w:tc>
        <w:tc>
          <w:tcPr>
            <w:tcW w:w="274" w:type="pct"/>
            <w:vMerge/>
          </w:tcPr>
          <w:p w14:paraId="7B5DD795"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405" w:type="pct"/>
            <w:vMerge/>
          </w:tcPr>
          <w:p w14:paraId="5A2472C7"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900" w:type="pct"/>
          </w:tcPr>
          <w:p w14:paraId="43541BAD"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Paruošti stalo indus, įrankius, taures, stalo užtiesalus.</w:t>
            </w:r>
          </w:p>
        </w:tc>
        <w:tc>
          <w:tcPr>
            <w:tcW w:w="2202" w:type="pct"/>
            <w:gridSpan w:val="2"/>
          </w:tcPr>
          <w:p w14:paraId="0CB69E75"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stalo indus, įrankius, taures, stalo užtiesalus ir kitus naudojamus reikmenis, jų asortimentą, paskirtį ir laikymo reikalavimus.</w:t>
            </w:r>
          </w:p>
          <w:p w14:paraId="54E9A37A"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 xml:space="preserve">Paruošti naudojimui stalo indus, įrankius, taures, stalo užtiesalus ir </w:t>
            </w:r>
            <w:r w:rsidRPr="00AE5D4F">
              <w:rPr>
                <w:rFonts w:ascii="Times New Roman" w:hAnsi="Times New Roman"/>
                <w:sz w:val="24"/>
                <w:szCs w:val="24"/>
              </w:rPr>
              <w:lastRenderedPageBreak/>
              <w:t>kitą serviravimo inventorių vadovaujantis padavėjo darbo technikos reikalavimais.</w:t>
            </w:r>
          </w:p>
          <w:p w14:paraId="22316945"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Nešti ir nurinkti lėkštes, padėklus, įrankius, taures ir kitą serviravimo inventorių vadovaujantis stalo serviravimo taisyklėmis.</w:t>
            </w:r>
          </w:p>
        </w:tc>
      </w:tr>
      <w:tr w:rsidR="00406A1F" w:rsidRPr="00AE5D4F" w14:paraId="1F45CFC8" w14:textId="77777777" w:rsidTr="00C56F2F">
        <w:trPr>
          <w:trHeight w:val="57"/>
        </w:trPr>
        <w:tc>
          <w:tcPr>
            <w:tcW w:w="435" w:type="pct"/>
            <w:vMerge/>
          </w:tcPr>
          <w:p w14:paraId="0D20C190"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784" w:type="pct"/>
            <w:vMerge/>
          </w:tcPr>
          <w:p w14:paraId="3CAE5CFF" w14:textId="77777777" w:rsidR="00406A1F" w:rsidRPr="00AE5D4F" w:rsidRDefault="00406A1F" w:rsidP="00571278">
            <w:pPr>
              <w:widowControl w:val="0"/>
              <w:spacing w:after="0" w:line="240" w:lineRule="auto"/>
              <w:rPr>
                <w:rFonts w:ascii="Times New Roman" w:hAnsi="Times New Roman"/>
                <w:sz w:val="24"/>
                <w:szCs w:val="24"/>
              </w:rPr>
            </w:pPr>
          </w:p>
        </w:tc>
        <w:tc>
          <w:tcPr>
            <w:tcW w:w="274" w:type="pct"/>
            <w:vMerge/>
          </w:tcPr>
          <w:p w14:paraId="08327882"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405" w:type="pct"/>
            <w:vMerge/>
          </w:tcPr>
          <w:p w14:paraId="1345CCD9"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900" w:type="pct"/>
          </w:tcPr>
          <w:p w14:paraId="77D06E74"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Serviruoti stalus.</w:t>
            </w:r>
          </w:p>
        </w:tc>
        <w:tc>
          <w:tcPr>
            <w:tcW w:w="2202" w:type="pct"/>
            <w:gridSpan w:val="2"/>
          </w:tcPr>
          <w:p w14:paraId="122A5F3D"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stalo serviravimo reikalavimus, įvairius stalo puošybos elementus, jų paskirtį.</w:t>
            </w:r>
            <w:r w:rsidRPr="00AE5D4F">
              <w:rPr>
                <w:rFonts w:ascii="Times New Roman" w:hAnsi="Times New Roman"/>
                <w:sz w:val="24"/>
                <w:szCs w:val="24"/>
              </w:rPr>
              <w:cr/>
              <w:t xml:space="preserve">Dengti stalą pagal pagrindines stalo </w:t>
            </w:r>
            <w:proofErr w:type="spellStart"/>
            <w:r w:rsidRPr="00AE5D4F">
              <w:rPr>
                <w:rFonts w:ascii="Times New Roman" w:hAnsi="Times New Roman"/>
                <w:sz w:val="24"/>
                <w:szCs w:val="24"/>
              </w:rPr>
              <w:t>serviruotes</w:t>
            </w:r>
            <w:proofErr w:type="spellEnd"/>
            <w:r w:rsidRPr="00AE5D4F">
              <w:rPr>
                <w:rFonts w:ascii="Times New Roman" w:hAnsi="Times New Roman"/>
                <w:sz w:val="24"/>
                <w:szCs w:val="24"/>
              </w:rPr>
              <w:t>, laikantis serviravimo darbų sekos.</w:t>
            </w:r>
          </w:p>
          <w:p w14:paraId="7E946DD0"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Parinkti serviravimo inventorių ir serviruoti stalus laikantis serviravimo darbų sekos.</w:t>
            </w:r>
          </w:p>
        </w:tc>
      </w:tr>
      <w:tr w:rsidR="00406A1F" w:rsidRPr="00AE5D4F" w14:paraId="5FC7B354" w14:textId="77777777" w:rsidTr="00C56F2F">
        <w:trPr>
          <w:trHeight w:val="57"/>
        </w:trPr>
        <w:tc>
          <w:tcPr>
            <w:tcW w:w="435" w:type="pct"/>
            <w:vMerge w:val="restart"/>
          </w:tcPr>
          <w:p w14:paraId="5440F203" w14:textId="77777777" w:rsidR="00406A1F" w:rsidRPr="00AE5D4F" w:rsidRDefault="00406A1F" w:rsidP="00571278">
            <w:pPr>
              <w:widowControl w:val="0"/>
              <w:spacing w:after="0" w:line="240" w:lineRule="auto"/>
              <w:jc w:val="center"/>
              <w:rPr>
                <w:rFonts w:ascii="Times New Roman" w:hAnsi="Times New Roman"/>
                <w:sz w:val="24"/>
                <w:szCs w:val="24"/>
              </w:rPr>
            </w:pPr>
            <w:r w:rsidRPr="00AE5D4F">
              <w:rPr>
                <w:rFonts w:ascii="Times New Roman" w:eastAsia="Calibri" w:hAnsi="Times New Roman"/>
                <w:sz w:val="24"/>
                <w:szCs w:val="24"/>
              </w:rPr>
              <w:t>310131346</w:t>
            </w:r>
          </w:p>
        </w:tc>
        <w:tc>
          <w:tcPr>
            <w:tcW w:w="784" w:type="pct"/>
            <w:vMerge w:val="restart"/>
          </w:tcPr>
          <w:p w14:paraId="5A914C6F" w14:textId="77777777" w:rsidR="00406A1F" w:rsidRPr="00AE5D4F" w:rsidRDefault="00406A1F" w:rsidP="00571278">
            <w:pPr>
              <w:widowControl w:val="0"/>
              <w:spacing w:after="0" w:line="240" w:lineRule="auto"/>
              <w:rPr>
                <w:rFonts w:ascii="Times New Roman" w:hAnsi="Times New Roman"/>
                <w:i/>
                <w:iCs/>
                <w:sz w:val="24"/>
                <w:szCs w:val="24"/>
              </w:rPr>
            </w:pPr>
            <w:r w:rsidRPr="00AE5D4F">
              <w:rPr>
                <w:rFonts w:ascii="Times New Roman" w:hAnsi="Times New Roman"/>
                <w:sz w:val="24"/>
                <w:szCs w:val="24"/>
              </w:rPr>
              <w:t>Klientų aptarnavimas</w:t>
            </w:r>
          </w:p>
        </w:tc>
        <w:tc>
          <w:tcPr>
            <w:tcW w:w="274" w:type="pct"/>
            <w:vMerge w:val="restart"/>
          </w:tcPr>
          <w:p w14:paraId="132E1505" w14:textId="77777777" w:rsidR="00406A1F" w:rsidRPr="00AE5D4F" w:rsidRDefault="00406A1F"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III</w:t>
            </w:r>
          </w:p>
        </w:tc>
        <w:tc>
          <w:tcPr>
            <w:tcW w:w="405" w:type="pct"/>
            <w:vMerge w:val="restart"/>
          </w:tcPr>
          <w:p w14:paraId="69E91A5C" w14:textId="77777777" w:rsidR="00406A1F" w:rsidRPr="00AE5D4F" w:rsidRDefault="00406A1F"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10</w:t>
            </w:r>
          </w:p>
        </w:tc>
        <w:tc>
          <w:tcPr>
            <w:tcW w:w="900" w:type="pct"/>
          </w:tcPr>
          <w:p w14:paraId="2EA52872"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Patiekti patiekalus ir gėrimus.</w:t>
            </w:r>
          </w:p>
        </w:tc>
        <w:tc>
          <w:tcPr>
            <w:tcW w:w="2202" w:type="pct"/>
            <w:gridSpan w:val="2"/>
            <w:tcBorders>
              <w:top w:val="nil"/>
            </w:tcBorders>
          </w:tcPr>
          <w:p w14:paraId="110D5BE8"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klientų aptarnavimo būdus, formas, metodus, stalų rezervavimo taisykles.</w:t>
            </w:r>
          </w:p>
          <w:p w14:paraId="488B997D"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Paaiškinti valgiaraščių ir kainoraščių rūšis ir jų sudarymo taisykles.</w:t>
            </w:r>
          </w:p>
          <w:p w14:paraId="2E8C31D1"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Bendrauti su klientais, laikantis profesinės etikos reikalavimų.</w:t>
            </w:r>
          </w:p>
          <w:p w14:paraId="535FFDDC"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Patiekti klientui patiekalus ir gėrimus įvairiais patiekimo būdais, laikantis klientų aptarnavimo bei patiekalų ir gėrimų patiekimo reikalavimų.</w:t>
            </w:r>
          </w:p>
          <w:p w14:paraId="249AC015"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Patiekti patiekalus, paruoštus prie kliento stalo vadovaujantis saugaus darbo ir higienos reikalavimais.</w:t>
            </w:r>
          </w:p>
        </w:tc>
      </w:tr>
      <w:tr w:rsidR="00406A1F" w:rsidRPr="00AE5D4F" w14:paraId="78333310" w14:textId="77777777" w:rsidTr="00C56F2F">
        <w:trPr>
          <w:trHeight w:val="57"/>
        </w:trPr>
        <w:tc>
          <w:tcPr>
            <w:tcW w:w="435" w:type="pct"/>
            <w:vMerge/>
          </w:tcPr>
          <w:p w14:paraId="0B378538"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784" w:type="pct"/>
            <w:vMerge/>
          </w:tcPr>
          <w:p w14:paraId="6BFE77CE" w14:textId="77777777" w:rsidR="00406A1F" w:rsidRPr="00AE5D4F" w:rsidRDefault="00406A1F" w:rsidP="00571278">
            <w:pPr>
              <w:widowControl w:val="0"/>
              <w:spacing w:after="0" w:line="240" w:lineRule="auto"/>
              <w:rPr>
                <w:rFonts w:ascii="Times New Roman" w:hAnsi="Times New Roman"/>
                <w:i/>
                <w:iCs/>
                <w:sz w:val="24"/>
                <w:szCs w:val="24"/>
              </w:rPr>
            </w:pPr>
          </w:p>
        </w:tc>
        <w:tc>
          <w:tcPr>
            <w:tcW w:w="274" w:type="pct"/>
            <w:vMerge/>
          </w:tcPr>
          <w:p w14:paraId="1C46F819"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405" w:type="pct"/>
            <w:vMerge/>
          </w:tcPr>
          <w:p w14:paraId="69A89E09"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900" w:type="pct"/>
          </w:tcPr>
          <w:p w14:paraId="04C3C000"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Vykdyti pardavimų apskaitą.</w:t>
            </w:r>
          </w:p>
        </w:tc>
        <w:tc>
          <w:tcPr>
            <w:tcW w:w="2202" w:type="pct"/>
            <w:gridSpan w:val="2"/>
          </w:tcPr>
          <w:p w14:paraId="64A975B9"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maitinimo paslaugas teikiančiose įmonėse klientų aptarnavimui naudojamas priemones.</w:t>
            </w:r>
          </w:p>
          <w:p w14:paraId="54161D1D"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Atlikti pagrindines operacijas su maitinimo paslaugas teikiančių įmonių administravimo programine įranga, aptarnaujant klientus.</w:t>
            </w:r>
          </w:p>
          <w:p w14:paraId="6F67B261"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Atlikti pagrindines operacijas fiskaliniais kasos aparatais, aptarnaujant klientus.</w:t>
            </w:r>
          </w:p>
        </w:tc>
      </w:tr>
      <w:tr w:rsidR="00406A1F" w:rsidRPr="00AE5D4F" w14:paraId="0E8C2057" w14:textId="77777777" w:rsidTr="00C56F2F">
        <w:trPr>
          <w:trHeight w:val="57"/>
        </w:trPr>
        <w:tc>
          <w:tcPr>
            <w:tcW w:w="435" w:type="pct"/>
            <w:vMerge w:val="restart"/>
          </w:tcPr>
          <w:p w14:paraId="3C98756D" w14:textId="77777777" w:rsidR="00406A1F" w:rsidRPr="00AE5D4F" w:rsidRDefault="00406A1F" w:rsidP="00571278">
            <w:pPr>
              <w:widowControl w:val="0"/>
              <w:spacing w:after="0" w:line="240" w:lineRule="auto"/>
              <w:jc w:val="center"/>
              <w:rPr>
                <w:rFonts w:ascii="Times New Roman" w:hAnsi="Times New Roman"/>
                <w:sz w:val="24"/>
                <w:szCs w:val="24"/>
              </w:rPr>
            </w:pPr>
            <w:r w:rsidRPr="00AE5D4F">
              <w:rPr>
                <w:rFonts w:ascii="Times New Roman" w:eastAsia="Calibri" w:hAnsi="Times New Roman"/>
                <w:sz w:val="24"/>
                <w:szCs w:val="24"/>
              </w:rPr>
              <w:t>310131345</w:t>
            </w:r>
          </w:p>
        </w:tc>
        <w:tc>
          <w:tcPr>
            <w:tcW w:w="784" w:type="pct"/>
            <w:vMerge w:val="restart"/>
          </w:tcPr>
          <w:p w14:paraId="3FDDA6FF" w14:textId="77777777" w:rsidR="00406A1F" w:rsidRPr="00AE5D4F" w:rsidRDefault="00406A1F" w:rsidP="00571278">
            <w:pPr>
              <w:widowControl w:val="0"/>
              <w:spacing w:after="0" w:line="240" w:lineRule="auto"/>
              <w:rPr>
                <w:rFonts w:ascii="Times New Roman" w:hAnsi="Times New Roman"/>
                <w:iCs/>
                <w:sz w:val="24"/>
                <w:szCs w:val="24"/>
              </w:rPr>
            </w:pPr>
            <w:r w:rsidRPr="00AE5D4F">
              <w:rPr>
                <w:rFonts w:ascii="Times New Roman" w:hAnsi="Times New Roman"/>
                <w:iCs/>
                <w:sz w:val="24"/>
                <w:szCs w:val="24"/>
              </w:rPr>
              <w:t>Baro paruošimas ir klientų aptarnavimas</w:t>
            </w:r>
          </w:p>
        </w:tc>
        <w:tc>
          <w:tcPr>
            <w:tcW w:w="274" w:type="pct"/>
            <w:vMerge w:val="restart"/>
          </w:tcPr>
          <w:p w14:paraId="355C5AA8" w14:textId="77777777" w:rsidR="00406A1F" w:rsidRPr="00AE5D4F" w:rsidRDefault="00406A1F"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III</w:t>
            </w:r>
          </w:p>
        </w:tc>
        <w:tc>
          <w:tcPr>
            <w:tcW w:w="405" w:type="pct"/>
            <w:vMerge w:val="restart"/>
          </w:tcPr>
          <w:p w14:paraId="330EA697" w14:textId="77777777" w:rsidR="00406A1F" w:rsidRPr="00AE5D4F" w:rsidRDefault="00406A1F"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5</w:t>
            </w:r>
          </w:p>
        </w:tc>
        <w:tc>
          <w:tcPr>
            <w:tcW w:w="900" w:type="pct"/>
          </w:tcPr>
          <w:p w14:paraId="5419B43D"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Paruošti barą klientams aptarnauti.</w:t>
            </w:r>
          </w:p>
        </w:tc>
        <w:tc>
          <w:tcPr>
            <w:tcW w:w="2202" w:type="pct"/>
            <w:gridSpan w:val="2"/>
          </w:tcPr>
          <w:p w14:paraId="792469A4"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barų rūšis ir terminologiją.</w:t>
            </w:r>
          </w:p>
          <w:p w14:paraId="04F59E7C"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reikalavimus, taikomus barmeno asmens higienai, darbo drabužiams ir darbo vietai.</w:t>
            </w:r>
          </w:p>
          <w:p w14:paraId="5DCDAFB8"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Paruošti baro įrenginius darbui laikantis darbuotojų saugos ir sveikatos bei darbų saugos reikalavimų.</w:t>
            </w:r>
          </w:p>
          <w:p w14:paraId="36DB1A48"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Parinkti baro inventorių, baro indus ir taures pagal paskirtį.</w:t>
            </w:r>
          </w:p>
        </w:tc>
      </w:tr>
      <w:tr w:rsidR="00406A1F" w:rsidRPr="00AE5D4F" w14:paraId="08E68B2B" w14:textId="77777777" w:rsidTr="00C56F2F">
        <w:trPr>
          <w:trHeight w:val="57"/>
        </w:trPr>
        <w:tc>
          <w:tcPr>
            <w:tcW w:w="435" w:type="pct"/>
            <w:vMerge/>
          </w:tcPr>
          <w:p w14:paraId="30C15776"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784" w:type="pct"/>
            <w:vMerge/>
          </w:tcPr>
          <w:p w14:paraId="04452A01" w14:textId="77777777" w:rsidR="00406A1F" w:rsidRPr="00AE5D4F" w:rsidRDefault="00406A1F" w:rsidP="00571278">
            <w:pPr>
              <w:widowControl w:val="0"/>
              <w:spacing w:after="0" w:line="240" w:lineRule="auto"/>
              <w:rPr>
                <w:rFonts w:ascii="Times New Roman" w:hAnsi="Times New Roman"/>
                <w:i/>
                <w:iCs/>
                <w:sz w:val="24"/>
                <w:szCs w:val="24"/>
              </w:rPr>
            </w:pPr>
          </w:p>
        </w:tc>
        <w:tc>
          <w:tcPr>
            <w:tcW w:w="274" w:type="pct"/>
            <w:vMerge/>
          </w:tcPr>
          <w:p w14:paraId="6C691D8F"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405" w:type="pct"/>
            <w:vMerge/>
          </w:tcPr>
          <w:p w14:paraId="179FF5CE"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900" w:type="pct"/>
          </w:tcPr>
          <w:p w14:paraId="6EA5A73D"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Aptarnauti baro klientus.</w:t>
            </w:r>
          </w:p>
        </w:tc>
        <w:tc>
          <w:tcPr>
            <w:tcW w:w="2202" w:type="pct"/>
            <w:gridSpan w:val="2"/>
          </w:tcPr>
          <w:p w14:paraId="640DD355"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baro terminus, bendravimo su klientais etiką ir psichologiją.</w:t>
            </w:r>
          </w:p>
          <w:p w14:paraId="01714D9B"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Aptarnauti baro klientus pagal aptarnavimo reikalavimus.</w:t>
            </w:r>
          </w:p>
          <w:p w14:paraId="72BAF219"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 xml:space="preserve">Suteikti klientui informaciją apie baro gėrimus, užkandžius, </w:t>
            </w:r>
            <w:r w:rsidRPr="00AE5D4F">
              <w:rPr>
                <w:rFonts w:ascii="Times New Roman" w:hAnsi="Times New Roman"/>
                <w:sz w:val="24"/>
                <w:szCs w:val="24"/>
              </w:rPr>
              <w:lastRenderedPageBreak/>
              <w:t>konditerijos gaminius.</w:t>
            </w:r>
          </w:p>
        </w:tc>
      </w:tr>
      <w:tr w:rsidR="00406A1F" w:rsidRPr="00AE5D4F" w14:paraId="082CD774" w14:textId="77777777" w:rsidTr="00C56F2F">
        <w:trPr>
          <w:trHeight w:val="57"/>
        </w:trPr>
        <w:tc>
          <w:tcPr>
            <w:tcW w:w="435" w:type="pct"/>
            <w:vMerge w:val="restart"/>
          </w:tcPr>
          <w:p w14:paraId="2ABEB540" w14:textId="0E259116" w:rsidR="00406A1F" w:rsidRPr="00AE5D4F" w:rsidRDefault="00406A1F" w:rsidP="00571278">
            <w:pPr>
              <w:widowControl w:val="0"/>
              <w:spacing w:after="0" w:line="240" w:lineRule="auto"/>
              <w:jc w:val="center"/>
              <w:rPr>
                <w:rFonts w:ascii="Times New Roman" w:hAnsi="Times New Roman"/>
                <w:sz w:val="24"/>
                <w:szCs w:val="24"/>
              </w:rPr>
            </w:pPr>
            <w:r w:rsidRPr="00AE5D4F">
              <w:rPr>
                <w:rFonts w:ascii="Times New Roman" w:eastAsia="Calibri" w:hAnsi="Times New Roman"/>
                <w:sz w:val="24"/>
                <w:szCs w:val="24"/>
              </w:rPr>
              <w:lastRenderedPageBreak/>
              <w:t>3101329</w:t>
            </w:r>
          </w:p>
        </w:tc>
        <w:tc>
          <w:tcPr>
            <w:tcW w:w="784" w:type="pct"/>
            <w:vMerge w:val="restart"/>
          </w:tcPr>
          <w:p w14:paraId="713C3203" w14:textId="77777777" w:rsidR="00406A1F" w:rsidRPr="00AE5D4F" w:rsidRDefault="00406A1F" w:rsidP="00571278">
            <w:pPr>
              <w:widowControl w:val="0"/>
              <w:spacing w:after="0" w:line="240" w:lineRule="auto"/>
              <w:rPr>
                <w:rFonts w:ascii="Times New Roman" w:hAnsi="Times New Roman"/>
                <w:iCs/>
                <w:sz w:val="24"/>
                <w:szCs w:val="24"/>
              </w:rPr>
            </w:pPr>
            <w:r w:rsidRPr="00AE5D4F">
              <w:rPr>
                <w:rFonts w:ascii="Times New Roman" w:hAnsi="Times New Roman"/>
                <w:iCs/>
                <w:sz w:val="24"/>
                <w:szCs w:val="24"/>
              </w:rPr>
              <w:t>Barmeno darbo organizavimas</w:t>
            </w:r>
          </w:p>
        </w:tc>
        <w:tc>
          <w:tcPr>
            <w:tcW w:w="274" w:type="pct"/>
            <w:vMerge w:val="restart"/>
          </w:tcPr>
          <w:p w14:paraId="2D578E28" w14:textId="77777777" w:rsidR="00406A1F" w:rsidRPr="00AE5D4F" w:rsidRDefault="00406A1F"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III</w:t>
            </w:r>
          </w:p>
        </w:tc>
        <w:tc>
          <w:tcPr>
            <w:tcW w:w="405" w:type="pct"/>
            <w:vMerge w:val="restart"/>
          </w:tcPr>
          <w:p w14:paraId="12F5721F" w14:textId="77777777" w:rsidR="00406A1F" w:rsidRPr="00AE5D4F" w:rsidRDefault="00406A1F"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5</w:t>
            </w:r>
          </w:p>
        </w:tc>
        <w:tc>
          <w:tcPr>
            <w:tcW w:w="900" w:type="pct"/>
          </w:tcPr>
          <w:p w14:paraId="6D27BDB7" w14:textId="25273F56" w:rsidR="00406A1F" w:rsidRPr="00AE5D4F" w:rsidRDefault="00406A1F" w:rsidP="00571278">
            <w:pPr>
              <w:widowControl w:val="0"/>
              <w:spacing w:after="0" w:line="240" w:lineRule="auto"/>
              <w:rPr>
                <w:rFonts w:ascii="Times New Roman" w:hAnsi="Times New Roman"/>
                <w:b/>
                <w:sz w:val="24"/>
                <w:szCs w:val="24"/>
              </w:rPr>
            </w:pPr>
            <w:r w:rsidRPr="00AE5D4F">
              <w:rPr>
                <w:rFonts w:ascii="Times New Roman" w:hAnsi="Times New Roman"/>
                <w:sz w:val="24"/>
                <w:szCs w:val="24"/>
              </w:rPr>
              <w:t>Sudaryti baro asortimentą.</w:t>
            </w:r>
          </w:p>
        </w:tc>
        <w:tc>
          <w:tcPr>
            <w:tcW w:w="2202" w:type="pct"/>
            <w:gridSpan w:val="2"/>
          </w:tcPr>
          <w:p w14:paraId="0E61FE1F" w14:textId="2CB49B3F"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baro prekių ir žaliavų bei alkoholinių ir nealkoholinių gėrimų asortimentą, baro kainoraščio sudarymo reikalavimus.</w:t>
            </w:r>
          </w:p>
          <w:p w14:paraId="605EA255" w14:textId="60278EE3"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Atlikti baro atsargų kontrolę pagal įmonės reikmes.</w:t>
            </w:r>
          </w:p>
          <w:p w14:paraId="5D72622A" w14:textId="47BFE760" w:rsidR="00406A1F" w:rsidRPr="00AE5D4F" w:rsidRDefault="00406A1F" w:rsidP="00571278">
            <w:pPr>
              <w:widowControl w:val="0"/>
              <w:spacing w:after="0" w:line="240" w:lineRule="auto"/>
              <w:rPr>
                <w:rFonts w:ascii="Times New Roman" w:hAnsi="Times New Roman"/>
                <w:bCs/>
                <w:iCs/>
                <w:sz w:val="24"/>
                <w:szCs w:val="24"/>
              </w:rPr>
            </w:pPr>
            <w:r w:rsidRPr="00AE5D4F">
              <w:rPr>
                <w:rFonts w:ascii="Times New Roman" w:hAnsi="Times New Roman"/>
                <w:sz w:val="24"/>
                <w:szCs w:val="24"/>
              </w:rPr>
              <w:t>Priimti užsakytas baro prekes ir žaliavas.</w:t>
            </w:r>
          </w:p>
        </w:tc>
      </w:tr>
      <w:tr w:rsidR="00406A1F" w:rsidRPr="00AE5D4F" w14:paraId="2EA47E0F" w14:textId="77777777" w:rsidTr="00C56F2F">
        <w:trPr>
          <w:trHeight w:val="57"/>
        </w:trPr>
        <w:tc>
          <w:tcPr>
            <w:tcW w:w="435" w:type="pct"/>
            <w:vMerge/>
          </w:tcPr>
          <w:p w14:paraId="3B5229B9"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784" w:type="pct"/>
            <w:vMerge/>
          </w:tcPr>
          <w:p w14:paraId="5A177AF8" w14:textId="77777777" w:rsidR="00406A1F" w:rsidRPr="00AE5D4F" w:rsidRDefault="00406A1F" w:rsidP="00571278">
            <w:pPr>
              <w:widowControl w:val="0"/>
              <w:spacing w:after="0" w:line="240" w:lineRule="auto"/>
              <w:rPr>
                <w:rFonts w:ascii="Times New Roman" w:hAnsi="Times New Roman"/>
                <w:iCs/>
                <w:sz w:val="24"/>
                <w:szCs w:val="24"/>
              </w:rPr>
            </w:pPr>
          </w:p>
        </w:tc>
        <w:tc>
          <w:tcPr>
            <w:tcW w:w="274" w:type="pct"/>
            <w:vMerge/>
          </w:tcPr>
          <w:p w14:paraId="51D550FD"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405" w:type="pct"/>
            <w:vMerge/>
          </w:tcPr>
          <w:p w14:paraId="7F90CC07"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900" w:type="pct"/>
          </w:tcPr>
          <w:p w14:paraId="70F02BBD"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Įforminti baro darbo ir materialinių vertybių apskaitą.</w:t>
            </w:r>
          </w:p>
        </w:tc>
        <w:tc>
          <w:tcPr>
            <w:tcW w:w="2202" w:type="pct"/>
            <w:gridSpan w:val="2"/>
          </w:tcPr>
          <w:p w14:paraId="4A642B25" w14:textId="1AF16F29"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pagrindinius buhalterinius baro apskaitos dokumentus, jų tvarkymą.</w:t>
            </w:r>
          </w:p>
          <w:p w14:paraId="7FD7F73E" w14:textId="0BCBFECE"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Pildyti kasos žurnalą ir kitus dokumentus, susijusius su klientų atsiskaitymu.</w:t>
            </w:r>
          </w:p>
          <w:p w14:paraId="1B34F1CC" w14:textId="0B0B339A"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Apskaičiuoti baro prekių kainas ir antkainius, atsižvelgiant į rinkos kainodaros tendencijas.</w:t>
            </w:r>
          </w:p>
          <w:p w14:paraId="3DE2535A" w14:textId="03390214"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Tvarkyti materialinių vertybių apskaitos dokumentus naudojantis informacinėmis technologijomis.</w:t>
            </w:r>
          </w:p>
        </w:tc>
      </w:tr>
      <w:tr w:rsidR="00406A1F" w:rsidRPr="00AE5D4F" w14:paraId="2C034226" w14:textId="77777777" w:rsidTr="00C56F2F">
        <w:trPr>
          <w:trHeight w:val="57"/>
        </w:trPr>
        <w:tc>
          <w:tcPr>
            <w:tcW w:w="435" w:type="pct"/>
            <w:vMerge w:val="restart"/>
          </w:tcPr>
          <w:p w14:paraId="7784E188" w14:textId="4B107EF3" w:rsidR="00406A1F" w:rsidRPr="00AE5D4F" w:rsidRDefault="00406A1F" w:rsidP="00571278">
            <w:pPr>
              <w:widowControl w:val="0"/>
              <w:spacing w:after="0" w:line="240" w:lineRule="auto"/>
              <w:jc w:val="center"/>
              <w:rPr>
                <w:rFonts w:ascii="Times New Roman" w:hAnsi="Times New Roman"/>
                <w:sz w:val="24"/>
                <w:szCs w:val="24"/>
              </w:rPr>
            </w:pPr>
            <w:r w:rsidRPr="00AE5D4F">
              <w:rPr>
                <w:rFonts w:ascii="Times New Roman" w:eastAsia="Calibri" w:hAnsi="Times New Roman"/>
                <w:sz w:val="24"/>
                <w:szCs w:val="24"/>
              </w:rPr>
              <w:t>4101368</w:t>
            </w:r>
          </w:p>
        </w:tc>
        <w:tc>
          <w:tcPr>
            <w:tcW w:w="784" w:type="pct"/>
            <w:vMerge w:val="restart"/>
          </w:tcPr>
          <w:p w14:paraId="3FCD27AD" w14:textId="77777777" w:rsidR="00406A1F" w:rsidRPr="00AE5D4F" w:rsidRDefault="00406A1F" w:rsidP="00571278">
            <w:pPr>
              <w:widowControl w:val="0"/>
              <w:spacing w:after="0" w:line="240" w:lineRule="auto"/>
              <w:rPr>
                <w:rFonts w:ascii="Times New Roman" w:hAnsi="Times New Roman"/>
                <w:iCs/>
                <w:sz w:val="24"/>
                <w:szCs w:val="24"/>
              </w:rPr>
            </w:pPr>
            <w:r w:rsidRPr="00AE5D4F">
              <w:rPr>
                <w:rFonts w:ascii="Times New Roman" w:hAnsi="Times New Roman"/>
                <w:iCs/>
                <w:sz w:val="24"/>
                <w:szCs w:val="24"/>
              </w:rPr>
              <w:t>Gėrimų, kokteilių, nesudėtingų šaltųjų ir karštųjų užkandžių gaminimas bei patiekimas</w:t>
            </w:r>
          </w:p>
        </w:tc>
        <w:tc>
          <w:tcPr>
            <w:tcW w:w="274" w:type="pct"/>
            <w:vMerge w:val="restart"/>
          </w:tcPr>
          <w:p w14:paraId="3C77E8B2" w14:textId="288B3CA2" w:rsidR="00406A1F" w:rsidRPr="00AE5D4F" w:rsidRDefault="00406A1F"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IV</w:t>
            </w:r>
          </w:p>
        </w:tc>
        <w:tc>
          <w:tcPr>
            <w:tcW w:w="405" w:type="pct"/>
            <w:vMerge w:val="restart"/>
          </w:tcPr>
          <w:p w14:paraId="5F26CE20" w14:textId="77777777" w:rsidR="00406A1F" w:rsidRPr="00AE5D4F" w:rsidRDefault="00406A1F"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15</w:t>
            </w:r>
          </w:p>
        </w:tc>
        <w:tc>
          <w:tcPr>
            <w:tcW w:w="900" w:type="pct"/>
          </w:tcPr>
          <w:p w14:paraId="6EBE9D2E"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Išpilstyti ir patiekti alkoholinius ir nealkoholinius gėrimus.</w:t>
            </w:r>
          </w:p>
        </w:tc>
        <w:tc>
          <w:tcPr>
            <w:tcW w:w="2202" w:type="pct"/>
            <w:gridSpan w:val="2"/>
          </w:tcPr>
          <w:p w14:paraId="1D100A98" w14:textId="44868261"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nealkoholinių ir alkoholinių gėrimų asortimentą.</w:t>
            </w:r>
          </w:p>
          <w:p w14:paraId="0B731A73" w14:textId="7AD7AD0C"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Parinkti indus atitinkamiems gėrimams patiekti bei naudoti svėrimo įrenginius, matavimo prietaisus, talpas juos išpilstant.</w:t>
            </w:r>
          </w:p>
          <w:p w14:paraId="269E8FE6" w14:textId="7338D3D0"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Patiekti nealkoholinius ir alkoholinius gėrimus, laikantis įvairių gėrimų išpilstymo ir patiekimo reikalavimų.</w:t>
            </w:r>
          </w:p>
        </w:tc>
      </w:tr>
      <w:tr w:rsidR="00406A1F" w:rsidRPr="00AE5D4F" w14:paraId="27A5715E" w14:textId="77777777" w:rsidTr="00C56F2F">
        <w:trPr>
          <w:trHeight w:val="57"/>
        </w:trPr>
        <w:tc>
          <w:tcPr>
            <w:tcW w:w="435" w:type="pct"/>
            <w:vMerge/>
          </w:tcPr>
          <w:p w14:paraId="140D6C3F"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784" w:type="pct"/>
            <w:vMerge/>
          </w:tcPr>
          <w:p w14:paraId="61FE6874" w14:textId="77777777" w:rsidR="00406A1F" w:rsidRPr="00AE5D4F" w:rsidRDefault="00406A1F" w:rsidP="00571278">
            <w:pPr>
              <w:widowControl w:val="0"/>
              <w:spacing w:after="0" w:line="240" w:lineRule="auto"/>
              <w:rPr>
                <w:rFonts w:ascii="Times New Roman" w:hAnsi="Times New Roman"/>
                <w:iCs/>
                <w:sz w:val="24"/>
                <w:szCs w:val="24"/>
              </w:rPr>
            </w:pPr>
          </w:p>
        </w:tc>
        <w:tc>
          <w:tcPr>
            <w:tcW w:w="274" w:type="pct"/>
            <w:vMerge/>
          </w:tcPr>
          <w:p w14:paraId="77FA137D" w14:textId="77777777" w:rsidR="00406A1F" w:rsidRPr="00AE5D4F" w:rsidRDefault="00406A1F" w:rsidP="00571278">
            <w:pPr>
              <w:widowControl w:val="0"/>
              <w:spacing w:after="0" w:line="240" w:lineRule="auto"/>
              <w:rPr>
                <w:rFonts w:ascii="Times New Roman" w:hAnsi="Times New Roman"/>
                <w:sz w:val="24"/>
                <w:szCs w:val="24"/>
              </w:rPr>
            </w:pPr>
          </w:p>
        </w:tc>
        <w:tc>
          <w:tcPr>
            <w:tcW w:w="405" w:type="pct"/>
            <w:vMerge/>
          </w:tcPr>
          <w:p w14:paraId="4FCA8B16"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900" w:type="pct"/>
          </w:tcPr>
          <w:p w14:paraId="28469B64" w14:textId="108C9E7C"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Gaminti ir patiekti maišytus gėrimus ir kokteilius.</w:t>
            </w:r>
          </w:p>
        </w:tc>
        <w:tc>
          <w:tcPr>
            <w:tcW w:w="2202" w:type="pct"/>
            <w:gridSpan w:val="2"/>
          </w:tcPr>
          <w:p w14:paraId="5EFE6A01" w14:textId="62D60CAE"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kokteilius, maišytus gėrimus, sudedamąsias dalis paruošimo eigą ir patiekimo būdus.</w:t>
            </w:r>
          </w:p>
          <w:p w14:paraId="6135930F" w14:textId="261379D5"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Paaiškinti kokteilių, maišytų gėrimų priedų, dekoravimo elementų parinkimo principus ir baro aksesuarų paskirtį.</w:t>
            </w:r>
          </w:p>
          <w:p w14:paraId="5F579976" w14:textId="6D76CEFC"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Parinkti taures ir pagaminti kokteilius įvairiais būdais, laikantis jų paruošimo taisyklių.</w:t>
            </w:r>
          </w:p>
          <w:p w14:paraId="0345CBBB" w14:textId="11CC413D"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Patiekti maišytus gėrimus bei kokteilius, paruoštus pagal pateiktas receptūras.</w:t>
            </w:r>
          </w:p>
        </w:tc>
      </w:tr>
      <w:tr w:rsidR="00406A1F" w:rsidRPr="00AE5D4F" w14:paraId="08E8AF99" w14:textId="77777777" w:rsidTr="00C56F2F">
        <w:trPr>
          <w:trHeight w:val="57"/>
        </w:trPr>
        <w:tc>
          <w:tcPr>
            <w:tcW w:w="435" w:type="pct"/>
            <w:vMerge/>
          </w:tcPr>
          <w:p w14:paraId="10FAF1FB"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784" w:type="pct"/>
            <w:vMerge/>
          </w:tcPr>
          <w:p w14:paraId="0621D19A" w14:textId="77777777" w:rsidR="00406A1F" w:rsidRPr="00AE5D4F" w:rsidRDefault="00406A1F" w:rsidP="00571278">
            <w:pPr>
              <w:widowControl w:val="0"/>
              <w:spacing w:after="0" w:line="240" w:lineRule="auto"/>
              <w:rPr>
                <w:rFonts w:ascii="Times New Roman" w:hAnsi="Times New Roman"/>
                <w:iCs/>
                <w:sz w:val="24"/>
                <w:szCs w:val="24"/>
              </w:rPr>
            </w:pPr>
          </w:p>
        </w:tc>
        <w:tc>
          <w:tcPr>
            <w:tcW w:w="274" w:type="pct"/>
            <w:vMerge/>
          </w:tcPr>
          <w:p w14:paraId="5A72A2E3" w14:textId="77777777" w:rsidR="00406A1F" w:rsidRPr="00AE5D4F" w:rsidRDefault="00406A1F" w:rsidP="00571278">
            <w:pPr>
              <w:widowControl w:val="0"/>
              <w:spacing w:after="0" w:line="240" w:lineRule="auto"/>
              <w:rPr>
                <w:rFonts w:ascii="Times New Roman" w:hAnsi="Times New Roman"/>
                <w:sz w:val="24"/>
                <w:szCs w:val="24"/>
              </w:rPr>
            </w:pPr>
          </w:p>
        </w:tc>
        <w:tc>
          <w:tcPr>
            <w:tcW w:w="405" w:type="pct"/>
            <w:vMerge/>
          </w:tcPr>
          <w:p w14:paraId="7ADFC32A"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900" w:type="pct"/>
          </w:tcPr>
          <w:p w14:paraId="754F2741"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Gaminti ir patiekti karštuosius gėrimus.</w:t>
            </w:r>
          </w:p>
        </w:tc>
        <w:tc>
          <w:tcPr>
            <w:tcW w:w="2202" w:type="pct"/>
            <w:gridSpan w:val="2"/>
          </w:tcPr>
          <w:p w14:paraId="792CC80A" w14:textId="4DADD1FB"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karštųjų gėrimų asortimentą, sudedamąsias dalis, paruošimo eigą ir patiekimo būdus.</w:t>
            </w:r>
          </w:p>
          <w:p w14:paraId="46032ECE" w14:textId="78D422BD"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Parinkti baro indus, įrankius ir kitas darbo priemones, skirtus karštiesiems gėrimams paruošti ir patiekti.</w:t>
            </w:r>
          </w:p>
          <w:p w14:paraId="70585CB0" w14:textId="0BA973FA"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Paruošti gėrimų žaliavas, įrenginius karštųjų gėrimų gaminimui bei juos gaminti ir patiekti tam skirtuose induose.</w:t>
            </w:r>
          </w:p>
        </w:tc>
      </w:tr>
      <w:tr w:rsidR="00406A1F" w:rsidRPr="00AE5D4F" w14:paraId="5F916A37" w14:textId="77777777" w:rsidTr="00C56F2F">
        <w:trPr>
          <w:trHeight w:val="57"/>
        </w:trPr>
        <w:tc>
          <w:tcPr>
            <w:tcW w:w="435" w:type="pct"/>
            <w:vMerge/>
          </w:tcPr>
          <w:p w14:paraId="61A5242C"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784" w:type="pct"/>
            <w:vMerge/>
          </w:tcPr>
          <w:p w14:paraId="1769908A" w14:textId="77777777" w:rsidR="00406A1F" w:rsidRPr="00AE5D4F" w:rsidRDefault="00406A1F" w:rsidP="00571278">
            <w:pPr>
              <w:widowControl w:val="0"/>
              <w:spacing w:after="0" w:line="240" w:lineRule="auto"/>
              <w:rPr>
                <w:rFonts w:ascii="Times New Roman" w:hAnsi="Times New Roman"/>
                <w:iCs/>
                <w:sz w:val="24"/>
                <w:szCs w:val="24"/>
              </w:rPr>
            </w:pPr>
          </w:p>
        </w:tc>
        <w:tc>
          <w:tcPr>
            <w:tcW w:w="274" w:type="pct"/>
            <w:vMerge/>
          </w:tcPr>
          <w:p w14:paraId="47DACED5" w14:textId="77777777" w:rsidR="00406A1F" w:rsidRPr="00AE5D4F" w:rsidRDefault="00406A1F" w:rsidP="00571278">
            <w:pPr>
              <w:widowControl w:val="0"/>
              <w:spacing w:after="0" w:line="240" w:lineRule="auto"/>
              <w:rPr>
                <w:rFonts w:ascii="Times New Roman" w:hAnsi="Times New Roman"/>
                <w:sz w:val="24"/>
                <w:szCs w:val="24"/>
              </w:rPr>
            </w:pPr>
          </w:p>
        </w:tc>
        <w:tc>
          <w:tcPr>
            <w:tcW w:w="405" w:type="pct"/>
            <w:vMerge/>
          </w:tcPr>
          <w:p w14:paraId="303D8CE8"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900" w:type="pct"/>
          </w:tcPr>
          <w:p w14:paraId="44537DB8"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Gaminti ir patiekti nesudėtingus šaltuosius ir karštuosius užkandžius.</w:t>
            </w:r>
          </w:p>
        </w:tc>
        <w:tc>
          <w:tcPr>
            <w:tcW w:w="2202" w:type="pct"/>
            <w:gridSpan w:val="2"/>
          </w:tcPr>
          <w:p w14:paraId="16EE9FED" w14:textId="45A851B6"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nesudėtingų šaltųjų ir karštųjų užkandžių, desertų bei kitų patiekalų, baigiamų ruošti bare, asortimentą, patiekimo taisykles.</w:t>
            </w:r>
          </w:p>
          <w:p w14:paraId="5B79FB52" w14:textId="2C71B515"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 xml:space="preserve">Parinkti baro mechaninius, šiluminius, šaldymo įrenginius ir kitą </w:t>
            </w:r>
            <w:r w:rsidRPr="00AE5D4F">
              <w:rPr>
                <w:rFonts w:ascii="Times New Roman" w:hAnsi="Times New Roman"/>
                <w:sz w:val="24"/>
                <w:szCs w:val="24"/>
              </w:rPr>
              <w:lastRenderedPageBreak/>
              <w:t>inventorių, šaltųjų ir karštųjų užkandžių gaminimui ir patiekimui.</w:t>
            </w:r>
          </w:p>
          <w:p w14:paraId="7825DCB8" w14:textId="733AD02E"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Patiekti pagamintus nesudėtingus, bare baigiamus ruošti šaltuosius ir karštuosius užkandžius, desertus bei kitus gaminius.</w:t>
            </w:r>
          </w:p>
        </w:tc>
      </w:tr>
      <w:tr w:rsidR="00406A1F" w:rsidRPr="00AE5D4F" w14:paraId="0F5D0B91" w14:textId="77777777" w:rsidTr="00C56F2F">
        <w:trPr>
          <w:trHeight w:val="57"/>
        </w:trPr>
        <w:tc>
          <w:tcPr>
            <w:tcW w:w="5000" w:type="pct"/>
            <w:gridSpan w:val="7"/>
            <w:shd w:val="clear" w:color="auto" w:fill="F2F2F2" w:themeFill="background1" w:themeFillShade="F2"/>
          </w:tcPr>
          <w:p w14:paraId="68A4A50E" w14:textId="77777777" w:rsidR="00406A1F" w:rsidRPr="00AE5D4F" w:rsidRDefault="00406A1F" w:rsidP="00571278">
            <w:pPr>
              <w:widowControl w:val="0"/>
              <w:spacing w:after="0" w:line="240" w:lineRule="auto"/>
              <w:rPr>
                <w:rFonts w:ascii="Times New Roman" w:hAnsi="Times New Roman"/>
                <w:b/>
                <w:sz w:val="24"/>
                <w:szCs w:val="24"/>
              </w:rPr>
            </w:pPr>
            <w:r w:rsidRPr="00AE5D4F">
              <w:rPr>
                <w:rFonts w:ascii="Times New Roman" w:hAnsi="Times New Roman"/>
                <w:b/>
                <w:sz w:val="24"/>
                <w:szCs w:val="24"/>
              </w:rPr>
              <w:lastRenderedPageBreak/>
              <w:t>Pasirenkamieji moduliai (iš viso 5 mokymosi kreditai)*</w:t>
            </w:r>
          </w:p>
        </w:tc>
      </w:tr>
      <w:tr w:rsidR="00406A1F" w:rsidRPr="00AE5D4F" w14:paraId="718461D3" w14:textId="77777777" w:rsidTr="00C56F2F">
        <w:trPr>
          <w:trHeight w:val="57"/>
        </w:trPr>
        <w:tc>
          <w:tcPr>
            <w:tcW w:w="435" w:type="pct"/>
            <w:vMerge w:val="restart"/>
          </w:tcPr>
          <w:p w14:paraId="2E76AC54" w14:textId="15616CC4" w:rsidR="00406A1F" w:rsidRPr="00AE5D4F" w:rsidRDefault="00A45F24"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310131347</w:t>
            </w:r>
          </w:p>
        </w:tc>
        <w:tc>
          <w:tcPr>
            <w:tcW w:w="784" w:type="pct"/>
            <w:vMerge w:val="restart"/>
          </w:tcPr>
          <w:p w14:paraId="19BDE65D" w14:textId="73A94CBD" w:rsidR="00406A1F" w:rsidRPr="00AE5D4F" w:rsidRDefault="00406A1F" w:rsidP="00571278">
            <w:pPr>
              <w:widowControl w:val="0"/>
              <w:spacing w:after="0" w:line="240" w:lineRule="auto"/>
              <w:rPr>
                <w:rFonts w:ascii="Times New Roman" w:hAnsi="Times New Roman"/>
                <w:iCs/>
                <w:sz w:val="24"/>
                <w:szCs w:val="24"/>
              </w:rPr>
            </w:pPr>
            <w:r w:rsidRPr="00AE5D4F">
              <w:rPr>
                <w:rFonts w:ascii="Times New Roman" w:hAnsi="Times New Roman"/>
                <w:iCs/>
                <w:sz w:val="24"/>
                <w:szCs w:val="24"/>
              </w:rPr>
              <w:t>Įvairių skonių kavos gaminimas ir patiekimas</w:t>
            </w:r>
          </w:p>
        </w:tc>
        <w:tc>
          <w:tcPr>
            <w:tcW w:w="274" w:type="pct"/>
            <w:vMerge w:val="restart"/>
          </w:tcPr>
          <w:p w14:paraId="253B3B14" w14:textId="40F1D35D" w:rsidR="00406A1F" w:rsidRPr="00AE5D4F" w:rsidRDefault="00406A1F" w:rsidP="00571278">
            <w:pPr>
              <w:widowControl w:val="0"/>
              <w:spacing w:after="0" w:line="240" w:lineRule="auto"/>
              <w:jc w:val="center"/>
              <w:rPr>
                <w:rFonts w:ascii="Times New Roman" w:hAnsi="Times New Roman"/>
                <w:iCs/>
                <w:sz w:val="24"/>
                <w:szCs w:val="24"/>
              </w:rPr>
            </w:pPr>
            <w:r w:rsidRPr="00AE5D4F">
              <w:rPr>
                <w:rFonts w:ascii="Times New Roman" w:hAnsi="Times New Roman"/>
                <w:iCs/>
                <w:sz w:val="24"/>
                <w:szCs w:val="24"/>
              </w:rPr>
              <w:t>III</w:t>
            </w:r>
          </w:p>
        </w:tc>
        <w:tc>
          <w:tcPr>
            <w:tcW w:w="405" w:type="pct"/>
            <w:vMerge w:val="restart"/>
          </w:tcPr>
          <w:p w14:paraId="6C563811" w14:textId="1846756C" w:rsidR="00406A1F" w:rsidRPr="00AE5D4F" w:rsidRDefault="00406A1F" w:rsidP="00571278">
            <w:pPr>
              <w:widowControl w:val="0"/>
              <w:spacing w:after="0" w:line="240" w:lineRule="auto"/>
              <w:jc w:val="center"/>
              <w:rPr>
                <w:rFonts w:ascii="Times New Roman" w:hAnsi="Times New Roman"/>
                <w:iCs/>
                <w:sz w:val="24"/>
                <w:szCs w:val="24"/>
              </w:rPr>
            </w:pPr>
            <w:r w:rsidRPr="00AE5D4F">
              <w:rPr>
                <w:rFonts w:ascii="Times New Roman" w:hAnsi="Times New Roman"/>
                <w:iCs/>
                <w:sz w:val="24"/>
                <w:szCs w:val="24"/>
              </w:rPr>
              <w:t>5</w:t>
            </w:r>
          </w:p>
        </w:tc>
        <w:tc>
          <w:tcPr>
            <w:tcW w:w="900" w:type="pct"/>
          </w:tcPr>
          <w:p w14:paraId="42B1E128" w14:textId="58053903"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Gaminti kavą.</w:t>
            </w:r>
          </w:p>
        </w:tc>
        <w:tc>
          <w:tcPr>
            <w:tcW w:w="2202" w:type="pct"/>
            <w:gridSpan w:val="2"/>
          </w:tcPr>
          <w:p w14:paraId="25247A04"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kavos asortimentą ir gaminimo tendencijas.</w:t>
            </w:r>
          </w:p>
          <w:p w14:paraId="0369ACB8"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Parinkti kavą ir priedus įvairių skonių kavai gaminti.</w:t>
            </w:r>
          </w:p>
          <w:p w14:paraId="5E0E9C05" w14:textId="0813CA5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Gaminti kavą kavos virimo aparatais.</w:t>
            </w:r>
          </w:p>
        </w:tc>
      </w:tr>
      <w:tr w:rsidR="00406A1F" w:rsidRPr="00AE5D4F" w14:paraId="05508477" w14:textId="77777777" w:rsidTr="00C56F2F">
        <w:trPr>
          <w:trHeight w:val="57"/>
        </w:trPr>
        <w:tc>
          <w:tcPr>
            <w:tcW w:w="435" w:type="pct"/>
            <w:vMerge/>
          </w:tcPr>
          <w:p w14:paraId="7EA9DF13"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784" w:type="pct"/>
            <w:vMerge/>
          </w:tcPr>
          <w:p w14:paraId="55DFCCD1" w14:textId="77777777" w:rsidR="00406A1F" w:rsidRPr="00AE5D4F" w:rsidRDefault="00406A1F" w:rsidP="00571278">
            <w:pPr>
              <w:widowControl w:val="0"/>
              <w:spacing w:after="0" w:line="240" w:lineRule="auto"/>
              <w:rPr>
                <w:rFonts w:ascii="Times New Roman" w:hAnsi="Times New Roman"/>
                <w:i/>
                <w:iCs/>
                <w:sz w:val="24"/>
                <w:szCs w:val="24"/>
              </w:rPr>
            </w:pPr>
          </w:p>
        </w:tc>
        <w:tc>
          <w:tcPr>
            <w:tcW w:w="274" w:type="pct"/>
            <w:vMerge/>
          </w:tcPr>
          <w:p w14:paraId="05C163F1"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405" w:type="pct"/>
            <w:vMerge/>
          </w:tcPr>
          <w:p w14:paraId="6723CB3F" w14:textId="77777777" w:rsidR="00406A1F" w:rsidRPr="00AE5D4F" w:rsidRDefault="00406A1F" w:rsidP="00571278">
            <w:pPr>
              <w:widowControl w:val="0"/>
              <w:spacing w:after="0" w:line="240" w:lineRule="auto"/>
              <w:jc w:val="center"/>
              <w:rPr>
                <w:rFonts w:ascii="Times New Roman" w:hAnsi="Times New Roman"/>
                <w:sz w:val="24"/>
                <w:szCs w:val="24"/>
              </w:rPr>
            </w:pPr>
          </w:p>
        </w:tc>
        <w:tc>
          <w:tcPr>
            <w:tcW w:w="900" w:type="pct"/>
          </w:tcPr>
          <w:p w14:paraId="633920A7" w14:textId="12DD6B7C"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Patiekti kavą.</w:t>
            </w:r>
          </w:p>
        </w:tc>
        <w:tc>
          <w:tcPr>
            <w:tcW w:w="2202" w:type="pct"/>
            <w:gridSpan w:val="2"/>
          </w:tcPr>
          <w:p w14:paraId="68A357FC" w14:textId="77777777"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kavos indų patiekimo įvairovę ir patiekimo reikalavimus.</w:t>
            </w:r>
          </w:p>
          <w:p w14:paraId="03699A49" w14:textId="5D735468" w:rsidR="00406A1F" w:rsidRPr="00AE5D4F" w:rsidRDefault="00406A1F"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Patiekti kavą parinkus tinkamus indus.</w:t>
            </w:r>
          </w:p>
        </w:tc>
      </w:tr>
      <w:tr w:rsidR="00C256ED" w:rsidRPr="00AE5D4F" w14:paraId="71668AF6" w14:textId="77777777" w:rsidTr="00C56F2F">
        <w:trPr>
          <w:trHeight w:val="57"/>
        </w:trPr>
        <w:tc>
          <w:tcPr>
            <w:tcW w:w="435" w:type="pct"/>
            <w:vMerge w:val="restart"/>
          </w:tcPr>
          <w:p w14:paraId="0516BFA5" w14:textId="47B97CC0" w:rsidR="00C256ED" w:rsidRPr="00AE5D4F" w:rsidRDefault="00A45F24"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3101331</w:t>
            </w:r>
          </w:p>
        </w:tc>
        <w:tc>
          <w:tcPr>
            <w:tcW w:w="784" w:type="pct"/>
            <w:vMerge w:val="restart"/>
          </w:tcPr>
          <w:p w14:paraId="54C2DC8E" w14:textId="2A2C458B" w:rsidR="00C256ED" w:rsidRPr="00AE5D4F" w:rsidRDefault="00C256ED" w:rsidP="00571278">
            <w:pPr>
              <w:widowControl w:val="0"/>
              <w:spacing w:after="0" w:line="240" w:lineRule="auto"/>
              <w:rPr>
                <w:rFonts w:ascii="Times New Roman" w:hAnsi="Times New Roman"/>
                <w:iCs/>
                <w:sz w:val="24"/>
                <w:szCs w:val="24"/>
              </w:rPr>
            </w:pPr>
            <w:r w:rsidRPr="00AE5D4F">
              <w:rPr>
                <w:rFonts w:ascii="Times New Roman" w:hAnsi="Times New Roman"/>
                <w:iCs/>
                <w:sz w:val="24"/>
                <w:szCs w:val="24"/>
              </w:rPr>
              <w:t>Maisto ruošimas</w:t>
            </w:r>
          </w:p>
        </w:tc>
        <w:tc>
          <w:tcPr>
            <w:tcW w:w="274" w:type="pct"/>
            <w:vMerge w:val="restart"/>
          </w:tcPr>
          <w:p w14:paraId="52941597" w14:textId="7F74A5DB" w:rsidR="00C256ED" w:rsidRPr="00AE5D4F" w:rsidRDefault="00C256ED"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III</w:t>
            </w:r>
          </w:p>
        </w:tc>
        <w:tc>
          <w:tcPr>
            <w:tcW w:w="405" w:type="pct"/>
            <w:vMerge w:val="restart"/>
          </w:tcPr>
          <w:p w14:paraId="160D322D" w14:textId="390BC3E3" w:rsidR="00C256ED" w:rsidRPr="00AE5D4F" w:rsidRDefault="00C256ED"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5</w:t>
            </w:r>
          </w:p>
        </w:tc>
        <w:tc>
          <w:tcPr>
            <w:tcW w:w="900" w:type="pct"/>
          </w:tcPr>
          <w:p w14:paraId="134AA68B" w14:textId="1366A2BA" w:rsidR="00C256ED" w:rsidRPr="00AE5D4F" w:rsidRDefault="00C256ED"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Paruošti maisto gaminimo patalpas darbui.</w:t>
            </w:r>
          </w:p>
        </w:tc>
        <w:tc>
          <w:tcPr>
            <w:tcW w:w="2202" w:type="pct"/>
            <w:gridSpan w:val="2"/>
          </w:tcPr>
          <w:p w14:paraId="637D6314" w14:textId="77777777" w:rsidR="00C256ED" w:rsidRPr="00AE5D4F" w:rsidRDefault="00C256ED" w:rsidP="00571278">
            <w:pPr>
              <w:widowControl w:val="0"/>
              <w:spacing w:after="0" w:line="240" w:lineRule="auto"/>
              <w:rPr>
                <w:rFonts w:ascii="Times New Roman" w:hAnsi="Times New Roman"/>
                <w:bCs/>
                <w:sz w:val="24"/>
                <w:szCs w:val="24"/>
              </w:rPr>
            </w:pPr>
            <w:r w:rsidRPr="00AE5D4F">
              <w:rPr>
                <w:rFonts w:ascii="Times New Roman" w:hAnsi="Times New Roman"/>
                <w:bCs/>
                <w:sz w:val="24"/>
                <w:szCs w:val="24"/>
              </w:rPr>
              <w:t>Apibūdinti higienos reikalavimus, taikomus maitinimo paslaugas teikiančioms įmonėms.</w:t>
            </w:r>
          </w:p>
          <w:p w14:paraId="5C4EE83B" w14:textId="77777777" w:rsidR="00C256ED" w:rsidRPr="00AE5D4F" w:rsidRDefault="00C256ED" w:rsidP="00571278">
            <w:pPr>
              <w:widowControl w:val="0"/>
              <w:spacing w:after="0" w:line="240" w:lineRule="auto"/>
              <w:rPr>
                <w:rFonts w:ascii="Times New Roman" w:hAnsi="Times New Roman"/>
                <w:bCs/>
                <w:sz w:val="24"/>
                <w:szCs w:val="24"/>
              </w:rPr>
            </w:pPr>
            <w:r w:rsidRPr="00AE5D4F">
              <w:rPr>
                <w:rFonts w:ascii="Times New Roman" w:hAnsi="Times New Roman"/>
                <w:bCs/>
                <w:sz w:val="24"/>
                <w:szCs w:val="24"/>
              </w:rPr>
              <w:t>Paruošti virtuvės patalpas, įrenginius, inventorių, darbo vietą maistui gaminti, laikantis darbuotojų saugos ir sveikatos bei higienos reikalavimų.</w:t>
            </w:r>
          </w:p>
          <w:p w14:paraId="44A7B8BA" w14:textId="5A3003D6" w:rsidR="00C256ED" w:rsidRPr="00AE5D4F" w:rsidRDefault="00C256ED" w:rsidP="00571278">
            <w:pPr>
              <w:widowControl w:val="0"/>
              <w:spacing w:after="0" w:line="240" w:lineRule="auto"/>
              <w:rPr>
                <w:rFonts w:ascii="Times New Roman" w:hAnsi="Times New Roman"/>
                <w:sz w:val="24"/>
                <w:szCs w:val="24"/>
              </w:rPr>
            </w:pPr>
            <w:r w:rsidRPr="00AE5D4F">
              <w:rPr>
                <w:rFonts w:ascii="Times New Roman" w:hAnsi="Times New Roman"/>
                <w:bCs/>
                <w:sz w:val="24"/>
                <w:szCs w:val="24"/>
              </w:rPr>
              <w:t>Tvarkyti maisto gaminimo darbo vietą, inventorių pagal darbuotojų saugos ir higienos reikalavimus.</w:t>
            </w:r>
          </w:p>
        </w:tc>
      </w:tr>
      <w:tr w:rsidR="00C256ED" w:rsidRPr="00AE5D4F" w14:paraId="16FBBBCE" w14:textId="77777777" w:rsidTr="00C56F2F">
        <w:trPr>
          <w:trHeight w:val="57"/>
        </w:trPr>
        <w:tc>
          <w:tcPr>
            <w:tcW w:w="435" w:type="pct"/>
            <w:vMerge/>
          </w:tcPr>
          <w:p w14:paraId="05EE05F1" w14:textId="77777777" w:rsidR="00C256ED" w:rsidRPr="00AE5D4F" w:rsidRDefault="00C256ED" w:rsidP="00571278">
            <w:pPr>
              <w:widowControl w:val="0"/>
              <w:spacing w:after="0" w:line="240" w:lineRule="auto"/>
              <w:jc w:val="center"/>
              <w:rPr>
                <w:rFonts w:ascii="Times New Roman" w:hAnsi="Times New Roman"/>
                <w:sz w:val="24"/>
                <w:szCs w:val="24"/>
              </w:rPr>
            </w:pPr>
          </w:p>
        </w:tc>
        <w:tc>
          <w:tcPr>
            <w:tcW w:w="784" w:type="pct"/>
            <w:vMerge/>
          </w:tcPr>
          <w:p w14:paraId="1766AAB9" w14:textId="77777777" w:rsidR="00C256ED" w:rsidRPr="00AE5D4F" w:rsidRDefault="00C256ED" w:rsidP="00571278">
            <w:pPr>
              <w:widowControl w:val="0"/>
              <w:spacing w:after="0" w:line="240" w:lineRule="auto"/>
              <w:rPr>
                <w:rFonts w:ascii="Times New Roman" w:hAnsi="Times New Roman"/>
                <w:i/>
                <w:iCs/>
                <w:sz w:val="24"/>
                <w:szCs w:val="24"/>
              </w:rPr>
            </w:pPr>
          </w:p>
        </w:tc>
        <w:tc>
          <w:tcPr>
            <w:tcW w:w="274" w:type="pct"/>
            <w:vMerge/>
          </w:tcPr>
          <w:p w14:paraId="58B02936" w14:textId="77777777" w:rsidR="00C256ED" w:rsidRPr="00AE5D4F" w:rsidRDefault="00C256ED" w:rsidP="00571278">
            <w:pPr>
              <w:widowControl w:val="0"/>
              <w:spacing w:after="0" w:line="240" w:lineRule="auto"/>
              <w:jc w:val="center"/>
              <w:rPr>
                <w:rFonts w:ascii="Times New Roman" w:hAnsi="Times New Roman"/>
                <w:sz w:val="24"/>
                <w:szCs w:val="24"/>
              </w:rPr>
            </w:pPr>
          </w:p>
        </w:tc>
        <w:tc>
          <w:tcPr>
            <w:tcW w:w="405" w:type="pct"/>
            <w:vMerge/>
          </w:tcPr>
          <w:p w14:paraId="7929EAAF" w14:textId="77777777" w:rsidR="00C256ED" w:rsidRPr="00AE5D4F" w:rsidRDefault="00C256ED" w:rsidP="00571278">
            <w:pPr>
              <w:widowControl w:val="0"/>
              <w:spacing w:after="0" w:line="240" w:lineRule="auto"/>
              <w:jc w:val="center"/>
              <w:rPr>
                <w:rFonts w:ascii="Times New Roman" w:hAnsi="Times New Roman"/>
                <w:sz w:val="24"/>
                <w:szCs w:val="24"/>
              </w:rPr>
            </w:pPr>
          </w:p>
        </w:tc>
        <w:tc>
          <w:tcPr>
            <w:tcW w:w="900" w:type="pct"/>
          </w:tcPr>
          <w:p w14:paraId="581D3542" w14:textId="7F1011DD" w:rsidR="00C256ED" w:rsidRPr="00AE5D4F" w:rsidRDefault="00C256ED"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Parinkti maisto produktus ir žaliavas patiekalams ir gėrimams gaminti.</w:t>
            </w:r>
          </w:p>
        </w:tc>
        <w:tc>
          <w:tcPr>
            <w:tcW w:w="2202" w:type="pct"/>
            <w:gridSpan w:val="2"/>
          </w:tcPr>
          <w:p w14:paraId="268A456C" w14:textId="77777777" w:rsidR="00C256ED" w:rsidRPr="00AE5D4F" w:rsidRDefault="00C256ED"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Paaiškinti maisto prekių klasifikavimą, rūšis, ženklinimą, laikymo sąlygas, kokybės rodiklius.</w:t>
            </w:r>
          </w:p>
          <w:p w14:paraId="2195F6B6" w14:textId="77777777" w:rsidR="00C256ED" w:rsidRPr="00AE5D4F" w:rsidRDefault="00C256ED"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 xml:space="preserve">Apibūdinti maisto produktų grupes, rekomenduojamas sveikai mitybai, siūlomas vegetarams, </w:t>
            </w:r>
            <w:proofErr w:type="spellStart"/>
            <w:r w:rsidRPr="00AE5D4F">
              <w:rPr>
                <w:rFonts w:ascii="Times New Roman" w:hAnsi="Times New Roman"/>
                <w:sz w:val="24"/>
                <w:szCs w:val="24"/>
              </w:rPr>
              <w:t>veganams</w:t>
            </w:r>
            <w:proofErr w:type="spellEnd"/>
            <w:r w:rsidRPr="00AE5D4F">
              <w:rPr>
                <w:rFonts w:ascii="Times New Roman" w:hAnsi="Times New Roman"/>
                <w:sz w:val="24"/>
                <w:szCs w:val="24"/>
              </w:rPr>
              <w:t xml:space="preserve"> ir </w:t>
            </w:r>
            <w:proofErr w:type="spellStart"/>
            <w:r w:rsidRPr="00AE5D4F">
              <w:rPr>
                <w:rFonts w:ascii="Times New Roman" w:hAnsi="Times New Roman"/>
                <w:sz w:val="24"/>
                <w:szCs w:val="24"/>
              </w:rPr>
              <w:t>žaliavalgiams</w:t>
            </w:r>
            <w:proofErr w:type="spellEnd"/>
            <w:r w:rsidRPr="00AE5D4F">
              <w:rPr>
                <w:rFonts w:ascii="Times New Roman" w:hAnsi="Times New Roman"/>
                <w:sz w:val="24"/>
                <w:szCs w:val="24"/>
              </w:rPr>
              <w:t xml:space="preserve"> bei maisto produktų grupes galinčias sukelti alergiją.</w:t>
            </w:r>
          </w:p>
          <w:p w14:paraId="1126599F" w14:textId="77777777" w:rsidR="00C256ED" w:rsidRPr="00AE5D4F" w:rsidRDefault="00C256ED"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Parinkti maisto produktus ir žaliavas patiekalams bei gėrimams gaminti, nustatant jų kokybę pagal kokybės rodiklius vadovaujantis patiekalų gamybos technologijos kortelėmis.</w:t>
            </w:r>
          </w:p>
          <w:p w14:paraId="5F889CFF" w14:textId="0748D067" w:rsidR="00C256ED" w:rsidRPr="00AE5D4F" w:rsidRDefault="00C256ED"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Įvertinti parinktų maisto produktų ir žaliavų patiekalams bei gėrimams gaminti kokybę jusliniu būdu.</w:t>
            </w:r>
          </w:p>
        </w:tc>
      </w:tr>
      <w:tr w:rsidR="00C256ED" w:rsidRPr="00AE5D4F" w14:paraId="00D56230" w14:textId="77777777" w:rsidTr="00C56F2F">
        <w:trPr>
          <w:trHeight w:val="57"/>
        </w:trPr>
        <w:tc>
          <w:tcPr>
            <w:tcW w:w="435" w:type="pct"/>
            <w:vMerge/>
          </w:tcPr>
          <w:p w14:paraId="75020FE9" w14:textId="39DC06AB" w:rsidR="00C256ED" w:rsidRPr="00AE5D4F" w:rsidRDefault="00C256ED" w:rsidP="00571278">
            <w:pPr>
              <w:widowControl w:val="0"/>
              <w:spacing w:after="0" w:line="240" w:lineRule="auto"/>
              <w:jc w:val="center"/>
              <w:rPr>
                <w:rFonts w:ascii="Times New Roman" w:hAnsi="Times New Roman"/>
                <w:sz w:val="24"/>
                <w:szCs w:val="24"/>
              </w:rPr>
            </w:pPr>
          </w:p>
        </w:tc>
        <w:tc>
          <w:tcPr>
            <w:tcW w:w="784" w:type="pct"/>
            <w:vMerge/>
          </w:tcPr>
          <w:p w14:paraId="6B2941F9" w14:textId="29A85545" w:rsidR="00C256ED" w:rsidRPr="00AE5D4F" w:rsidRDefault="00C256ED" w:rsidP="00571278">
            <w:pPr>
              <w:widowControl w:val="0"/>
              <w:spacing w:after="0" w:line="240" w:lineRule="auto"/>
              <w:rPr>
                <w:rFonts w:ascii="Times New Roman" w:hAnsi="Times New Roman"/>
                <w:iCs/>
                <w:sz w:val="24"/>
                <w:szCs w:val="24"/>
              </w:rPr>
            </w:pPr>
          </w:p>
        </w:tc>
        <w:tc>
          <w:tcPr>
            <w:tcW w:w="274" w:type="pct"/>
            <w:vMerge/>
          </w:tcPr>
          <w:p w14:paraId="28D4CFB1" w14:textId="38518000" w:rsidR="00C256ED" w:rsidRPr="00AE5D4F" w:rsidRDefault="00C256ED" w:rsidP="00571278">
            <w:pPr>
              <w:widowControl w:val="0"/>
              <w:spacing w:after="0" w:line="240" w:lineRule="auto"/>
              <w:jc w:val="center"/>
              <w:rPr>
                <w:rFonts w:ascii="Times New Roman" w:hAnsi="Times New Roman"/>
                <w:sz w:val="24"/>
                <w:szCs w:val="24"/>
              </w:rPr>
            </w:pPr>
          </w:p>
        </w:tc>
        <w:tc>
          <w:tcPr>
            <w:tcW w:w="405" w:type="pct"/>
            <w:vMerge/>
          </w:tcPr>
          <w:p w14:paraId="073071E0" w14:textId="330A970C" w:rsidR="00C256ED" w:rsidRPr="00AE5D4F" w:rsidRDefault="00C256ED" w:rsidP="00571278">
            <w:pPr>
              <w:widowControl w:val="0"/>
              <w:spacing w:after="0" w:line="240" w:lineRule="auto"/>
              <w:jc w:val="center"/>
              <w:rPr>
                <w:rFonts w:ascii="Times New Roman" w:hAnsi="Times New Roman"/>
                <w:sz w:val="24"/>
                <w:szCs w:val="24"/>
              </w:rPr>
            </w:pPr>
          </w:p>
        </w:tc>
        <w:tc>
          <w:tcPr>
            <w:tcW w:w="900" w:type="pct"/>
          </w:tcPr>
          <w:p w14:paraId="688D572B" w14:textId="0F6FB645" w:rsidR="00C256ED" w:rsidRPr="00AE5D4F" w:rsidRDefault="00C256ED"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Atlikti maisto produktų ir žaliavų pirminį paruošimą.</w:t>
            </w:r>
          </w:p>
        </w:tc>
        <w:tc>
          <w:tcPr>
            <w:tcW w:w="2202" w:type="pct"/>
            <w:gridSpan w:val="2"/>
          </w:tcPr>
          <w:p w14:paraId="4BB0270B" w14:textId="77777777" w:rsidR="00C256ED" w:rsidRPr="00AE5D4F" w:rsidRDefault="00C256ED"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maisto produktų ir žaliavų pirminio paruošimo reikalavimus.</w:t>
            </w:r>
          </w:p>
          <w:p w14:paraId="3FD6B0C1" w14:textId="77777777" w:rsidR="00C256ED" w:rsidRPr="00AE5D4F" w:rsidRDefault="00C256ED"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Paruošti maisto produktus ir žaliavas patiekalams bei gėrimams gaminti, laikantis geros higienos praktikos taisyklių.</w:t>
            </w:r>
          </w:p>
          <w:p w14:paraId="467E92DF" w14:textId="2A47BB33" w:rsidR="00C256ED" w:rsidRPr="00AE5D4F" w:rsidRDefault="00C256ED"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Atlikti maisto produktų ir žaliavų pirminį paruošimą naudojant įvairius šiluminio paruošimo būdus.</w:t>
            </w:r>
          </w:p>
        </w:tc>
      </w:tr>
      <w:tr w:rsidR="00C256ED" w:rsidRPr="00AE5D4F" w14:paraId="758DC46E" w14:textId="77777777" w:rsidTr="00C56F2F">
        <w:trPr>
          <w:trHeight w:val="57"/>
        </w:trPr>
        <w:tc>
          <w:tcPr>
            <w:tcW w:w="435" w:type="pct"/>
            <w:vMerge/>
          </w:tcPr>
          <w:p w14:paraId="15247181" w14:textId="77777777" w:rsidR="00C256ED" w:rsidRPr="00AE5D4F" w:rsidRDefault="00C256ED" w:rsidP="00571278">
            <w:pPr>
              <w:widowControl w:val="0"/>
              <w:spacing w:after="0" w:line="240" w:lineRule="auto"/>
              <w:jc w:val="center"/>
              <w:rPr>
                <w:rFonts w:ascii="Times New Roman" w:hAnsi="Times New Roman"/>
                <w:sz w:val="24"/>
                <w:szCs w:val="24"/>
              </w:rPr>
            </w:pPr>
          </w:p>
        </w:tc>
        <w:tc>
          <w:tcPr>
            <w:tcW w:w="784" w:type="pct"/>
            <w:vMerge/>
          </w:tcPr>
          <w:p w14:paraId="32231FD5" w14:textId="77777777" w:rsidR="00C256ED" w:rsidRPr="00AE5D4F" w:rsidRDefault="00C256ED" w:rsidP="00571278">
            <w:pPr>
              <w:widowControl w:val="0"/>
              <w:spacing w:after="0" w:line="240" w:lineRule="auto"/>
              <w:rPr>
                <w:rFonts w:ascii="Times New Roman" w:hAnsi="Times New Roman"/>
                <w:i/>
                <w:iCs/>
                <w:sz w:val="24"/>
                <w:szCs w:val="24"/>
              </w:rPr>
            </w:pPr>
          </w:p>
        </w:tc>
        <w:tc>
          <w:tcPr>
            <w:tcW w:w="274" w:type="pct"/>
            <w:vMerge/>
          </w:tcPr>
          <w:p w14:paraId="0888F5AD" w14:textId="77777777" w:rsidR="00C256ED" w:rsidRPr="00AE5D4F" w:rsidRDefault="00C256ED" w:rsidP="00571278">
            <w:pPr>
              <w:widowControl w:val="0"/>
              <w:spacing w:after="0" w:line="240" w:lineRule="auto"/>
              <w:jc w:val="center"/>
              <w:rPr>
                <w:rFonts w:ascii="Times New Roman" w:hAnsi="Times New Roman"/>
                <w:sz w:val="24"/>
                <w:szCs w:val="24"/>
              </w:rPr>
            </w:pPr>
          </w:p>
        </w:tc>
        <w:tc>
          <w:tcPr>
            <w:tcW w:w="405" w:type="pct"/>
            <w:vMerge/>
          </w:tcPr>
          <w:p w14:paraId="0945AE07" w14:textId="77777777" w:rsidR="00C256ED" w:rsidRPr="00AE5D4F" w:rsidRDefault="00C256ED" w:rsidP="00571278">
            <w:pPr>
              <w:widowControl w:val="0"/>
              <w:spacing w:after="0" w:line="240" w:lineRule="auto"/>
              <w:jc w:val="center"/>
              <w:rPr>
                <w:rFonts w:ascii="Times New Roman" w:hAnsi="Times New Roman"/>
                <w:sz w:val="24"/>
                <w:szCs w:val="24"/>
              </w:rPr>
            </w:pPr>
          </w:p>
        </w:tc>
        <w:tc>
          <w:tcPr>
            <w:tcW w:w="900" w:type="pct"/>
          </w:tcPr>
          <w:p w14:paraId="5131F8E7" w14:textId="1CE55A43" w:rsidR="00C256ED" w:rsidRPr="00AE5D4F" w:rsidRDefault="00C256ED"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Gaminti patiekalus bei gėrimus.</w:t>
            </w:r>
          </w:p>
        </w:tc>
        <w:tc>
          <w:tcPr>
            <w:tcW w:w="2202" w:type="pct"/>
            <w:gridSpan w:val="2"/>
          </w:tcPr>
          <w:p w14:paraId="25C481CD" w14:textId="77777777" w:rsidR="00C256ED" w:rsidRPr="00AE5D4F" w:rsidRDefault="00C256ED"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Apibūdinti technologinių ir kalkuliacijos kortelių sudarymo ir naudojimo, ruošiant patiekalus bei gėrimus, principus.</w:t>
            </w:r>
          </w:p>
          <w:p w14:paraId="7EB4578E" w14:textId="77777777" w:rsidR="00C256ED" w:rsidRPr="00AE5D4F" w:rsidRDefault="00C256ED"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 xml:space="preserve">Apskaičiuoti maisto produktų ir žaliavų kiekį patiekalams ir </w:t>
            </w:r>
            <w:r w:rsidRPr="00AE5D4F">
              <w:rPr>
                <w:rFonts w:ascii="Times New Roman" w:hAnsi="Times New Roman"/>
                <w:sz w:val="24"/>
                <w:szCs w:val="24"/>
              </w:rPr>
              <w:lastRenderedPageBreak/>
              <w:t>gėrimams gaminti vadovaujantis technologinėmis kortelėmis.</w:t>
            </w:r>
          </w:p>
          <w:p w14:paraId="35757171" w14:textId="678FEABB" w:rsidR="00C256ED" w:rsidRPr="00AE5D4F" w:rsidRDefault="00C256ED"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Gaminti šaltuosius, karštuosius, saldžiuosius patiekalus ir gėrimus vadovaujantis technologinėmis kortelėmis.</w:t>
            </w:r>
          </w:p>
        </w:tc>
      </w:tr>
      <w:tr w:rsidR="00C256ED" w:rsidRPr="00AE5D4F" w14:paraId="635593BC" w14:textId="77777777" w:rsidTr="00C56F2F">
        <w:trPr>
          <w:trHeight w:val="57"/>
        </w:trPr>
        <w:tc>
          <w:tcPr>
            <w:tcW w:w="5000" w:type="pct"/>
            <w:gridSpan w:val="7"/>
            <w:shd w:val="clear" w:color="auto" w:fill="F2F2F2" w:themeFill="background1" w:themeFillShade="F2"/>
          </w:tcPr>
          <w:p w14:paraId="59566B0C" w14:textId="63F6E8E6" w:rsidR="00C256ED" w:rsidRPr="00AE5D4F" w:rsidRDefault="00C256ED" w:rsidP="00571278">
            <w:pPr>
              <w:widowControl w:val="0"/>
              <w:spacing w:after="0" w:line="240" w:lineRule="auto"/>
              <w:rPr>
                <w:rFonts w:ascii="Times New Roman" w:hAnsi="Times New Roman"/>
                <w:b/>
                <w:sz w:val="24"/>
                <w:szCs w:val="24"/>
              </w:rPr>
            </w:pPr>
            <w:r w:rsidRPr="00AE5D4F">
              <w:rPr>
                <w:rFonts w:ascii="Times New Roman" w:hAnsi="Times New Roman"/>
                <w:b/>
                <w:sz w:val="24"/>
                <w:szCs w:val="24"/>
              </w:rPr>
              <w:lastRenderedPageBreak/>
              <w:t>Baigiamasis modulis (iš viso 5 mokymosi kreditai)</w:t>
            </w:r>
          </w:p>
        </w:tc>
      </w:tr>
      <w:tr w:rsidR="00C256ED" w:rsidRPr="00AE5D4F" w14:paraId="0B41E493" w14:textId="77777777" w:rsidTr="00C56F2F">
        <w:trPr>
          <w:trHeight w:val="57"/>
        </w:trPr>
        <w:tc>
          <w:tcPr>
            <w:tcW w:w="435" w:type="pct"/>
          </w:tcPr>
          <w:p w14:paraId="65116E1C" w14:textId="77777777" w:rsidR="00C256ED" w:rsidRPr="00AE5D4F" w:rsidRDefault="00C256ED"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3000002</w:t>
            </w:r>
          </w:p>
        </w:tc>
        <w:tc>
          <w:tcPr>
            <w:tcW w:w="784" w:type="pct"/>
          </w:tcPr>
          <w:p w14:paraId="68BA07B4" w14:textId="77777777" w:rsidR="00C256ED" w:rsidRPr="00AE5D4F" w:rsidRDefault="00C256ED" w:rsidP="00571278">
            <w:pPr>
              <w:widowControl w:val="0"/>
              <w:spacing w:after="0" w:line="240" w:lineRule="auto"/>
              <w:rPr>
                <w:rFonts w:ascii="Times New Roman" w:hAnsi="Times New Roman"/>
                <w:iCs/>
                <w:sz w:val="24"/>
                <w:szCs w:val="24"/>
              </w:rPr>
            </w:pPr>
            <w:r w:rsidRPr="00AE5D4F">
              <w:rPr>
                <w:rFonts w:ascii="Times New Roman" w:hAnsi="Times New Roman"/>
                <w:iCs/>
                <w:sz w:val="24"/>
                <w:szCs w:val="24"/>
              </w:rPr>
              <w:t>Įvadas į darbo rinką</w:t>
            </w:r>
          </w:p>
        </w:tc>
        <w:tc>
          <w:tcPr>
            <w:tcW w:w="274" w:type="pct"/>
          </w:tcPr>
          <w:p w14:paraId="43C674EF" w14:textId="77777777" w:rsidR="00C256ED" w:rsidRPr="00AE5D4F" w:rsidRDefault="00C256ED"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III</w:t>
            </w:r>
          </w:p>
        </w:tc>
        <w:tc>
          <w:tcPr>
            <w:tcW w:w="405" w:type="pct"/>
          </w:tcPr>
          <w:p w14:paraId="2F80C7EC" w14:textId="77777777" w:rsidR="00C256ED" w:rsidRPr="00AE5D4F" w:rsidRDefault="00C256ED"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5</w:t>
            </w:r>
          </w:p>
        </w:tc>
        <w:tc>
          <w:tcPr>
            <w:tcW w:w="900" w:type="pct"/>
          </w:tcPr>
          <w:p w14:paraId="7A826D11" w14:textId="77777777" w:rsidR="00C256ED" w:rsidRPr="00AE5D4F" w:rsidRDefault="00C256ED" w:rsidP="00571278">
            <w:pPr>
              <w:widowControl w:val="0"/>
              <w:spacing w:after="0" w:line="240" w:lineRule="auto"/>
              <w:rPr>
                <w:rFonts w:ascii="Times New Roman" w:hAnsi="Times New Roman"/>
                <w:sz w:val="24"/>
                <w:szCs w:val="24"/>
              </w:rPr>
            </w:pPr>
            <w:r w:rsidRPr="00AE5D4F">
              <w:rPr>
                <w:rFonts w:ascii="Times New Roman" w:hAnsi="Times New Roman"/>
                <w:sz w:val="24"/>
                <w:szCs w:val="24"/>
              </w:rPr>
              <w:t>Formuoti darbinius įgūdžius realioje darbo vietoje.</w:t>
            </w:r>
          </w:p>
        </w:tc>
        <w:tc>
          <w:tcPr>
            <w:tcW w:w="2202" w:type="pct"/>
            <w:gridSpan w:val="2"/>
          </w:tcPr>
          <w:p w14:paraId="789F1830" w14:textId="77777777" w:rsidR="00C256ED" w:rsidRPr="00AE5D4F" w:rsidRDefault="00C256ED" w:rsidP="00571278">
            <w:pPr>
              <w:spacing w:after="0" w:line="240" w:lineRule="auto"/>
              <w:jc w:val="both"/>
              <w:rPr>
                <w:rFonts w:ascii="Times New Roman" w:eastAsia="Times New Roman" w:hAnsi="Times New Roman"/>
                <w:sz w:val="24"/>
                <w:szCs w:val="24"/>
              </w:rPr>
            </w:pPr>
            <w:r w:rsidRPr="00AE5D4F">
              <w:rPr>
                <w:rFonts w:ascii="Times New Roman" w:eastAsia="Times New Roman" w:hAnsi="Times New Roman"/>
                <w:sz w:val="24"/>
                <w:szCs w:val="24"/>
              </w:rPr>
              <w:t>Susipažinti su būsimo darbo specifika ir darbo vieta.</w:t>
            </w:r>
          </w:p>
          <w:p w14:paraId="0A6FE2C0" w14:textId="77777777" w:rsidR="00C256ED" w:rsidRPr="00AE5D4F" w:rsidRDefault="00C256ED" w:rsidP="00571278">
            <w:pPr>
              <w:spacing w:after="0" w:line="240" w:lineRule="auto"/>
              <w:jc w:val="both"/>
              <w:rPr>
                <w:rFonts w:ascii="Times New Roman" w:eastAsia="Times New Roman" w:hAnsi="Times New Roman"/>
                <w:sz w:val="24"/>
                <w:szCs w:val="24"/>
              </w:rPr>
            </w:pPr>
            <w:r w:rsidRPr="00AE5D4F">
              <w:rPr>
                <w:rFonts w:ascii="Times New Roman" w:eastAsia="Times New Roman" w:hAnsi="Times New Roman"/>
                <w:sz w:val="24"/>
                <w:szCs w:val="24"/>
              </w:rPr>
              <w:t>Įvardyti asmenines integracijos į darbo rinką galimybes.</w:t>
            </w:r>
          </w:p>
          <w:p w14:paraId="015A963A" w14:textId="77777777" w:rsidR="00C256ED" w:rsidRPr="00AE5D4F" w:rsidRDefault="00C256ED" w:rsidP="00571278">
            <w:pPr>
              <w:widowControl w:val="0"/>
              <w:spacing w:after="0" w:line="240" w:lineRule="auto"/>
              <w:rPr>
                <w:rFonts w:ascii="Times New Roman" w:eastAsia="Times New Roman" w:hAnsi="Times New Roman"/>
                <w:sz w:val="24"/>
                <w:szCs w:val="24"/>
              </w:rPr>
            </w:pPr>
            <w:r w:rsidRPr="00AE5D4F">
              <w:rPr>
                <w:rFonts w:ascii="Times New Roman" w:eastAsia="Times New Roman" w:hAnsi="Times New Roman"/>
                <w:sz w:val="24"/>
                <w:szCs w:val="24"/>
              </w:rPr>
              <w:t>Demonstruoti realioje darbo vietoje įgytas kompetencijas.</w:t>
            </w:r>
          </w:p>
        </w:tc>
      </w:tr>
    </w:tbl>
    <w:p w14:paraId="79EA830A" w14:textId="77777777" w:rsidR="00943E06" w:rsidRPr="00524A7A" w:rsidRDefault="00943E06" w:rsidP="00571278">
      <w:pPr>
        <w:widowControl w:val="0"/>
        <w:spacing w:after="0" w:line="240" w:lineRule="auto"/>
        <w:rPr>
          <w:rFonts w:ascii="Times New Roman" w:hAnsi="Times New Roman"/>
        </w:rPr>
      </w:pPr>
      <w:r w:rsidRPr="00524A7A">
        <w:rPr>
          <w:rFonts w:ascii="Times New Roman" w:hAnsi="Times New Roman"/>
        </w:rPr>
        <w:t>* Šie moduliai vykdant tęstinį profesinį mokymą neįgyvendinami, o darbuotojų saugos ir sveikatos bei saugaus elgesio ekstremaliose situacijose mokymas integruojamas į kvalifikaciją sudarančioms kompetencijoms įgyti skirtus modulius.</w:t>
      </w:r>
    </w:p>
    <w:p w14:paraId="2B9DB9FF" w14:textId="77777777" w:rsidR="005D38F3" w:rsidRPr="00524A7A" w:rsidRDefault="005D38F3" w:rsidP="00571278">
      <w:pPr>
        <w:widowControl w:val="0"/>
        <w:spacing w:after="0" w:line="240" w:lineRule="auto"/>
        <w:jc w:val="center"/>
        <w:rPr>
          <w:rFonts w:ascii="Times New Roman" w:hAnsi="Times New Roman"/>
          <w:b/>
          <w:sz w:val="28"/>
          <w:szCs w:val="28"/>
        </w:rPr>
      </w:pPr>
      <w:r w:rsidRPr="00524A7A">
        <w:rPr>
          <w:rFonts w:ascii="Times New Roman" w:hAnsi="Times New Roman"/>
          <w:sz w:val="24"/>
          <w:szCs w:val="24"/>
        </w:rPr>
        <w:br w:type="page"/>
      </w:r>
      <w:r w:rsidRPr="00524A7A">
        <w:rPr>
          <w:rFonts w:ascii="Times New Roman" w:hAnsi="Times New Roman"/>
          <w:b/>
          <w:sz w:val="28"/>
          <w:szCs w:val="28"/>
        </w:rPr>
        <w:lastRenderedPageBreak/>
        <w:t>3.</w:t>
      </w:r>
      <w:r w:rsidR="00737444" w:rsidRPr="00524A7A">
        <w:rPr>
          <w:rFonts w:ascii="Times New Roman" w:hAnsi="Times New Roman"/>
          <w:b/>
          <w:sz w:val="28"/>
          <w:szCs w:val="28"/>
        </w:rPr>
        <w:t xml:space="preserve"> </w:t>
      </w:r>
      <w:r w:rsidRPr="00524A7A">
        <w:rPr>
          <w:rFonts w:ascii="Times New Roman" w:hAnsi="Times New Roman"/>
          <w:b/>
          <w:sz w:val="28"/>
          <w:szCs w:val="28"/>
        </w:rPr>
        <w:t>REKOMENDUOJAMA</w:t>
      </w:r>
      <w:r w:rsidR="00737444" w:rsidRPr="00524A7A">
        <w:rPr>
          <w:rFonts w:ascii="Times New Roman" w:hAnsi="Times New Roman"/>
          <w:b/>
          <w:sz w:val="28"/>
          <w:szCs w:val="28"/>
        </w:rPr>
        <w:t xml:space="preserve"> </w:t>
      </w:r>
      <w:r w:rsidRPr="00524A7A">
        <w:rPr>
          <w:rFonts w:ascii="Times New Roman" w:hAnsi="Times New Roman"/>
          <w:b/>
          <w:sz w:val="28"/>
          <w:szCs w:val="28"/>
        </w:rPr>
        <w:t>MODULIŲ</w:t>
      </w:r>
      <w:r w:rsidR="00737444" w:rsidRPr="00524A7A">
        <w:rPr>
          <w:rFonts w:ascii="Times New Roman" w:hAnsi="Times New Roman"/>
          <w:b/>
          <w:sz w:val="28"/>
          <w:szCs w:val="28"/>
        </w:rPr>
        <w:t xml:space="preserve"> </w:t>
      </w:r>
      <w:r w:rsidRPr="00524A7A">
        <w:rPr>
          <w:rFonts w:ascii="Times New Roman" w:hAnsi="Times New Roman"/>
          <w:b/>
          <w:sz w:val="28"/>
          <w:szCs w:val="28"/>
        </w:rPr>
        <w:t>SEKA</w:t>
      </w:r>
    </w:p>
    <w:p w14:paraId="5CF53C1C" w14:textId="77777777" w:rsidR="005D38F3" w:rsidRPr="00AE5D4F" w:rsidRDefault="005D38F3" w:rsidP="00571278">
      <w:pPr>
        <w:widowControl w:val="0"/>
        <w:spacing w:after="0" w:line="240" w:lineRule="auto"/>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5430"/>
        <w:gridCol w:w="857"/>
        <w:gridCol w:w="2269"/>
        <w:gridCol w:w="5772"/>
      </w:tblGrid>
      <w:tr w:rsidR="005441C7" w:rsidRPr="00AE5D4F" w14:paraId="3F7A1DDA" w14:textId="77777777" w:rsidTr="006634BC">
        <w:trPr>
          <w:jc w:val="center"/>
        </w:trPr>
        <w:tc>
          <w:tcPr>
            <w:tcW w:w="435" w:type="pct"/>
          </w:tcPr>
          <w:p w14:paraId="470FDB28" w14:textId="77777777" w:rsidR="00E77AAE" w:rsidRPr="00AE5D4F" w:rsidRDefault="00E77AAE" w:rsidP="00571278">
            <w:pPr>
              <w:widowControl w:val="0"/>
              <w:spacing w:after="0" w:line="240" w:lineRule="auto"/>
              <w:jc w:val="center"/>
              <w:rPr>
                <w:rFonts w:ascii="Times New Roman" w:eastAsia="Times New Roman" w:hAnsi="Times New Roman"/>
                <w:b/>
                <w:sz w:val="24"/>
                <w:szCs w:val="24"/>
              </w:rPr>
            </w:pPr>
            <w:r w:rsidRPr="00AE5D4F">
              <w:rPr>
                <w:rFonts w:ascii="Times New Roman" w:eastAsia="Times New Roman" w:hAnsi="Times New Roman"/>
                <w:b/>
                <w:sz w:val="24"/>
                <w:szCs w:val="24"/>
              </w:rPr>
              <w:t>Valstybinis kodas</w:t>
            </w:r>
          </w:p>
        </w:tc>
        <w:tc>
          <w:tcPr>
            <w:tcW w:w="1730" w:type="pct"/>
          </w:tcPr>
          <w:p w14:paraId="46577754" w14:textId="77777777" w:rsidR="00E77AAE" w:rsidRPr="00AE5D4F" w:rsidRDefault="00E77AAE" w:rsidP="00571278">
            <w:pPr>
              <w:widowControl w:val="0"/>
              <w:spacing w:after="0" w:line="240" w:lineRule="auto"/>
              <w:jc w:val="center"/>
              <w:rPr>
                <w:rFonts w:ascii="Times New Roman" w:eastAsia="Times New Roman" w:hAnsi="Times New Roman"/>
                <w:b/>
                <w:sz w:val="24"/>
                <w:szCs w:val="24"/>
              </w:rPr>
            </w:pPr>
            <w:r w:rsidRPr="00AE5D4F">
              <w:rPr>
                <w:rFonts w:ascii="Times New Roman" w:eastAsia="Times New Roman" w:hAnsi="Times New Roman"/>
                <w:b/>
                <w:sz w:val="24"/>
                <w:szCs w:val="24"/>
              </w:rPr>
              <w:t>Modulio pavadinimas</w:t>
            </w:r>
          </w:p>
        </w:tc>
        <w:tc>
          <w:tcPr>
            <w:tcW w:w="273" w:type="pct"/>
          </w:tcPr>
          <w:p w14:paraId="2489BDA4" w14:textId="77777777" w:rsidR="00E77AAE" w:rsidRPr="00AE5D4F" w:rsidRDefault="00E77AAE" w:rsidP="00571278">
            <w:pPr>
              <w:widowControl w:val="0"/>
              <w:spacing w:after="0" w:line="240" w:lineRule="auto"/>
              <w:jc w:val="center"/>
              <w:rPr>
                <w:rFonts w:ascii="Times New Roman" w:eastAsia="Times New Roman" w:hAnsi="Times New Roman"/>
                <w:b/>
                <w:sz w:val="24"/>
                <w:szCs w:val="24"/>
              </w:rPr>
            </w:pPr>
            <w:r w:rsidRPr="00AE5D4F">
              <w:rPr>
                <w:rFonts w:ascii="Times New Roman" w:eastAsia="Times New Roman" w:hAnsi="Times New Roman"/>
                <w:b/>
                <w:sz w:val="24"/>
                <w:szCs w:val="24"/>
              </w:rPr>
              <w:t>LTKS lygis</w:t>
            </w:r>
          </w:p>
        </w:tc>
        <w:tc>
          <w:tcPr>
            <w:tcW w:w="723" w:type="pct"/>
          </w:tcPr>
          <w:p w14:paraId="533CF42D" w14:textId="77777777" w:rsidR="00E77AAE" w:rsidRPr="00AE5D4F" w:rsidRDefault="00E77AAE" w:rsidP="00571278">
            <w:pPr>
              <w:widowControl w:val="0"/>
              <w:spacing w:after="0" w:line="240" w:lineRule="auto"/>
              <w:jc w:val="center"/>
              <w:rPr>
                <w:rFonts w:ascii="Times New Roman" w:eastAsia="Times New Roman" w:hAnsi="Times New Roman"/>
                <w:b/>
                <w:sz w:val="24"/>
                <w:szCs w:val="24"/>
              </w:rPr>
            </w:pPr>
            <w:r w:rsidRPr="00AE5D4F">
              <w:rPr>
                <w:rFonts w:ascii="Times New Roman" w:eastAsia="Times New Roman" w:hAnsi="Times New Roman"/>
                <w:b/>
                <w:sz w:val="24"/>
                <w:szCs w:val="24"/>
              </w:rPr>
              <w:t>Apimtis mokymosi kreditais</w:t>
            </w:r>
          </w:p>
        </w:tc>
        <w:tc>
          <w:tcPr>
            <w:tcW w:w="1839" w:type="pct"/>
          </w:tcPr>
          <w:p w14:paraId="647033A5" w14:textId="362F2847" w:rsidR="00E77AAE" w:rsidRPr="00AE5D4F" w:rsidRDefault="00E77AAE" w:rsidP="00571278">
            <w:pPr>
              <w:widowControl w:val="0"/>
              <w:spacing w:after="0" w:line="240" w:lineRule="auto"/>
              <w:jc w:val="center"/>
              <w:rPr>
                <w:rFonts w:ascii="Times New Roman" w:eastAsia="Times New Roman" w:hAnsi="Times New Roman"/>
                <w:b/>
                <w:sz w:val="24"/>
                <w:szCs w:val="24"/>
              </w:rPr>
            </w:pPr>
            <w:r w:rsidRPr="00AE5D4F">
              <w:rPr>
                <w:rFonts w:ascii="Times New Roman" w:eastAsia="Times New Roman" w:hAnsi="Times New Roman"/>
                <w:b/>
                <w:sz w:val="24"/>
                <w:szCs w:val="24"/>
              </w:rPr>
              <w:t>Asmens pasirengim</w:t>
            </w:r>
            <w:r w:rsidR="00B20356" w:rsidRPr="00AE5D4F">
              <w:rPr>
                <w:rFonts w:ascii="Times New Roman" w:eastAsia="Times New Roman" w:hAnsi="Times New Roman"/>
                <w:b/>
                <w:sz w:val="24"/>
                <w:szCs w:val="24"/>
              </w:rPr>
              <w:t>o mokytis modulyje reikalavimai</w:t>
            </w:r>
          </w:p>
        </w:tc>
      </w:tr>
      <w:tr w:rsidR="005441C7" w:rsidRPr="00AE5D4F" w14:paraId="5EF8316C" w14:textId="77777777" w:rsidTr="00E77AAE">
        <w:trPr>
          <w:jc w:val="center"/>
        </w:trPr>
        <w:tc>
          <w:tcPr>
            <w:tcW w:w="5000" w:type="pct"/>
            <w:gridSpan w:val="5"/>
            <w:shd w:val="clear" w:color="auto" w:fill="F2F2F2"/>
          </w:tcPr>
          <w:p w14:paraId="4AD81707" w14:textId="77777777" w:rsidR="00E77AAE" w:rsidRPr="00AE5D4F" w:rsidRDefault="00E77AAE" w:rsidP="00571278">
            <w:pPr>
              <w:widowControl w:val="0"/>
              <w:spacing w:after="0" w:line="240" w:lineRule="auto"/>
              <w:rPr>
                <w:rFonts w:ascii="Times New Roman" w:eastAsia="Times New Roman" w:hAnsi="Times New Roman"/>
                <w:sz w:val="24"/>
                <w:szCs w:val="24"/>
              </w:rPr>
            </w:pPr>
            <w:r w:rsidRPr="00AE5D4F">
              <w:rPr>
                <w:rFonts w:ascii="Times New Roman" w:eastAsia="Times New Roman" w:hAnsi="Times New Roman"/>
                <w:b/>
                <w:sz w:val="24"/>
                <w:szCs w:val="24"/>
              </w:rPr>
              <w:t>Įvadinis modulis</w:t>
            </w:r>
            <w:r w:rsidRPr="00AE5D4F">
              <w:rPr>
                <w:rFonts w:ascii="Times New Roman" w:eastAsia="Times New Roman" w:hAnsi="Times New Roman"/>
                <w:sz w:val="24"/>
                <w:szCs w:val="24"/>
              </w:rPr>
              <w:t>*</w:t>
            </w:r>
          </w:p>
        </w:tc>
      </w:tr>
      <w:tr w:rsidR="00994F1F" w:rsidRPr="00AE5D4F" w14:paraId="7D525451" w14:textId="77777777" w:rsidTr="006634BC">
        <w:trPr>
          <w:trHeight w:val="174"/>
          <w:jc w:val="center"/>
        </w:trPr>
        <w:tc>
          <w:tcPr>
            <w:tcW w:w="435" w:type="pct"/>
          </w:tcPr>
          <w:p w14:paraId="02CFE8D6" w14:textId="67960E69" w:rsidR="00994F1F" w:rsidRPr="00AE5D4F" w:rsidRDefault="00994F1F"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3000001</w:t>
            </w:r>
          </w:p>
        </w:tc>
        <w:tc>
          <w:tcPr>
            <w:tcW w:w="1730" w:type="pct"/>
          </w:tcPr>
          <w:p w14:paraId="7D2405CC" w14:textId="02B3BE0C" w:rsidR="00994F1F" w:rsidRPr="00AE5D4F" w:rsidRDefault="00994F1F" w:rsidP="00571278">
            <w:pPr>
              <w:widowControl w:val="0"/>
              <w:spacing w:after="0" w:line="240" w:lineRule="auto"/>
              <w:rPr>
                <w:rFonts w:ascii="Times New Roman" w:eastAsia="Times New Roman" w:hAnsi="Times New Roman"/>
                <w:i/>
                <w:iCs/>
                <w:sz w:val="24"/>
                <w:szCs w:val="24"/>
              </w:rPr>
            </w:pPr>
            <w:r w:rsidRPr="00AE5D4F">
              <w:rPr>
                <w:rFonts w:ascii="Times New Roman" w:eastAsia="Times New Roman" w:hAnsi="Times New Roman"/>
                <w:sz w:val="24"/>
                <w:szCs w:val="24"/>
              </w:rPr>
              <w:t>Įvadas į profesiją</w:t>
            </w:r>
          </w:p>
        </w:tc>
        <w:tc>
          <w:tcPr>
            <w:tcW w:w="273" w:type="pct"/>
          </w:tcPr>
          <w:p w14:paraId="69FF5BD2" w14:textId="282D5163" w:rsidR="00994F1F" w:rsidRPr="00AE5D4F" w:rsidRDefault="00994F1F"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III</w:t>
            </w:r>
          </w:p>
        </w:tc>
        <w:tc>
          <w:tcPr>
            <w:tcW w:w="723" w:type="pct"/>
          </w:tcPr>
          <w:p w14:paraId="047269AD" w14:textId="6D980F64" w:rsidR="00994F1F" w:rsidRPr="00AE5D4F" w:rsidRDefault="00994F1F"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1</w:t>
            </w:r>
          </w:p>
        </w:tc>
        <w:tc>
          <w:tcPr>
            <w:tcW w:w="1839" w:type="pct"/>
          </w:tcPr>
          <w:p w14:paraId="344CB1EB" w14:textId="17FD3644" w:rsidR="00994F1F" w:rsidRPr="00AE5D4F" w:rsidRDefault="00994F1F" w:rsidP="00571278">
            <w:pPr>
              <w:widowControl w:val="0"/>
              <w:spacing w:after="0" w:line="240" w:lineRule="auto"/>
              <w:rPr>
                <w:rFonts w:ascii="Times New Roman" w:eastAsia="Times New Roman" w:hAnsi="Times New Roman"/>
                <w:sz w:val="24"/>
                <w:szCs w:val="24"/>
              </w:rPr>
            </w:pPr>
            <w:r w:rsidRPr="00AE5D4F">
              <w:rPr>
                <w:rFonts w:ascii="Times New Roman" w:eastAsia="Times New Roman" w:hAnsi="Times New Roman"/>
                <w:i/>
                <w:sz w:val="24"/>
                <w:szCs w:val="24"/>
              </w:rPr>
              <w:t>Netaikoma</w:t>
            </w:r>
          </w:p>
        </w:tc>
      </w:tr>
      <w:tr w:rsidR="00994F1F" w:rsidRPr="00AE5D4F" w14:paraId="208D221C" w14:textId="77777777" w:rsidTr="00E77AAE">
        <w:trPr>
          <w:jc w:val="center"/>
        </w:trPr>
        <w:tc>
          <w:tcPr>
            <w:tcW w:w="5000" w:type="pct"/>
            <w:gridSpan w:val="5"/>
            <w:shd w:val="clear" w:color="auto" w:fill="F2F2F2"/>
          </w:tcPr>
          <w:p w14:paraId="728CD9D1" w14:textId="77777777" w:rsidR="00994F1F" w:rsidRPr="00AE5D4F" w:rsidRDefault="00994F1F" w:rsidP="00571278">
            <w:pPr>
              <w:widowControl w:val="0"/>
              <w:spacing w:after="0" w:line="240" w:lineRule="auto"/>
              <w:rPr>
                <w:rFonts w:ascii="Times New Roman" w:eastAsia="Times New Roman" w:hAnsi="Times New Roman"/>
                <w:sz w:val="24"/>
                <w:szCs w:val="24"/>
              </w:rPr>
            </w:pPr>
            <w:r w:rsidRPr="00AE5D4F">
              <w:rPr>
                <w:rFonts w:ascii="Times New Roman" w:eastAsia="Times New Roman" w:hAnsi="Times New Roman"/>
                <w:b/>
                <w:sz w:val="24"/>
                <w:szCs w:val="24"/>
              </w:rPr>
              <w:t>Bendrieji moduliai</w:t>
            </w:r>
            <w:r w:rsidRPr="00AE5D4F">
              <w:rPr>
                <w:rFonts w:ascii="Times New Roman" w:eastAsia="Times New Roman" w:hAnsi="Times New Roman"/>
                <w:sz w:val="24"/>
                <w:szCs w:val="24"/>
              </w:rPr>
              <w:t>*</w:t>
            </w:r>
          </w:p>
        </w:tc>
      </w:tr>
      <w:tr w:rsidR="00994F1F" w:rsidRPr="00AE5D4F" w14:paraId="49B538FB" w14:textId="77777777" w:rsidTr="0010639A">
        <w:trPr>
          <w:trHeight w:val="174"/>
          <w:jc w:val="center"/>
        </w:trPr>
        <w:tc>
          <w:tcPr>
            <w:tcW w:w="435" w:type="pct"/>
          </w:tcPr>
          <w:p w14:paraId="30B1B4BB" w14:textId="6E34CC94" w:rsidR="00994F1F" w:rsidRPr="00AE5D4F" w:rsidRDefault="00994F1F" w:rsidP="00571278">
            <w:pPr>
              <w:widowControl w:val="0"/>
              <w:spacing w:after="0" w:line="240" w:lineRule="auto"/>
              <w:jc w:val="center"/>
              <w:rPr>
                <w:rFonts w:ascii="Times New Roman" w:eastAsia="Times New Roman" w:hAnsi="Times New Roman"/>
                <w:sz w:val="24"/>
                <w:szCs w:val="24"/>
              </w:rPr>
            </w:pPr>
            <w:r w:rsidRPr="00AE5D4F">
              <w:rPr>
                <w:rFonts w:ascii="Times New Roman" w:hAnsi="Times New Roman"/>
                <w:sz w:val="24"/>
                <w:szCs w:val="24"/>
              </w:rPr>
              <w:t>3102201</w:t>
            </w:r>
          </w:p>
        </w:tc>
        <w:tc>
          <w:tcPr>
            <w:tcW w:w="1730" w:type="pct"/>
          </w:tcPr>
          <w:p w14:paraId="2C6F4174" w14:textId="7A9928FF" w:rsidR="00994F1F" w:rsidRPr="00AE5D4F" w:rsidRDefault="00994F1F" w:rsidP="00571278">
            <w:pPr>
              <w:widowControl w:val="0"/>
              <w:spacing w:after="0" w:line="240" w:lineRule="auto"/>
              <w:rPr>
                <w:rFonts w:ascii="Times New Roman" w:eastAsia="Times New Roman" w:hAnsi="Times New Roman"/>
                <w:i/>
                <w:iCs/>
                <w:sz w:val="24"/>
                <w:szCs w:val="24"/>
              </w:rPr>
            </w:pPr>
            <w:r w:rsidRPr="00AE5D4F">
              <w:rPr>
                <w:rFonts w:ascii="Times New Roman" w:hAnsi="Times New Roman"/>
                <w:iCs/>
                <w:sz w:val="24"/>
                <w:szCs w:val="24"/>
              </w:rPr>
              <w:t>Saugus elgesys ekstremaliose situacijose</w:t>
            </w:r>
          </w:p>
        </w:tc>
        <w:tc>
          <w:tcPr>
            <w:tcW w:w="273" w:type="pct"/>
          </w:tcPr>
          <w:p w14:paraId="432EB89C" w14:textId="42D098A6" w:rsidR="00994F1F" w:rsidRPr="00AE5D4F" w:rsidRDefault="00994F1F" w:rsidP="00571278">
            <w:pPr>
              <w:widowControl w:val="0"/>
              <w:spacing w:after="0" w:line="240" w:lineRule="auto"/>
              <w:jc w:val="center"/>
              <w:rPr>
                <w:rFonts w:ascii="Times New Roman" w:eastAsia="Times New Roman" w:hAnsi="Times New Roman"/>
                <w:sz w:val="24"/>
                <w:szCs w:val="24"/>
              </w:rPr>
            </w:pPr>
            <w:r w:rsidRPr="00AE5D4F">
              <w:rPr>
                <w:rFonts w:ascii="Times New Roman" w:hAnsi="Times New Roman"/>
                <w:sz w:val="24"/>
                <w:szCs w:val="24"/>
              </w:rPr>
              <w:t>III</w:t>
            </w:r>
          </w:p>
        </w:tc>
        <w:tc>
          <w:tcPr>
            <w:tcW w:w="723" w:type="pct"/>
          </w:tcPr>
          <w:p w14:paraId="726D1EB9" w14:textId="577CDDFD" w:rsidR="00994F1F" w:rsidRPr="00AE5D4F" w:rsidRDefault="00994F1F" w:rsidP="00571278">
            <w:pPr>
              <w:widowControl w:val="0"/>
              <w:spacing w:after="0" w:line="240" w:lineRule="auto"/>
              <w:jc w:val="center"/>
              <w:rPr>
                <w:rFonts w:ascii="Times New Roman" w:eastAsia="Times New Roman" w:hAnsi="Times New Roman"/>
                <w:sz w:val="24"/>
                <w:szCs w:val="24"/>
              </w:rPr>
            </w:pPr>
            <w:r w:rsidRPr="00AE5D4F">
              <w:rPr>
                <w:rFonts w:ascii="Times New Roman" w:hAnsi="Times New Roman"/>
                <w:sz w:val="24"/>
                <w:szCs w:val="24"/>
              </w:rPr>
              <w:t>1</w:t>
            </w:r>
          </w:p>
        </w:tc>
        <w:tc>
          <w:tcPr>
            <w:tcW w:w="1839" w:type="pct"/>
          </w:tcPr>
          <w:p w14:paraId="5F40882E" w14:textId="4851B856" w:rsidR="00994F1F" w:rsidRPr="00AE5D4F" w:rsidRDefault="00994F1F" w:rsidP="00571278">
            <w:pPr>
              <w:widowControl w:val="0"/>
              <w:spacing w:after="0" w:line="240" w:lineRule="auto"/>
              <w:rPr>
                <w:rFonts w:ascii="Times New Roman" w:eastAsia="Times New Roman" w:hAnsi="Times New Roman"/>
                <w:sz w:val="24"/>
                <w:szCs w:val="24"/>
              </w:rPr>
            </w:pPr>
            <w:r w:rsidRPr="00AE5D4F">
              <w:rPr>
                <w:rFonts w:ascii="Times New Roman" w:hAnsi="Times New Roman"/>
                <w:i/>
                <w:sz w:val="24"/>
                <w:szCs w:val="24"/>
              </w:rPr>
              <w:t>Netaikoma</w:t>
            </w:r>
          </w:p>
        </w:tc>
      </w:tr>
      <w:tr w:rsidR="00994F1F" w:rsidRPr="00AE5D4F" w14:paraId="1394D5CC" w14:textId="77777777" w:rsidTr="0010639A">
        <w:trPr>
          <w:trHeight w:val="174"/>
          <w:jc w:val="center"/>
        </w:trPr>
        <w:tc>
          <w:tcPr>
            <w:tcW w:w="435" w:type="pct"/>
          </w:tcPr>
          <w:p w14:paraId="4857E115" w14:textId="021997C8" w:rsidR="00994F1F" w:rsidRPr="00AE5D4F" w:rsidRDefault="00994F1F" w:rsidP="00571278">
            <w:pPr>
              <w:widowControl w:val="0"/>
              <w:spacing w:after="0" w:line="240" w:lineRule="auto"/>
              <w:jc w:val="center"/>
              <w:rPr>
                <w:rFonts w:ascii="Times New Roman" w:eastAsia="Times New Roman" w:hAnsi="Times New Roman"/>
                <w:sz w:val="24"/>
                <w:szCs w:val="24"/>
              </w:rPr>
            </w:pPr>
            <w:r w:rsidRPr="00AE5D4F">
              <w:rPr>
                <w:rFonts w:ascii="Times New Roman" w:hAnsi="Times New Roman"/>
                <w:sz w:val="24"/>
                <w:szCs w:val="24"/>
              </w:rPr>
              <w:t>3102102</w:t>
            </w:r>
          </w:p>
        </w:tc>
        <w:tc>
          <w:tcPr>
            <w:tcW w:w="1730" w:type="pct"/>
          </w:tcPr>
          <w:p w14:paraId="6E62ABAE" w14:textId="2AE093A6" w:rsidR="00994F1F" w:rsidRPr="00AE5D4F" w:rsidRDefault="00994F1F" w:rsidP="00571278">
            <w:pPr>
              <w:widowControl w:val="0"/>
              <w:spacing w:after="0" w:line="240" w:lineRule="auto"/>
              <w:rPr>
                <w:rFonts w:ascii="Times New Roman" w:eastAsia="Times New Roman" w:hAnsi="Times New Roman"/>
                <w:i/>
                <w:iCs/>
                <w:sz w:val="24"/>
                <w:szCs w:val="24"/>
              </w:rPr>
            </w:pPr>
            <w:r w:rsidRPr="00AE5D4F">
              <w:rPr>
                <w:rFonts w:ascii="Times New Roman" w:hAnsi="Times New Roman"/>
                <w:iCs/>
                <w:sz w:val="24"/>
                <w:szCs w:val="24"/>
              </w:rPr>
              <w:t>Sąmoningas fizinio aktyvumo reguliavimas</w:t>
            </w:r>
          </w:p>
        </w:tc>
        <w:tc>
          <w:tcPr>
            <w:tcW w:w="273" w:type="pct"/>
          </w:tcPr>
          <w:p w14:paraId="5A61363C" w14:textId="302FEB50" w:rsidR="00994F1F" w:rsidRPr="00AE5D4F" w:rsidRDefault="00994F1F" w:rsidP="00571278">
            <w:pPr>
              <w:widowControl w:val="0"/>
              <w:spacing w:after="0" w:line="240" w:lineRule="auto"/>
              <w:jc w:val="center"/>
              <w:rPr>
                <w:rFonts w:ascii="Times New Roman" w:eastAsia="Times New Roman" w:hAnsi="Times New Roman"/>
                <w:sz w:val="24"/>
                <w:szCs w:val="24"/>
              </w:rPr>
            </w:pPr>
            <w:r w:rsidRPr="00AE5D4F">
              <w:rPr>
                <w:rFonts w:ascii="Times New Roman" w:hAnsi="Times New Roman"/>
                <w:sz w:val="24"/>
                <w:szCs w:val="24"/>
              </w:rPr>
              <w:t>III</w:t>
            </w:r>
          </w:p>
        </w:tc>
        <w:tc>
          <w:tcPr>
            <w:tcW w:w="723" w:type="pct"/>
          </w:tcPr>
          <w:p w14:paraId="5E6A77BB" w14:textId="3963396D" w:rsidR="00994F1F" w:rsidRPr="00AE5D4F" w:rsidRDefault="00994F1F" w:rsidP="00571278">
            <w:pPr>
              <w:widowControl w:val="0"/>
              <w:spacing w:after="0" w:line="240" w:lineRule="auto"/>
              <w:jc w:val="center"/>
              <w:rPr>
                <w:rFonts w:ascii="Times New Roman" w:eastAsia="Times New Roman" w:hAnsi="Times New Roman"/>
                <w:sz w:val="24"/>
                <w:szCs w:val="24"/>
              </w:rPr>
            </w:pPr>
            <w:r w:rsidRPr="00AE5D4F">
              <w:rPr>
                <w:rFonts w:ascii="Times New Roman" w:hAnsi="Times New Roman"/>
                <w:sz w:val="24"/>
                <w:szCs w:val="24"/>
              </w:rPr>
              <w:t>1</w:t>
            </w:r>
          </w:p>
        </w:tc>
        <w:tc>
          <w:tcPr>
            <w:tcW w:w="1839" w:type="pct"/>
          </w:tcPr>
          <w:p w14:paraId="35803C44" w14:textId="1CCBDB1C" w:rsidR="00994F1F" w:rsidRPr="00AE5D4F" w:rsidRDefault="00994F1F" w:rsidP="00571278">
            <w:pPr>
              <w:widowControl w:val="0"/>
              <w:spacing w:after="0" w:line="240" w:lineRule="auto"/>
              <w:rPr>
                <w:rFonts w:ascii="Times New Roman" w:eastAsia="Times New Roman" w:hAnsi="Times New Roman"/>
                <w:sz w:val="24"/>
                <w:szCs w:val="24"/>
              </w:rPr>
            </w:pPr>
            <w:r w:rsidRPr="00AE5D4F">
              <w:rPr>
                <w:rFonts w:ascii="Times New Roman" w:hAnsi="Times New Roman"/>
                <w:i/>
                <w:sz w:val="24"/>
                <w:szCs w:val="24"/>
              </w:rPr>
              <w:t>Netaikoma</w:t>
            </w:r>
          </w:p>
        </w:tc>
      </w:tr>
      <w:tr w:rsidR="00994F1F" w:rsidRPr="00AE5D4F" w14:paraId="6F146A46" w14:textId="77777777" w:rsidTr="0010639A">
        <w:trPr>
          <w:trHeight w:val="174"/>
          <w:jc w:val="center"/>
        </w:trPr>
        <w:tc>
          <w:tcPr>
            <w:tcW w:w="435" w:type="pct"/>
          </w:tcPr>
          <w:p w14:paraId="4FDAA576" w14:textId="53A17AA4" w:rsidR="00994F1F" w:rsidRPr="00AE5D4F" w:rsidRDefault="00994F1F" w:rsidP="00571278">
            <w:pPr>
              <w:widowControl w:val="0"/>
              <w:spacing w:after="0" w:line="240" w:lineRule="auto"/>
              <w:jc w:val="center"/>
              <w:rPr>
                <w:rFonts w:ascii="Times New Roman" w:eastAsia="Times New Roman" w:hAnsi="Times New Roman"/>
                <w:sz w:val="24"/>
                <w:szCs w:val="24"/>
              </w:rPr>
            </w:pPr>
            <w:r w:rsidRPr="00AE5D4F">
              <w:rPr>
                <w:rFonts w:ascii="Times New Roman" w:hAnsi="Times New Roman"/>
                <w:sz w:val="24"/>
                <w:szCs w:val="24"/>
              </w:rPr>
              <w:t>3102201</w:t>
            </w:r>
          </w:p>
        </w:tc>
        <w:tc>
          <w:tcPr>
            <w:tcW w:w="1730" w:type="pct"/>
          </w:tcPr>
          <w:p w14:paraId="120A7C1B" w14:textId="74EACBA1" w:rsidR="00994F1F" w:rsidRPr="00AE5D4F" w:rsidRDefault="00994F1F" w:rsidP="00571278">
            <w:pPr>
              <w:widowControl w:val="0"/>
              <w:spacing w:after="0" w:line="240" w:lineRule="auto"/>
              <w:rPr>
                <w:rFonts w:ascii="Times New Roman" w:eastAsia="Times New Roman" w:hAnsi="Times New Roman"/>
                <w:i/>
                <w:iCs/>
                <w:sz w:val="24"/>
                <w:szCs w:val="24"/>
              </w:rPr>
            </w:pPr>
            <w:r w:rsidRPr="00AE5D4F">
              <w:rPr>
                <w:rFonts w:ascii="Times New Roman" w:hAnsi="Times New Roman"/>
                <w:iCs/>
                <w:sz w:val="24"/>
                <w:szCs w:val="24"/>
              </w:rPr>
              <w:t>Darbuotojų sauga ir sveikata</w:t>
            </w:r>
          </w:p>
        </w:tc>
        <w:tc>
          <w:tcPr>
            <w:tcW w:w="273" w:type="pct"/>
          </w:tcPr>
          <w:p w14:paraId="3747E24A" w14:textId="10214324" w:rsidR="00994F1F" w:rsidRPr="00AE5D4F" w:rsidRDefault="00994F1F" w:rsidP="00571278">
            <w:pPr>
              <w:widowControl w:val="0"/>
              <w:spacing w:after="0" w:line="240" w:lineRule="auto"/>
              <w:jc w:val="center"/>
              <w:rPr>
                <w:rFonts w:ascii="Times New Roman" w:eastAsia="Times New Roman" w:hAnsi="Times New Roman"/>
                <w:sz w:val="24"/>
                <w:szCs w:val="24"/>
              </w:rPr>
            </w:pPr>
            <w:r w:rsidRPr="00AE5D4F">
              <w:rPr>
                <w:rFonts w:ascii="Times New Roman" w:hAnsi="Times New Roman"/>
                <w:sz w:val="24"/>
                <w:szCs w:val="24"/>
              </w:rPr>
              <w:t>III</w:t>
            </w:r>
          </w:p>
        </w:tc>
        <w:tc>
          <w:tcPr>
            <w:tcW w:w="723" w:type="pct"/>
          </w:tcPr>
          <w:p w14:paraId="5BC0F97D" w14:textId="671981AF" w:rsidR="00994F1F" w:rsidRPr="00AE5D4F" w:rsidRDefault="00994F1F" w:rsidP="00571278">
            <w:pPr>
              <w:widowControl w:val="0"/>
              <w:spacing w:after="0" w:line="240" w:lineRule="auto"/>
              <w:jc w:val="center"/>
              <w:rPr>
                <w:rFonts w:ascii="Times New Roman" w:eastAsia="Times New Roman" w:hAnsi="Times New Roman"/>
                <w:sz w:val="24"/>
                <w:szCs w:val="24"/>
              </w:rPr>
            </w:pPr>
            <w:r w:rsidRPr="00AE5D4F">
              <w:rPr>
                <w:rFonts w:ascii="Times New Roman" w:hAnsi="Times New Roman"/>
                <w:sz w:val="24"/>
                <w:szCs w:val="24"/>
              </w:rPr>
              <w:t>2</w:t>
            </w:r>
          </w:p>
        </w:tc>
        <w:tc>
          <w:tcPr>
            <w:tcW w:w="1839" w:type="pct"/>
          </w:tcPr>
          <w:p w14:paraId="15300AA0" w14:textId="4FAB12E8" w:rsidR="00994F1F" w:rsidRPr="00AE5D4F" w:rsidRDefault="00994F1F" w:rsidP="00571278">
            <w:pPr>
              <w:widowControl w:val="0"/>
              <w:spacing w:after="0" w:line="240" w:lineRule="auto"/>
              <w:rPr>
                <w:rFonts w:ascii="Times New Roman" w:eastAsia="Times New Roman" w:hAnsi="Times New Roman"/>
                <w:sz w:val="24"/>
                <w:szCs w:val="24"/>
              </w:rPr>
            </w:pPr>
            <w:r w:rsidRPr="00AE5D4F">
              <w:rPr>
                <w:rFonts w:ascii="Times New Roman" w:hAnsi="Times New Roman"/>
                <w:i/>
                <w:sz w:val="24"/>
                <w:szCs w:val="24"/>
              </w:rPr>
              <w:t>Netaikoma</w:t>
            </w:r>
          </w:p>
        </w:tc>
      </w:tr>
      <w:tr w:rsidR="00994F1F" w:rsidRPr="00AE5D4F" w14:paraId="14BCEC1D" w14:textId="77777777" w:rsidTr="00E77AAE">
        <w:trPr>
          <w:trHeight w:val="174"/>
          <w:jc w:val="center"/>
        </w:trPr>
        <w:tc>
          <w:tcPr>
            <w:tcW w:w="5000" w:type="pct"/>
            <w:gridSpan w:val="5"/>
            <w:shd w:val="clear" w:color="auto" w:fill="F2F2F2"/>
          </w:tcPr>
          <w:p w14:paraId="61625753" w14:textId="654B6C35" w:rsidR="00994F1F" w:rsidRPr="00AE5D4F" w:rsidRDefault="00994F1F" w:rsidP="00571278">
            <w:pPr>
              <w:widowControl w:val="0"/>
              <w:spacing w:after="0" w:line="240" w:lineRule="auto"/>
              <w:rPr>
                <w:rFonts w:ascii="Times New Roman" w:eastAsia="Times New Roman" w:hAnsi="Times New Roman"/>
                <w:b/>
                <w:sz w:val="24"/>
                <w:szCs w:val="24"/>
              </w:rPr>
            </w:pPr>
            <w:r w:rsidRPr="00AE5D4F">
              <w:rPr>
                <w:rFonts w:ascii="Times New Roman" w:eastAsia="Times New Roman" w:hAnsi="Times New Roman"/>
                <w:b/>
                <w:sz w:val="24"/>
                <w:szCs w:val="24"/>
              </w:rPr>
              <w:t xml:space="preserve">Kvalifikaciją sudarančioms kompetencijoms įgyti skirti moduliai (iš viso </w:t>
            </w:r>
            <w:r w:rsidR="00D109FB">
              <w:rPr>
                <w:rFonts w:ascii="Times New Roman" w:eastAsia="Times New Roman" w:hAnsi="Times New Roman"/>
                <w:b/>
                <w:sz w:val="24"/>
                <w:szCs w:val="24"/>
              </w:rPr>
              <w:t>4</w:t>
            </w:r>
            <w:r w:rsidRPr="00AE5D4F">
              <w:rPr>
                <w:rFonts w:ascii="Times New Roman" w:eastAsia="Times New Roman" w:hAnsi="Times New Roman"/>
                <w:b/>
                <w:sz w:val="24"/>
                <w:szCs w:val="24"/>
              </w:rPr>
              <w:t>5 mokymosi kreditai)</w:t>
            </w:r>
          </w:p>
        </w:tc>
      </w:tr>
      <w:tr w:rsidR="00994F1F" w:rsidRPr="00AE5D4F" w14:paraId="4ED729EA" w14:textId="77777777" w:rsidTr="00096707">
        <w:trPr>
          <w:trHeight w:val="174"/>
          <w:jc w:val="center"/>
        </w:trPr>
        <w:tc>
          <w:tcPr>
            <w:tcW w:w="5000" w:type="pct"/>
            <w:gridSpan w:val="5"/>
          </w:tcPr>
          <w:p w14:paraId="2EBAC9A9" w14:textId="4D884C20" w:rsidR="00994F1F" w:rsidRPr="00AE5D4F" w:rsidRDefault="00994F1F" w:rsidP="00571278">
            <w:pPr>
              <w:widowControl w:val="0"/>
              <w:spacing w:after="0" w:line="240" w:lineRule="auto"/>
              <w:rPr>
                <w:rFonts w:ascii="Times New Roman" w:eastAsia="Times New Roman" w:hAnsi="Times New Roman"/>
                <w:i/>
                <w:sz w:val="24"/>
                <w:szCs w:val="24"/>
              </w:rPr>
            </w:pPr>
            <w:r w:rsidRPr="00AE5D4F">
              <w:rPr>
                <w:rFonts w:ascii="Times New Roman" w:eastAsia="Times New Roman" w:hAnsi="Times New Roman"/>
                <w:i/>
                <w:sz w:val="24"/>
                <w:szCs w:val="24"/>
              </w:rPr>
              <w:t xml:space="preserve">Privalomieji (iš viso </w:t>
            </w:r>
            <w:r w:rsidR="00D109FB">
              <w:rPr>
                <w:rFonts w:ascii="Times New Roman" w:eastAsia="Times New Roman" w:hAnsi="Times New Roman"/>
                <w:i/>
                <w:sz w:val="24"/>
                <w:szCs w:val="24"/>
              </w:rPr>
              <w:t>4</w:t>
            </w:r>
            <w:r w:rsidRPr="00AE5D4F">
              <w:rPr>
                <w:rFonts w:ascii="Times New Roman" w:eastAsia="Times New Roman" w:hAnsi="Times New Roman"/>
                <w:i/>
                <w:sz w:val="24"/>
                <w:szCs w:val="24"/>
              </w:rPr>
              <w:t>5 mokymosi kreditai)</w:t>
            </w:r>
          </w:p>
        </w:tc>
      </w:tr>
      <w:tr w:rsidR="002B35AC" w:rsidRPr="00AE5D4F" w14:paraId="311AC8DA" w14:textId="77777777" w:rsidTr="006634BC">
        <w:trPr>
          <w:trHeight w:val="174"/>
          <w:jc w:val="center"/>
        </w:trPr>
        <w:tc>
          <w:tcPr>
            <w:tcW w:w="435" w:type="pct"/>
          </w:tcPr>
          <w:p w14:paraId="2F6FE7D3" w14:textId="72999AED" w:rsidR="002B35AC" w:rsidRPr="00AE5D4F" w:rsidRDefault="00AE5D4F"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310131344</w:t>
            </w:r>
          </w:p>
        </w:tc>
        <w:tc>
          <w:tcPr>
            <w:tcW w:w="1730" w:type="pct"/>
          </w:tcPr>
          <w:p w14:paraId="731D601E" w14:textId="77037D0E" w:rsidR="002B35AC" w:rsidRPr="00AE5D4F" w:rsidRDefault="002B35AC" w:rsidP="00571278">
            <w:pPr>
              <w:widowControl w:val="0"/>
              <w:spacing w:after="0" w:line="240" w:lineRule="auto"/>
              <w:rPr>
                <w:rFonts w:ascii="Times New Roman" w:eastAsia="Times New Roman" w:hAnsi="Times New Roman"/>
                <w:i/>
                <w:iCs/>
                <w:sz w:val="24"/>
                <w:szCs w:val="24"/>
              </w:rPr>
            </w:pPr>
            <w:r w:rsidRPr="00AE5D4F">
              <w:rPr>
                <w:rFonts w:ascii="Times New Roman" w:eastAsia="Calibri" w:hAnsi="Times New Roman"/>
                <w:sz w:val="24"/>
                <w:szCs w:val="24"/>
              </w:rPr>
              <w:t>Pasiruošimas aptarnauti klientus</w:t>
            </w:r>
          </w:p>
        </w:tc>
        <w:tc>
          <w:tcPr>
            <w:tcW w:w="273" w:type="pct"/>
          </w:tcPr>
          <w:p w14:paraId="48FD5044" w14:textId="5BE17938" w:rsidR="002B35AC" w:rsidRPr="00AE5D4F" w:rsidRDefault="002B35AC"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III</w:t>
            </w:r>
          </w:p>
        </w:tc>
        <w:tc>
          <w:tcPr>
            <w:tcW w:w="723" w:type="pct"/>
          </w:tcPr>
          <w:p w14:paraId="38FD13CD" w14:textId="73F4525A" w:rsidR="002B35AC" w:rsidRPr="00AE5D4F" w:rsidRDefault="002B35AC"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10</w:t>
            </w:r>
          </w:p>
        </w:tc>
        <w:tc>
          <w:tcPr>
            <w:tcW w:w="1839" w:type="pct"/>
          </w:tcPr>
          <w:p w14:paraId="5FED63CE" w14:textId="7F082DF1" w:rsidR="002B35AC" w:rsidRPr="00AE5D4F" w:rsidRDefault="002B35AC" w:rsidP="00571278">
            <w:pPr>
              <w:widowControl w:val="0"/>
              <w:spacing w:after="0" w:line="240" w:lineRule="auto"/>
              <w:rPr>
                <w:rFonts w:ascii="Times New Roman" w:eastAsia="Times New Roman" w:hAnsi="Times New Roman"/>
                <w:sz w:val="24"/>
                <w:szCs w:val="24"/>
              </w:rPr>
            </w:pPr>
            <w:r w:rsidRPr="00AE5D4F">
              <w:rPr>
                <w:rFonts w:ascii="Times New Roman" w:hAnsi="Times New Roman"/>
                <w:i/>
                <w:sz w:val="24"/>
                <w:szCs w:val="24"/>
              </w:rPr>
              <w:t>Netaikoma</w:t>
            </w:r>
          </w:p>
        </w:tc>
      </w:tr>
      <w:tr w:rsidR="002B35AC" w:rsidRPr="00AE5D4F" w14:paraId="754F8C55" w14:textId="77777777" w:rsidTr="006634BC">
        <w:trPr>
          <w:trHeight w:val="174"/>
          <w:jc w:val="center"/>
        </w:trPr>
        <w:tc>
          <w:tcPr>
            <w:tcW w:w="435" w:type="pct"/>
          </w:tcPr>
          <w:p w14:paraId="3D39E60D" w14:textId="0BBBD99F" w:rsidR="002B35AC" w:rsidRPr="00AE5D4F" w:rsidRDefault="00AE5D4F"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310131346</w:t>
            </w:r>
          </w:p>
        </w:tc>
        <w:tc>
          <w:tcPr>
            <w:tcW w:w="1730" w:type="pct"/>
          </w:tcPr>
          <w:p w14:paraId="713B5ED4" w14:textId="77D78270" w:rsidR="002B35AC" w:rsidRPr="00AE5D4F" w:rsidRDefault="002B35AC" w:rsidP="00571278">
            <w:pPr>
              <w:widowControl w:val="0"/>
              <w:spacing w:after="0" w:line="240" w:lineRule="auto"/>
              <w:rPr>
                <w:rFonts w:ascii="Times New Roman" w:eastAsia="Times New Roman" w:hAnsi="Times New Roman"/>
                <w:i/>
                <w:iCs/>
                <w:sz w:val="24"/>
                <w:szCs w:val="24"/>
              </w:rPr>
            </w:pPr>
            <w:r w:rsidRPr="00AE5D4F">
              <w:rPr>
                <w:rFonts w:ascii="Times New Roman" w:eastAsia="Calibri" w:hAnsi="Times New Roman"/>
                <w:sz w:val="24"/>
                <w:szCs w:val="24"/>
              </w:rPr>
              <w:t>Klientų aptarnavimas</w:t>
            </w:r>
          </w:p>
        </w:tc>
        <w:tc>
          <w:tcPr>
            <w:tcW w:w="273" w:type="pct"/>
          </w:tcPr>
          <w:p w14:paraId="0DB1F09E" w14:textId="21B407B0" w:rsidR="002B35AC" w:rsidRPr="00AE5D4F" w:rsidRDefault="002B35AC"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III</w:t>
            </w:r>
          </w:p>
        </w:tc>
        <w:tc>
          <w:tcPr>
            <w:tcW w:w="723" w:type="pct"/>
          </w:tcPr>
          <w:p w14:paraId="7E688BC7" w14:textId="1297AE4D" w:rsidR="002B35AC" w:rsidRPr="00AE5D4F" w:rsidRDefault="002B35AC"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10</w:t>
            </w:r>
          </w:p>
        </w:tc>
        <w:tc>
          <w:tcPr>
            <w:tcW w:w="1839" w:type="pct"/>
          </w:tcPr>
          <w:p w14:paraId="60067EC3" w14:textId="77777777" w:rsidR="002B35AC" w:rsidRPr="00AE5D4F" w:rsidRDefault="002B35AC" w:rsidP="00571278">
            <w:pPr>
              <w:widowControl w:val="0"/>
              <w:spacing w:after="0" w:line="240" w:lineRule="auto"/>
              <w:jc w:val="both"/>
              <w:rPr>
                <w:rFonts w:ascii="Times New Roman" w:hAnsi="Times New Roman"/>
                <w:i/>
                <w:sz w:val="24"/>
                <w:szCs w:val="24"/>
              </w:rPr>
            </w:pPr>
            <w:r w:rsidRPr="00AE5D4F">
              <w:rPr>
                <w:rFonts w:ascii="Times New Roman" w:hAnsi="Times New Roman"/>
                <w:i/>
                <w:sz w:val="24"/>
                <w:szCs w:val="24"/>
              </w:rPr>
              <w:t>Baigtas modulis:</w:t>
            </w:r>
          </w:p>
          <w:p w14:paraId="0BC73BD8" w14:textId="7439E0EB" w:rsidR="002B35AC" w:rsidRPr="00AE5D4F" w:rsidRDefault="002B35AC" w:rsidP="00571278">
            <w:pPr>
              <w:widowControl w:val="0"/>
              <w:spacing w:after="0" w:line="240" w:lineRule="auto"/>
              <w:rPr>
                <w:rFonts w:ascii="Times New Roman" w:eastAsia="Times New Roman" w:hAnsi="Times New Roman"/>
                <w:sz w:val="24"/>
                <w:szCs w:val="24"/>
              </w:rPr>
            </w:pPr>
            <w:r w:rsidRPr="00AE5D4F">
              <w:rPr>
                <w:rFonts w:ascii="Times New Roman" w:hAnsi="Times New Roman"/>
                <w:sz w:val="24"/>
                <w:szCs w:val="24"/>
              </w:rPr>
              <w:t>Pasiruošimas aptarnauti klientus</w:t>
            </w:r>
          </w:p>
        </w:tc>
      </w:tr>
      <w:tr w:rsidR="002B35AC" w:rsidRPr="00AE5D4F" w14:paraId="46C06A72" w14:textId="77777777" w:rsidTr="006634BC">
        <w:trPr>
          <w:trHeight w:val="174"/>
          <w:jc w:val="center"/>
        </w:trPr>
        <w:tc>
          <w:tcPr>
            <w:tcW w:w="435" w:type="pct"/>
          </w:tcPr>
          <w:p w14:paraId="0579975C" w14:textId="2278C0CB" w:rsidR="002B35AC" w:rsidRPr="00AE5D4F" w:rsidRDefault="002B35AC" w:rsidP="00571278">
            <w:pPr>
              <w:widowControl w:val="0"/>
              <w:spacing w:after="0" w:line="240" w:lineRule="auto"/>
              <w:jc w:val="center"/>
              <w:rPr>
                <w:rFonts w:ascii="Times New Roman" w:hAnsi="Times New Roman"/>
                <w:sz w:val="24"/>
                <w:szCs w:val="24"/>
              </w:rPr>
            </w:pPr>
            <w:r w:rsidRPr="00AE5D4F">
              <w:rPr>
                <w:rFonts w:ascii="Times New Roman" w:hAnsi="Times New Roman"/>
                <w:sz w:val="24"/>
                <w:szCs w:val="24"/>
              </w:rPr>
              <w:t>310131345</w:t>
            </w:r>
          </w:p>
        </w:tc>
        <w:tc>
          <w:tcPr>
            <w:tcW w:w="1730" w:type="pct"/>
          </w:tcPr>
          <w:p w14:paraId="24B05161" w14:textId="0D88EFB6" w:rsidR="002B35AC" w:rsidRPr="00AE5D4F" w:rsidRDefault="002B35AC" w:rsidP="00571278">
            <w:pPr>
              <w:widowControl w:val="0"/>
              <w:spacing w:after="0" w:line="240" w:lineRule="auto"/>
              <w:rPr>
                <w:rFonts w:ascii="Times New Roman" w:eastAsia="Calibri" w:hAnsi="Times New Roman"/>
                <w:sz w:val="24"/>
                <w:szCs w:val="24"/>
              </w:rPr>
            </w:pPr>
            <w:r w:rsidRPr="00AE5D4F">
              <w:rPr>
                <w:rFonts w:ascii="Times New Roman" w:eastAsia="Calibri" w:hAnsi="Times New Roman"/>
                <w:sz w:val="24"/>
                <w:szCs w:val="24"/>
              </w:rPr>
              <w:t>Baro paruošimas ir klientų aptarnavimas</w:t>
            </w:r>
          </w:p>
        </w:tc>
        <w:tc>
          <w:tcPr>
            <w:tcW w:w="273" w:type="pct"/>
          </w:tcPr>
          <w:p w14:paraId="1B2ECF7B" w14:textId="5960C2ED" w:rsidR="002B35AC" w:rsidRPr="00AE5D4F" w:rsidRDefault="002B35AC"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III</w:t>
            </w:r>
          </w:p>
        </w:tc>
        <w:tc>
          <w:tcPr>
            <w:tcW w:w="723" w:type="pct"/>
          </w:tcPr>
          <w:p w14:paraId="6DDA61F8" w14:textId="7022E592" w:rsidR="002B35AC" w:rsidRPr="00AE5D4F" w:rsidRDefault="002B35AC"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5</w:t>
            </w:r>
          </w:p>
        </w:tc>
        <w:tc>
          <w:tcPr>
            <w:tcW w:w="1839" w:type="pct"/>
          </w:tcPr>
          <w:p w14:paraId="6DED6173" w14:textId="05CE0C53" w:rsidR="002B35AC" w:rsidRPr="00AE5D4F" w:rsidRDefault="002B35AC" w:rsidP="00571278">
            <w:pPr>
              <w:widowControl w:val="0"/>
              <w:spacing w:after="0" w:line="240" w:lineRule="auto"/>
              <w:rPr>
                <w:rFonts w:ascii="Times New Roman" w:eastAsia="Times New Roman" w:hAnsi="Times New Roman"/>
                <w:i/>
                <w:sz w:val="24"/>
                <w:szCs w:val="24"/>
              </w:rPr>
            </w:pPr>
            <w:r w:rsidRPr="00AE5D4F">
              <w:rPr>
                <w:rFonts w:ascii="Times New Roman" w:eastAsia="Times New Roman" w:hAnsi="Times New Roman"/>
                <w:i/>
                <w:sz w:val="24"/>
                <w:szCs w:val="24"/>
              </w:rPr>
              <w:t>Netaikoma</w:t>
            </w:r>
          </w:p>
        </w:tc>
      </w:tr>
      <w:tr w:rsidR="002B35AC" w:rsidRPr="00AE5D4F" w14:paraId="5594443D" w14:textId="77777777" w:rsidTr="006634BC">
        <w:trPr>
          <w:trHeight w:val="174"/>
          <w:jc w:val="center"/>
        </w:trPr>
        <w:tc>
          <w:tcPr>
            <w:tcW w:w="435" w:type="pct"/>
          </w:tcPr>
          <w:p w14:paraId="6B982610" w14:textId="119D6045" w:rsidR="002B35AC" w:rsidRPr="00AE5D4F" w:rsidRDefault="002B35AC" w:rsidP="00571278">
            <w:pPr>
              <w:widowControl w:val="0"/>
              <w:spacing w:after="0" w:line="240" w:lineRule="auto"/>
              <w:jc w:val="center"/>
              <w:rPr>
                <w:rFonts w:ascii="Times New Roman" w:eastAsia="Times New Roman" w:hAnsi="Times New Roman"/>
                <w:sz w:val="24"/>
                <w:szCs w:val="24"/>
              </w:rPr>
            </w:pPr>
            <w:r w:rsidRPr="00AE5D4F">
              <w:rPr>
                <w:rFonts w:ascii="Times New Roman" w:hAnsi="Times New Roman"/>
                <w:sz w:val="24"/>
                <w:szCs w:val="24"/>
              </w:rPr>
              <w:t>3101329</w:t>
            </w:r>
          </w:p>
        </w:tc>
        <w:tc>
          <w:tcPr>
            <w:tcW w:w="1730" w:type="pct"/>
          </w:tcPr>
          <w:p w14:paraId="46F92FF8" w14:textId="77777777" w:rsidR="002B35AC" w:rsidRPr="00AE5D4F" w:rsidRDefault="002B35AC" w:rsidP="00571278">
            <w:pPr>
              <w:widowControl w:val="0"/>
              <w:spacing w:after="0" w:line="240" w:lineRule="auto"/>
              <w:rPr>
                <w:rFonts w:ascii="Times New Roman" w:eastAsia="Times New Roman" w:hAnsi="Times New Roman"/>
                <w:i/>
                <w:iCs/>
                <w:sz w:val="24"/>
                <w:szCs w:val="24"/>
              </w:rPr>
            </w:pPr>
            <w:r w:rsidRPr="00AE5D4F">
              <w:rPr>
                <w:rFonts w:ascii="Times New Roman" w:eastAsia="Calibri" w:hAnsi="Times New Roman"/>
                <w:sz w:val="24"/>
                <w:szCs w:val="24"/>
              </w:rPr>
              <w:t>Barmeno darbo organizavimas</w:t>
            </w:r>
          </w:p>
        </w:tc>
        <w:tc>
          <w:tcPr>
            <w:tcW w:w="273" w:type="pct"/>
          </w:tcPr>
          <w:p w14:paraId="60B2162F" w14:textId="77777777" w:rsidR="002B35AC" w:rsidRPr="00AE5D4F" w:rsidRDefault="002B35AC"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III</w:t>
            </w:r>
          </w:p>
        </w:tc>
        <w:tc>
          <w:tcPr>
            <w:tcW w:w="723" w:type="pct"/>
          </w:tcPr>
          <w:p w14:paraId="2B09E1CA" w14:textId="77777777" w:rsidR="002B35AC" w:rsidRPr="00AE5D4F" w:rsidRDefault="002B35AC"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5</w:t>
            </w:r>
          </w:p>
        </w:tc>
        <w:tc>
          <w:tcPr>
            <w:tcW w:w="1839" w:type="pct"/>
          </w:tcPr>
          <w:p w14:paraId="3527DE9F" w14:textId="77777777" w:rsidR="002B35AC" w:rsidRPr="00AE5D4F" w:rsidRDefault="002B35AC" w:rsidP="00571278">
            <w:pPr>
              <w:widowControl w:val="0"/>
              <w:spacing w:after="0" w:line="240" w:lineRule="auto"/>
              <w:rPr>
                <w:rFonts w:ascii="Times New Roman" w:eastAsia="Times New Roman" w:hAnsi="Times New Roman"/>
                <w:sz w:val="24"/>
                <w:szCs w:val="24"/>
              </w:rPr>
            </w:pPr>
            <w:r w:rsidRPr="00AE5D4F">
              <w:rPr>
                <w:rFonts w:ascii="Times New Roman" w:eastAsia="Times New Roman" w:hAnsi="Times New Roman"/>
                <w:i/>
                <w:sz w:val="24"/>
                <w:szCs w:val="24"/>
              </w:rPr>
              <w:t>Netaikoma</w:t>
            </w:r>
          </w:p>
        </w:tc>
      </w:tr>
      <w:tr w:rsidR="002B35AC" w:rsidRPr="00AE5D4F" w14:paraId="22A0729F" w14:textId="77777777" w:rsidTr="006634BC">
        <w:trPr>
          <w:trHeight w:val="174"/>
          <w:jc w:val="center"/>
        </w:trPr>
        <w:tc>
          <w:tcPr>
            <w:tcW w:w="435" w:type="pct"/>
          </w:tcPr>
          <w:p w14:paraId="340AC721" w14:textId="43D0A556" w:rsidR="002B35AC" w:rsidRPr="00AE5D4F" w:rsidRDefault="002B35AC"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4101368</w:t>
            </w:r>
          </w:p>
        </w:tc>
        <w:tc>
          <w:tcPr>
            <w:tcW w:w="1730" w:type="pct"/>
          </w:tcPr>
          <w:p w14:paraId="1C861734" w14:textId="77777777" w:rsidR="002B35AC" w:rsidRPr="00AE5D4F" w:rsidRDefault="002B35AC" w:rsidP="00571278">
            <w:pPr>
              <w:widowControl w:val="0"/>
              <w:spacing w:after="0" w:line="240" w:lineRule="auto"/>
              <w:rPr>
                <w:rFonts w:ascii="Times New Roman" w:eastAsia="Times New Roman" w:hAnsi="Times New Roman"/>
                <w:i/>
                <w:iCs/>
                <w:sz w:val="24"/>
                <w:szCs w:val="24"/>
              </w:rPr>
            </w:pPr>
            <w:r w:rsidRPr="00AE5D4F">
              <w:rPr>
                <w:rFonts w:ascii="Times New Roman" w:eastAsia="Calibri" w:hAnsi="Times New Roman"/>
                <w:sz w:val="24"/>
                <w:szCs w:val="24"/>
              </w:rPr>
              <w:t>Gėrimų, kokteilių, nesudėtingų šaltųjų ir karštųjų užkandžių gaminimas bei patiekimas</w:t>
            </w:r>
          </w:p>
        </w:tc>
        <w:tc>
          <w:tcPr>
            <w:tcW w:w="273" w:type="pct"/>
          </w:tcPr>
          <w:p w14:paraId="5F34F40A" w14:textId="77777777" w:rsidR="002B35AC" w:rsidRPr="00AE5D4F" w:rsidRDefault="002B35AC"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IV</w:t>
            </w:r>
          </w:p>
        </w:tc>
        <w:tc>
          <w:tcPr>
            <w:tcW w:w="723" w:type="pct"/>
          </w:tcPr>
          <w:p w14:paraId="0D830EC9" w14:textId="77777777" w:rsidR="002B35AC" w:rsidRPr="00AE5D4F" w:rsidRDefault="002B35AC"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15</w:t>
            </w:r>
          </w:p>
        </w:tc>
        <w:tc>
          <w:tcPr>
            <w:tcW w:w="1839" w:type="pct"/>
          </w:tcPr>
          <w:p w14:paraId="77DADEC0" w14:textId="77777777" w:rsidR="002B35AC" w:rsidRPr="00AE5D4F" w:rsidRDefault="002B35AC" w:rsidP="00571278">
            <w:pPr>
              <w:widowControl w:val="0"/>
              <w:spacing w:after="0" w:line="240" w:lineRule="auto"/>
              <w:rPr>
                <w:rFonts w:ascii="Times New Roman" w:eastAsia="Times New Roman" w:hAnsi="Times New Roman"/>
                <w:sz w:val="24"/>
                <w:szCs w:val="24"/>
              </w:rPr>
            </w:pPr>
            <w:r w:rsidRPr="00AE5D4F">
              <w:rPr>
                <w:rFonts w:ascii="Times New Roman" w:eastAsia="Times New Roman" w:hAnsi="Times New Roman"/>
                <w:i/>
                <w:sz w:val="24"/>
                <w:szCs w:val="24"/>
              </w:rPr>
              <w:t>Netaikoma</w:t>
            </w:r>
          </w:p>
        </w:tc>
      </w:tr>
      <w:tr w:rsidR="002B35AC" w:rsidRPr="00AE5D4F" w14:paraId="1B0343B9" w14:textId="77777777" w:rsidTr="00E77AAE">
        <w:trPr>
          <w:trHeight w:val="174"/>
          <w:jc w:val="center"/>
        </w:trPr>
        <w:tc>
          <w:tcPr>
            <w:tcW w:w="5000" w:type="pct"/>
            <w:gridSpan w:val="5"/>
            <w:shd w:val="clear" w:color="auto" w:fill="F2F2F2"/>
          </w:tcPr>
          <w:p w14:paraId="005A15CF" w14:textId="77777777" w:rsidR="002B35AC" w:rsidRPr="00AE5D4F" w:rsidRDefault="002B35AC" w:rsidP="00571278">
            <w:pPr>
              <w:widowControl w:val="0"/>
              <w:spacing w:after="0" w:line="240" w:lineRule="auto"/>
              <w:rPr>
                <w:rFonts w:ascii="Times New Roman" w:eastAsia="Times New Roman" w:hAnsi="Times New Roman"/>
                <w:b/>
                <w:sz w:val="24"/>
                <w:szCs w:val="24"/>
              </w:rPr>
            </w:pPr>
            <w:r w:rsidRPr="00AE5D4F">
              <w:rPr>
                <w:rFonts w:ascii="Times New Roman" w:eastAsia="Times New Roman" w:hAnsi="Times New Roman"/>
                <w:b/>
                <w:sz w:val="24"/>
                <w:szCs w:val="24"/>
              </w:rPr>
              <w:t>Pasirenkamieji moduliai*</w:t>
            </w:r>
          </w:p>
        </w:tc>
      </w:tr>
      <w:tr w:rsidR="002B35AC" w:rsidRPr="00AE5D4F" w14:paraId="48237CDD" w14:textId="77777777" w:rsidTr="00994F1F">
        <w:trPr>
          <w:trHeight w:val="174"/>
          <w:jc w:val="center"/>
        </w:trPr>
        <w:tc>
          <w:tcPr>
            <w:tcW w:w="435" w:type="pct"/>
          </w:tcPr>
          <w:p w14:paraId="37D45275" w14:textId="5A5E2BE4" w:rsidR="002B35AC" w:rsidRPr="00AE5D4F" w:rsidRDefault="00A45F24"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310131347</w:t>
            </w:r>
          </w:p>
        </w:tc>
        <w:tc>
          <w:tcPr>
            <w:tcW w:w="1730" w:type="pct"/>
          </w:tcPr>
          <w:p w14:paraId="676C2D04" w14:textId="50A3DB8A" w:rsidR="002B35AC" w:rsidRPr="00AE5D4F" w:rsidRDefault="002B35AC" w:rsidP="00571278">
            <w:pPr>
              <w:widowControl w:val="0"/>
              <w:spacing w:after="0" w:line="240" w:lineRule="auto"/>
              <w:rPr>
                <w:rFonts w:ascii="Times New Roman" w:eastAsia="Times New Roman" w:hAnsi="Times New Roman"/>
                <w:i/>
                <w:iCs/>
                <w:sz w:val="24"/>
                <w:szCs w:val="24"/>
              </w:rPr>
            </w:pPr>
            <w:r w:rsidRPr="00AE5D4F">
              <w:rPr>
                <w:rFonts w:ascii="Times New Roman" w:hAnsi="Times New Roman"/>
                <w:iCs/>
                <w:sz w:val="24"/>
                <w:szCs w:val="24"/>
              </w:rPr>
              <w:t>Įvairių skonių kavos gaminimas ir patiekimas</w:t>
            </w:r>
          </w:p>
        </w:tc>
        <w:tc>
          <w:tcPr>
            <w:tcW w:w="273" w:type="pct"/>
          </w:tcPr>
          <w:p w14:paraId="3C07DC7A" w14:textId="228BB46B" w:rsidR="002B35AC" w:rsidRPr="00AE5D4F" w:rsidRDefault="002B35AC" w:rsidP="00571278">
            <w:pPr>
              <w:widowControl w:val="0"/>
              <w:spacing w:after="0" w:line="240" w:lineRule="auto"/>
              <w:jc w:val="center"/>
              <w:rPr>
                <w:rFonts w:ascii="Times New Roman" w:eastAsia="Times New Roman" w:hAnsi="Times New Roman"/>
                <w:sz w:val="24"/>
                <w:szCs w:val="24"/>
              </w:rPr>
            </w:pPr>
            <w:r w:rsidRPr="00AE5D4F">
              <w:rPr>
                <w:rFonts w:ascii="Times New Roman" w:hAnsi="Times New Roman"/>
                <w:iCs/>
                <w:sz w:val="24"/>
                <w:szCs w:val="24"/>
              </w:rPr>
              <w:t>III</w:t>
            </w:r>
          </w:p>
        </w:tc>
        <w:tc>
          <w:tcPr>
            <w:tcW w:w="723" w:type="pct"/>
          </w:tcPr>
          <w:p w14:paraId="14A20EFD" w14:textId="64953A6C" w:rsidR="002B35AC" w:rsidRPr="00AE5D4F" w:rsidRDefault="002B35AC" w:rsidP="00571278">
            <w:pPr>
              <w:widowControl w:val="0"/>
              <w:spacing w:after="0" w:line="240" w:lineRule="auto"/>
              <w:jc w:val="center"/>
              <w:rPr>
                <w:rFonts w:ascii="Times New Roman" w:eastAsia="Times New Roman" w:hAnsi="Times New Roman"/>
                <w:sz w:val="24"/>
                <w:szCs w:val="24"/>
              </w:rPr>
            </w:pPr>
            <w:r w:rsidRPr="00AE5D4F">
              <w:rPr>
                <w:rFonts w:ascii="Times New Roman" w:hAnsi="Times New Roman"/>
                <w:iCs/>
                <w:sz w:val="24"/>
                <w:szCs w:val="24"/>
              </w:rPr>
              <w:t>5</w:t>
            </w:r>
          </w:p>
        </w:tc>
        <w:tc>
          <w:tcPr>
            <w:tcW w:w="1839" w:type="pct"/>
          </w:tcPr>
          <w:p w14:paraId="2825AB25" w14:textId="77777777" w:rsidR="002B35AC" w:rsidRPr="00AE5D4F" w:rsidRDefault="002B35AC" w:rsidP="00571278">
            <w:pPr>
              <w:widowControl w:val="0"/>
              <w:spacing w:after="0" w:line="240" w:lineRule="auto"/>
              <w:rPr>
                <w:rFonts w:ascii="Times New Roman" w:eastAsia="Times New Roman" w:hAnsi="Times New Roman"/>
                <w:sz w:val="24"/>
                <w:szCs w:val="24"/>
              </w:rPr>
            </w:pPr>
            <w:r w:rsidRPr="00AE5D4F">
              <w:rPr>
                <w:rFonts w:ascii="Times New Roman" w:eastAsia="Times New Roman" w:hAnsi="Times New Roman"/>
                <w:i/>
                <w:sz w:val="24"/>
                <w:szCs w:val="24"/>
              </w:rPr>
              <w:t>Netaikoma</w:t>
            </w:r>
          </w:p>
        </w:tc>
      </w:tr>
      <w:tr w:rsidR="002B35AC" w:rsidRPr="00AE5D4F" w14:paraId="176543E1" w14:textId="77777777" w:rsidTr="00994F1F">
        <w:trPr>
          <w:trHeight w:val="174"/>
          <w:jc w:val="center"/>
        </w:trPr>
        <w:tc>
          <w:tcPr>
            <w:tcW w:w="435" w:type="pct"/>
          </w:tcPr>
          <w:p w14:paraId="1FACA431" w14:textId="7B47FA3C" w:rsidR="002B35AC" w:rsidRPr="00AE5D4F" w:rsidRDefault="00A45F24"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3101331</w:t>
            </w:r>
          </w:p>
        </w:tc>
        <w:tc>
          <w:tcPr>
            <w:tcW w:w="1730" w:type="pct"/>
          </w:tcPr>
          <w:p w14:paraId="3D23C20B" w14:textId="721E1258" w:rsidR="002B35AC" w:rsidRPr="00AE5D4F" w:rsidRDefault="002B35AC" w:rsidP="00571278">
            <w:pPr>
              <w:widowControl w:val="0"/>
              <w:spacing w:after="0" w:line="240" w:lineRule="auto"/>
              <w:rPr>
                <w:rFonts w:ascii="Times New Roman" w:eastAsia="Times New Roman" w:hAnsi="Times New Roman"/>
                <w:i/>
                <w:iCs/>
                <w:sz w:val="24"/>
                <w:szCs w:val="24"/>
              </w:rPr>
            </w:pPr>
            <w:r w:rsidRPr="00AE5D4F">
              <w:rPr>
                <w:rFonts w:ascii="Times New Roman" w:eastAsia="Times New Roman" w:hAnsi="Times New Roman"/>
                <w:iCs/>
                <w:sz w:val="24"/>
                <w:szCs w:val="24"/>
              </w:rPr>
              <w:t>Maisto ruošimas</w:t>
            </w:r>
          </w:p>
        </w:tc>
        <w:tc>
          <w:tcPr>
            <w:tcW w:w="273" w:type="pct"/>
          </w:tcPr>
          <w:p w14:paraId="1FD7FC76" w14:textId="06B2A3FF" w:rsidR="002B35AC" w:rsidRPr="00AE5D4F" w:rsidRDefault="002B35AC"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III</w:t>
            </w:r>
          </w:p>
        </w:tc>
        <w:tc>
          <w:tcPr>
            <w:tcW w:w="723" w:type="pct"/>
          </w:tcPr>
          <w:p w14:paraId="3BFCF3E3" w14:textId="0E4A2204" w:rsidR="002B35AC" w:rsidRPr="00AE5D4F" w:rsidRDefault="002B35AC"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5</w:t>
            </w:r>
          </w:p>
        </w:tc>
        <w:tc>
          <w:tcPr>
            <w:tcW w:w="1839" w:type="pct"/>
          </w:tcPr>
          <w:p w14:paraId="72252E11" w14:textId="4D07A5A8" w:rsidR="002B35AC" w:rsidRPr="00AE5D4F" w:rsidRDefault="002B35AC" w:rsidP="00571278">
            <w:pPr>
              <w:widowControl w:val="0"/>
              <w:spacing w:after="0" w:line="240" w:lineRule="auto"/>
              <w:rPr>
                <w:rFonts w:ascii="Times New Roman" w:eastAsia="Times New Roman" w:hAnsi="Times New Roman"/>
                <w:i/>
                <w:sz w:val="24"/>
                <w:szCs w:val="24"/>
              </w:rPr>
            </w:pPr>
            <w:r w:rsidRPr="00AE5D4F">
              <w:rPr>
                <w:rFonts w:ascii="Times New Roman" w:eastAsia="Times New Roman" w:hAnsi="Times New Roman"/>
                <w:i/>
                <w:sz w:val="24"/>
                <w:szCs w:val="24"/>
              </w:rPr>
              <w:t>Netaikoma</w:t>
            </w:r>
          </w:p>
        </w:tc>
      </w:tr>
      <w:tr w:rsidR="002B35AC" w:rsidRPr="00AE5D4F" w14:paraId="17268B21" w14:textId="77777777" w:rsidTr="00E77AAE">
        <w:trPr>
          <w:trHeight w:val="174"/>
          <w:jc w:val="center"/>
        </w:trPr>
        <w:tc>
          <w:tcPr>
            <w:tcW w:w="5000" w:type="pct"/>
            <w:gridSpan w:val="5"/>
            <w:shd w:val="clear" w:color="auto" w:fill="F2F2F2"/>
          </w:tcPr>
          <w:p w14:paraId="6749D969" w14:textId="77777777" w:rsidR="002B35AC" w:rsidRPr="00AE5D4F" w:rsidRDefault="002B35AC" w:rsidP="00571278">
            <w:pPr>
              <w:widowControl w:val="0"/>
              <w:spacing w:after="0" w:line="240" w:lineRule="auto"/>
              <w:rPr>
                <w:rFonts w:ascii="Times New Roman" w:eastAsia="Times New Roman" w:hAnsi="Times New Roman"/>
                <w:sz w:val="24"/>
                <w:szCs w:val="24"/>
              </w:rPr>
            </w:pPr>
            <w:r w:rsidRPr="00AE5D4F">
              <w:rPr>
                <w:rFonts w:ascii="Times New Roman" w:eastAsia="Times New Roman" w:hAnsi="Times New Roman"/>
                <w:b/>
                <w:sz w:val="24"/>
                <w:szCs w:val="24"/>
              </w:rPr>
              <w:t>Baigiamasis modulis (iš viso 5 mokymosi kreditai)</w:t>
            </w:r>
          </w:p>
        </w:tc>
      </w:tr>
      <w:tr w:rsidR="002B35AC" w:rsidRPr="00AE5D4F" w14:paraId="4C323D1E" w14:textId="77777777" w:rsidTr="006634BC">
        <w:trPr>
          <w:trHeight w:val="174"/>
          <w:jc w:val="center"/>
        </w:trPr>
        <w:tc>
          <w:tcPr>
            <w:tcW w:w="435" w:type="pct"/>
          </w:tcPr>
          <w:p w14:paraId="3CB43FBD" w14:textId="77777777" w:rsidR="002B35AC" w:rsidRPr="00AE5D4F" w:rsidRDefault="002B35AC"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3000002</w:t>
            </w:r>
          </w:p>
        </w:tc>
        <w:tc>
          <w:tcPr>
            <w:tcW w:w="1730" w:type="pct"/>
          </w:tcPr>
          <w:p w14:paraId="69FE0BD3" w14:textId="77777777" w:rsidR="002B35AC" w:rsidRPr="00AE5D4F" w:rsidRDefault="002B35AC" w:rsidP="00571278">
            <w:pPr>
              <w:widowControl w:val="0"/>
              <w:spacing w:after="0" w:line="240" w:lineRule="auto"/>
              <w:rPr>
                <w:rFonts w:ascii="Times New Roman" w:eastAsia="Times New Roman" w:hAnsi="Times New Roman"/>
                <w:iCs/>
                <w:sz w:val="24"/>
                <w:szCs w:val="24"/>
              </w:rPr>
            </w:pPr>
            <w:r w:rsidRPr="00AE5D4F">
              <w:rPr>
                <w:rFonts w:ascii="Times New Roman" w:eastAsia="Times New Roman" w:hAnsi="Times New Roman"/>
                <w:iCs/>
                <w:sz w:val="24"/>
                <w:szCs w:val="24"/>
              </w:rPr>
              <w:t>Įvadas į darbo rinką</w:t>
            </w:r>
          </w:p>
        </w:tc>
        <w:tc>
          <w:tcPr>
            <w:tcW w:w="273" w:type="pct"/>
          </w:tcPr>
          <w:p w14:paraId="52189982" w14:textId="77777777" w:rsidR="002B35AC" w:rsidRPr="00AE5D4F" w:rsidRDefault="002B35AC"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III</w:t>
            </w:r>
          </w:p>
        </w:tc>
        <w:tc>
          <w:tcPr>
            <w:tcW w:w="723" w:type="pct"/>
          </w:tcPr>
          <w:p w14:paraId="14C5F3BC" w14:textId="77777777" w:rsidR="002B35AC" w:rsidRPr="00AE5D4F" w:rsidRDefault="002B35AC" w:rsidP="00571278">
            <w:pPr>
              <w:widowControl w:val="0"/>
              <w:spacing w:after="0" w:line="240" w:lineRule="auto"/>
              <w:jc w:val="center"/>
              <w:rPr>
                <w:rFonts w:ascii="Times New Roman" w:eastAsia="Times New Roman" w:hAnsi="Times New Roman"/>
                <w:sz w:val="24"/>
                <w:szCs w:val="24"/>
              </w:rPr>
            </w:pPr>
            <w:r w:rsidRPr="00AE5D4F">
              <w:rPr>
                <w:rFonts w:ascii="Times New Roman" w:eastAsia="Times New Roman" w:hAnsi="Times New Roman"/>
                <w:sz w:val="24"/>
                <w:szCs w:val="24"/>
              </w:rPr>
              <w:t>5</w:t>
            </w:r>
          </w:p>
        </w:tc>
        <w:tc>
          <w:tcPr>
            <w:tcW w:w="1839" w:type="pct"/>
          </w:tcPr>
          <w:p w14:paraId="09242F2B" w14:textId="51F5801B" w:rsidR="002B35AC" w:rsidRPr="00AE5D4F" w:rsidRDefault="002B35AC" w:rsidP="00571278">
            <w:pPr>
              <w:widowControl w:val="0"/>
              <w:spacing w:after="0" w:line="240" w:lineRule="auto"/>
              <w:rPr>
                <w:rFonts w:ascii="Times New Roman" w:eastAsia="Times New Roman" w:hAnsi="Times New Roman"/>
                <w:i/>
                <w:sz w:val="24"/>
                <w:szCs w:val="24"/>
              </w:rPr>
            </w:pPr>
            <w:r w:rsidRPr="00AE5D4F">
              <w:rPr>
                <w:rFonts w:ascii="Times New Roman" w:eastAsia="Times New Roman" w:hAnsi="Times New Roman"/>
                <w:i/>
                <w:sz w:val="24"/>
                <w:szCs w:val="24"/>
              </w:rPr>
              <w:t>Baigti visi</w:t>
            </w:r>
            <w:r w:rsidRPr="00AE5D4F">
              <w:rPr>
                <w:rFonts w:ascii="Times New Roman" w:hAnsi="Times New Roman"/>
                <w:i/>
                <w:sz w:val="24"/>
                <w:szCs w:val="24"/>
              </w:rPr>
              <w:t xml:space="preserve"> padavėjo ir barmeno </w:t>
            </w:r>
            <w:r w:rsidRPr="00AE5D4F">
              <w:rPr>
                <w:rFonts w:ascii="Times New Roman" w:eastAsia="Times New Roman" w:hAnsi="Times New Roman"/>
                <w:i/>
                <w:sz w:val="24"/>
                <w:szCs w:val="24"/>
              </w:rPr>
              <w:t>kvalifikacijas sudarantys privalomieji moduliai</w:t>
            </w:r>
          </w:p>
        </w:tc>
      </w:tr>
    </w:tbl>
    <w:p w14:paraId="3E5F8017" w14:textId="77777777" w:rsidR="00E77AAE" w:rsidRPr="00524A7A" w:rsidRDefault="00E77AAE" w:rsidP="00571278">
      <w:pPr>
        <w:widowControl w:val="0"/>
        <w:spacing w:after="0" w:line="240" w:lineRule="auto"/>
        <w:rPr>
          <w:rFonts w:ascii="Times New Roman" w:hAnsi="Times New Roman"/>
        </w:rPr>
      </w:pPr>
      <w:r w:rsidRPr="00524A7A">
        <w:rPr>
          <w:rFonts w:ascii="Times New Roman" w:hAnsi="Times New Roman"/>
        </w:rPr>
        <w:t>* Šie moduliai vykdant tęstinį profesinį mokymą neįgyvendinami, o darbuotojų saugos ir sveikatos bei saugaus elgesio ekstremaliose situacijose mokymas integruojamas į kvalifikaciją sudarančioms kompetencijoms įgyti skirtus modulius.</w:t>
      </w:r>
    </w:p>
    <w:p w14:paraId="70C1C42D" w14:textId="77777777" w:rsidR="002B7F92" w:rsidRPr="00524A7A" w:rsidRDefault="005D38F3" w:rsidP="00571278">
      <w:pPr>
        <w:widowControl w:val="0"/>
        <w:spacing w:after="0" w:line="240" w:lineRule="auto"/>
        <w:rPr>
          <w:rFonts w:ascii="Times New Roman" w:hAnsi="Times New Roman"/>
          <w:sz w:val="24"/>
          <w:szCs w:val="24"/>
        </w:rPr>
      </w:pPr>
      <w:r w:rsidRPr="00524A7A">
        <w:rPr>
          <w:rFonts w:ascii="Times New Roman" w:hAnsi="Times New Roman"/>
          <w:b/>
          <w:sz w:val="24"/>
          <w:szCs w:val="24"/>
        </w:rPr>
        <w:br w:type="page"/>
      </w:r>
    </w:p>
    <w:p w14:paraId="548FD9AC" w14:textId="77777777" w:rsidR="005D38F3" w:rsidRPr="00524A7A" w:rsidRDefault="005D38F3" w:rsidP="00571278">
      <w:pPr>
        <w:widowControl w:val="0"/>
        <w:spacing w:after="0" w:line="240" w:lineRule="auto"/>
        <w:jc w:val="center"/>
        <w:rPr>
          <w:rFonts w:ascii="Times New Roman" w:hAnsi="Times New Roman"/>
          <w:b/>
          <w:sz w:val="28"/>
          <w:szCs w:val="28"/>
        </w:rPr>
      </w:pPr>
      <w:r w:rsidRPr="00524A7A">
        <w:rPr>
          <w:rFonts w:ascii="Times New Roman" w:hAnsi="Times New Roman"/>
          <w:b/>
          <w:sz w:val="28"/>
          <w:szCs w:val="28"/>
        </w:rPr>
        <w:lastRenderedPageBreak/>
        <w:t>4.</w:t>
      </w:r>
      <w:r w:rsidR="00737444" w:rsidRPr="00524A7A">
        <w:rPr>
          <w:rFonts w:ascii="Times New Roman" w:hAnsi="Times New Roman"/>
          <w:b/>
          <w:sz w:val="28"/>
          <w:szCs w:val="28"/>
        </w:rPr>
        <w:t xml:space="preserve"> </w:t>
      </w:r>
      <w:r w:rsidRPr="00524A7A">
        <w:rPr>
          <w:rFonts w:ascii="Times New Roman" w:hAnsi="Times New Roman"/>
          <w:b/>
          <w:sz w:val="28"/>
          <w:szCs w:val="28"/>
        </w:rPr>
        <w:t>REKOMENDACIJOS</w:t>
      </w:r>
      <w:r w:rsidR="00737444" w:rsidRPr="00524A7A">
        <w:rPr>
          <w:rFonts w:ascii="Times New Roman" w:hAnsi="Times New Roman"/>
          <w:b/>
          <w:sz w:val="28"/>
          <w:szCs w:val="28"/>
        </w:rPr>
        <w:t xml:space="preserve"> </w:t>
      </w:r>
      <w:r w:rsidRPr="00524A7A">
        <w:rPr>
          <w:rFonts w:ascii="Times New Roman" w:hAnsi="Times New Roman"/>
          <w:b/>
          <w:sz w:val="28"/>
          <w:szCs w:val="28"/>
        </w:rPr>
        <w:t>DĖL</w:t>
      </w:r>
      <w:r w:rsidR="00737444" w:rsidRPr="00524A7A">
        <w:rPr>
          <w:rFonts w:ascii="Times New Roman" w:hAnsi="Times New Roman"/>
          <w:b/>
          <w:sz w:val="28"/>
          <w:szCs w:val="28"/>
        </w:rPr>
        <w:t xml:space="preserve"> </w:t>
      </w:r>
      <w:r w:rsidRPr="00524A7A">
        <w:rPr>
          <w:rFonts w:ascii="Times New Roman" w:hAnsi="Times New Roman"/>
          <w:b/>
          <w:sz w:val="28"/>
          <w:szCs w:val="28"/>
        </w:rPr>
        <w:t>PROFESINEI</w:t>
      </w:r>
      <w:r w:rsidR="00737444" w:rsidRPr="00524A7A">
        <w:rPr>
          <w:rFonts w:ascii="Times New Roman" w:hAnsi="Times New Roman"/>
          <w:b/>
          <w:sz w:val="28"/>
          <w:szCs w:val="28"/>
        </w:rPr>
        <w:t xml:space="preserve"> </w:t>
      </w:r>
      <w:r w:rsidRPr="00524A7A">
        <w:rPr>
          <w:rFonts w:ascii="Times New Roman" w:hAnsi="Times New Roman"/>
          <w:b/>
          <w:sz w:val="28"/>
          <w:szCs w:val="28"/>
        </w:rPr>
        <w:t>VEIKLAI</w:t>
      </w:r>
      <w:r w:rsidR="00737444" w:rsidRPr="00524A7A">
        <w:rPr>
          <w:rFonts w:ascii="Times New Roman" w:hAnsi="Times New Roman"/>
          <w:b/>
          <w:sz w:val="28"/>
          <w:szCs w:val="28"/>
        </w:rPr>
        <w:t xml:space="preserve"> </w:t>
      </w:r>
      <w:r w:rsidRPr="00524A7A">
        <w:rPr>
          <w:rFonts w:ascii="Times New Roman" w:hAnsi="Times New Roman"/>
          <w:b/>
          <w:sz w:val="28"/>
          <w:szCs w:val="28"/>
        </w:rPr>
        <w:t>REIKALINGŲ</w:t>
      </w:r>
      <w:r w:rsidR="00737444" w:rsidRPr="00524A7A">
        <w:rPr>
          <w:rFonts w:ascii="Times New Roman" w:hAnsi="Times New Roman"/>
          <w:b/>
          <w:sz w:val="28"/>
          <w:szCs w:val="28"/>
        </w:rPr>
        <w:t xml:space="preserve"> </w:t>
      </w:r>
      <w:r w:rsidRPr="00524A7A">
        <w:rPr>
          <w:rFonts w:ascii="Times New Roman" w:hAnsi="Times New Roman"/>
          <w:b/>
          <w:sz w:val="28"/>
          <w:szCs w:val="28"/>
        </w:rPr>
        <w:t>BENDRŲJŲ</w:t>
      </w:r>
      <w:r w:rsidR="00737444" w:rsidRPr="00524A7A">
        <w:rPr>
          <w:rFonts w:ascii="Times New Roman" w:hAnsi="Times New Roman"/>
          <w:b/>
          <w:sz w:val="28"/>
          <w:szCs w:val="28"/>
        </w:rPr>
        <w:t xml:space="preserve"> </w:t>
      </w:r>
      <w:r w:rsidR="006D1B4C" w:rsidRPr="00524A7A">
        <w:rPr>
          <w:rFonts w:ascii="Times New Roman" w:hAnsi="Times New Roman"/>
          <w:b/>
          <w:sz w:val="28"/>
          <w:szCs w:val="28"/>
        </w:rPr>
        <w:t xml:space="preserve">KOMPETENCIJŲ </w:t>
      </w:r>
      <w:r w:rsidRPr="00524A7A">
        <w:rPr>
          <w:rFonts w:ascii="Times New Roman" w:hAnsi="Times New Roman"/>
          <w:b/>
          <w:sz w:val="28"/>
          <w:szCs w:val="28"/>
        </w:rPr>
        <w:t>UGDYMO</w:t>
      </w:r>
    </w:p>
    <w:p w14:paraId="2D9E87E8" w14:textId="77777777" w:rsidR="006D1B4C" w:rsidRPr="00524A7A" w:rsidRDefault="006D1B4C" w:rsidP="00571278">
      <w:pPr>
        <w:widowControl w:val="0"/>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5441C7" w:rsidRPr="00524A7A" w14:paraId="4F451082" w14:textId="77777777" w:rsidTr="00096707">
        <w:tc>
          <w:tcPr>
            <w:tcW w:w="1637" w:type="pct"/>
            <w:shd w:val="clear" w:color="auto" w:fill="F2F2F2"/>
          </w:tcPr>
          <w:p w14:paraId="35D0A2C1" w14:textId="77777777" w:rsidR="006D1B4C" w:rsidRPr="00524A7A" w:rsidRDefault="006D1B4C" w:rsidP="00571278">
            <w:pPr>
              <w:widowControl w:val="0"/>
              <w:spacing w:after="0" w:line="240" w:lineRule="auto"/>
              <w:rPr>
                <w:rFonts w:ascii="Times New Roman" w:eastAsia="Times New Roman" w:hAnsi="Times New Roman"/>
                <w:b/>
                <w:sz w:val="24"/>
                <w:szCs w:val="24"/>
              </w:rPr>
            </w:pPr>
            <w:r w:rsidRPr="00524A7A">
              <w:rPr>
                <w:rFonts w:ascii="Times New Roman" w:eastAsia="Times New Roman" w:hAnsi="Times New Roman"/>
                <w:b/>
                <w:sz w:val="24"/>
                <w:szCs w:val="24"/>
              </w:rPr>
              <w:t>Bendrosios kompetencijos</w:t>
            </w:r>
          </w:p>
        </w:tc>
        <w:tc>
          <w:tcPr>
            <w:tcW w:w="3363" w:type="pct"/>
            <w:shd w:val="clear" w:color="auto" w:fill="F2F2F2"/>
          </w:tcPr>
          <w:p w14:paraId="200086EE" w14:textId="77777777" w:rsidR="006D1B4C" w:rsidRPr="00524A7A" w:rsidRDefault="006D1B4C" w:rsidP="00571278">
            <w:pPr>
              <w:widowControl w:val="0"/>
              <w:spacing w:after="0" w:line="240" w:lineRule="auto"/>
              <w:rPr>
                <w:rFonts w:ascii="Times New Roman" w:eastAsia="Times New Roman" w:hAnsi="Times New Roman"/>
                <w:b/>
                <w:sz w:val="24"/>
                <w:szCs w:val="24"/>
              </w:rPr>
            </w:pPr>
            <w:r w:rsidRPr="00524A7A">
              <w:rPr>
                <w:rFonts w:ascii="Times New Roman" w:eastAsia="Times New Roman" w:hAnsi="Times New Roman"/>
                <w:b/>
                <w:sz w:val="24"/>
                <w:szCs w:val="24"/>
              </w:rPr>
              <w:t>Bendrųjų kompetencijų pasiekimą iliustruojantys mokymosi rezultatai</w:t>
            </w:r>
          </w:p>
        </w:tc>
      </w:tr>
      <w:tr w:rsidR="005441C7" w:rsidRPr="00524A7A" w14:paraId="29D3EF38" w14:textId="77777777" w:rsidTr="00096707">
        <w:tc>
          <w:tcPr>
            <w:tcW w:w="1637" w:type="pct"/>
          </w:tcPr>
          <w:p w14:paraId="27971FF9" w14:textId="77777777" w:rsidR="006D1B4C" w:rsidRPr="00524A7A" w:rsidRDefault="006D1B4C" w:rsidP="00571278">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sz w:val="24"/>
                <w:szCs w:val="24"/>
              </w:rPr>
              <w:t>Raštingumo kompetencija</w:t>
            </w:r>
          </w:p>
        </w:tc>
        <w:tc>
          <w:tcPr>
            <w:tcW w:w="3363" w:type="pct"/>
          </w:tcPr>
          <w:p w14:paraId="6BB257A4" w14:textId="77777777" w:rsidR="007D3DBE" w:rsidRPr="00524A7A" w:rsidRDefault="007D3DBE" w:rsidP="00571278">
            <w:pPr>
              <w:widowControl w:val="0"/>
              <w:spacing w:after="0" w:line="240" w:lineRule="auto"/>
              <w:rPr>
                <w:rFonts w:ascii="Times New Roman" w:hAnsi="Times New Roman"/>
                <w:sz w:val="23"/>
                <w:szCs w:val="23"/>
              </w:rPr>
            </w:pPr>
            <w:r w:rsidRPr="00524A7A">
              <w:rPr>
                <w:rFonts w:ascii="Times New Roman" w:hAnsi="Times New Roman"/>
                <w:sz w:val="23"/>
                <w:szCs w:val="23"/>
              </w:rPr>
              <w:t>Rašyti gyvenimo aprašymą, motyvacinį laišką, prašymą, ataskaitą, elektroninį laišką.</w:t>
            </w:r>
          </w:p>
          <w:p w14:paraId="33D913A8" w14:textId="77777777" w:rsidR="006D1B4C" w:rsidRPr="00524A7A" w:rsidRDefault="007D3DBE" w:rsidP="00571278">
            <w:pPr>
              <w:widowControl w:val="0"/>
              <w:spacing w:after="0" w:line="240" w:lineRule="auto"/>
              <w:rPr>
                <w:rFonts w:ascii="Times New Roman" w:eastAsia="Times New Roman" w:hAnsi="Times New Roman"/>
                <w:sz w:val="24"/>
                <w:szCs w:val="24"/>
              </w:rPr>
            </w:pPr>
            <w:r w:rsidRPr="00524A7A">
              <w:rPr>
                <w:rFonts w:ascii="Times New Roman" w:hAnsi="Times New Roman"/>
                <w:sz w:val="23"/>
                <w:szCs w:val="23"/>
              </w:rPr>
              <w:t>Bendrauti vartojant profesinę terminiją.</w:t>
            </w:r>
          </w:p>
        </w:tc>
      </w:tr>
      <w:tr w:rsidR="005441C7" w:rsidRPr="00524A7A" w14:paraId="1D01A4D9" w14:textId="77777777" w:rsidTr="00096707">
        <w:trPr>
          <w:trHeight w:val="321"/>
        </w:trPr>
        <w:tc>
          <w:tcPr>
            <w:tcW w:w="1637" w:type="pct"/>
          </w:tcPr>
          <w:p w14:paraId="428D135B" w14:textId="77777777" w:rsidR="006D1B4C" w:rsidRPr="00524A7A" w:rsidRDefault="006D1B4C" w:rsidP="00571278">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sz w:val="24"/>
                <w:szCs w:val="24"/>
              </w:rPr>
              <w:t>Daugiakalbystės kompetencija</w:t>
            </w:r>
          </w:p>
        </w:tc>
        <w:tc>
          <w:tcPr>
            <w:tcW w:w="3363" w:type="pct"/>
          </w:tcPr>
          <w:p w14:paraId="392C65FF" w14:textId="77777777" w:rsidR="00096707" w:rsidRPr="00524A7A" w:rsidRDefault="00096707" w:rsidP="00571278">
            <w:pPr>
              <w:widowControl w:val="0"/>
              <w:spacing w:after="0" w:line="240" w:lineRule="auto"/>
              <w:rPr>
                <w:rFonts w:ascii="Times New Roman" w:hAnsi="Times New Roman"/>
                <w:sz w:val="23"/>
                <w:szCs w:val="23"/>
              </w:rPr>
            </w:pPr>
            <w:r w:rsidRPr="00524A7A">
              <w:rPr>
                <w:rFonts w:ascii="Times New Roman" w:hAnsi="Times New Roman"/>
                <w:sz w:val="23"/>
                <w:szCs w:val="23"/>
              </w:rPr>
              <w:t>Rašyti gyvenimo aprašymą, motyvacinį laišką, prašymą, elektroninį laišką užsienio kalba.</w:t>
            </w:r>
          </w:p>
          <w:p w14:paraId="01F6F66B" w14:textId="77777777" w:rsidR="005734C1" w:rsidRPr="00524A7A" w:rsidRDefault="007D3DBE" w:rsidP="00571278">
            <w:pPr>
              <w:widowControl w:val="0"/>
              <w:spacing w:after="0" w:line="240" w:lineRule="auto"/>
              <w:rPr>
                <w:rFonts w:ascii="Times New Roman" w:hAnsi="Times New Roman"/>
                <w:sz w:val="23"/>
                <w:szCs w:val="23"/>
              </w:rPr>
            </w:pPr>
            <w:r w:rsidRPr="00524A7A">
              <w:rPr>
                <w:rFonts w:ascii="Times New Roman" w:hAnsi="Times New Roman"/>
                <w:sz w:val="23"/>
                <w:szCs w:val="23"/>
              </w:rPr>
              <w:t>Bendrauti profesine užs</w:t>
            </w:r>
            <w:r w:rsidR="00096707" w:rsidRPr="00524A7A">
              <w:rPr>
                <w:rFonts w:ascii="Times New Roman" w:hAnsi="Times New Roman"/>
                <w:sz w:val="23"/>
                <w:szCs w:val="23"/>
              </w:rPr>
              <w:t xml:space="preserve">ienio kalba </w:t>
            </w:r>
            <w:r w:rsidR="00BF4BB7" w:rsidRPr="00524A7A">
              <w:rPr>
                <w:rFonts w:ascii="Times New Roman" w:hAnsi="Times New Roman"/>
                <w:sz w:val="23"/>
                <w:szCs w:val="23"/>
              </w:rPr>
              <w:t xml:space="preserve">su klientu ir </w:t>
            </w:r>
            <w:r w:rsidR="00096707" w:rsidRPr="00524A7A">
              <w:rPr>
                <w:rFonts w:ascii="Times New Roman" w:hAnsi="Times New Roman"/>
                <w:sz w:val="23"/>
                <w:szCs w:val="23"/>
              </w:rPr>
              <w:t>darbinėje aplinkoje</w:t>
            </w:r>
            <w:r w:rsidR="00BF4BB7" w:rsidRPr="00524A7A">
              <w:rPr>
                <w:rFonts w:ascii="Times New Roman" w:hAnsi="Times New Roman"/>
                <w:sz w:val="23"/>
                <w:szCs w:val="23"/>
              </w:rPr>
              <w:t>.</w:t>
            </w:r>
          </w:p>
          <w:p w14:paraId="15BD5F67" w14:textId="4E03C705" w:rsidR="006D1B4C" w:rsidRPr="00524A7A" w:rsidRDefault="00BF4BB7" w:rsidP="00571278">
            <w:pPr>
              <w:widowControl w:val="0"/>
              <w:spacing w:after="0" w:line="240" w:lineRule="auto"/>
              <w:rPr>
                <w:rFonts w:ascii="Times New Roman" w:eastAsia="Times New Roman" w:hAnsi="Times New Roman"/>
                <w:sz w:val="24"/>
                <w:szCs w:val="24"/>
              </w:rPr>
            </w:pPr>
            <w:r w:rsidRPr="00524A7A">
              <w:rPr>
                <w:rFonts w:ascii="Times New Roman" w:hAnsi="Times New Roman"/>
                <w:sz w:val="23"/>
                <w:szCs w:val="23"/>
              </w:rPr>
              <w:t xml:space="preserve">Apibūdinti pagrindinius </w:t>
            </w:r>
            <w:r w:rsidR="007D3DBE" w:rsidRPr="00524A7A">
              <w:rPr>
                <w:rFonts w:ascii="Times New Roman" w:hAnsi="Times New Roman"/>
                <w:sz w:val="23"/>
                <w:szCs w:val="23"/>
              </w:rPr>
              <w:t>įrenginius, inventorių, stalo įrankius užsienio kalba.</w:t>
            </w:r>
          </w:p>
        </w:tc>
      </w:tr>
      <w:tr w:rsidR="005441C7" w:rsidRPr="00524A7A" w14:paraId="489FA951" w14:textId="77777777" w:rsidTr="00096707">
        <w:tc>
          <w:tcPr>
            <w:tcW w:w="1637" w:type="pct"/>
          </w:tcPr>
          <w:p w14:paraId="631DD5AC" w14:textId="77777777" w:rsidR="006D1B4C" w:rsidRPr="00524A7A" w:rsidRDefault="006D1B4C" w:rsidP="00571278">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sz w:val="24"/>
                <w:szCs w:val="24"/>
              </w:rPr>
              <w:t>Matematinė kompetencija ir gamtos mokslų, technologijų ir inžinerijos kompetencija</w:t>
            </w:r>
          </w:p>
        </w:tc>
        <w:tc>
          <w:tcPr>
            <w:tcW w:w="3363" w:type="pct"/>
          </w:tcPr>
          <w:p w14:paraId="0A9B1435" w14:textId="77777777" w:rsidR="007D3DBE" w:rsidRPr="00524A7A" w:rsidRDefault="007D3DBE" w:rsidP="00571278">
            <w:pPr>
              <w:widowControl w:val="0"/>
              <w:spacing w:after="0" w:line="240" w:lineRule="auto"/>
              <w:rPr>
                <w:rFonts w:ascii="Times New Roman" w:hAnsi="Times New Roman"/>
                <w:sz w:val="23"/>
                <w:szCs w:val="23"/>
              </w:rPr>
            </w:pPr>
            <w:r w:rsidRPr="00524A7A">
              <w:rPr>
                <w:rFonts w:ascii="Times New Roman" w:hAnsi="Times New Roman"/>
                <w:sz w:val="23"/>
                <w:szCs w:val="23"/>
              </w:rPr>
              <w:t xml:space="preserve">Apibūdinti skysčių </w:t>
            </w:r>
            <w:r w:rsidR="00BF4BB7" w:rsidRPr="00524A7A">
              <w:rPr>
                <w:rFonts w:ascii="Times New Roman" w:hAnsi="Times New Roman"/>
                <w:sz w:val="23"/>
                <w:szCs w:val="23"/>
              </w:rPr>
              <w:t xml:space="preserve">ir svorio </w:t>
            </w:r>
            <w:r w:rsidRPr="00524A7A">
              <w:rPr>
                <w:rFonts w:ascii="Times New Roman" w:hAnsi="Times New Roman"/>
                <w:sz w:val="23"/>
                <w:szCs w:val="23"/>
              </w:rPr>
              <w:t>matavimo vienetus.</w:t>
            </w:r>
          </w:p>
          <w:p w14:paraId="7A62FE3B" w14:textId="77777777" w:rsidR="006D1B4C" w:rsidRPr="00524A7A" w:rsidRDefault="007D3DBE" w:rsidP="00571278">
            <w:pPr>
              <w:widowControl w:val="0"/>
              <w:spacing w:after="0" w:line="240" w:lineRule="auto"/>
              <w:rPr>
                <w:rFonts w:ascii="Times New Roman" w:hAnsi="Times New Roman"/>
                <w:sz w:val="23"/>
                <w:szCs w:val="23"/>
              </w:rPr>
            </w:pPr>
            <w:r w:rsidRPr="00524A7A">
              <w:rPr>
                <w:rFonts w:ascii="Times New Roman" w:hAnsi="Times New Roman"/>
                <w:sz w:val="23"/>
                <w:szCs w:val="23"/>
              </w:rPr>
              <w:t>Atlikti svorio ir kiekio skaičiavimus.</w:t>
            </w:r>
          </w:p>
          <w:p w14:paraId="42C01A7D" w14:textId="77777777" w:rsidR="00B419E3" w:rsidRPr="00524A7A" w:rsidRDefault="00B419E3" w:rsidP="00571278">
            <w:pPr>
              <w:widowControl w:val="0"/>
              <w:spacing w:after="0" w:line="240" w:lineRule="auto"/>
              <w:rPr>
                <w:rFonts w:ascii="Times New Roman" w:hAnsi="Times New Roman"/>
                <w:sz w:val="23"/>
                <w:szCs w:val="23"/>
              </w:rPr>
            </w:pPr>
            <w:r w:rsidRPr="00524A7A">
              <w:rPr>
                <w:rFonts w:ascii="Times New Roman" w:hAnsi="Times New Roman"/>
                <w:sz w:val="23"/>
                <w:szCs w:val="23"/>
              </w:rPr>
              <w:t xml:space="preserve">Naudotis naujausiomis technologijomis ir </w:t>
            </w:r>
            <w:r w:rsidR="00FF5842" w:rsidRPr="00524A7A">
              <w:rPr>
                <w:rFonts w:ascii="Times New Roman" w:hAnsi="Times New Roman"/>
                <w:sz w:val="23"/>
                <w:szCs w:val="23"/>
              </w:rPr>
              <w:t>įrenginiais</w:t>
            </w:r>
            <w:r w:rsidRPr="00524A7A">
              <w:rPr>
                <w:rFonts w:ascii="Times New Roman" w:hAnsi="Times New Roman"/>
                <w:sz w:val="23"/>
                <w:szCs w:val="23"/>
              </w:rPr>
              <w:t>.</w:t>
            </w:r>
          </w:p>
          <w:p w14:paraId="5EC50D64" w14:textId="77777777" w:rsidR="00BF4BB7" w:rsidRPr="00524A7A" w:rsidRDefault="00B419E3" w:rsidP="00571278">
            <w:pPr>
              <w:widowControl w:val="0"/>
              <w:spacing w:after="0" w:line="240" w:lineRule="auto"/>
              <w:rPr>
                <w:rFonts w:ascii="Times New Roman" w:eastAsia="Times New Roman" w:hAnsi="Times New Roman"/>
                <w:sz w:val="24"/>
                <w:szCs w:val="24"/>
              </w:rPr>
            </w:pPr>
            <w:r w:rsidRPr="00524A7A">
              <w:rPr>
                <w:rFonts w:ascii="Times New Roman" w:hAnsi="Times New Roman"/>
                <w:sz w:val="23"/>
                <w:szCs w:val="23"/>
              </w:rPr>
              <w:t>Taikyti saugumo ir aplinkos tvarumo pricipus.</w:t>
            </w:r>
          </w:p>
        </w:tc>
      </w:tr>
      <w:tr w:rsidR="005441C7" w:rsidRPr="00524A7A" w14:paraId="585BE959" w14:textId="77777777" w:rsidTr="00096707">
        <w:tc>
          <w:tcPr>
            <w:tcW w:w="1637" w:type="pct"/>
          </w:tcPr>
          <w:p w14:paraId="302F6929" w14:textId="77777777" w:rsidR="006D1B4C" w:rsidRPr="00524A7A" w:rsidRDefault="006D1B4C" w:rsidP="00571278">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sz w:val="24"/>
                <w:szCs w:val="24"/>
              </w:rPr>
              <w:t>Skaitmeninė kompetencija</w:t>
            </w:r>
          </w:p>
        </w:tc>
        <w:tc>
          <w:tcPr>
            <w:tcW w:w="3363" w:type="pct"/>
          </w:tcPr>
          <w:p w14:paraId="25E2107B" w14:textId="77777777" w:rsidR="003047F7" w:rsidRPr="00524A7A" w:rsidRDefault="003047F7" w:rsidP="00571278">
            <w:pPr>
              <w:widowControl w:val="0"/>
              <w:spacing w:after="0" w:line="240" w:lineRule="auto"/>
              <w:rPr>
                <w:rFonts w:ascii="Times New Roman" w:hAnsi="Times New Roman"/>
                <w:sz w:val="23"/>
                <w:szCs w:val="23"/>
              </w:rPr>
            </w:pPr>
            <w:r w:rsidRPr="00524A7A">
              <w:rPr>
                <w:rFonts w:ascii="Times New Roman" w:hAnsi="Times New Roman"/>
                <w:sz w:val="23"/>
                <w:szCs w:val="23"/>
              </w:rPr>
              <w:t>Saugiai ir atsakingai naudotis skaitmeninėmis technologijomis.</w:t>
            </w:r>
          </w:p>
          <w:p w14:paraId="33DA4A2A" w14:textId="3D2320C5" w:rsidR="006D1B4C" w:rsidRPr="00524A7A" w:rsidRDefault="003047F7" w:rsidP="00571278">
            <w:pPr>
              <w:widowControl w:val="0"/>
              <w:spacing w:after="0" w:line="240" w:lineRule="auto"/>
              <w:rPr>
                <w:rFonts w:ascii="Times New Roman" w:eastAsia="Times New Roman" w:hAnsi="Times New Roman"/>
                <w:sz w:val="24"/>
                <w:szCs w:val="24"/>
              </w:rPr>
            </w:pPr>
            <w:r w:rsidRPr="00524A7A">
              <w:rPr>
                <w:rFonts w:ascii="Times New Roman" w:hAnsi="Times New Roman"/>
                <w:sz w:val="23"/>
                <w:szCs w:val="23"/>
              </w:rPr>
              <w:t>Surasti ir saugoti darbui reikalingą informaciją.</w:t>
            </w:r>
          </w:p>
        </w:tc>
      </w:tr>
      <w:tr w:rsidR="005441C7" w:rsidRPr="00524A7A" w14:paraId="292A9F30" w14:textId="77777777" w:rsidTr="00096707">
        <w:tc>
          <w:tcPr>
            <w:tcW w:w="1637" w:type="pct"/>
          </w:tcPr>
          <w:p w14:paraId="5913EF18" w14:textId="77777777" w:rsidR="006D1B4C" w:rsidRPr="00524A7A" w:rsidRDefault="006D1B4C" w:rsidP="00571278">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sz w:val="24"/>
                <w:szCs w:val="24"/>
              </w:rPr>
              <w:t>Asmeninė, socialinė ir mokymosi mokytis kompetencija</w:t>
            </w:r>
          </w:p>
        </w:tc>
        <w:tc>
          <w:tcPr>
            <w:tcW w:w="3363" w:type="pct"/>
          </w:tcPr>
          <w:p w14:paraId="6CC85DE8" w14:textId="77777777" w:rsidR="007D3DBE" w:rsidRPr="00524A7A" w:rsidRDefault="007D3DBE" w:rsidP="00571278">
            <w:pPr>
              <w:widowControl w:val="0"/>
              <w:spacing w:after="0" w:line="240" w:lineRule="auto"/>
              <w:rPr>
                <w:rFonts w:ascii="Times New Roman" w:hAnsi="Times New Roman"/>
                <w:sz w:val="23"/>
                <w:szCs w:val="23"/>
              </w:rPr>
            </w:pPr>
            <w:r w:rsidRPr="00524A7A">
              <w:rPr>
                <w:rFonts w:ascii="Times New Roman" w:hAnsi="Times New Roman"/>
                <w:sz w:val="23"/>
                <w:szCs w:val="23"/>
              </w:rPr>
              <w:t>Įsivertinti turimas žinias ir gebėjimus.</w:t>
            </w:r>
          </w:p>
          <w:p w14:paraId="5DC78697" w14:textId="77777777" w:rsidR="001F30D7" w:rsidRPr="00524A7A" w:rsidRDefault="001F30D7" w:rsidP="00571278">
            <w:pPr>
              <w:widowControl w:val="0"/>
              <w:spacing w:after="0" w:line="240" w:lineRule="auto"/>
              <w:rPr>
                <w:rFonts w:ascii="Times New Roman" w:hAnsi="Times New Roman"/>
                <w:sz w:val="23"/>
                <w:szCs w:val="23"/>
              </w:rPr>
            </w:pPr>
            <w:r w:rsidRPr="00524A7A">
              <w:rPr>
                <w:rFonts w:ascii="Times New Roman" w:hAnsi="Times New Roman"/>
                <w:sz w:val="23"/>
                <w:szCs w:val="23"/>
              </w:rPr>
              <w:t>Surasti informaciją apie tolesnio mokymosi galimybes, kvalifikacijos kėlimą.</w:t>
            </w:r>
          </w:p>
          <w:p w14:paraId="4A832BB1" w14:textId="77777777" w:rsidR="007D3DBE" w:rsidRPr="00524A7A" w:rsidRDefault="007D3DBE" w:rsidP="00571278">
            <w:pPr>
              <w:widowControl w:val="0"/>
              <w:spacing w:after="0" w:line="240" w:lineRule="auto"/>
              <w:rPr>
                <w:rFonts w:ascii="Times New Roman" w:hAnsi="Times New Roman"/>
                <w:sz w:val="23"/>
                <w:szCs w:val="23"/>
              </w:rPr>
            </w:pPr>
            <w:r w:rsidRPr="00524A7A">
              <w:rPr>
                <w:rFonts w:ascii="Times New Roman" w:hAnsi="Times New Roman"/>
                <w:sz w:val="23"/>
                <w:szCs w:val="23"/>
              </w:rPr>
              <w:t>Pritaikyti turimas žinias ir gebėjimus dirbant individualiai ir kolektyve.</w:t>
            </w:r>
          </w:p>
          <w:p w14:paraId="60414E79" w14:textId="77777777" w:rsidR="005734C1" w:rsidRPr="00524A7A" w:rsidRDefault="00461C5A" w:rsidP="00571278">
            <w:pPr>
              <w:widowControl w:val="0"/>
              <w:spacing w:after="0" w:line="240" w:lineRule="auto"/>
              <w:rPr>
                <w:rFonts w:ascii="Times New Roman" w:hAnsi="Times New Roman"/>
                <w:sz w:val="23"/>
                <w:szCs w:val="23"/>
              </w:rPr>
            </w:pPr>
            <w:r w:rsidRPr="00524A7A">
              <w:rPr>
                <w:rFonts w:ascii="Times New Roman" w:hAnsi="Times New Roman"/>
                <w:sz w:val="23"/>
                <w:szCs w:val="23"/>
              </w:rPr>
              <w:t>Suprasti visuotinai priimtinus elgesio kodeksus ir bendravimo taisykles.</w:t>
            </w:r>
          </w:p>
          <w:p w14:paraId="3DA97642" w14:textId="26C14A04" w:rsidR="006D1B4C" w:rsidRPr="00524A7A" w:rsidRDefault="00FD7827" w:rsidP="00571278">
            <w:pPr>
              <w:widowControl w:val="0"/>
              <w:spacing w:after="0" w:line="240" w:lineRule="auto"/>
              <w:rPr>
                <w:rFonts w:ascii="Times New Roman" w:hAnsi="Times New Roman"/>
                <w:sz w:val="23"/>
                <w:szCs w:val="23"/>
              </w:rPr>
            </w:pPr>
            <w:r w:rsidRPr="00524A7A">
              <w:rPr>
                <w:rFonts w:ascii="Times New Roman" w:hAnsi="Times New Roman"/>
                <w:sz w:val="23"/>
                <w:szCs w:val="23"/>
              </w:rPr>
              <w:t xml:space="preserve">Valdyti </w:t>
            </w:r>
            <w:r w:rsidR="00461C5A" w:rsidRPr="00524A7A">
              <w:rPr>
                <w:rFonts w:ascii="Times New Roman" w:hAnsi="Times New Roman"/>
                <w:sz w:val="23"/>
                <w:szCs w:val="23"/>
              </w:rPr>
              <w:t xml:space="preserve">konfliktus ir </w:t>
            </w:r>
            <w:r w:rsidRPr="00524A7A">
              <w:rPr>
                <w:rFonts w:ascii="Times New Roman" w:hAnsi="Times New Roman"/>
                <w:sz w:val="23"/>
                <w:szCs w:val="23"/>
              </w:rPr>
              <w:t>savo psichologine</w:t>
            </w:r>
            <w:r w:rsidR="00461C5A" w:rsidRPr="00524A7A">
              <w:rPr>
                <w:rFonts w:ascii="Times New Roman" w:hAnsi="Times New Roman"/>
                <w:sz w:val="23"/>
                <w:szCs w:val="23"/>
              </w:rPr>
              <w:t>s būsenas.</w:t>
            </w:r>
          </w:p>
        </w:tc>
      </w:tr>
      <w:tr w:rsidR="005441C7" w:rsidRPr="00524A7A" w14:paraId="77437448" w14:textId="77777777" w:rsidTr="00096707">
        <w:tc>
          <w:tcPr>
            <w:tcW w:w="1637" w:type="pct"/>
          </w:tcPr>
          <w:p w14:paraId="6329CCC7" w14:textId="77777777" w:rsidR="006D1B4C" w:rsidRPr="00524A7A" w:rsidRDefault="006D1B4C" w:rsidP="00571278">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sz w:val="24"/>
                <w:szCs w:val="24"/>
              </w:rPr>
              <w:t>Pilietiškumo kompetencija</w:t>
            </w:r>
          </w:p>
        </w:tc>
        <w:tc>
          <w:tcPr>
            <w:tcW w:w="3363" w:type="pct"/>
          </w:tcPr>
          <w:p w14:paraId="55A1CE0D" w14:textId="77777777" w:rsidR="00EF7DE2" w:rsidRPr="00524A7A" w:rsidRDefault="00EF7DE2" w:rsidP="00571278">
            <w:pPr>
              <w:widowControl w:val="0"/>
              <w:spacing w:after="0" w:line="240" w:lineRule="auto"/>
              <w:rPr>
                <w:rFonts w:ascii="Times New Roman" w:hAnsi="Times New Roman"/>
                <w:sz w:val="23"/>
                <w:szCs w:val="23"/>
              </w:rPr>
            </w:pPr>
            <w:r w:rsidRPr="00524A7A">
              <w:rPr>
                <w:rFonts w:ascii="Times New Roman" w:hAnsi="Times New Roman"/>
                <w:sz w:val="23"/>
                <w:szCs w:val="23"/>
              </w:rPr>
              <w:t>Bendrauti ir bendradarbiauti su kolegomis, dirbti grupėje, komandoje.</w:t>
            </w:r>
          </w:p>
          <w:p w14:paraId="0C063FB7" w14:textId="77777777" w:rsidR="005734C1" w:rsidRPr="00524A7A" w:rsidRDefault="00EF7DE2" w:rsidP="00571278">
            <w:pPr>
              <w:widowControl w:val="0"/>
              <w:spacing w:after="0" w:line="240" w:lineRule="auto"/>
              <w:rPr>
                <w:rFonts w:ascii="Times New Roman" w:hAnsi="Times New Roman"/>
                <w:sz w:val="23"/>
                <w:szCs w:val="23"/>
              </w:rPr>
            </w:pPr>
            <w:r w:rsidRPr="00524A7A">
              <w:rPr>
                <w:rFonts w:ascii="Times New Roman" w:hAnsi="Times New Roman"/>
                <w:sz w:val="23"/>
                <w:szCs w:val="23"/>
              </w:rPr>
              <w:t>Pagarbiai elgtis su įvairių tipų klientais.</w:t>
            </w:r>
          </w:p>
          <w:p w14:paraId="05B476EF" w14:textId="446C5BB0" w:rsidR="006D1B4C" w:rsidRPr="00524A7A" w:rsidRDefault="007D3DBE" w:rsidP="00571278">
            <w:pPr>
              <w:widowControl w:val="0"/>
              <w:spacing w:after="0" w:line="240" w:lineRule="auto"/>
              <w:rPr>
                <w:rFonts w:ascii="Times New Roman" w:eastAsia="Times New Roman" w:hAnsi="Times New Roman"/>
                <w:sz w:val="24"/>
                <w:szCs w:val="24"/>
              </w:rPr>
            </w:pPr>
            <w:r w:rsidRPr="00524A7A">
              <w:rPr>
                <w:rFonts w:ascii="Times New Roman" w:hAnsi="Times New Roman"/>
                <w:sz w:val="23"/>
                <w:szCs w:val="23"/>
              </w:rPr>
              <w:t>Gerbti save, kitus, savo šalį ir jos tradicijas.</w:t>
            </w:r>
          </w:p>
        </w:tc>
      </w:tr>
      <w:tr w:rsidR="005441C7" w:rsidRPr="00524A7A" w14:paraId="75052600" w14:textId="77777777" w:rsidTr="00096707">
        <w:tc>
          <w:tcPr>
            <w:tcW w:w="1637" w:type="pct"/>
          </w:tcPr>
          <w:p w14:paraId="71D0D69B" w14:textId="77777777" w:rsidR="006D1B4C" w:rsidRPr="00524A7A" w:rsidRDefault="006D1B4C" w:rsidP="00571278">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sz w:val="24"/>
                <w:szCs w:val="24"/>
              </w:rPr>
              <w:t>Verslumo kompetencija</w:t>
            </w:r>
          </w:p>
        </w:tc>
        <w:tc>
          <w:tcPr>
            <w:tcW w:w="3363" w:type="pct"/>
          </w:tcPr>
          <w:p w14:paraId="73C5DA3D" w14:textId="77777777" w:rsidR="007D3DBE" w:rsidRPr="00524A7A" w:rsidRDefault="007D3DBE" w:rsidP="00571278">
            <w:pPr>
              <w:widowControl w:val="0"/>
              <w:spacing w:after="0" w:line="240" w:lineRule="auto"/>
              <w:rPr>
                <w:rFonts w:ascii="Times New Roman" w:hAnsi="Times New Roman"/>
                <w:sz w:val="23"/>
                <w:szCs w:val="23"/>
              </w:rPr>
            </w:pPr>
            <w:r w:rsidRPr="00524A7A">
              <w:rPr>
                <w:rFonts w:ascii="Times New Roman" w:hAnsi="Times New Roman"/>
                <w:sz w:val="23"/>
                <w:szCs w:val="23"/>
              </w:rPr>
              <w:t>Suprasti įmonės veiklos koncepciją, verslo aplinką.</w:t>
            </w:r>
          </w:p>
          <w:p w14:paraId="08523F97" w14:textId="77777777" w:rsidR="007D3DBE" w:rsidRPr="00524A7A" w:rsidRDefault="007D3DBE" w:rsidP="00571278">
            <w:pPr>
              <w:pStyle w:val="xmsonormal"/>
              <w:widowControl w:val="0"/>
              <w:shd w:val="clear" w:color="auto" w:fill="FFFFFF"/>
              <w:spacing w:before="0" w:beforeAutospacing="0" w:after="0" w:afterAutospacing="0"/>
              <w:rPr>
                <w:sz w:val="23"/>
                <w:szCs w:val="23"/>
              </w:rPr>
            </w:pPr>
            <w:r w:rsidRPr="00524A7A">
              <w:rPr>
                <w:sz w:val="23"/>
                <w:szCs w:val="23"/>
              </w:rPr>
              <w:t>Suprasti socialiai atsakingo verslo kūrimo principus.</w:t>
            </w:r>
          </w:p>
          <w:p w14:paraId="565E26D9" w14:textId="77777777" w:rsidR="006D1B4C" w:rsidRPr="00524A7A" w:rsidRDefault="007D3DBE" w:rsidP="00571278">
            <w:pPr>
              <w:widowControl w:val="0"/>
              <w:shd w:val="clear" w:color="auto" w:fill="FFFFFF"/>
              <w:spacing w:after="0" w:line="240" w:lineRule="auto"/>
              <w:rPr>
                <w:rFonts w:ascii="Times New Roman" w:eastAsia="Times New Roman" w:hAnsi="Times New Roman"/>
                <w:sz w:val="24"/>
                <w:szCs w:val="24"/>
              </w:rPr>
            </w:pPr>
            <w:r w:rsidRPr="00524A7A">
              <w:rPr>
                <w:rFonts w:ascii="Times New Roman" w:hAnsi="Times New Roman"/>
                <w:sz w:val="23"/>
                <w:szCs w:val="23"/>
              </w:rPr>
              <w:t>Dirbti savarankiškai, planuoti savo laiką.</w:t>
            </w:r>
          </w:p>
        </w:tc>
      </w:tr>
      <w:tr w:rsidR="005441C7" w:rsidRPr="00524A7A" w14:paraId="4F662EAA" w14:textId="77777777" w:rsidTr="00096707">
        <w:tc>
          <w:tcPr>
            <w:tcW w:w="1637" w:type="pct"/>
          </w:tcPr>
          <w:p w14:paraId="618FBFAA" w14:textId="77777777" w:rsidR="006D1B4C" w:rsidRPr="00524A7A" w:rsidRDefault="006D1B4C" w:rsidP="00571278">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sz w:val="24"/>
                <w:szCs w:val="24"/>
              </w:rPr>
              <w:t>Kultūrinio sąmoningumo ir raiškos kompetencija</w:t>
            </w:r>
          </w:p>
        </w:tc>
        <w:tc>
          <w:tcPr>
            <w:tcW w:w="3363" w:type="pct"/>
          </w:tcPr>
          <w:p w14:paraId="62B8CBBA" w14:textId="77777777" w:rsidR="007D3DBE" w:rsidRPr="00524A7A" w:rsidRDefault="007D3DBE" w:rsidP="00571278">
            <w:pPr>
              <w:widowControl w:val="0"/>
              <w:spacing w:after="0" w:line="240" w:lineRule="auto"/>
              <w:rPr>
                <w:rFonts w:ascii="Times New Roman" w:hAnsi="Times New Roman"/>
                <w:sz w:val="23"/>
                <w:szCs w:val="23"/>
              </w:rPr>
            </w:pPr>
            <w:r w:rsidRPr="00524A7A">
              <w:rPr>
                <w:rFonts w:ascii="Times New Roman" w:hAnsi="Times New Roman"/>
                <w:sz w:val="23"/>
                <w:szCs w:val="23"/>
              </w:rPr>
              <w:t>Pažinti įvairių šalies regionų š</w:t>
            </w:r>
            <w:r w:rsidR="0010511A" w:rsidRPr="00524A7A">
              <w:rPr>
                <w:rFonts w:ascii="Times New Roman" w:hAnsi="Times New Roman"/>
                <w:sz w:val="23"/>
                <w:szCs w:val="23"/>
              </w:rPr>
              <w:t>venčių tradicijas ir papročius.</w:t>
            </w:r>
          </w:p>
          <w:p w14:paraId="666C78C8" w14:textId="77777777" w:rsidR="002A028D" w:rsidRPr="00524A7A" w:rsidRDefault="002A028D" w:rsidP="00571278">
            <w:pPr>
              <w:widowControl w:val="0"/>
              <w:spacing w:after="0" w:line="240" w:lineRule="auto"/>
              <w:rPr>
                <w:rFonts w:ascii="Times New Roman" w:hAnsi="Times New Roman"/>
                <w:sz w:val="23"/>
                <w:szCs w:val="23"/>
              </w:rPr>
            </w:pPr>
            <w:r w:rsidRPr="00524A7A">
              <w:rPr>
                <w:rFonts w:ascii="Times New Roman" w:hAnsi="Times New Roman"/>
                <w:sz w:val="23"/>
                <w:szCs w:val="23"/>
              </w:rPr>
              <w:t>Pažinti įvairių šalių kultūrinius skirtumus.</w:t>
            </w:r>
          </w:p>
          <w:p w14:paraId="7AAF8F59" w14:textId="77777777" w:rsidR="005734C1" w:rsidRPr="00524A7A" w:rsidRDefault="004456B8" w:rsidP="00571278">
            <w:pPr>
              <w:widowControl w:val="0"/>
              <w:spacing w:after="0" w:line="240" w:lineRule="auto"/>
              <w:rPr>
                <w:rFonts w:ascii="Times New Roman" w:hAnsi="Times New Roman"/>
                <w:sz w:val="23"/>
                <w:szCs w:val="23"/>
              </w:rPr>
            </w:pPr>
            <w:r w:rsidRPr="00524A7A">
              <w:rPr>
                <w:rFonts w:ascii="Times New Roman" w:hAnsi="Times New Roman"/>
                <w:sz w:val="23"/>
                <w:szCs w:val="23"/>
              </w:rPr>
              <w:t>Gerbti kultūros raiškos įvairovę, laikytis etiško ir atsakingo požiūrio į intelektinę ir kultūrinę nuosavybę.</w:t>
            </w:r>
          </w:p>
          <w:p w14:paraId="609BADC4" w14:textId="66C6FB9C" w:rsidR="006D1B4C" w:rsidRPr="00524A7A" w:rsidRDefault="007D3DBE" w:rsidP="00571278">
            <w:pPr>
              <w:widowControl w:val="0"/>
              <w:spacing w:after="0" w:line="240" w:lineRule="auto"/>
              <w:rPr>
                <w:rFonts w:ascii="Times New Roman" w:eastAsia="Times New Roman" w:hAnsi="Times New Roman"/>
                <w:sz w:val="24"/>
                <w:szCs w:val="24"/>
              </w:rPr>
            </w:pPr>
            <w:r w:rsidRPr="00524A7A">
              <w:rPr>
                <w:rFonts w:ascii="Times New Roman" w:hAnsi="Times New Roman"/>
                <w:sz w:val="23"/>
                <w:szCs w:val="23"/>
              </w:rPr>
              <w:t>Lavinti estetinį požiūrį į meną ir aplinką.</w:t>
            </w:r>
          </w:p>
        </w:tc>
      </w:tr>
    </w:tbl>
    <w:p w14:paraId="1E191045" w14:textId="77777777" w:rsidR="00C71022" w:rsidRPr="00524A7A" w:rsidRDefault="00C71022" w:rsidP="00571278">
      <w:pPr>
        <w:widowControl w:val="0"/>
        <w:spacing w:after="0" w:line="240" w:lineRule="auto"/>
        <w:rPr>
          <w:rFonts w:ascii="Times New Roman" w:hAnsi="Times New Roman"/>
          <w:sz w:val="16"/>
          <w:szCs w:val="16"/>
        </w:rPr>
      </w:pPr>
      <w:r w:rsidRPr="00524A7A">
        <w:rPr>
          <w:rFonts w:ascii="Times New Roman" w:hAnsi="Times New Roman"/>
          <w:sz w:val="16"/>
          <w:szCs w:val="16"/>
        </w:rPr>
        <w:br w:type="page"/>
      </w:r>
    </w:p>
    <w:p w14:paraId="4291D8BE" w14:textId="3A62B145" w:rsidR="00C71022" w:rsidRPr="00524A7A" w:rsidRDefault="00C71022" w:rsidP="00571278">
      <w:pPr>
        <w:widowControl w:val="0"/>
        <w:spacing w:after="0" w:line="240" w:lineRule="auto"/>
        <w:jc w:val="center"/>
        <w:rPr>
          <w:rFonts w:ascii="Times New Roman" w:hAnsi="Times New Roman"/>
          <w:b/>
          <w:sz w:val="28"/>
          <w:szCs w:val="28"/>
        </w:rPr>
      </w:pPr>
      <w:r w:rsidRPr="00524A7A">
        <w:rPr>
          <w:rFonts w:ascii="Times New Roman" w:hAnsi="Times New Roman"/>
          <w:b/>
          <w:sz w:val="28"/>
          <w:szCs w:val="28"/>
        </w:rPr>
        <w:lastRenderedPageBreak/>
        <w:t>5.</w:t>
      </w:r>
      <w:r w:rsidR="00737444" w:rsidRPr="00524A7A">
        <w:rPr>
          <w:rFonts w:ascii="Times New Roman" w:hAnsi="Times New Roman"/>
          <w:b/>
          <w:sz w:val="28"/>
          <w:szCs w:val="28"/>
        </w:rPr>
        <w:t xml:space="preserve"> </w:t>
      </w:r>
      <w:r w:rsidRPr="00524A7A">
        <w:rPr>
          <w:rFonts w:ascii="Times New Roman" w:hAnsi="Times New Roman"/>
          <w:b/>
          <w:sz w:val="28"/>
          <w:szCs w:val="28"/>
        </w:rPr>
        <w:t>PROGRAMOS</w:t>
      </w:r>
      <w:r w:rsidR="00737444" w:rsidRPr="00524A7A">
        <w:rPr>
          <w:rFonts w:ascii="Times New Roman" w:hAnsi="Times New Roman"/>
          <w:b/>
          <w:sz w:val="28"/>
          <w:szCs w:val="28"/>
        </w:rPr>
        <w:t xml:space="preserve"> </w:t>
      </w:r>
      <w:r w:rsidRPr="00524A7A">
        <w:rPr>
          <w:rFonts w:ascii="Times New Roman" w:hAnsi="Times New Roman"/>
          <w:b/>
          <w:sz w:val="28"/>
          <w:szCs w:val="28"/>
        </w:rPr>
        <w:t>STRUKTŪRA,</w:t>
      </w:r>
      <w:r w:rsidR="00737444" w:rsidRPr="00524A7A">
        <w:rPr>
          <w:rFonts w:ascii="Times New Roman" w:hAnsi="Times New Roman"/>
          <w:b/>
          <w:sz w:val="28"/>
          <w:szCs w:val="28"/>
        </w:rPr>
        <w:t xml:space="preserve"> </w:t>
      </w:r>
      <w:r w:rsidRPr="00524A7A">
        <w:rPr>
          <w:rFonts w:ascii="Times New Roman" w:hAnsi="Times New Roman"/>
          <w:b/>
          <w:sz w:val="28"/>
          <w:szCs w:val="28"/>
        </w:rPr>
        <w:t>VYKDANT</w:t>
      </w:r>
      <w:r w:rsidR="00737444" w:rsidRPr="00524A7A">
        <w:rPr>
          <w:rFonts w:ascii="Times New Roman" w:hAnsi="Times New Roman"/>
          <w:b/>
          <w:sz w:val="28"/>
          <w:szCs w:val="28"/>
        </w:rPr>
        <w:t xml:space="preserve"> </w:t>
      </w:r>
      <w:r w:rsidRPr="00524A7A">
        <w:rPr>
          <w:rFonts w:ascii="Times New Roman" w:hAnsi="Times New Roman"/>
          <w:b/>
          <w:sz w:val="28"/>
          <w:szCs w:val="28"/>
        </w:rPr>
        <w:t>PIRMINĮ</w:t>
      </w:r>
      <w:r w:rsidR="00737444" w:rsidRPr="00524A7A">
        <w:rPr>
          <w:rFonts w:ascii="Times New Roman" w:hAnsi="Times New Roman"/>
          <w:b/>
          <w:sz w:val="28"/>
          <w:szCs w:val="28"/>
        </w:rPr>
        <w:t xml:space="preserve"> </w:t>
      </w:r>
      <w:r w:rsidRPr="00524A7A">
        <w:rPr>
          <w:rFonts w:ascii="Times New Roman" w:hAnsi="Times New Roman"/>
          <w:b/>
          <w:sz w:val="28"/>
          <w:szCs w:val="28"/>
        </w:rPr>
        <w:t>IR</w:t>
      </w:r>
      <w:r w:rsidR="00737444" w:rsidRPr="00524A7A">
        <w:rPr>
          <w:rFonts w:ascii="Times New Roman" w:hAnsi="Times New Roman"/>
          <w:b/>
          <w:sz w:val="28"/>
          <w:szCs w:val="28"/>
        </w:rPr>
        <w:t xml:space="preserve"> </w:t>
      </w:r>
      <w:r w:rsidRPr="00524A7A">
        <w:rPr>
          <w:rFonts w:ascii="Times New Roman" w:hAnsi="Times New Roman"/>
          <w:b/>
          <w:sz w:val="28"/>
          <w:szCs w:val="28"/>
        </w:rPr>
        <w:t>TĘSTINĮ</w:t>
      </w:r>
      <w:r w:rsidR="00737444" w:rsidRPr="00524A7A">
        <w:rPr>
          <w:rFonts w:ascii="Times New Roman" w:hAnsi="Times New Roman"/>
          <w:b/>
          <w:sz w:val="28"/>
          <w:szCs w:val="28"/>
        </w:rPr>
        <w:t xml:space="preserve"> </w:t>
      </w:r>
      <w:r w:rsidRPr="00524A7A">
        <w:rPr>
          <w:rFonts w:ascii="Times New Roman" w:hAnsi="Times New Roman"/>
          <w:b/>
          <w:sz w:val="28"/>
          <w:szCs w:val="28"/>
        </w:rPr>
        <w:t>PROFES</w:t>
      </w:r>
      <w:r w:rsidR="00BE5ECB">
        <w:rPr>
          <w:rFonts w:ascii="Times New Roman" w:hAnsi="Times New Roman"/>
          <w:b/>
          <w:sz w:val="28"/>
          <w:szCs w:val="28"/>
        </w:rPr>
        <w:t>IN</w:t>
      </w:r>
      <w:r w:rsidRPr="00524A7A">
        <w:rPr>
          <w:rFonts w:ascii="Times New Roman" w:hAnsi="Times New Roman"/>
          <w:b/>
          <w:sz w:val="28"/>
          <w:szCs w:val="28"/>
        </w:rPr>
        <w:t>Į</w:t>
      </w:r>
      <w:r w:rsidR="00737444" w:rsidRPr="00524A7A">
        <w:rPr>
          <w:rFonts w:ascii="Times New Roman" w:hAnsi="Times New Roman"/>
          <w:b/>
          <w:sz w:val="28"/>
          <w:szCs w:val="28"/>
        </w:rPr>
        <w:t xml:space="preserve"> </w:t>
      </w:r>
      <w:r w:rsidRPr="00524A7A">
        <w:rPr>
          <w:rFonts w:ascii="Times New Roman" w:hAnsi="Times New Roman"/>
          <w:b/>
          <w:sz w:val="28"/>
          <w:szCs w:val="28"/>
        </w:rPr>
        <w:t>MOKYMĄ</w:t>
      </w:r>
    </w:p>
    <w:p w14:paraId="7034DB45" w14:textId="77777777" w:rsidR="00C71022" w:rsidRPr="006B2E98" w:rsidRDefault="00C71022" w:rsidP="00571278">
      <w:pPr>
        <w:pStyle w:val="Betarp"/>
        <w:widowControl w:val="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8"/>
        <w:gridCol w:w="7696"/>
      </w:tblGrid>
      <w:tr w:rsidR="005441C7" w:rsidRPr="00524A7A" w14:paraId="6B2C9385" w14:textId="77777777" w:rsidTr="008A6F86">
        <w:trPr>
          <w:trHeight w:val="57"/>
        </w:trPr>
        <w:tc>
          <w:tcPr>
            <w:tcW w:w="5000" w:type="pct"/>
            <w:gridSpan w:val="2"/>
            <w:shd w:val="clear" w:color="auto" w:fill="auto"/>
          </w:tcPr>
          <w:p w14:paraId="36CCD5A3" w14:textId="77777777" w:rsidR="00C71022" w:rsidRPr="00524A7A" w:rsidRDefault="00C71022" w:rsidP="00571278">
            <w:pPr>
              <w:pStyle w:val="Betarp"/>
              <w:widowControl w:val="0"/>
              <w:rPr>
                <w:b/>
              </w:rPr>
            </w:pPr>
            <w:r w:rsidRPr="00524A7A">
              <w:rPr>
                <w:b/>
              </w:rPr>
              <w:t>Kvalifikacija</w:t>
            </w:r>
            <w:r w:rsidR="00737444" w:rsidRPr="00524A7A">
              <w:rPr>
                <w:b/>
              </w:rPr>
              <w:t xml:space="preserve"> </w:t>
            </w:r>
            <w:r w:rsidRPr="00524A7A">
              <w:rPr>
                <w:b/>
              </w:rPr>
              <w:t>–</w:t>
            </w:r>
            <w:r w:rsidR="00E24461" w:rsidRPr="00524A7A">
              <w:rPr>
                <w:b/>
              </w:rPr>
              <w:t xml:space="preserve"> </w:t>
            </w:r>
            <w:r w:rsidR="00AE7AB4" w:rsidRPr="00524A7A">
              <w:rPr>
                <w:b/>
              </w:rPr>
              <w:t>barmenas,</w:t>
            </w:r>
            <w:r w:rsidR="00737444" w:rsidRPr="00524A7A">
              <w:rPr>
                <w:b/>
              </w:rPr>
              <w:t xml:space="preserve"> </w:t>
            </w:r>
            <w:r w:rsidR="00AE7AB4" w:rsidRPr="00524A7A">
              <w:rPr>
                <w:b/>
              </w:rPr>
              <w:t>LTKS</w:t>
            </w:r>
            <w:r w:rsidR="00737444" w:rsidRPr="00524A7A">
              <w:rPr>
                <w:b/>
              </w:rPr>
              <w:t xml:space="preserve"> </w:t>
            </w:r>
            <w:r w:rsidR="00AE7AB4" w:rsidRPr="00524A7A">
              <w:rPr>
                <w:b/>
              </w:rPr>
              <w:t>lygis</w:t>
            </w:r>
            <w:r w:rsidR="00737444" w:rsidRPr="00524A7A">
              <w:rPr>
                <w:b/>
              </w:rPr>
              <w:t xml:space="preserve"> </w:t>
            </w:r>
            <w:r w:rsidR="00AE7AB4" w:rsidRPr="00524A7A">
              <w:rPr>
                <w:b/>
              </w:rPr>
              <w:t>III</w:t>
            </w:r>
            <w:r w:rsidR="00737444" w:rsidRPr="00524A7A">
              <w:rPr>
                <w:b/>
              </w:rPr>
              <w:t xml:space="preserve"> </w:t>
            </w:r>
          </w:p>
        </w:tc>
      </w:tr>
      <w:tr w:rsidR="005441C7" w:rsidRPr="00524A7A" w14:paraId="75339C50" w14:textId="77777777" w:rsidTr="00C451DE">
        <w:trPr>
          <w:trHeight w:val="57"/>
        </w:trPr>
        <w:tc>
          <w:tcPr>
            <w:tcW w:w="2548" w:type="pct"/>
            <w:shd w:val="clear" w:color="auto" w:fill="F2F2F2" w:themeFill="background1" w:themeFillShade="F2"/>
          </w:tcPr>
          <w:p w14:paraId="28245632" w14:textId="77777777" w:rsidR="00C71022" w:rsidRPr="00524A7A" w:rsidRDefault="00C71022" w:rsidP="00571278">
            <w:pPr>
              <w:pStyle w:val="Betarp"/>
              <w:widowControl w:val="0"/>
              <w:jc w:val="center"/>
              <w:rPr>
                <w:b/>
              </w:rPr>
            </w:pPr>
            <w:r w:rsidRPr="00524A7A">
              <w:rPr>
                <w:b/>
              </w:rPr>
              <w:t>Programos,</w:t>
            </w:r>
            <w:r w:rsidR="00737444" w:rsidRPr="00524A7A">
              <w:rPr>
                <w:b/>
              </w:rPr>
              <w:t xml:space="preserve"> </w:t>
            </w:r>
            <w:r w:rsidRPr="00524A7A">
              <w:rPr>
                <w:b/>
              </w:rPr>
              <w:t>skirtos</w:t>
            </w:r>
            <w:r w:rsidR="00737444" w:rsidRPr="00524A7A">
              <w:rPr>
                <w:b/>
              </w:rPr>
              <w:t xml:space="preserve"> </w:t>
            </w:r>
            <w:r w:rsidRPr="00524A7A">
              <w:rPr>
                <w:b/>
              </w:rPr>
              <w:t>pirminiam</w:t>
            </w:r>
            <w:r w:rsidR="00737444" w:rsidRPr="00524A7A">
              <w:rPr>
                <w:b/>
              </w:rPr>
              <w:t xml:space="preserve"> </w:t>
            </w:r>
            <w:r w:rsidRPr="00524A7A">
              <w:rPr>
                <w:b/>
              </w:rPr>
              <w:t>profesiniam</w:t>
            </w:r>
            <w:r w:rsidR="00737444" w:rsidRPr="00524A7A">
              <w:rPr>
                <w:b/>
              </w:rPr>
              <w:t xml:space="preserve"> </w:t>
            </w:r>
            <w:r w:rsidRPr="00524A7A">
              <w:rPr>
                <w:b/>
              </w:rPr>
              <w:t>mokymui,</w:t>
            </w:r>
            <w:r w:rsidR="00737444" w:rsidRPr="00524A7A">
              <w:rPr>
                <w:b/>
              </w:rPr>
              <w:t xml:space="preserve"> </w:t>
            </w:r>
            <w:r w:rsidRPr="00524A7A">
              <w:rPr>
                <w:b/>
              </w:rPr>
              <w:t>struktūra</w:t>
            </w:r>
          </w:p>
        </w:tc>
        <w:tc>
          <w:tcPr>
            <w:tcW w:w="2452" w:type="pct"/>
            <w:shd w:val="clear" w:color="auto" w:fill="F2F2F2" w:themeFill="background1" w:themeFillShade="F2"/>
          </w:tcPr>
          <w:p w14:paraId="150B7FD4" w14:textId="77777777" w:rsidR="00C71022" w:rsidRPr="00524A7A" w:rsidRDefault="00C71022" w:rsidP="00571278">
            <w:pPr>
              <w:pStyle w:val="Betarp"/>
              <w:widowControl w:val="0"/>
              <w:jc w:val="center"/>
              <w:rPr>
                <w:b/>
              </w:rPr>
            </w:pPr>
            <w:r w:rsidRPr="00524A7A">
              <w:rPr>
                <w:b/>
              </w:rPr>
              <w:t>Programos,</w:t>
            </w:r>
            <w:r w:rsidR="00737444" w:rsidRPr="00524A7A">
              <w:rPr>
                <w:b/>
              </w:rPr>
              <w:t xml:space="preserve"> </w:t>
            </w:r>
            <w:r w:rsidRPr="00524A7A">
              <w:rPr>
                <w:b/>
              </w:rPr>
              <w:t>skirtos</w:t>
            </w:r>
            <w:r w:rsidR="00737444" w:rsidRPr="00524A7A">
              <w:rPr>
                <w:b/>
              </w:rPr>
              <w:t xml:space="preserve"> </w:t>
            </w:r>
            <w:r w:rsidRPr="00524A7A">
              <w:rPr>
                <w:b/>
              </w:rPr>
              <w:t>tęstiniam</w:t>
            </w:r>
            <w:r w:rsidR="00737444" w:rsidRPr="00524A7A">
              <w:rPr>
                <w:b/>
              </w:rPr>
              <w:t xml:space="preserve"> </w:t>
            </w:r>
            <w:r w:rsidRPr="00524A7A">
              <w:rPr>
                <w:b/>
              </w:rPr>
              <w:t>profesiniam</w:t>
            </w:r>
            <w:r w:rsidR="00737444" w:rsidRPr="00524A7A">
              <w:rPr>
                <w:b/>
              </w:rPr>
              <w:t xml:space="preserve"> </w:t>
            </w:r>
            <w:r w:rsidRPr="00524A7A">
              <w:rPr>
                <w:b/>
              </w:rPr>
              <w:t>mokymui</w:t>
            </w:r>
            <w:r w:rsidR="00A45070" w:rsidRPr="00524A7A">
              <w:rPr>
                <w:b/>
              </w:rPr>
              <w:t>,</w:t>
            </w:r>
            <w:r w:rsidR="00737444" w:rsidRPr="00524A7A">
              <w:rPr>
                <w:b/>
              </w:rPr>
              <w:t xml:space="preserve"> </w:t>
            </w:r>
            <w:r w:rsidRPr="00524A7A">
              <w:rPr>
                <w:b/>
              </w:rPr>
              <w:t>struktūra</w:t>
            </w:r>
          </w:p>
        </w:tc>
      </w:tr>
      <w:tr w:rsidR="001668F1" w:rsidRPr="00524A7A" w14:paraId="11A8A0D4" w14:textId="77777777" w:rsidTr="008A6F86">
        <w:trPr>
          <w:trHeight w:val="57"/>
        </w:trPr>
        <w:tc>
          <w:tcPr>
            <w:tcW w:w="2548" w:type="pct"/>
            <w:shd w:val="clear" w:color="auto" w:fill="auto"/>
          </w:tcPr>
          <w:p w14:paraId="433C4680" w14:textId="77777777" w:rsidR="001668F1" w:rsidRPr="001668F1" w:rsidRDefault="001668F1" w:rsidP="00571278">
            <w:pPr>
              <w:pStyle w:val="Betarp"/>
              <w:widowControl w:val="0"/>
              <w:rPr>
                <w:i/>
              </w:rPr>
            </w:pPr>
            <w:r w:rsidRPr="001668F1">
              <w:rPr>
                <w:i/>
              </w:rPr>
              <w:t>Įvadinis modulis (iš viso 1 mokymosi kreditas)</w:t>
            </w:r>
          </w:p>
          <w:p w14:paraId="2B2E35AD" w14:textId="02DA9E6B" w:rsidR="001668F1" w:rsidRPr="001668F1" w:rsidRDefault="001668F1" w:rsidP="00571278">
            <w:pPr>
              <w:pStyle w:val="Betarp"/>
              <w:widowControl w:val="0"/>
              <w:ind w:firstLine="284"/>
              <w:rPr>
                <w:iCs/>
              </w:rPr>
            </w:pPr>
            <w:r w:rsidRPr="001668F1">
              <w:rPr>
                <w:iCs/>
              </w:rPr>
              <w:t>Įvadas į profesiją, 1</w:t>
            </w:r>
            <w:r>
              <w:rPr>
                <w:iCs/>
              </w:rPr>
              <w:t xml:space="preserve"> </w:t>
            </w:r>
            <w:r w:rsidRPr="001668F1">
              <w:rPr>
                <w:iCs/>
              </w:rPr>
              <w:t>mokymosi kreditas</w:t>
            </w:r>
          </w:p>
        </w:tc>
        <w:tc>
          <w:tcPr>
            <w:tcW w:w="2452" w:type="pct"/>
            <w:shd w:val="clear" w:color="auto" w:fill="auto"/>
          </w:tcPr>
          <w:p w14:paraId="26CE072A" w14:textId="77777777" w:rsidR="001668F1" w:rsidRPr="00524A7A" w:rsidRDefault="001668F1" w:rsidP="00571278">
            <w:pPr>
              <w:pStyle w:val="Betarp"/>
              <w:widowControl w:val="0"/>
              <w:rPr>
                <w:i/>
              </w:rPr>
            </w:pPr>
            <w:r w:rsidRPr="00524A7A">
              <w:rPr>
                <w:i/>
              </w:rPr>
              <w:t>Įvadinis modulis (0 mokymosi kreditų)</w:t>
            </w:r>
          </w:p>
          <w:p w14:paraId="48F59D84" w14:textId="77777777" w:rsidR="001668F1" w:rsidRPr="00524A7A" w:rsidRDefault="001668F1" w:rsidP="00571278">
            <w:pPr>
              <w:pStyle w:val="Betarp"/>
              <w:widowControl w:val="0"/>
              <w:ind w:firstLine="284"/>
            </w:pPr>
            <w:r w:rsidRPr="00524A7A">
              <w:t>–</w:t>
            </w:r>
          </w:p>
        </w:tc>
      </w:tr>
      <w:tr w:rsidR="001668F1" w:rsidRPr="00524A7A" w14:paraId="17C86462" w14:textId="77777777" w:rsidTr="008A6F86">
        <w:trPr>
          <w:trHeight w:val="57"/>
        </w:trPr>
        <w:tc>
          <w:tcPr>
            <w:tcW w:w="2548" w:type="pct"/>
            <w:shd w:val="clear" w:color="auto" w:fill="auto"/>
          </w:tcPr>
          <w:p w14:paraId="7DEB5535" w14:textId="77777777" w:rsidR="001668F1" w:rsidRPr="007201EC" w:rsidRDefault="001668F1" w:rsidP="00571278">
            <w:pPr>
              <w:pStyle w:val="Betarp"/>
              <w:widowControl w:val="0"/>
              <w:rPr>
                <w:i/>
              </w:rPr>
            </w:pPr>
            <w:r w:rsidRPr="007201EC">
              <w:rPr>
                <w:i/>
              </w:rPr>
              <w:t>Bendrieji moduliai (iš viso 4 mokymosi kreditai)</w:t>
            </w:r>
          </w:p>
          <w:p w14:paraId="4830DB5F" w14:textId="77777777" w:rsidR="001668F1" w:rsidRPr="001668F1" w:rsidRDefault="001668F1" w:rsidP="00571278">
            <w:pPr>
              <w:pStyle w:val="Betarp"/>
              <w:widowControl w:val="0"/>
              <w:ind w:firstLine="284"/>
              <w:rPr>
                <w:iCs/>
              </w:rPr>
            </w:pPr>
            <w:r w:rsidRPr="001668F1">
              <w:rPr>
                <w:iCs/>
              </w:rPr>
              <w:t>Saugus elgesys ekstremaliose situacijose, 1 mokymosi kreditas</w:t>
            </w:r>
          </w:p>
          <w:p w14:paraId="155CB4F0" w14:textId="77777777" w:rsidR="001668F1" w:rsidRPr="001668F1" w:rsidRDefault="001668F1" w:rsidP="00571278">
            <w:pPr>
              <w:pStyle w:val="Betarp"/>
              <w:widowControl w:val="0"/>
              <w:ind w:firstLine="284"/>
              <w:rPr>
                <w:iCs/>
              </w:rPr>
            </w:pPr>
            <w:r w:rsidRPr="001668F1">
              <w:rPr>
                <w:iCs/>
              </w:rPr>
              <w:t>Sąmoningas fizinio aktyvumo reguliavimas, 1 mokymosi kreditas</w:t>
            </w:r>
          </w:p>
          <w:p w14:paraId="533A81CD" w14:textId="20962478" w:rsidR="001668F1" w:rsidRPr="00524A7A" w:rsidRDefault="001668F1" w:rsidP="00571278">
            <w:pPr>
              <w:pStyle w:val="Betarp"/>
              <w:widowControl w:val="0"/>
              <w:ind w:firstLine="284"/>
            </w:pPr>
            <w:r w:rsidRPr="001668F1">
              <w:rPr>
                <w:iCs/>
              </w:rPr>
              <w:t>Darbuotojų sauga ir sveikata, 2 mokymosi kreditai</w:t>
            </w:r>
          </w:p>
        </w:tc>
        <w:tc>
          <w:tcPr>
            <w:tcW w:w="2452" w:type="pct"/>
            <w:shd w:val="clear" w:color="auto" w:fill="auto"/>
          </w:tcPr>
          <w:p w14:paraId="06927E9A" w14:textId="77777777" w:rsidR="001668F1" w:rsidRPr="00524A7A" w:rsidRDefault="001668F1" w:rsidP="00571278">
            <w:pPr>
              <w:pStyle w:val="Betarp"/>
              <w:widowControl w:val="0"/>
              <w:rPr>
                <w:i/>
              </w:rPr>
            </w:pPr>
            <w:r w:rsidRPr="00524A7A">
              <w:rPr>
                <w:i/>
              </w:rPr>
              <w:t>Bendrieji moduliai (0 mokymosi kreditų)</w:t>
            </w:r>
          </w:p>
          <w:p w14:paraId="3D0F875A" w14:textId="77777777" w:rsidR="001668F1" w:rsidRPr="00524A7A" w:rsidRDefault="001668F1" w:rsidP="00571278">
            <w:pPr>
              <w:pStyle w:val="Betarp"/>
              <w:widowControl w:val="0"/>
              <w:ind w:firstLine="284"/>
            </w:pPr>
            <w:r w:rsidRPr="00524A7A">
              <w:t>–</w:t>
            </w:r>
          </w:p>
        </w:tc>
      </w:tr>
      <w:tr w:rsidR="00C616D9" w:rsidRPr="00524A7A" w14:paraId="03F0D6F7" w14:textId="77777777" w:rsidTr="008A6F86">
        <w:trPr>
          <w:trHeight w:val="57"/>
        </w:trPr>
        <w:tc>
          <w:tcPr>
            <w:tcW w:w="2548" w:type="pct"/>
            <w:shd w:val="clear" w:color="auto" w:fill="auto"/>
          </w:tcPr>
          <w:p w14:paraId="1C9BE9F5" w14:textId="77777777" w:rsidR="00C616D9" w:rsidRPr="00524A7A" w:rsidRDefault="00C616D9" w:rsidP="00571278">
            <w:pPr>
              <w:pStyle w:val="Betarp"/>
              <w:widowControl w:val="0"/>
              <w:rPr>
                <w:i/>
              </w:rPr>
            </w:pPr>
            <w:r w:rsidRPr="00524A7A">
              <w:rPr>
                <w:i/>
              </w:rPr>
              <w:t xml:space="preserve">Kvalifikaciją sudarančioms kompetencijoms įgyti skirti moduliai (iš viso </w:t>
            </w:r>
            <w:r>
              <w:rPr>
                <w:i/>
              </w:rPr>
              <w:t>4</w:t>
            </w:r>
            <w:r w:rsidRPr="00524A7A">
              <w:rPr>
                <w:i/>
              </w:rPr>
              <w:t>5 mokymosi kreditai)</w:t>
            </w:r>
          </w:p>
          <w:p w14:paraId="246B3013" w14:textId="77777777" w:rsidR="00C616D9" w:rsidRPr="00C616D9" w:rsidRDefault="00C616D9" w:rsidP="00571278">
            <w:pPr>
              <w:pStyle w:val="Betarp"/>
              <w:widowControl w:val="0"/>
              <w:ind w:firstLine="284"/>
              <w:rPr>
                <w:iCs/>
              </w:rPr>
            </w:pPr>
            <w:r w:rsidRPr="00C616D9">
              <w:rPr>
                <w:iCs/>
              </w:rPr>
              <w:t>Pasiruošimas aptarnauti klientus, 10 mokymosi kreditų</w:t>
            </w:r>
          </w:p>
          <w:p w14:paraId="3F201B19" w14:textId="77777777" w:rsidR="00C616D9" w:rsidRDefault="00C616D9" w:rsidP="00571278">
            <w:pPr>
              <w:pStyle w:val="Betarp"/>
              <w:widowControl w:val="0"/>
              <w:ind w:firstLine="284"/>
              <w:rPr>
                <w:iCs/>
              </w:rPr>
            </w:pPr>
            <w:r w:rsidRPr="00C616D9">
              <w:rPr>
                <w:iCs/>
              </w:rPr>
              <w:t>Klientų aptarnavimas,10 mokymosi kreditų</w:t>
            </w:r>
          </w:p>
          <w:p w14:paraId="4DBC71E3" w14:textId="77777777" w:rsidR="00C616D9" w:rsidRPr="00524A7A" w:rsidRDefault="00C616D9" w:rsidP="00571278">
            <w:pPr>
              <w:pStyle w:val="Betarp"/>
              <w:widowControl w:val="0"/>
              <w:ind w:firstLine="284"/>
              <w:rPr>
                <w:iCs/>
              </w:rPr>
            </w:pPr>
            <w:r w:rsidRPr="00524A7A">
              <w:rPr>
                <w:iCs/>
              </w:rPr>
              <w:t>Baro paruošimas ir klientų aptarnavimas, 5</w:t>
            </w:r>
            <w:r w:rsidRPr="001668F1">
              <w:rPr>
                <w:iCs/>
              </w:rPr>
              <w:t xml:space="preserve"> mokymosi kreditai</w:t>
            </w:r>
          </w:p>
          <w:p w14:paraId="5169E935" w14:textId="77777777" w:rsidR="00C616D9" w:rsidRPr="00524A7A" w:rsidRDefault="00C616D9" w:rsidP="00571278">
            <w:pPr>
              <w:pStyle w:val="Betarp"/>
              <w:widowControl w:val="0"/>
              <w:ind w:firstLine="284"/>
              <w:rPr>
                <w:iCs/>
              </w:rPr>
            </w:pPr>
            <w:r w:rsidRPr="00524A7A">
              <w:rPr>
                <w:iCs/>
              </w:rPr>
              <w:t>Barmeno darbo organizavimas, 5</w:t>
            </w:r>
            <w:r w:rsidRPr="00524A7A">
              <w:rPr>
                <w:sz w:val="22"/>
                <w:szCs w:val="22"/>
              </w:rPr>
              <w:t xml:space="preserve"> </w:t>
            </w:r>
            <w:r w:rsidRPr="00524A7A">
              <w:rPr>
                <w:iCs/>
              </w:rPr>
              <w:t>mokymosi kreditai</w:t>
            </w:r>
          </w:p>
          <w:p w14:paraId="42D5FE49" w14:textId="672464A0" w:rsidR="00C616D9" w:rsidRPr="00524A7A" w:rsidRDefault="00C616D9" w:rsidP="00571278">
            <w:pPr>
              <w:pStyle w:val="Betarp"/>
              <w:widowControl w:val="0"/>
              <w:ind w:firstLine="284"/>
            </w:pPr>
            <w:r w:rsidRPr="00524A7A">
              <w:rPr>
                <w:iCs/>
              </w:rPr>
              <w:t>Gėrimų, kokteilių, nesudėtingų šaltųjų ir karštųjų užkandžių gaminimas bei patiekimas, 15</w:t>
            </w:r>
            <w:r w:rsidRPr="00C616D9">
              <w:rPr>
                <w:iCs/>
              </w:rPr>
              <w:t xml:space="preserve"> </w:t>
            </w:r>
            <w:r w:rsidRPr="00524A7A">
              <w:rPr>
                <w:iCs/>
              </w:rPr>
              <w:t>mokymosi kreditų</w:t>
            </w:r>
          </w:p>
        </w:tc>
        <w:tc>
          <w:tcPr>
            <w:tcW w:w="2452" w:type="pct"/>
            <w:shd w:val="clear" w:color="auto" w:fill="auto"/>
          </w:tcPr>
          <w:p w14:paraId="2689130F" w14:textId="5C3A98B0" w:rsidR="00C616D9" w:rsidRPr="00524A7A" w:rsidRDefault="00C616D9" w:rsidP="00571278">
            <w:pPr>
              <w:pStyle w:val="Betarp"/>
              <w:widowControl w:val="0"/>
              <w:rPr>
                <w:i/>
              </w:rPr>
            </w:pPr>
            <w:r w:rsidRPr="00524A7A">
              <w:rPr>
                <w:i/>
              </w:rPr>
              <w:t xml:space="preserve">Kvalifikaciją sudarančioms kompetencijoms įgyti skirti moduliai (iš viso </w:t>
            </w:r>
            <w:r>
              <w:rPr>
                <w:i/>
              </w:rPr>
              <w:t>4</w:t>
            </w:r>
            <w:r w:rsidRPr="00524A7A">
              <w:rPr>
                <w:i/>
              </w:rPr>
              <w:t>5 mokymosi kreditai)</w:t>
            </w:r>
          </w:p>
          <w:p w14:paraId="16B7D579" w14:textId="77777777" w:rsidR="00C616D9" w:rsidRPr="00C616D9" w:rsidRDefault="00C616D9" w:rsidP="00571278">
            <w:pPr>
              <w:pStyle w:val="Betarp"/>
              <w:widowControl w:val="0"/>
              <w:ind w:firstLine="284"/>
              <w:rPr>
                <w:iCs/>
              </w:rPr>
            </w:pPr>
            <w:r w:rsidRPr="00C616D9">
              <w:rPr>
                <w:iCs/>
              </w:rPr>
              <w:t>Pasiruošimas aptarnauti klientus, 10 mokymosi kreditų</w:t>
            </w:r>
          </w:p>
          <w:p w14:paraId="3FD95703" w14:textId="77777777" w:rsidR="00C616D9" w:rsidRDefault="00C616D9" w:rsidP="00571278">
            <w:pPr>
              <w:pStyle w:val="Betarp"/>
              <w:widowControl w:val="0"/>
              <w:ind w:firstLine="284"/>
              <w:rPr>
                <w:iCs/>
              </w:rPr>
            </w:pPr>
            <w:r w:rsidRPr="00C616D9">
              <w:rPr>
                <w:iCs/>
              </w:rPr>
              <w:t>Klientų aptarnavimas,10 mokymosi kreditų</w:t>
            </w:r>
          </w:p>
          <w:p w14:paraId="73ACE66F" w14:textId="03005C16" w:rsidR="00C616D9" w:rsidRPr="00524A7A" w:rsidRDefault="00C616D9" w:rsidP="00571278">
            <w:pPr>
              <w:pStyle w:val="Betarp"/>
              <w:widowControl w:val="0"/>
              <w:ind w:firstLine="284"/>
              <w:rPr>
                <w:iCs/>
              </w:rPr>
            </w:pPr>
            <w:r w:rsidRPr="00524A7A">
              <w:rPr>
                <w:iCs/>
              </w:rPr>
              <w:t>Baro paruošimas ir klientų aptarnavimas, 5</w:t>
            </w:r>
            <w:r w:rsidRPr="001668F1">
              <w:rPr>
                <w:iCs/>
              </w:rPr>
              <w:t xml:space="preserve"> mokymosi kreditai</w:t>
            </w:r>
          </w:p>
          <w:p w14:paraId="4B11352C" w14:textId="77777777" w:rsidR="00C616D9" w:rsidRPr="00524A7A" w:rsidRDefault="00C616D9" w:rsidP="00571278">
            <w:pPr>
              <w:pStyle w:val="Betarp"/>
              <w:widowControl w:val="0"/>
              <w:ind w:firstLine="284"/>
              <w:rPr>
                <w:iCs/>
              </w:rPr>
            </w:pPr>
            <w:r w:rsidRPr="00524A7A">
              <w:rPr>
                <w:iCs/>
              </w:rPr>
              <w:t>Barmeno darbo organizavimas, 5</w:t>
            </w:r>
            <w:r w:rsidRPr="001668F1">
              <w:rPr>
                <w:iCs/>
              </w:rPr>
              <w:t xml:space="preserve"> </w:t>
            </w:r>
            <w:r w:rsidRPr="00524A7A">
              <w:rPr>
                <w:iCs/>
              </w:rPr>
              <w:t>mokymosi kreditai</w:t>
            </w:r>
          </w:p>
          <w:p w14:paraId="6E31B4C5" w14:textId="77777777" w:rsidR="00C616D9" w:rsidRPr="00524A7A" w:rsidRDefault="00C616D9" w:rsidP="00571278">
            <w:pPr>
              <w:pStyle w:val="Betarp"/>
              <w:widowControl w:val="0"/>
              <w:ind w:firstLine="284"/>
            </w:pPr>
            <w:r w:rsidRPr="00524A7A">
              <w:rPr>
                <w:iCs/>
              </w:rPr>
              <w:t>Gėrimų, kokteilių, nesudėtingų šaltųjų ir karštųjų užkandžių gaminimas bei patiekimas, 15</w:t>
            </w:r>
            <w:r w:rsidRPr="001668F1">
              <w:rPr>
                <w:iCs/>
              </w:rPr>
              <w:t xml:space="preserve"> </w:t>
            </w:r>
            <w:r w:rsidRPr="00524A7A">
              <w:rPr>
                <w:iCs/>
              </w:rPr>
              <w:t>mokymosi kreditų</w:t>
            </w:r>
          </w:p>
        </w:tc>
      </w:tr>
      <w:tr w:rsidR="005441C7" w:rsidRPr="00524A7A" w14:paraId="5BB652BC" w14:textId="77777777" w:rsidTr="008A6F86">
        <w:trPr>
          <w:trHeight w:val="57"/>
        </w:trPr>
        <w:tc>
          <w:tcPr>
            <w:tcW w:w="2548" w:type="pct"/>
            <w:shd w:val="clear" w:color="auto" w:fill="auto"/>
          </w:tcPr>
          <w:p w14:paraId="49737CB3" w14:textId="5594177C" w:rsidR="007D20F8" w:rsidRPr="00BE5ECB" w:rsidRDefault="007D20F8" w:rsidP="00571278">
            <w:pPr>
              <w:widowControl w:val="0"/>
              <w:spacing w:after="0" w:line="240" w:lineRule="auto"/>
              <w:rPr>
                <w:rFonts w:ascii="Times New Roman" w:hAnsi="Times New Roman"/>
                <w:i/>
                <w:iCs/>
                <w:sz w:val="24"/>
                <w:szCs w:val="24"/>
              </w:rPr>
            </w:pPr>
            <w:r w:rsidRPr="00BE5ECB">
              <w:rPr>
                <w:rFonts w:ascii="Times New Roman" w:hAnsi="Times New Roman"/>
                <w:i/>
                <w:iCs/>
                <w:sz w:val="24"/>
                <w:szCs w:val="24"/>
              </w:rPr>
              <w:t>Pasirenkamieji moduliai (</w:t>
            </w:r>
            <w:r w:rsidR="00650568">
              <w:rPr>
                <w:rFonts w:ascii="Times New Roman" w:hAnsi="Times New Roman"/>
                <w:i/>
                <w:iCs/>
                <w:sz w:val="24"/>
                <w:szCs w:val="24"/>
              </w:rPr>
              <w:t>5</w:t>
            </w:r>
            <w:r w:rsidRPr="00BE5ECB">
              <w:rPr>
                <w:rFonts w:ascii="Times New Roman" w:hAnsi="Times New Roman"/>
                <w:i/>
                <w:iCs/>
                <w:sz w:val="24"/>
                <w:szCs w:val="24"/>
              </w:rPr>
              <w:t xml:space="preserve"> mokymosi kredit</w:t>
            </w:r>
            <w:r w:rsidR="00650568">
              <w:rPr>
                <w:rFonts w:ascii="Times New Roman" w:hAnsi="Times New Roman"/>
                <w:i/>
                <w:iCs/>
                <w:sz w:val="24"/>
                <w:szCs w:val="24"/>
              </w:rPr>
              <w:t>ai</w:t>
            </w:r>
            <w:r w:rsidRPr="00BE5ECB">
              <w:rPr>
                <w:rFonts w:ascii="Times New Roman" w:hAnsi="Times New Roman"/>
                <w:i/>
                <w:iCs/>
                <w:sz w:val="24"/>
                <w:szCs w:val="24"/>
              </w:rPr>
              <w:t>)</w:t>
            </w:r>
          </w:p>
          <w:p w14:paraId="34AF521A" w14:textId="69F6482E" w:rsidR="007D20F8" w:rsidRPr="00BE5ECB" w:rsidRDefault="00BE5ECB" w:rsidP="00571278">
            <w:pPr>
              <w:widowControl w:val="0"/>
              <w:spacing w:after="0" w:line="240" w:lineRule="auto"/>
              <w:ind w:left="284"/>
              <w:rPr>
                <w:rFonts w:ascii="Times New Roman" w:hAnsi="Times New Roman"/>
                <w:sz w:val="24"/>
                <w:szCs w:val="24"/>
              </w:rPr>
            </w:pPr>
            <w:r w:rsidRPr="00BE5ECB">
              <w:rPr>
                <w:rFonts w:ascii="Times New Roman" w:hAnsi="Times New Roman"/>
                <w:sz w:val="24"/>
                <w:szCs w:val="24"/>
              </w:rPr>
              <w:t>Įvairių skonių kavos gaminimas ir patiekimas</w:t>
            </w:r>
            <w:r w:rsidRPr="00BE5ECB">
              <w:rPr>
                <w:rFonts w:ascii="Times New Roman" w:hAnsi="Times New Roman"/>
                <w:iCs/>
                <w:sz w:val="24"/>
                <w:szCs w:val="24"/>
              </w:rPr>
              <w:t>, 5 mokymosi kreditai</w:t>
            </w:r>
          </w:p>
          <w:p w14:paraId="6E83B6FE" w14:textId="7D666901" w:rsidR="00BE5ECB" w:rsidRPr="00BE5ECB" w:rsidRDefault="00BE5ECB" w:rsidP="00571278">
            <w:pPr>
              <w:widowControl w:val="0"/>
              <w:spacing w:after="0" w:line="240" w:lineRule="auto"/>
              <w:ind w:left="284"/>
              <w:rPr>
                <w:rFonts w:ascii="Times New Roman" w:hAnsi="Times New Roman"/>
                <w:sz w:val="24"/>
                <w:szCs w:val="24"/>
              </w:rPr>
            </w:pPr>
            <w:r w:rsidRPr="00BE5ECB">
              <w:rPr>
                <w:rFonts w:ascii="Times New Roman" w:hAnsi="Times New Roman"/>
                <w:sz w:val="24"/>
                <w:szCs w:val="24"/>
              </w:rPr>
              <w:t>Maisto ruošimas</w:t>
            </w:r>
            <w:r w:rsidRPr="00BE5ECB">
              <w:rPr>
                <w:rFonts w:ascii="Times New Roman" w:hAnsi="Times New Roman"/>
                <w:iCs/>
                <w:sz w:val="24"/>
                <w:szCs w:val="24"/>
              </w:rPr>
              <w:t>, 5 mokymosi kreditai</w:t>
            </w:r>
          </w:p>
        </w:tc>
        <w:tc>
          <w:tcPr>
            <w:tcW w:w="2452" w:type="pct"/>
            <w:shd w:val="clear" w:color="auto" w:fill="auto"/>
          </w:tcPr>
          <w:p w14:paraId="4E10118E" w14:textId="77777777" w:rsidR="007D20F8" w:rsidRPr="00524A7A" w:rsidRDefault="007D20F8" w:rsidP="00571278">
            <w:pPr>
              <w:pStyle w:val="Betarp"/>
              <w:widowControl w:val="0"/>
              <w:rPr>
                <w:i/>
                <w:iCs/>
              </w:rPr>
            </w:pPr>
            <w:r w:rsidRPr="00524A7A">
              <w:rPr>
                <w:i/>
                <w:iCs/>
              </w:rPr>
              <w:t>Pasirenkamieji moduliai (iš viso 0 mokymosi kreditų)</w:t>
            </w:r>
          </w:p>
          <w:p w14:paraId="597E41FC" w14:textId="77777777" w:rsidR="007D20F8" w:rsidRPr="00524A7A" w:rsidRDefault="007D20F8" w:rsidP="00571278">
            <w:pPr>
              <w:pStyle w:val="Betarp"/>
              <w:widowControl w:val="0"/>
              <w:ind w:firstLine="284"/>
            </w:pPr>
            <w:r w:rsidRPr="001668F1">
              <w:rPr>
                <w:iCs/>
              </w:rPr>
              <w:t>–</w:t>
            </w:r>
          </w:p>
        </w:tc>
      </w:tr>
      <w:tr w:rsidR="001668F1" w:rsidRPr="00524A7A" w14:paraId="309A7B2F" w14:textId="77777777" w:rsidTr="008A6F86">
        <w:trPr>
          <w:trHeight w:val="57"/>
        </w:trPr>
        <w:tc>
          <w:tcPr>
            <w:tcW w:w="2548" w:type="pct"/>
            <w:shd w:val="clear" w:color="auto" w:fill="auto"/>
          </w:tcPr>
          <w:p w14:paraId="65D0A79A" w14:textId="77777777" w:rsidR="001668F1" w:rsidRPr="00524A7A" w:rsidRDefault="001668F1" w:rsidP="00571278">
            <w:pPr>
              <w:pStyle w:val="Betarp"/>
              <w:widowControl w:val="0"/>
            </w:pPr>
            <w:r w:rsidRPr="00524A7A">
              <w:rPr>
                <w:i/>
              </w:rPr>
              <w:t>Baigiamasis modulis (iš viso 5 mokymosi kreditai)</w:t>
            </w:r>
          </w:p>
          <w:p w14:paraId="5F44EA11" w14:textId="10BAA6CD" w:rsidR="001668F1" w:rsidRPr="00524A7A" w:rsidRDefault="001668F1" w:rsidP="00571278">
            <w:pPr>
              <w:pStyle w:val="Betarp"/>
              <w:widowControl w:val="0"/>
              <w:ind w:firstLine="284"/>
            </w:pPr>
            <w:r w:rsidRPr="001668F1">
              <w:rPr>
                <w:iCs/>
              </w:rPr>
              <w:t>Įvadas į darbo rinką, 5 mokymosi kreditai</w:t>
            </w:r>
          </w:p>
        </w:tc>
        <w:tc>
          <w:tcPr>
            <w:tcW w:w="2452" w:type="pct"/>
            <w:shd w:val="clear" w:color="auto" w:fill="auto"/>
          </w:tcPr>
          <w:p w14:paraId="71D48994" w14:textId="77777777" w:rsidR="001668F1" w:rsidRPr="00524A7A" w:rsidRDefault="001668F1" w:rsidP="00571278">
            <w:pPr>
              <w:pStyle w:val="Betarp"/>
              <w:widowControl w:val="0"/>
            </w:pPr>
            <w:r w:rsidRPr="00524A7A">
              <w:rPr>
                <w:i/>
              </w:rPr>
              <w:t>Baigiamasis modulis (iš viso 5 mokymosi kreditai)</w:t>
            </w:r>
          </w:p>
          <w:p w14:paraId="01AEF931" w14:textId="77777777" w:rsidR="001668F1" w:rsidRPr="00524A7A" w:rsidRDefault="001668F1" w:rsidP="00571278">
            <w:pPr>
              <w:pStyle w:val="Betarp"/>
              <w:widowControl w:val="0"/>
              <w:ind w:firstLine="284"/>
            </w:pPr>
            <w:r w:rsidRPr="001668F1">
              <w:rPr>
                <w:iCs/>
              </w:rPr>
              <w:t>Įvadas</w:t>
            </w:r>
            <w:r w:rsidRPr="00524A7A">
              <w:t xml:space="preserve"> į darbo rinką, 5 mokymosi kreditai</w:t>
            </w:r>
          </w:p>
        </w:tc>
      </w:tr>
    </w:tbl>
    <w:p w14:paraId="5D1CA60E" w14:textId="57FCDF3A" w:rsidR="009A4AA3" w:rsidRPr="006B2E98" w:rsidRDefault="009A4AA3" w:rsidP="00571278">
      <w:pPr>
        <w:widowControl w:val="0"/>
        <w:spacing w:after="0" w:line="240" w:lineRule="auto"/>
        <w:jc w:val="both"/>
        <w:rPr>
          <w:rFonts w:ascii="Times New Roman" w:eastAsia="Times New Roman" w:hAnsi="Times New Roman"/>
          <w:b/>
          <w:bCs/>
          <w:sz w:val="21"/>
          <w:szCs w:val="21"/>
        </w:rPr>
      </w:pPr>
      <w:r w:rsidRPr="006B2E98">
        <w:rPr>
          <w:rFonts w:ascii="Times New Roman" w:eastAsia="Times New Roman" w:hAnsi="Times New Roman"/>
          <w:b/>
          <w:bCs/>
          <w:sz w:val="21"/>
          <w:szCs w:val="21"/>
        </w:rPr>
        <w:t>Pastabos</w:t>
      </w:r>
    </w:p>
    <w:p w14:paraId="53F77865" w14:textId="44D409ED" w:rsidR="00D25CA1" w:rsidRPr="006B2E98" w:rsidRDefault="00D25CA1" w:rsidP="00571278">
      <w:pPr>
        <w:widowControl w:val="0"/>
        <w:numPr>
          <w:ilvl w:val="0"/>
          <w:numId w:val="38"/>
        </w:numPr>
        <w:spacing w:after="0" w:line="240" w:lineRule="auto"/>
        <w:ind w:left="0" w:firstLine="0"/>
        <w:jc w:val="both"/>
        <w:rPr>
          <w:rFonts w:ascii="Times New Roman" w:eastAsia="Times New Roman" w:hAnsi="Times New Roman"/>
          <w:sz w:val="21"/>
          <w:szCs w:val="21"/>
        </w:rPr>
      </w:pPr>
      <w:r w:rsidRPr="006B2E98">
        <w:rPr>
          <w:rFonts w:ascii="Times New Roman" w:eastAsia="Times New Roman" w:hAnsi="Times New Roman"/>
          <w:sz w:val="21"/>
          <w:szCs w:val="21"/>
        </w:rPr>
        <w:t>Vykdant pirminį profesinį mokymą asmeniui turi būti sudaromos sąlygos mokytis pagal pagrindinio ugdymo programą.</w:t>
      </w:r>
    </w:p>
    <w:p w14:paraId="482B6101" w14:textId="77777777" w:rsidR="009A4AA3" w:rsidRPr="006B2E98" w:rsidRDefault="009A4AA3" w:rsidP="00571278">
      <w:pPr>
        <w:widowControl w:val="0"/>
        <w:numPr>
          <w:ilvl w:val="0"/>
          <w:numId w:val="38"/>
        </w:numPr>
        <w:spacing w:after="0" w:line="240" w:lineRule="auto"/>
        <w:ind w:left="0" w:firstLine="0"/>
        <w:jc w:val="both"/>
        <w:rPr>
          <w:rFonts w:ascii="Times New Roman" w:eastAsia="Times New Roman" w:hAnsi="Times New Roman"/>
          <w:sz w:val="21"/>
          <w:szCs w:val="21"/>
        </w:rPr>
      </w:pPr>
      <w:r w:rsidRPr="006B2E98">
        <w:rPr>
          <w:rFonts w:ascii="Times New Roman" w:eastAsia="Times New Roman" w:hAnsi="Times New Roman"/>
          <w:sz w:val="21"/>
          <w:szCs w:val="21"/>
        </w:rPr>
        <w:t>Vykdant tęstinį profesinį mokymą asmens ankstesnio mokymosi pasiekimai įskaitomi švietimo ir mokslo ministro nustatyta tvarka.</w:t>
      </w:r>
    </w:p>
    <w:p w14:paraId="43354359" w14:textId="77777777" w:rsidR="009A4AA3" w:rsidRPr="006B2E98" w:rsidRDefault="009A4AA3" w:rsidP="00571278">
      <w:pPr>
        <w:widowControl w:val="0"/>
        <w:numPr>
          <w:ilvl w:val="0"/>
          <w:numId w:val="38"/>
        </w:numPr>
        <w:spacing w:after="0" w:line="240" w:lineRule="auto"/>
        <w:ind w:left="0" w:firstLine="0"/>
        <w:jc w:val="both"/>
        <w:rPr>
          <w:rFonts w:ascii="Times New Roman" w:eastAsia="Times New Roman" w:hAnsi="Times New Roman"/>
          <w:sz w:val="21"/>
          <w:szCs w:val="21"/>
        </w:rPr>
      </w:pPr>
      <w:r w:rsidRPr="006B2E98">
        <w:rPr>
          <w:rFonts w:ascii="Times New Roman" w:eastAsia="Times New Roman" w:hAnsi="Times New Roman"/>
          <w:sz w:val="21"/>
          <w:szCs w:val="21"/>
        </w:rPr>
        <w:t>Tęstinio profesinio mokymo programos modulius gali vesti mokytojai, įgiję andragogikos žinių ir turintys tai pagrindžiantį dokumentą arba turintys neformaliojo suaugusiųjų švietimo patirties.</w:t>
      </w:r>
    </w:p>
    <w:p w14:paraId="6D657AF5" w14:textId="77777777" w:rsidR="009A4AA3" w:rsidRPr="006B2E98" w:rsidRDefault="009A4AA3" w:rsidP="00571278">
      <w:pPr>
        <w:widowControl w:val="0"/>
        <w:numPr>
          <w:ilvl w:val="0"/>
          <w:numId w:val="38"/>
        </w:numPr>
        <w:spacing w:after="0" w:line="240" w:lineRule="auto"/>
        <w:ind w:left="0" w:firstLine="0"/>
        <w:jc w:val="both"/>
        <w:rPr>
          <w:rFonts w:ascii="Times New Roman" w:eastAsia="Times New Roman" w:hAnsi="Times New Roman"/>
          <w:sz w:val="21"/>
          <w:szCs w:val="21"/>
        </w:rPr>
      </w:pPr>
      <w:r w:rsidRPr="006B2E98">
        <w:rPr>
          <w:rFonts w:ascii="Times New Roman" w:eastAsia="Times New Roman" w:hAnsi="Times New Roman"/>
          <w:sz w:val="21"/>
          <w:szCs w:val="21"/>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692AE9BC" w14:textId="77777777" w:rsidR="009A4AA3" w:rsidRPr="006B2E98" w:rsidRDefault="009A4AA3" w:rsidP="00571278">
      <w:pPr>
        <w:widowControl w:val="0"/>
        <w:numPr>
          <w:ilvl w:val="0"/>
          <w:numId w:val="38"/>
        </w:numPr>
        <w:spacing w:after="0" w:line="240" w:lineRule="auto"/>
        <w:ind w:left="0" w:firstLine="0"/>
        <w:jc w:val="both"/>
        <w:rPr>
          <w:rFonts w:ascii="Times New Roman" w:eastAsia="Calibri" w:hAnsi="Times New Roman"/>
          <w:sz w:val="21"/>
          <w:szCs w:val="21"/>
        </w:rPr>
      </w:pPr>
      <w:r w:rsidRPr="006B2E98">
        <w:rPr>
          <w:rFonts w:ascii="Times New Roman" w:eastAsia="Times New Roman" w:hAnsi="Times New Roman"/>
          <w:sz w:val="21"/>
          <w:szCs w:val="21"/>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mokslo ir sporto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2A730E48" w14:textId="6ED06BCD" w:rsidR="009A4AA3" w:rsidRPr="006B2E98" w:rsidRDefault="009A4AA3" w:rsidP="008A1C45">
      <w:pPr>
        <w:widowControl w:val="0"/>
        <w:numPr>
          <w:ilvl w:val="0"/>
          <w:numId w:val="38"/>
        </w:numPr>
        <w:spacing w:after="0" w:line="240" w:lineRule="auto"/>
        <w:ind w:left="0" w:firstLine="0"/>
        <w:jc w:val="both"/>
        <w:rPr>
          <w:sz w:val="20"/>
          <w:szCs w:val="20"/>
        </w:rPr>
      </w:pPr>
      <w:r w:rsidRPr="006B2E98">
        <w:rPr>
          <w:rFonts w:ascii="Times New Roman" w:eastAsia="Times New Roman" w:hAnsi="Times New Roman"/>
          <w:sz w:val="21"/>
          <w:szCs w:val="21"/>
        </w:rPr>
        <w:t>Tęstinio profesinio mokymo programose saugaus elgesio ekstremaliose situacijose mokymas integruojamas pagal poreikį į kvalifikaciją sudarančioms kompetencijoms įgyti skirtus modulius.</w:t>
      </w:r>
      <w:r w:rsidRPr="006B2E98">
        <w:rPr>
          <w:rFonts w:eastAsia="Times New Roman"/>
          <w:sz w:val="20"/>
          <w:szCs w:val="20"/>
        </w:rPr>
        <w:br w:type="page"/>
      </w:r>
    </w:p>
    <w:p w14:paraId="1AF7A65E" w14:textId="77777777" w:rsidR="005D38F3" w:rsidRPr="00524A7A" w:rsidRDefault="00595533" w:rsidP="00571278">
      <w:pPr>
        <w:widowControl w:val="0"/>
        <w:spacing w:after="0" w:line="240" w:lineRule="auto"/>
        <w:jc w:val="center"/>
        <w:rPr>
          <w:rFonts w:ascii="Times New Roman" w:hAnsi="Times New Roman"/>
          <w:b/>
          <w:sz w:val="28"/>
          <w:szCs w:val="28"/>
        </w:rPr>
      </w:pPr>
      <w:r w:rsidRPr="00524A7A">
        <w:rPr>
          <w:rFonts w:ascii="Times New Roman" w:hAnsi="Times New Roman"/>
          <w:b/>
          <w:sz w:val="28"/>
          <w:szCs w:val="28"/>
        </w:rPr>
        <w:lastRenderedPageBreak/>
        <w:t>6</w:t>
      </w:r>
      <w:r w:rsidR="005D38F3" w:rsidRPr="00524A7A">
        <w:rPr>
          <w:rFonts w:ascii="Times New Roman" w:hAnsi="Times New Roman"/>
          <w:b/>
          <w:sz w:val="28"/>
          <w:szCs w:val="28"/>
        </w:rPr>
        <w:t>.</w:t>
      </w:r>
      <w:r w:rsidR="00737444" w:rsidRPr="00524A7A">
        <w:rPr>
          <w:rFonts w:ascii="Times New Roman" w:hAnsi="Times New Roman"/>
          <w:b/>
          <w:sz w:val="28"/>
          <w:szCs w:val="28"/>
        </w:rPr>
        <w:t xml:space="preserve"> </w:t>
      </w:r>
      <w:r w:rsidR="005D38F3" w:rsidRPr="00524A7A">
        <w:rPr>
          <w:rFonts w:ascii="Times New Roman" w:hAnsi="Times New Roman"/>
          <w:b/>
          <w:sz w:val="28"/>
          <w:szCs w:val="28"/>
        </w:rPr>
        <w:t>PROGRAMOS</w:t>
      </w:r>
      <w:r w:rsidR="00737444" w:rsidRPr="00524A7A">
        <w:rPr>
          <w:rFonts w:ascii="Times New Roman" w:hAnsi="Times New Roman"/>
          <w:b/>
          <w:sz w:val="28"/>
          <w:szCs w:val="28"/>
        </w:rPr>
        <w:t xml:space="preserve"> </w:t>
      </w:r>
      <w:r w:rsidR="005D38F3" w:rsidRPr="00524A7A">
        <w:rPr>
          <w:rFonts w:ascii="Times New Roman" w:hAnsi="Times New Roman"/>
          <w:b/>
          <w:sz w:val="28"/>
          <w:szCs w:val="28"/>
        </w:rPr>
        <w:t>MODULIŲ</w:t>
      </w:r>
      <w:r w:rsidR="00737444" w:rsidRPr="00524A7A">
        <w:rPr>
          <w:rFonts w:ascii="Times New Roman" w:hAnsi="Times New Roman"/>
          <w:b/>
          <w:sz w:val="28"/>
          <w:szCs w:val="28"/>
        </w:rPr>
        <w:t xml:space="preserve"> </w:t>
      </w:r>
      <w:r w:rsidR="005D38F3" w:rsidRPr="00524A7A">
        <w:rPr>
          <w:rFonts w:ascii="Times New Roman" w:hAnsi="Times New Roman"/>
          <w:b/>
          <w:sz w:val="28"/>
          <w:szCs w:val="28"/>
        </w:rPr>
        <w:t>APRAŠAI</w:t>
      </w:r>
    </w:p>
    <w:p w14:paraId="29B61F32" w14:textId="77777777" w:rsidR="005D38F3" w:rsidRPr="00524A7A" w:rsidRDefault="005D38F3" w:rsidP="00571278">
      <w:pPr>
        <w:widowControl w:val="0"/>
        <w:spacing w:after="0" w:line="240" w:lineRule="auto"/>
        <w:rPr>
          <w:rFonts w:ascii="Times New Roman" w:hAnsi="Times New Roman"/>
          <w:sz w:val="24"/>
          <w:szCs w:val="24"/>
        </w:rPr>
      </w:pPr>
    </w:p>
    <w:p w14:paraId="4AD779BC" w14:textId="77777777" w:rsidR="005D38F3" w:rsidRPr="00524A7A" w:rsidRDefault="00595533" w:rsidP="00571278">
      <w:pPr>
        <w:widowControl w:val="0"/>
        <w:spacing w:after="0" w:line="240" w:lineRule="auto"/>
        <w:jc w:val="center"/>
        <w:rPr>
          <w:rFonts w:ascii="Times New Roman" w:hAnsi="Times New Roman"/>
          <w:b/>
          <w:sz w:val="24"/>
          <w:szCs w:val="24"/>
        </w:rPr>
      </w:pPr>
      <w:r w:rsidRPr="00524A7A">
        <w:rPr>
          <w:rFonts w:ascii="Times New Roman" w:hAnsi="Times New Roman"/>
          <w:b/>
          <w:sz w:val="24"/>
          <w:szCs w:val="24"/>
        </w:rPr>
        <w:t>6</w:t>
      </w:r>
      <w:r w:rsidR="005D38F3" w:rsidRPr="00524A7A">
        <w:rPr>
          <w:rFonts w:ascii="Times New Roman" w:hAnsi="Times New Roman"/>
          <w:b/>
          <w:sz w:val="24"/>
          <w:szCs w:val="24"/>
        </w:rPr>
        <w:t>.1.</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ĮVADINIS</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MODULIS</w:t>
      </w:r>
    </w:p>
    <w:p w14:paraId="1313859E" w14:textId="77777777" w:rsidR="00F314DB" w:rsidRPr="00F314DB" w:rsidRDefault="00F314DB" w:rsidP="00571278">
      <w:pPr>
        <w:widowControl w:val="0"/>
        <w:spacing w:after="0" w:line="240" w:lineRule="auto"/>
        <w:rPr>
          <w:rFonts w:ascii="Times New Roman" w:hAnsi="Times New Roman"/>
          <w:sz w:val="24"/>
          <w:szCs w:val="24"/>
        </w:rPr>
      </w:pPr>
    </w:p>
    <w:p w14:paraId="6EF9BFF5" w14:textId="77777777" w:rsidR="00F314DB" w:rsidRPr="00F314DB" w:rsidRDefault="00F314DB" w:rsidP="00571278">
      <w:pPr>
        <w:widowControl w:val="0"/>
        <w:spacing w:after="0" w:line="240" w:lineRule="auto"/>
        <w:rPr>
          <w:rFonts w:ascii="Times New Roman" w:hAnsi="Times New Roman"/>
          <w:b/>
          <w:sz w:val="24"/>
          <w:szCs w:val="24"/>
        </w:rPr>
      </w:pPr>
      <w:r w:rsidRPr="00F314DB">
        <w:rPr>
          <w:rFonts w:ascii="Times New Roman" w:hAnsi="Times New Roman"/>
          <w:b/>
          <w:sz w:val="24"/>
          <w:szCs w:val="24"/>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3076"/>
        <w:gridCol w:w="9718"/>
      </w:tblGrid>
      <w:tr w:rsidR="00F314DB" w:rsidRPr="00F314DB" w14:paraId="1BB55AEA" w14:textId="77777777" w:rsidTr="00A45F24">
        <w:trPr>
          <w:trHeight w:val="57"/>
        </w:trPr>
        <w:tc>
          <w:tcPr>
            <w:tcW w:w="924" w:type="pct"/>
          </w:tcPr>
          <w:p w14:paraId="7E4617BB" w14:textId="77777777" w:rsidR="00F314DB" w:rsidRPr="00F314DB" w:rsidRDefault="00F314DB" w:rsidP="00571278">
            <w:pPr>
              <w:widowControl w:val="0"/>
              <w:spacing w:after="0" w:line="240" w:lineRule="auto"/>
              <w:rPr>
                <w:rFonts w:ascii="Times New Roman" w:hAnsi="Times New Roman"/>
                <w:sz w:val="24"/>
                <w:szCs w:val="24"/>
              </w:rPr>
            </w:pPr>
            <w:r w:rsidRPr="00F314DB">
              <w:rPr>
                <w:rFonts w:ascii="Times New Roman" w:hAnsi="Times New Roman"/>
                <w:sz w:val="24"/>
                <w:szCs w:val="24"/>
              </w:rPr>
              <w:t>Valstybinis kodas</w:t>
            </w:r>
          </w:p>
        </w:tc>
        <w:tc>
          <w:tcPr>
            <w:tcW w:w="4076" w:type="pct"/>
            <w:gridSpan w:val="2"/>
          </w:tcPr>
          <w:p w14:paraId="62095957" w14:textId="77777777" w:rsidR="00F314DB" w:rsidRPr="00F314DB" w:rsidRDefault="00F314DB" w:rsidP="00571278">
            <w:pPr>
              <w:widowControl w:val="0"/>
              <w:spacing w:after="0" w:line="240" w:lineRule="auto"/>
              <w:rPr>
                <w:rFonts w:ascii="Times New Roman" w:hAnsi="Times New Roman"/>
                <w:sz w:val="24"/>
                <w:szCs w:val="24"/>
              </w:rPr>
            </w:pPr>
            <w:r w:rsidRPr="00F314DB">
              <w:rPr>
                <w:rFonts w:ascii="Times New Roman" w:hAnsi="Times New Roman"/>
                <w:sz w:val="24"/>
                <w:szCs w:val="24"/>
              </w:rPr>
              <w:t>3000001</w:t>
            </w:r>
          </w:p>
        </w:tc>
      </w:tr>
      <w:tr w:rsidR="00F314DB" w:rsidRPr="00F314DB" w14:paraId="3FE68319" w14:textId="77777777" w:rsidTr="00A45F24">
        <w:trPr>
          <w:trHeight w:val="57"/>
        </w:trPr>
        <w:tc>
          <w:tcPr>
            <w:tcW w:w="924" w:type="pct"/>
          </w:tcPr>
          <w:p w14:paraId="176D8399" w14:textId="77777777" w:rsidR="00F314DB" w:rsidRPr="00F314DB" w:rsidRDefault="00F314DB" w:rsidP="00571278">
            <w:pPr>
              <w:widowControl w:val="0"/>
              <w:spacing w:after="0" w:line="240" w:lineRule="auto"/>
              <w:rPr>
                <w:rFonts w:ascii="Times New Roman" w:hAnsi="Times New Roman"/>
                <w:sz w:val="24"/>
                <w:szCs w:val="24"/>
              </w:rPr>
            </w:pPr>
            <w:r w:rsidRPr="00F314DB">
              <w:rPr>
                <w:rFonts w:ascii="Times New Roman" w:hAnsi="Times New Roman"/>
                <w:sz w:val="24"/>
                <w:szCs w:val="24"/>
              </w:rPr>
              <w:t>Modulio LTKS lygis</w:t>
            </w:r>
          </w:p>
        </w:tc>
        <w:tc>
          <w:tcPr>
            <w:tcW w:w="4076" w:type="pct"/>
            <w:gridSpan w:val="2"/>
          </w:tcPr>
          <w:p w14:paraId="5F5E4E16" w14:textId="77777777" w:rsidR="00F314DB" w:rsidRPr="00F314DB" w:rsidRDefault="00F314DB" w:rsidP="00571278">
            <w:pPr>
              <w:widowControl w:val="0"/>
              <w:spacing w:after="0" w:line="240" w:lineRule="auto"/>
              <w:rPr>
                <w:rFonts w:ascii="Times New Roman" w:hAnsi="Times New Roman"/>
                <w:sz w:val="24"/>
                <w:szCs w:val="24"/>
              </w:rPr>
            </w:pPr>
            <w:r w:rsidRPr="00F314DB">
              <w:rPr>
                <w:rFonts w:ascii="Times New Roman" w:hAnsi="Times New Roman"/>
                <w:sz w:val="24"/>
                <w:szCs w:val="24"/>
              </w:rPr>
              <w:t>III</w:t>
            </w:r>
          </w:p>
        </w:tc>
      </w:tr>
      <w:tr w:rsidR="00F314DB" w:rsidRPr="00F314DB" w14:paraId="72E5726D" w14:textId="77777777" w:rsidTr="00A45F24">
        <w:trPr>
          <w:trHeight w:val="57"/>
        </w:trPr>
        <w:tc>
          <w:tcPr>
            <w:tcW w:w="924" w:type="pct"/>
          </w:tcPr>
          <w:p w14:paraId="09403F83" w14:textId="77777777" w:rsidR="00F314DB" w:rsidRPr="00F314DB" w:rsidRDefault="00F314DB" w:rsidP="00571278">
            <w:pPr>
              <w:widowControl w:val="0"/>
              <w:spacing w:after="0" w:line="240" w:lineRule="auto"/>
              <w:rPr>
                <w:rFonts w:ascii="Times New Roman" w:hAnsi="Times New Roman"/>
                <w:sz w:val="24"/>
                <w:szCs w:val="24"/>
              </w:rPr>
            </w:pPr>
            <w:r w:rsidRPr="00F314DB">
              <w:rPr>
                <w:rFonts w:ascii="Times New Roman" w:hAnsi="Times New Roman"/>
                <w:sz w:val="24"/>
                <w:szCs w:val="24"/>
              </w:rPr>
              <w:t>Apimtis mokymosi kreditais</w:t>
            </w:r>
          </w:p>
        </w:tc>
        <w:tc>
          <w:tcPr>
            <w:tcW w:w="4076" w:type="pct"/>
            <w:gridSpan w:val="2"/>
          </w:tcPr>
          <w:p w14:paraId="00D12783" w14:textId="77777777" w:rsidR="00F314DB" w:rsidRPr="00F314DB" w:rsidRDefault="00F314DB" w:rsidP="00571278">
            <w:pPr>
              <w:widowControl w:val="0"/>
              <w:spacing w:after="0" w:line="240" w:lineRule="auto"/>
              <w:rPr>
                <w:rFonts w:ascii="Times New Roman" w:hAnsi="Times New Roman"/>
                <w:sz w:val="24"/>
                <w:szCs w:val="24"/>
              </w:rPr>
            </w:pPr>
            <w:r w:rsidRPr="00F314DB">
              <w:rPr>
                <w:rFonts w:ascii="Times New Roman" w:hAnsi="Times New Roman"/>
                <w:sz w:val="24"/>
                <w:szCs w:val="24"/>
              </w:rPr>
              <w:t>1</w:t>
            </w:r>
          </w:p>
        </w:tc>
      </w:tr>
      <w:tr w:rsidR="00F314DB" w:rsidRPr="00F314DB" w14:paraId="06DB4996" w14:textId="77777777" w:rsidTr="00A45F24">
        <w:trPr>
          <w:trHeight w:val="57"/>
        </w:trPr>
        <w:tc>
          <w:tcPr>
            <w:tcW w:w="924" w:type="pct"/>
            <w:shd w:val="clear" w:color="auto" w:fill="D9D9D9"/>
          </w:tcPr>
          <w:p w14:paraId="6763B562" w14:textId="77777777" w:rsidR="00F314DB" w:rsidRPr="00F314DB" w:rsidRDefault="00F314DB" w:rsidP="00571278">
            <w:pPr>
              <w:widowControl w:val="0"/>
              <w:spacing w:after="0" w:line="240" w:lineRule="auto"/>
              <w:rPr>
                <w:rFonts w:ascii="Times New Roman" w:hAnsi="Times New Roman"/>
                <w:sz w:val="24"/>
                <w:szCs w:val="24"/>
              </w:rPr>
            </w:pPr>
            <w:r w:rsidRPr="00F314DB">
              <w:rPr>
                <w:rFonts w:ascii="Times New Roman" w:hAnsi="Times New Roman"/>
                <w:sz w:val="24"/>
                <w:szCs w:val="24"/>
              </w:rPr>
              <w:t>Kompetencijos</w:t>
            </w:r>
          </w:p>
        </w:tc>
        <w:tc>
          <w:tcPr>
            <w:tcW w:w="980" w:type="pct"/>
            <w:shd w:val="clear" w:color="auto" w:fill="D9D9D9"/>
          </w:tcPr>
          <w:p w14:paraId="77326AA8" w14:textId="77777777" w:rsidR="00F314DB" w:rsidRPr="00F314DB" w:rsidRDefault="00F314DB" w:rsidP="00571278">
            <w:pPr>
              <w:widowControl w:val="0"/>
              <w:spacing w:after="0" w:line="240" w:lineRule="auto"/>
              <w:rPr>
                <w:rFonts w:ascii="Times New Roman" w:hAnsi="Times New Roman"/>
                <w:sz w:val="24"/>
                <w:szCs w:val="24"/>
              </w:rPr>
            </w:pPr>
            <w:r w:rsidRPr="00F314DB">
              <w:rPr>
                <w:rFonts w:ascii="Times New Roman" w:hAnsi="Times New Roman"/>
                <w:sz w:val="24"/>
                <w:szCs w:val="24"/>
              </w:rPr>
              <w:t>Mokymosi rezultatai</w:t>
            </w:r>
          </w:p>
        </w:tc>
        <w:tc>
          <w:tcPr>
            <w:tcW w:w="3096" w:type="pct"/>
            <w:shd w:val="clear" w:color="auto" w:fill="D9D9D9"/>
          </w:tcPr>
          <w:p w14:paraId="6432AB1C" w14:textId="77777777" w:rsidR="00F314DB" w:rsidRPr="00F314DB" w:rsidRDefault="00F314DB" w:rsidP="00571278">
            <w:pPr>
              <w:widowControl w:val="0"/>
              <w:spacing w:after="0" w:line="240" w:lineRule="auto"/>
              <w:rPr>
                <w:rFonts w:ascii="Times New Roman" w:hAnsi="Times New Roman"/>
                <w:sz w:val="24"/>
                <w:szCs w:val="24"/>
              </w:rPr>
            </w:pPr>
            <w:r w:rsidRPr="00F314DB">
              <w:rPr>
                <w:rFonts w:ascii="Times New Roman" w:hAnsi="Times New Roman"/>
                <w:sz w:val="24"/>
                <w:szCs w:val="24"/>
              </w:rPr>
              <w:t>Rekomenduojamas turinys mokymosi rezultatams pasiekti</w:t>
            </w:r>
          </w:p>
        </w:tc>
      </w:tr>
      <w:tr w:rsidR="00F314DB" w:rsidRPr="00F314DB" w14:paraId="5EF9A292" w14:textId="77777777" w:rsidTr="00A45F24">
        <w:trPr>
          <w:trHeight w:val="57"/>
        </w:trPr>
        <w:tc>
          <w:tcPr>
            <w:tcW w:w="924" w:type="pct"/>
            <w:vMerge w:val="restart"/>
          </w:tcPr>
          <w:p w14:paraId="25A2AF00" w14:textId="77777777" w:rsidR="00F314DB" w:rsidRPr="00F314DB" w:rsidRDefault="00F314DB" w:rsidP="00571278">
            <w:pPr>
              <w:widowControl w:val="0"/>
              <w:spacing w:after="0" w:line="240" w:lineRule="auto"/>
              <w:rPr>
                <w:rFonts w:ascii="Times New Roman" w:hAnsi="Times New Roman"/>
                <w:sz w:val="24"/>
                <w:szCs w:val="24"/>
              </w:rPr>
            </w:pPr>
            <w:r w:rsidRPr="00F314DB">
              <w:rPr>
                <w:rFonts w:ascii="Times New Roman" w:hAnsi="Times New Roman"/>
                <w:sz w:val="24"/>
                <w:szCs w:val="24"/>
              </w:rPr>
              <w:t>1. Pažinti profesiją.</w:t>
            </w:r>
          </w:p>
        </w:tc>
        <w:tc>
          <w:tcPr>
            <w:tcW w:w="980" w:type="pct"/>
          </w:tcPr>
          <w:p w14:paraId="6D204C9E" w14:textId="2A4972FF" w:rsidR="00F314DB" w:rsidRPr="00344352" w:rsidRDefault="00F314DB" w:rsidP="00571278">
            <w:pPr>
              <w:widowControl w:val="0"/>
              <w:spacing w:after="0" w:line="240" w:lineRule="auto"/>
              <w:rPr>
                <w:rFonts w:ascii="Times New Roman" w:hAnsi="Times New Roman"/>
                <w:sz w:val="24"/>
                <w:szCs w:val="24"/>
              </w:rPr>
            </w:pPr>
            <w:r w:rsidRPr="00344352">
              <w:rPr>
                <w:rFonts w:ascii="Times New Roman" w:hAnsi="Times New Roman"/>
                <w:sz w:val="24"/>
                <w:szCs w:val="24"/>
              </w:rPr>
              <w:t xml:space="preserve">1.1. Apibūdinti padavėjo </w:t>
            </w:r>
            <w:r w:rsidR="00D109FB" w:rsidRPr="00344352">
              <w:rPr>
                <w:rFonts w:ascii="Times New Roman" w:hAnsi="Times New Roman"/>
                <w:sz w:val="24"/>
                <w:szCs w:val="24"/>
              </w:rPr>
              <w:t>ir barmeno profesijas</w:t>
            </w:r>
            <w:r w:rsidRPr="00344352">
              <w:rPr>
                <w:rFonts w:ascii="Times New Roman" w:hAnsi="Times New Roman"/>
                <w:sz w:val="24"/>
                <w:szCs w:val="24"/>
              </w:rPr>
              <w:t xml:space="preserve"> ir j</w:t>
            </w:r>
            <w:r w:rsidR="00D109FB" w:rsidRPr="00344352">
              <w:rPr>
                <w:rFonts w:ascii="Times New Roman" w:hAnsi="Times New Roman"/>
                <w:sz w:val="24"/>
                <w:szCs w:val="24"/>
              </w:rPr>
              <w:t>ų</w:t>
            </w:r>
            <w:r w:rsidRPr="00344352">
              <w:rPr>
                <w:rFonts w:ascii="Times New Roman" w:hAnsi="Times New Roman"/>
                <w:sz w:val="24"/>
                <w:szCs w:val="24"/>
              </w:rPr>
              <w:t xml:space="preserve"> teikiamas galimybes darbo rinkoje.</w:t>
            </w:r>
          </w:p>
        </w:tc>
        <w:tc>
          <w:tcPr>
            <w:tcW w:w="3096" w:type="pct"/>
            <w:shd w:val="clear" w:color="auto" w:fill="auto"/>
          </w:tcPr>
          <w:p w14:paraId="0B283D64" w14:textId="702D8BDC" w:rsidR="00F314DB" w:rsidRPr="00344352" w:rsidRDefault="00F314DB" w:rsidP="00571278">
            <w:pPr>
              <w:widowControl w:val="0"/>
              <w:spacing w:after="0" w:line="240" w:lineRule="auto"/>
              <w:rPr>
                <w:rFonts w:ascii="Times New Roman" w:hAnsi="Times New Roman"/>
                <w:sz w:val="24"/>
                <w:szCs w:val="24"/>
              </w:rPr>
            </w:pPr>
            <w:r w:rsidRPr="00344352">
              <w:rPr>
                <w:rFonts w:ascii="Times New Roman" w:hAnsi="Times New Roman"/>
                <w:b/>
                <w:sz w:val="24"/>
                <w:szCs w:val="24"/>
              </w:rPr>
              <w:t>Tema.</w:t>
            </w:r>
            <w:r w:rsidRPr="00344352">
              <w:rPr>
                <w:rFonts w:ascii="Times New Roman" w:hAnsi="Times New Roman"/>
                <w:sz w:val="24"/>
                <w:szCs w:val="24"/>
              </w:rPr>
              <w:t xml:space="preserve"> </w:t>
            </w:r>
            <w:r w:rsidRPr="00344352">
              <w:rPr>
                <w:rFonts w:ascii="Times New Roman" w:hAnsi="Times New Roman"/>
                <w:b/>
                <w:i/>
                <w:sz w:val="24"/>
                <w:szCs w:val="24"/>
              </w:rPr>
              <w:t xml:space="preserve">Padavėjo </w:t>
            </w:r>
            <w:r w:rsidR="00344352" w:rsidRPr="00344352">
              <w:rPr>
                <w:rFonts w:ascii="Times New Roman" w:hAnsi="Times New Roman"/>
                <w:b/>
                <w:i/>
                <w:sz w:val="24"/>
                <w:szCs w:val="24"/>
              </w:rPr>
              <w:t xml:space="preserve">ir barmeno </w:t>
            </w:r>
            <w:r w:rsidRPr="00344352">
              <w:rPr>
                <w:rFonts w:ascii="Times New Roman" w:hAnsi="Times New Roman"/>
                <w:b/>
                <w:i/>
                <w:sz w:val="24"/>
                <w:szCs w:val="24"/>
              </w:rPr>
              <w:t>profesij</w:t>
            </w:r>
            <w:r w:rsidR="00344352" w:rsidRPr="00344352">
              <w:rPr>
                <w:rFonts w:ascii="Times New Roman" w:hAnsi="Times New Roman"/>
                <w:b/>
                <w:i/>
                <w:sz w:val="24"/>
                <w:szCs w:val="24"/>
              </w:rPr>
              <w:t>os</w:t>
            </w:r>
            <w:r w:rsidRPr="00344352">
              <w:rPr>
                <w:rFonts w:ascii="Times New Roman" w:hAnsi="Times New Roman"/>
                <w:b/>
                <w:i/>
                <w:sz w:val="24"/>
                <w:szCs w:val="24"/>
              </w:rPr>
              <w:t>, j</w:t>
            </w:r>
            <w:r w:rsidR="00344352" w:rsidRPr="00344352">
              <w:rPr>
                <w:rFonts w:ascii="Times New Roman" w:hAnsi="Times New Roman"/>
                <w:b/>
                <w:i/>
                <w:sz w:val="24"/>
                <w:szCs w:val="24"/>
              </w:rPr>
              <w:t>ų</w:t>
            </w:r>
            <w:r w:rsidRPr="00344352">
              <w:rPr>
                <w:rFonts w:ascii="Times New Roman" w:hAnsi="Times New Roman"/>
                <w:b/>
                <w:i/>
                <w:sz w:val="24"/>
                <w:szCs w:val="24"/>
              </w:rPr>
              <w:t xml:space="preserve"> specifika</w:t>
            </w:r>
          </w:p>
          <w:p w14:paraId="21C7DFB3" w14:textId="4B7D7D3F" w:rsidR="00F314DB" w:rsidRPr="00344352" w:rsidRDefault="00F314DB" w:rsidP="00571278">
            <w:pPr>
              <w:widowControl w:val="0"/>
              <w:numPr>
                <w:ilvl w:val="0"/>
                <w:numId w:val="47"/>
              </w:numPr>
              <w:spacing w:after="0" w:line="240" w:lineRule="auto"/>
              <w:ind w:left="0" w:firstLine="0"/>
              <w:rPr>
                <w:rFonts w:ascii="Times New Roman" w:eastAsia="Times New Roman" w:hAnsi="Times New Roman"/>
                <w:sz w:val="24"/>
                <w:szCs w:val="24"/>
              </w:rPr>
            </w:pPr>
            <w:r w:rsidRPr="00344352">
              <w:rPr>
                <w:rFonts w:ascii="Times New Roman" w:eastAsia="Times New Roman" w:hAnsi="Times New Roman"/>
                <w:sz w:val="24"/>
                <w:szCs w:val="24"/>
              </w:rPr>
              <w:t xml:space="preserve">Padavėjo </w:t>
            </w:r>
            <w:r w:rsidR="00344352" w:rsidRPr="00344352">
              <w:rPr>
                <w:rFonts w:ascii="Times New Roman" w:hAnsi="Times New Roman"/>
                <w:sz w:val="24"/>
                <w:szCs w:val="24"/>
              </w:rPr>
              <w:t>ir barmeno</w:t>
            </w:r>
            <w:r w:rsidR="00344352" w:rsidRPr="00344352">
              <w:rPr>
                <w:rFonts w:ascii="Times New Roman" w:eastAsia="Times New Roman" w:hAnsi="Times New Roman"/>
                <w:sz w:val="24"/>
                <w:szCs w:val="24"/>
              </w:rPr>
              <w:t xml:space="preserve"> </w:t>
            </w:r>
            <w:r w:rsidRPr="00344352">
              <w:rPr>
                <w:rFonts w:ascii="Times New Roman" w:eastAsia="Times New Roman" w:hAnsi="Times New Roman"/>
                <w:sz w:val="24"/>
                <w:szCs w:val="24"/>
              </w:rPr>
              <w:t>darbo vieta</w:t>
            </w:r>
          </w:p>
          <w:p w14:paraId="0BDD9C9D" w14:textId="7A0A4C63" w:rsidR="00F314DB" w:rsidRPr="00344352" w:rsidRDefault="00F314DB" w:rsidP="00571278">
            <w:pPr>
              <w:widowControl w:val="0"/>
              <w:numPr>
                <w:ilvl w:val="0"/>
                <w:numId w:val="47"/>
              </w:numPr>
              <w:spacing w:after="0" w:line="240" w:lineRule="auto"/>
              <w:ind w:left="0" w:firstLine="0"/>
              <w:rPr>
                <w:rFonts w:ascii="Times New Roman" w:eastAsia="Times New Roman" w:hAnsi="Times New Roman"/>
                <w:sz w:val="24"/>
                <w:szCs w:val="24"/>
              </w:rPr>
            </w:pPr>
            <w:r w:rsidRPr="00344352">
              <w:rPr>
                <w:rFonts w:ascii="Times New Roman" w:eastAsia="Times New Roman" w:hAnsi="Times New Roman"/>
                <w:sz w:val="24"/>
                <w:szCs w:val="24"/>
              </w:rPr>
              <w:t xml:space="preserve">Padavėjo </w:t>
            </w:r>
            <w:r w:rsidR="00344352" w:rsidRPr="00344352">
              <w:rPr>
                <w:rFonts w:ascii="Times New Roman" w:hAnsi="Times New Roman"/>
                <w:sz w:val="24"/>
                <w:szCs w:val="24"/>
              </w:rPr>
              <w:t>ir barmeno</w:t>
            </w:r>
            <w:r w:rsidR="00344352" w:rsidRPr="00344352">
              <w:rPr>
                <w:rFonts w:ascii="Times New Roman" w:eastAsia="Times New Roman" w:hAnsi="Times New Roman"/>
                <w:sz w:val="24"/>
                <w:szCs w:val="24"/>
              </w:rPr>
              <w:t xml:space="preserve"> </w:t>
            </w:r>
            <w:r w:rsidRPr="00344352">
              <w:rPr>
                <w:rFonts w:ascii="Times New Roman" w:eastAsia="Times New Roman" w:hAnsi="Times New Roman"/>
                <w:sz w:val="24"/>
                <w:szCs w:val="24"/>
              </w:rPr>
              <w:t>darbo specifika</w:t>
            </w:r>
          </w:p>
          <w:p w14:paraId="4FCDEA8E" w14:textId="331EB033" w:rsidR="00F314DB" w:rsidRPr="00344352" w:rsidRDefault="00F314DB" w:rsidP="00571278">
            <w:pPr>
              <w:widowControl w:val="0"/>
              <w:numPr>
                <w:ilvl w:val="0"/>
                <w:numId w:val="47"/>
              </w:numPr>
              <w:spacing w:after="0" w:line="240" w:lineRule="auto"/>
              <w:ind w:left="0" w:firstLine="0"/>
              <w:rPr>
                <w:rFonts w:ascii="Times New Roman" w:eastAsia="Times New Roman" w:hAnsi="Times New Roman"/>
                <w:sz w:val="24"/>
                <w:szCs w:val="24"/>
              </w:rPr>
            </w:pPr>
            <w:r w:rsidRPr="00344352">
              <w:rPr>
                <w:rFonts w:ascii="Times New Roman" w:eastAsia="Times New Roman" w:hAnsi="Times New Roman"/>
                <w:sz w:val="24"/>
                <w:szCs w:val="24"/>
              </w:rPr>
              <w:t xml:space="preserve">Padavėjo </w:t>
            </w:r>
            <w:r w:rsidR="00344352" w:rsidRPr="00344352">
              <w:rPr>
                <w:rFonts w:ascii="Times New Roman" w:hAnsi="Times New Roman"/>
                <w:sz w:val="24"/>
                <w:szCs w:val="24"/>
              </w:rPr>
              <w:t>ir barmeno</w:t>
            </w:r>
            <w:r w:rsidR="00344352" w:rsidRPr="00344352">
              <w:rPr>
                <w:rFonts w:ascii="Times New Roman" w:eastAsia="Times New Roman" w:hAnsi="Times New Roman"/>
                <w:sz w:val="24"/>
                <w:szCs w:val="24"/>
              </w:rPr>
              <w:t xml:space="preserve"> </w:t>
            </w:r>
            <w:r w:rsidRPr="00344352">
              <w:rPr>
                <w:rFonts w:ascii="Times New Roman" w:eastAsia="Times New Roman" w:hAnsi="Times New Roman"/>
                <w:sz w:val="24"/>
                <w:szCs w:val="24"/>
              </w:rPr>
              <w:t>profesij</w:t>
            </w:r>
            <w:r w:rsidR="00344352" w:rsidRPr="00344352">
              <w:rPr>
                <w:rFonts w:ascii="Times New Roman" w:eastAsia="Times New Roman" w:hAnsi="Times New Roman"/>
                <w:sz w:val="24"/>
                <w:szCs w:val="24"/>
              </w:rPr>
              <w:t>ų</w:t>
            </w:r>
            <w:r w:rsidRPr="00344352">
              <w:rPr>
                <w:rFonts w:ascii="Times New Roman" w:eastAsia="Times New Roman" w:hAnsi="Times New Roman"/>
                <w:sz w:val="24"/>
                <w:szCs w:val="24"/>
              </w:rPr>
              <w:t xml:space="preserve"> samprata</w:t>
            </w:r>
          </w:p>
          <w:p w14:paraId="29AC3A48" w14:textId="414531F1" w:rsidR="00F314DB" w:rsidRPr="00344352" w:rsidRDefault="00F314DB" w:rsidP="00571278">
            <w:pPr>
              <w:widowControl w:val="0"/>
              <w:spacing w:after="0" w:line="240" w:lineRule="auto"/>
              <w:rPr>
                <w:rFonts w:ascii="Times New Roman" w:hAnsi="Times New Roman"/>
                <w:sz w:val="24"/>
                <w:szCs w:val="24"/>
              </w:rPr>
            </w:pPr>
            <w:r w:rsidRPr="00344352">
              <w:rPr>
                <w:rFonts w:ascii="Times New Roman" w:hAnsi="Times New Roman"/>
                <w:b/>
                <w:sz w:val="24"/>
                <w:szCs w:val="24"/>
              </w:rPr>
              <w:t>Tema.</w:t>
            </w:r>
            <w:r w:rsidRPr="00344352">
              <w:rPr>
                <w:rFonts w:ascii="Times New Roman" w:hAnsi="Times New Roman"/>
                <w:sz w:val="24"/>
                <w:szCs w:val="24"/>
              </w:rPr>
              <w:t xml:space="preserve"> </w:t>
            </w:r>
            <w:r w:rsidRPr="00344352">
              <w:rPr>
                <w:rFonts w:ascii="Times New Roman" w:hAnsi="Times New Roman"/>
                <w:b/>
                <w:i/>
                <w:sz w:val="24"/>
                <w:szCs w:val="24"/>
              </w:rPr>
              <w:t xml:space="preserve">Padavėjo </w:t>
            </w:r>
            <w:r w:rsidR="00344352" w:rsidRPr="00344352">
              <w:rPr>
                <w:rFonts w:ascii="Times New Roman" w:hAnsi="Times New Roman"/>
                <w:b/>
                <w:i/>
                <w:sz w:val="24"/>
                <w:szCs w:val="24"/>
              </w:rPr>
              <w:t xml:space="preserve">ir barmeno </w:t>
            </w:r>
            <w:r w:rsidRPr="00344352">
              <w:rPr>
                <w:rFonts w:ascii="Times New Roman" w:hAnsi="Times New Roman"/>
                <w:b/>
                <w:i/>
                <w:sz w:val="24"/>
                <w:szCs w:val="24"/>
              </w:rPr>
              <w:t>profesij</w:t>
            </w:r>
            <w:r w:rsidR="00344352" w:rsidRPr="00344352">
              <w:rPr>
                <w:rFonts w:ascii="Times New Roman" w:hAnsi="Times New Roman"/>
                <w:b/>
                <w:i/>
                <w:sz w:val="24"/>
                <w:szCs w:val="24"/>
              </w:rPr>
              <w:t>ų</w:t>
            </w:r>
            <w:r w:rsidRPr="00344352">
              <w:rPr>
                <w:rFonts w:ascii="Times New Roman" w:hAnsi="Times New Roman"/>
                <w:b/>
                <w:i/>
                <w:sz w:val="24"/>
                <w:szCs w:val="24"/>
              </w:rPr>
              <w:t xml:space="preserve"> galimybės darbo rinkoje</w:t>
            </w:r>
          </w:p>
          <w:p w14:paraId="4F4496D3" w14:textId="154999E6" w:rsidR="00F314DB" w:rsidRPr="00344352" w:rsidRDefault="00F314DB" w:rsidP="00571278">
            <w:pPr>
              <w:widowControl w:val="0"/>
              <w:numPr>
                <w:ilvl w:val="0"/>
                <w:numId w:val="47"/>
              </w:numPr>
              <w:spacing w:after="0" w:line="240" w:lineRule="auto"/>
              <w:ind w:left="0" w:firstLine="0"/>
              <w:rPr>
                <w:rFonts w:ascii="Times New Roman" w:eastAsia="Times New Roman" w:hAnsi="Times New Roman"/>
                <w:sz w:val="24"/>
                <w:szCs w:val="24"/>
              </w:rPr>
            </w:pPr>
            <w:r w:rsidRPr="00344352">
              <w:rPr>
                <w:rFonts w:ascii="Times New Roman" w:eastAsia="Times New Roman" w:hAnsi="Times New Roman"/>
                <w:sz w:val="24"/>
                <w:szCs w:val="24"/>
              </w:rPr>
              <w:t xml:space="preserve">Savybės, reikalingos padavėjo </w:t>
            </w:r>
            <w:r w:rsidR="00344352" w:rsidRPr="00344352">
              <w:rPr>
                <w:rFonts w:ascii="Times New Roman" w:hAnsi="Times New Roman"/>
                <w:sz w:val="24"/>
                <w:szCs w:val="24"/>
              </w:rPr>
              <w:t>ir barmeno</w:t>
            </w:r>
            <w:r w:rsidR="00344352" w:rsidRPr="00344352">
              <w:rPr>
                <w:rFonts w:ascii="Times New Roman" w:eastAsia="Times New Roman" w:hAnsi="Times New Roman"/>
                <w:sz w:val="24"/>
                <w:szCs w:val="24"/>
              </w:rPr>
              <w:t xml:space="preserve"> profesijoms</w:t>
            </w:r>
          </w:p>
          <w:p w14:paraId="155AFF1C" w14:textId="16384450" w:rsidR="00F314DB" w:rsidRPr="00344352" w:rsidRDefault="00F314DB" w:rsidP="00571278">
            <w:pPr>
              <w:widowControl w:val="0"/>
              <w:numPr>
                <w:ilvl w:val="0"/>
                <w:numId w:val="47"/>
              </w:numPr>
              <w:spacing w:after="0" w:line="240" w:lineRule="auto"/>
              <w:ind w:left="0" w:firstLine="0"/>
              <w:rPr>
                <w:rFonts w:ascii="Times New Roman" w:hAnsi="Times New Roman"/>
                <w:sz w:val="24"/>
                <w:szCs w:val="24"/>
              </w:rPr>
            </w:pPr>
            <w:r w:rsidRPr="00344352">
              <w:rPr>
                <w:rFonts w:ascii="Times New Roman" w:eastAsia="Times New Roman" w:hAnsi="Times New Roman"/>
                <w:sz w:val="24"/>
                <w:szCs w:val="24"/>
              </w:rPr>
              <w:t xml:space="preserve">Padavėjo </w:t>
            </w:r>
            <w:r w:rsidR="00344352" w:rsidRPr="00344352">
              <w:rPr>
                <w:rFonts w:ascii="Times New Roman" w:hAnsi="Times New Roman"/>
                <w:sz w:val="24"/>
                <w:szCs w:val="24"/>
              </w:rPr>
              <w:t>ir barmeno</w:t>
            </w:r>
            <w:r w:rsidR="00344352" w:rsidRPr="00344352">
              <w:rPr>
                <w:rFonts w:ascii="Times New Roman" w:eastAsia="Times New Roman" w:hAnsi="Times New Roman"/>
                <w:sz w:val="24"/>
                <w:szCs w:val="24"/>
              </w:rPr>
              <w:t xml:space="preserve"> </w:t>
            </w:r>
            <w:r w:rsidRPr="00344352">
              <w:rPr>
                <w:rFonts w:ascii="Times New Roman" w:eastAsia="Times New Roman" w:hAnsi="Times New Roman"/>
                <w:sz w:val="24"/>
                <w:szCs w:val="24"/>
              </w:rPr>
              <w:t>profesinės galimybės</w:t>
            </w:r>
          </w:p>
        </w:tc>
      </w:tr>
      <w:tr w:rsidR="00F314DB" w:rsidRPr="00F314DB" w14:paraId="65E3E290" w14:textId="77777777" w:rsidTr="00571278">
        <w:trPr>
          <w:trHeight w:val="57"/>
        </w:trPr>
        <w:tc>
          <w:tcPr>
            <w:tcW w:w="924" w:type="pct"/>
            <w:vMerge/>
          </w:tcPr>
          <w:p w14:paraId="29DEAD3B" w14:textId="77777777" w:rsidR="00F314DB" w:rsidRPr="00F314DB" w:rsidRDefault="00F314DB" w:rsidP="00571278">
            <w:pPr>
              <w:widowControl w:val="0"/>
              <w:spacing w:after="0" w:line="240" w:lineRule="auto"/>
              <w:rPr>
                <w:rFonts w:ascii="Times New Roman" w:hAnsi="Times New Roman"/>
                <w:sz w:val="24"/>
                <w:szCs w:val="24"/>
              </w:rPr>
            </w:pPr>
          </w:p>
        </w:tc>
        <w:tc>
          <w:tcPr>
            <w:tcW w:w="980" w:type="pct"/>
            <w:shd w:val="clear" w:color="auto" w:fill="auto"/>
          </w:tcPr>
          <w:p w14:paraId="5EA88361" w14:textId="6B9F1F18" w:rsidR="00F314DB" w:rsidRPr="00571278" w:rsidRDefault="00F314DB" w:rsidP="00571278">
            <w:pPr>
              <w:widowControl w:val="0"/>
              <w:spacing w:after="0" w:line="240" w:lineRule="auto"/>
              <w:rPr>
                <w:rFonts w:ascii="Times New Roman" w:hAnsi="Times New Roman"/>
                <w:sz w:val="24"/>
                <w:szCs w:val="24"/>
              </w:rPr>
            </w:pPr>
            <w:r w:rsidRPr="00571278">
              <w:rPr>
                <w:rFonts w:ascii="Times New Roman" w:hAnsi="Times New Roman"/>
                <w:sz w:val="24"/>
                <w:szCs w:val="24"/>
              </w:rPr>
              <w:t xml:space="preserve">1.2. </w:t>
            </w:r>
            <w:r w:rsidRPr="00571278">
              <w:rPr>
                <w:rFonts w:ascii="Times New Roman" w:hAnsi="Times New Roman"/>
                <w:iCs/>
                <w:sz w:val="24"/>
                <w:szCs w:val="24"/>
              </w:rPr>
              <w:t xml:space="preserve">Apibūdinti padavėjo </w:t>
            </w:r>
            <w:r w:rsidR="00344352" w:rsidRPr="00571278">
              <w:rPr>
                <w:rFonts w:ascii="Times New Roman" w:hAnsi="Times New Roman"/>
                <w:iCs/>
                <w:sz w:val="24"/>
                <w:szCs w:val="24"/>
              </w:rPr>
              <w:t xml:space="preserve">ir barmeno </w:t>
            </w:r>
            <w:r w:rsidRPr="00571278">
              <w:rPr>
                <w:rFonts w:ascii="Times New Roman" w:hAnsi="Times New Roman"/>
                <w:iCs/>
                <w:sz w:val="24"/>
                <w:szCs w:val="24"/>
              </w:rPr>
              <w:t>veiklos procesus.</w:t>
            </w:r>
          </w:p>
        </w:tc>
        <w:tc>
          <w:tcPr>
            <w:tcW w:w="3096" w:type="pct"/>
            <w:shd w:val="clear" w:color="auto" w:fill="auto"/>
          </w:tcPr>
          <w:p w14:paraId="01C4FD01" w14:textId="658BB618" w:rsidR="00F314DB" w:rsidRPr="00571278" w:rsidRDefault="00F314DB" w:rsidP="00571278">
            <w:pPr>
              <w:widowControl w:val="0"/>
              <w:spacing w:after="0" w:line="240" w:lineRule="auto"/>
              <w:rPr>
                <w:rFonts w:ascii="Times New Roman" w:hAnsi="Times New Roman"/>
                <w:sz w:val="24"/>
                <w:szCs w:val="24"/>
              </w:rPr>
            </w:pPr>
            <w:r w:rsidRPr="00571278">
              <w:rPr>
                <w:rFonts w:ascii="Times New Roman" w:hAnsi="Times New Roman"/>
                <w:b/>
                <w:sz w:val="24"/>
                <w:szCs w:val="24"/>
              </w:rPr>
              <w:t>Tema.</w:t>
            </w:r>
            <w:r w:rsidRPr="00571278">
              <w:rPr>
                <w:rFonts w:ascii="Times New Roman" w:hAnsi="Times New Roman"/>
                <w:sz w:val="24"/>
                <w:szCs w:val="24"/>
              </w:rPr>
              <w:t xml:space="preserve"> </w:t>
            </w:r>
            <w:r w:rsidRPr="00571278">
              <w:rPr>
                <w:rFonts w:ascii="Times New Roman" w:hAnsi="Times New Roman"/>
                <w:b/>
                <w:i/>
                <w:iCs/>
                <w:sz w:val="24"/>
                <w:szCs w:val="24"/>
              </w:rPr>
              <w:t xml:space="preserve">Padavėjo </w:t>
            </w:r>
            <w:r w:rsidR="00571278" w:rsidRPr="00571278">
              <w:rPr>
                <w:rFonts w:ascii="Times New Roman" w:hAnsi="Times New Roman"/>
                <w:b/>
                <w:i/>
                <w:sz w:val="24"/>
                <w:szCs w:val="24"/>
              </w:rPr>
              <w:t xml:space="preserve">ir barmeno </w:t>
            </w:r>
            <w:r w:rsidRPr="00571278">
              <w:rPr>
                <w:rFonts w:ascii="Times New Roman" w:hAnsi="Times New Roman"/>
                <w:b/>
                <w:i/>
                <w:sz w:val="24"/>
                <w:szCs w:val="24"/>
              </w:rPr>
              <w:t>profesijos veiklos procesai</w:t>
            </w:r>
          </w:p>
          <w:p w14:paraId="7D2ABDE4" w14:textId="0B51D3F6" w:rsidR="00F314DB" w:rsidRPr="00571278" w:rsidRDefault="00F314DB" w:rsidP="00571278">
            <w:pPr>
              <w:widowControl w:val="0"/>
              <w:numPr>
                <w:ilvl w:val="0"/>
                <w:numId w:val="47"/>
              </w:numPr>
              <w:spacing w:after="0" w:line="240" w:lineRule="auto"/>
              <w:ind w:left="0" w:firstLine="0"/>
              <w:rPr>
                <w:rFonts w:ascii="Times New Roman" w:eastAsia="Times New Roman" w:hAnsi="Times New Roman"/>
                <w:sz w:val="24"/>
                <w:szCs w:val="24"/>
              </w:rPr>
            </w:pPr>
            <w:r w:rsidRPr="00571278">
              <w:rPr>
                <w:rFonts w:ascii="Times New Roman" w:eastAsia="Times New Roman" w:hAnsi="Times New Roman"/>
                <w:sz w:val="24"/>
                <w:szCs w:val="24"/>
              </w:rPr>
              <w:t xml:space="preserve">Padavėjo </w:t>
            </w:r>
            <w:r w:rsidR="00571278" w:rsidRPr="00571278">
              <w:rPr>
                <w:rFonts w:ascii="Times New Roman" w:hAnsi="Times New Roman"/>
                <w:sz w:val="24"/>
                <w:szCs w:val="24"/>
              </w:rPr>
              <w:t>ir barmeno</w:t>
            </w:r>
            <w:r w:rsidR="00571278" w:rsidRPr="00571278">
              <w:rPr>
                <w:rFonts w:ascii="Times New Roman" w:eastAsia="Times New Roman" w:hAnsi="Times New Roman"/>
                <w:sz w:val="24"/>
                <w:szCs w:val="24"/>
              </w:rPr>
              <w:t xml:space="preserve"> </w:t>
            </w:r>
            <w:r w:rsidRPr="00571278">
              <w:rPr>
                <w:rFonts w:ascii="Times New Roman" w:eastAsia="Times New Roman" w:hAnsi="Times New Roman"/>
                <w:sz w:val="24"/>
                <w:szCs w:val="24"/>
              </w:rPr>
              <w:t xml:space="preserve">veiklos procesai, atliekami skirtingose padavėjo </w:t>
            </w:r>
            <w:r w:rsidR="00571278" w:rsidRPr="00571278">
              <w:rPr>
                <w:rFonts w:ascii="Times New Roman" w:eastAsia="Times New Roman" w:hAnsi="Times New Roman"/>
                <w:sz w:val="24"/>
                <w:szCs w:val="24"/>
              </w:rPr>
              <w:t xml:space="preserve">ir barmeno </w:t>
            </w:r>
            <w:r w:rsidRPr="00571278">
              <w:rPr>
                <w:rFonts w:ascii="Times New Roman" w:eastAsia="Times New Roman" w:hAnsi="Times New Roman"/>
                <w:sz w:val="24"/>
                <w:szCs w:val="24"/>
              </w:rPr>
              <w:t>darbo vietose</w:t>
            </w:r>
          </w:p>
          <w:p w14:paraId="6BC3CC50" w14:textId="77777777" w:rsidR="00F314DB" w:rsidRPr="00571278" w:rsidRDefault="00F314DB" w:rsidP="00571278">
            <w:pPr>
              <w:widowControl w:val="0"/>
              <w:numPr>
                <w:ilvl w:val="0"/>
                <w:numId w:val="47"/>
              </w:numPr>
              <w:spacing w:after="0" w:line="240" w:lineRule="auto"/>
              <w:ind w:left="0" w:firstLine="0"/>
              <w:rPr>
                <w:rFonts w:ascii="Times New Roman" w:eastAsia="Times New Roman" w:hAnsi="Times New Roman"/>
                <w:sz w:val="24"/>
                <w:szCs w:val="24"/>
              </w:rPr>
            </w:pPr>
            <w:r w:rsidRPr="00571278">
              <w:rPr>
                <w:rFonts w:ascii="Times New Roman" w:eastAsia="Times New Roman" w:hAnsi="Times New Roman"/>
                <w:sz w:val="24"/>
                <w:szCs w:val="24"/>
              </w:rPr>
              <w:t>Geros higienos praktikos taisyklės</w:t>
            </w:r>
          </w:p>
          <w:p w14:paraId="51820CFA" w14:textId="6A1C7D9A" w:rsidR="00F314DB" w:rsidRPr="00571278" w:rsidRDefault="00F314DB" w:rsidP="00571278">
            <w:pPr>
              <w:widowControl w:val="0"/>
              <w:spacing w:after="0" w:line="240" w:lineRule="auto"/>
              <w:rPr>
                <w:rFonts w:ascii="Times New Roman" w:hAnsi="Times New Roman"/>
                <w:b/>
                <w:sz w:val="24"/>
                <w:szCs w:val="24"/>
              </w:rPr>
            </w:pPr>
            <w:r w:rsidRPr="00571278">
              <w:rPr>
                <w:rFonts w:ascii="Times New Roman" w:hAnsi="Times New Roman"/>
                <w:b/>
                <w:sz w:val="24"/>
                <w:szCs w:val="24"/>
              </w:rPr>
              <w:t xml:space="preserve">Tema. </w:t>
            </w:r>
            <w:r w:rsidRPr="00571278">
              <w:rPr>
                <w:rFonts w:ascii="Times New Roman" w:hAnsi="Times New Roman"/>
                <w:b/>
                <w:i/>
                <w:iCs/>
                <w:sz w:val="24"/>
                <w:szCs w:val="24"/>
              </w:rPr>
              <w:t xml:space="preserve">Padavėjo </w:t>
            </w:r>
            <w:r w:rsidR="00571278" w:rsidRPr="00571278">
              <w:rPr>
                <w:rFonts w:ascii="Times New Roman" w:hAnsi="Times New Roman"/>
                <w:b/>
                <w:i/>
                <w:sz w:val="24"/>
                <w:szCs w:val="24"/>
              </w:rPr>
              <w:t xml:space="preserve">ir barmeno </w:t>
            </w:r>
            <w:r w:rsidRPr="00571278">
              <w:rPr>
                <w:rFonts w:ascii="Times New Roman" w:hAnsi="Times New Roman"/>
                <w:b/>
                <w:i/>
                <w:sz w:val="24"/>
                <w:szCs w:val="24"/>
              </w:rPr>
              <w:t>funkcijos, atsakomybės</w:t>
            </w:r>
          </w:p>
          <w:p w14:paraId="0538ACAA" w14:textId="1726E2F1" w:rsidR="00F314DB" w:rsidRPr="00571278" w:rsidRDefault="00F314DB" w:rsidP="00571278">
            <w:pPr>
              <w:widowControl w:val="0"/>
              <w:numPr>
                <w:ilvl w:val="0"/>
                <w:numId w:val="47"/>
              </w:numPr>
              <w:spacing w:after="0" w:line="240" w:lineRule="auto"/>
              <w:ind w:left="0" w:firstLine="0"/>
              <w:rPr>
                <w:rFonts w:ascii="Times New Roman" w:hAnsi="Times New Roman"/>
                <w:b/>
                <w:sz w:val="24"/>
                <w:szCs w:val="24"/>
              </w:rPr>
            </w:pPr>
            <w:r w:rsidRPr="00571278">
              <w:rPr>
                <w:rFonts w:ascii="Times New Roman" w:eastAsia="Times New Roman" w:hAnsi="Times New Roman"/>
                <w:sz w:val="24"/>
                <w:szCs w:val="24"/>
              </w:rPr>
              <w:t xml:space="preserve">Padavėjo </w:t>
            </w:r>
            <w:r w:rsidR="00571278" w:rsidRPr="00571278">
              <w:rPr>
                <w:rFonts w:ascii="Times New Roman" w:hAnsi="Times New Roman"/>
                <w:sz w:val="24"/>
                <w:szCs w:val="24"/>
              </w:rPr>
              <w:t>ir barmeno</w:t>
            </w:r>
            <w:r w:rsidR="00571278" w:rsidRPr="00571278">
              <w:rPr>
                <w:rFonts w:ascii="Times New Roman" w:eastAsia="Times New Roman" w:hAnsi="Times New Roman"/>
                <w:sz w:val="24"/>
                <w:szCs w:val="24"/>
              </w:rPr>
              <w:t xml:space="preserve"> </w:t>
            </w:r>
            <w:r w:rsidRPr="00571278">
              <w:rPr>
                <w:rFonts w:ascii="Times New Roman" w:eastAsia="Times New Roman" w:hAnsi="Times New Roman"/>
                <w:sz w:val="24"/>
                <w:szCs w:val="24"/>
              </w:rPr>
              <w:t>funkcijos darbo vietoje</w:t>
            </w:r>
          </w:p>
          <w:p w14:paraId="6A44A110" w14:textId="2D3EBF55" w:rsidR="00F314DB" w:rsidRPr="00571278" w:rsidRDefault="00F314DB" w:rsidP="00571278">
            <w:pPr>
              <w:widowControl w:val="0"/>
              <w:numPr>
                <w:ilvl w:val="0"/>
                <w:numId w:val="47"/>
              </w:numPr>
              <w:spacing w:after="0" w:line="240" w:lineRule="auto"/>
              <w:ind w:left="0" w:firstLine="0"/>
              <w:rPr>
                <w:rFonts w:ascii="Times New Roman" w:hAnsi="Times New Roman"/>
                <w:b/>
                <w:i/>
                <w:sz w:val="24"/>
                <w:szCs w:val="24"/>
              </w:rPr>
            </w:pPr>
            <w:r w:rsidRPr="00571278">
              <w:rPr>
                <w:rFonts w:ascii="Times New Roman" w:eastAsia="Times New Roman" w:hAnsi="Times New Roman"/>
                <w:sz w:val="24"/>
                <w:szCs w:val="24"/>
              </w:rPr>
              <w:t>Padavėjo</w:t>
            </w:r>
            <w:r w:rsidRPr="00571278">
              <w:rPr>
                <w:rFonts w:ascii="Times New Roman" w:eastAsia="Calibri" w:hAnsi="Times New Roman"/>
                <w:sz w:val="24"/>
                <w:szCs w:val="24"/>
              </w:rPr>
              <w:t xml:space="preserve"> </w:t>
            </w:r>
            <w:r w:rsidR="00571278" w:rsidRPr="00571278">
              <w:rPr>
                <w:rFonts w:ascii="Times New Roman" w:hAnsi="Times New Roman"/>
                <w:sz w:val="24"/>
                <w:szCs w:val="24"/>
              </w:rPr>
              <w:t>ir barmeno</w:t>
            </w:r>
            <w:r w:rsidR="00571278" w:rsidRPr="00571278">
              <w:rPr>
                <w:rFonts w:ascii="Times New Roman" w:eastAsia="Calibri" w:hAnsi="Times New Roman"/>
                <w:sz w:val="24"/>
                <w:szCs w:val="24"/>
              </w:rPr>
              <w:t xml:space="preserve"> </w:t>
            </w:r>
            <w:r w:rsidRPr="00571278">
              <w:rPr>
                <w:rFonts w:ascii="Times New Roman" w:eastAsia="Calibri" w:hAnsi="Times New Roman"/>
                <w:sz w:val="24"/>
                <w:szCs w:val="24"/>
              </w:rPr>
              <w:t>pareigos bei atsakomybė</w:t>
            </w:r>
            <w:r w:rsidRPr="00571278">
              <w:rPr>
                <w:rFonts w:ascii="Times New Roman" w:hAnsi="Times New Roman"/>
                <w:sz w:val="24"/>
                <w:szCs w:val="24"/>
              </w:rPr>
              <w:t>s</w:t>
            </w:r>
          </w:p>
        </w:tc>
      </w:tr>
      <w:tr w:rsidR="00F314DB" w:rsidRPr="00F314DB" w14:paraId="78EB6A76" w14:textId="77777777" w:rsidTr="00A45F24">
        <w:trPr>
          <w:trHeight w:val="57"/>
        </w:trPr>
        <w:tc>
          <w:tcPr>
            <w:tcW w:w="924" w:type="pct"/>
            <w:vMerge/>
            <w:tcBorders>
              <w:top w:val="nil"/>
            </w:tcBorders>
          </w:tcPr>
          <w:p w14:paraId="7277A2E6" w14:textId="77777777" w:rsidR="00F314DB" w:rsidRPr="00F314DB" w:rsidRDefault="00F314DB" w:rsidP="00571278">
            <w:pPr>
              <w:widowControl w:val="0"/>
              <w:spacing w:after="0" w:line="240" w:lineRule="auto"/>
              <w:rPr>
                <w:rFonts w:ascii="Times New Roman" w:hAnsi="Times New Roman"/>
                <w:sz w:val="24"/>
                <w:szCs w:val="24"/>
              </w:rPr>
            </w:pPr>
          </w:p>
        </w:tc>
        <w:tc>
          <w:tcPr>
            <w:tcW w:w="980" w:type="pct"/>
          </w:tcPr>
          <w:p w14:paraId="72B143AB" w14:textId="760F20DD" w:rsidR="00F314DB" w:rsidRPr="00571278" w:rsidRDefault="00F314DB" w:rsidP="00571278">
            <w:pPr>
              <w:widowControl w:val="0"/>
              <w:spacing w:after="0" w:line="240" w:lineRule="auto"/>
              <w:rPr>
                <w:rFonts w:ascii="Times New Roman" w:hAnsi="Times New Roman"/>
                <w:sz w:val="24"/>
                <w:szCs w:val="24"/>
              </w:rPr>
            </w:pPr>
            <w:r w:rsidRPr="00571278">
              <w:rPr>
                <w:rFonts w:ascii="Times New Roman" w:hAnsi="Times New Roman"/>
                <w:iCs/>
                <w:sz w:val="24"/>
                <w:szCs w:val="24"/>
              </w:rPr>
              <w:t xml:space="preserve">1.3. Demonstruoti jau turimus, neformaliuoju ir (arba) savaiminiu būdu įgytus padavėjo </w:t>
            </w:r>
            <w:r w:rsidR="00344352" w:rsidRPr="00571278">
              <w:rPr>
                <w:rFonts w:ascii="Times New Roman" w:hAnsi="Times New Roman"/>
                <w:iCs/>
                <w:sz w:val="24"/>
                <w:szCs w:val="24"/>
              </w:rPr>
              <w:t xml:space="preserve">ir barmeno </w:t>
            </w:r>
            <w:r w:rsidRPr="00571278">
              <w:rPr>
                <w:rFonts w:ascii="Times New Roman" w:hAnsi="Times New Roman"/>
                <w:iCs/>
                <w:sz w:val="24"/>
                <w:szCs w:val="24"/>
              </w:rPr>
              <w:t>kvalifikacij</w:t>
            </w:r>
            <w:r w:rsidR="00344352" w:rsidRPr="00571278">
              <w:rPr>
                <w:rFonts w:ascii="Times New Roman" w:hAnsi="Times New Roman"/>
                <w:iCs/>
                <w:sz w:val="24"/>
                <w:szCs w:val="24"/>
              </w:rPr>
              <w:t>oms</w:t>
            </w:r>
            <w:r w:rsidRPr="00571278">
              <w:rPr>
                <w:rFonts w:ascii="Times New Roman" w:hAnsi="Times New Roman"/>
                <w:iCs/>
                <w:sz w:val="24"/>
                <w:szCs w:val="24"/>
              </w:rPr>
              <w:t xml:space="preserve"> būdingus gebėjimus.</w:t>
            </w:r>
          </w:p>
        </w:tc>
        <w:tc>
          <w:tcPr>
            <w:tcW w:w="3096" w:type="pct"/>
          </w:tcPr>
          <w:p w14:paraId="157DE98A" w14:textId="50ED4DD5" w:rsidR="00F314DB" w:rsidRPr="00571278" w:rsidRDefault="00F314DB" w:rsidP="00571278">
            <w:pPr>
              <w:spacing w:after="0" w:line="240" w:lineRule="auto"/>
              <w:rPr>
                <w:rFonts w:ascii="Times New Roman" w:hAnsi="Times New Roman"/>
                <w:b/>
                <w:i/>
                <w:sz w:val="24"/>
                <w:szCs w:val="24"/>
              </w:rPr>
            </w:pPr>
            <w:r w:rsidRPr="00571278">
              <w:rPr>
                <w:rFonts w:ascii="Times New Roman" w:hAnsi="Times New Roman"/>
                <w:b/>
                <w:i/>
                <w:sz w:val="24"/>
                <w:szCs w:val="24"/>
              </w:rPr>
              <w:t xml:space="preserve">Tema. Padavėjo </w:t>
            </w:r>
            <w:r w:rsidR="00571278" w:rsidRPr="00571278">
              <w:rPr>
                <w:rFonts w:ascii="Times New Roman" w:hAnsi="Times New Roman"/>
                <w:b/>
                <w:i/>
                <w:sz w:val="24"/>
                <w:szCs w:val="24"/>
              </w:rPr>
              <w:t xml:space="preserve">ir barmeno </w:t>
            </w:r>
            <w:r w:rsidRPr="00571278">
              <w:rPr>
                <w:rFonts w:ascii="Times New Roman" w:hAnsi="Times New Roman"/>
                <w:b/>
                <w:i/>
                <w:sz w:val="24"/>
                <w:szCs w:val="24"/>
              </w:rPr>
              <w:t>modulinė profesinio mokymo programa</w:t>
            </w:r>
          </w:p>
          <w:p w14:paraId="1A7514B3" w14:textId="33E723D0" w:rsidR="00F314DB" w:rsidRPr="00571278" w:rsidRDefault="00F314DB" w:rsidP="00571278">
            <w:pPr>
              <w:widowControl w:val="0"/>
              <w:numPr>
                <w:ilvl w:val="0"/>
                <w:numId w:val="47"/>
              </w:numPr>
              <w:spacing w:after="0" w:line="240" w:lineRule="auto"/>
              <w:ind w:left="0" w:firstLine="0"/>
              <w:rPr>
                <w:rFonts w:ascii="Times New Roman" w:eastAsia="Times New Roman" w:hAnsi="Times New Roman"/>
                <w:sz w:val="24"/>
                <w:szCs w:val="24"/>
              </w:rPr>
            </w:pPr>
            <w:r w:rsidRPr="00571278">
              <w:rPr>
                <w:rFonts w:ascii="Times New Roman" w:eastAsia="Times New Roman" w:hAnsi="Times New Roman"/>
                <w:sz w:val="24"/>
                <w:szCs w:val="24"/>
              </w:rPr>
              <w:t xml:space="preserve">Padavėjo </w:t>
            </w:r>
            <w:r w:rsidR="00571278" w:rsidRPr="00571278">
              <w:rPr>
                <w:rFonts w:ascii="Times New Roman" w:eastAsia="Times New Roman" w:hAnsi="Times New Roman"/>
                <w:sz w:val="24"/>
                <w:szCs w:val="24"/>
              </w:rPr>
              <w:t xml:space="preserve">ir barmeno </w:t>
            </w:r>
            <w:r w:rsidRPr="00571278">
              <w:rPr>
                <w:rFonts w:ascii="Times New Roman" w:eastAsia="Times New Roman" w:hAnsi="Times New Roman"/>
                <w:sz w:val="24"/>
                <w:szCs w:val="24"/>
              </w:rPr>
              <w:t>modulinės profesinio</w:t>
            </w:r>
            <w:r w:rsidRPr="00571278">
              <w:rPr>
                <w:rFonts w:ascii="Times New Roman" w:eastAsia="Times New Roman" w:hAnsi="Times New Roman"/>
                <w:b/>
                <w:i/>
                <w:sz w:val="24"/>
                <w:szCs w:val="24"/>
              </w:rPr>
              <w:t xml:space="preserve"> </w:t>
            </w:r>
            <w:r w:rsidRPr="00571278">
              <w:rPr>
                <w:rFonts w:ascii="Times New Roman" w:eastAsia="Times New Roman" w:hAnsi="Times New Roman"/>
                <w:sz w:val="24"/>
                <w:szCs w:val="24"/>
              </w:rPr>
              <w:t>mokymo programos tikslai bei uždaviniai</w:t>
            </w:r>
          </w:p>
          <w:p w14:paraId="18A7C808" w14:textId="77777777" w:rsidR="00F314DB" w:rsidRPr="00571278" w:rsidRDefault="00F314DB" w:rsidP="00571278">
            <w:pPr>
              <w:widowControl w:val="0"/>
              <w:numPr>
                <w:ilvl w:val="0"/>
                <w:numId w:val="47"/>
              </w:numPr>
              <w:spacing w:after="0" w:line="240" w:lineRule="auto"/>
              <w:ind w:left="0" w:firstLine="0"/>
              <w:rPr>
                <w:rFonts w:ascii="Times New Roman" w:eastAsia="Times New Roman" w:hAnsi="Times New Roman"/>
                <w:sz w:val="24"/>
                <w:szCs w:val="24"/>
              </w:rPr>
            </w:pPr>
            <w:r w:rsidRPr="00571278">
              <w:rPr>
                <w:rFonts w:ascii="Times New Roman" w:eastAsia="Times New Roman" w:hAnsi="Times New Roman"/>
                <w:sz w:val="24"/>
                <w:szCs w:val="24"/>
              </w:rPr>
              <w:t>Mokymosi formos ir metodai, mokymosi pasiekimų įvertinimo kriterijai, mokymosi įgūdžių demonstravimo formos (metodai)</w:t>
            </w:r>
          </w:p>
          <w:p w14:paraId="77B1ACCD" w14:textId="77777777" w:rsidR="00F314DB" w:rsidRPr="00571278" w:rsidRDefault="00F314DB" w:rsidP="00571278">
            <w:pPr>
              <w:widowControl w:val="0"/>
              <w:numPr>
                <w:ilvl w:val="0"/>
                <w:numId w:val="47"/>
              </w:numPr>
              <w:spacing w:after="0" w:line="240" w:lineRule="auto"/>
              <w:ind w:left="0" w:firstLine="0"/>
              <w:rPr>
                <w:rFonts w:ascii="Times New Roman" w:eastAsia="Times New Roman" w:hAnsi="Times New Roman"/>
                <w:sz w:val="24"/>
                <w:szCs w:val="24"/>
              </w:rPr>
            </w:pPr>
            <w:r w:rsidRPr="00571278">
              <w:rPr>
                <w:rFonts w:ascii="Times New Roman" w:eastAsia="Times New Roman" w:hAnsi="Times New Roman"/>
                <w:sz w:val="24"/>
                <w:szCs w:val="24"/>
              </w:rPr>
              <w:t>Individualūs mokymosi planai</w:t>
            </w:r>
          </w:p>
          <w:p w14:paraId="763F22C4" w14:textId="77777777" w:rsidR="00F314DB" w:rsidRPr="00571278" w:rsidRDefault="00F314DB" w:rsidP="00571278">
            <w:pPr>
              <w:spacing w:after="0" w:line="240" w:lineRule="auto"/>
              <w:rPr>
                <w:rFonts w:ascii="Times New Roman" w:hAnsi="Times New Roman"/>
                <w:b/>
                <w:i/>
                <w:sz w:val="24"/>
                <w:szCs w:val="24"/>
              </w:rPr>
            </w:pPr>
            <w:r w:rsidRPr="00571278">
              <w:rPr>
                <w:rFonts w:ascii="Times New Roman" w:hAnsi="Times New Roman"/>
                <w:b/>
                <w:i/>
                <w:sz w:val="24"/>
                <w:szCs w:val="24"/>
              </w:rPr>
              <w:t xml:space="preserve">Tema. Turimų gebėjimų, įgytų savaiminiu </w:t>
            </w:r>
            <w:r w:rsidRPr="00571278">
              <w:rPr>
                <w:rFonts w:ascii="Times New Roman" w:eastAsia="Times New Roman" w:hAnsi="Times New Roman"/>
                <w:b/>
                <w:bCs/>
                <w:i/>
                <w:iCs/>
                <w:sz w:val="24"/>
                <w:szCs w:val="24"/>
              </w:rPr>
              <w:t xml:space="preserve">ir (arba) </w:t>
            </w:r>
            <w:r w:rsidRPr="00571278">
              <w:rPr>
                <w:rFonts w:ascii="Times New Roman" w:hAnsi="Times New Roman"/>
                <w:b/>
                <w:i/>
                <w:sz w:val="24"/>
                <w:szCs w:val="24"/>
              </w:rPr>
              <w:t>neformaliuoju būdu, vertinimas ir lygių nustatymas</w:t>
            </w:r>
          </w:p>
          <w:p w14:paraId="6F25A16D" w14:textId="77777777" w:rsidR="00F314DB" w:rsidRPr="00571278" w:rsidRDefault="00F314DB" w:rsidP="00571278">
            <w:pPr>
              <w:widowControl w:val="0"/>
              <w:numPr>
                <w:ilvl w:val="0"/>
                <w:numId w:val="47"/>
              </w:numPr>
              <w:spacing w:after="0" w:line="240" w:lineRule="auto"/>
              <w:ind w:left="0" w:firstLine="0"/>
              <w:rPr>
                <w:rFonts w:ascii="Times New Roman" w:eastAsia="Times New Roman" w:hAnsi="Times New Roman"/>
                <w:sz w:val="24"/>
                <w:szCs w:val="24"/>
              </w:rPr>
            </w:pPr>
            <w:r w:rsidRPr="00571278">
              <w:rPr>
                <w:rFonts w:ascii="Times New Roman" w:eastAsia="Times New Roman" w:hAnsi="Times New Roman"/>
                <w:sz w:val="24"/>
                <w:szCs w:val="24"/>
              </w:rPr>
              <w:t>Turimų gebėjimų savaiminio ar neformaliojo įvertinimo būdai</w:t>
            </w:r>
          </w:p>
          <w:p w14:paraId="11AEC5EA" w14:textId="77777777" w:rsidR="00F314DB" w:rsidRPr="00571278" w:rsidRDefault="00F314DB" w:rsidP="00571278">
            <w:pPr>
              <w:widowControl w:val="0"/>
              <w:numPr>
                <w:ilvl w:val="0"/>
                <w:numId w:val="47"/>
              </w:numPr>
              <w:spacing w:after="0" w:line="240" w:lineRule="auto"/>
              <w:ind w:left="0" w:firstLine="0"/>
            </w:pPr>
            <w:r w:rsidRPr="00571278">
              <w:rPr>
                <w:rFonts w:ascii="Times New Roman" w:eastAsia="Times New Roman" w:hAnsi="Times New Roman"/>
                <w:sz w:val="24"/>
                <w:szCs w:val="24"/>
              </w:rPr>
              <w:t xml:space="preserve">Savaiminiu </w:t>
            </w:r>
            <w:r w:rsidRPr="00571278">
              <w:rPr>
                <w:rFonts w:ascii="Times New Roman" w:eastAsia="Times New Roman" w:hAnsi="Times New Roman"/>
                <w:bCs/>
                <w:iCs/>
                <w:sz w:val="24"/>
                <w:szCs w:val="24"/>
              </w:rPr>
              <w:t xml:space="preserve">ir (arba) </w:t>
            </w:r>
            <w:r w:rsidRPr="00571278">
              <w:rPr>
                <w:rFonts w:ascii="Times New Roman" w:eastAsia="Times New Roman" w:hAnsi="Times New Roman"/>
                <w:sz w:val="24"/>
                <w:szCs w:val="24"/>
              </w:rPr>
              <w:t xml:space="preserve">neformaliuoju būdu įgytų gebėjimų </w:t>
            </w:r>
            <w:r w:rsidRPr="00571278">
              <w:rPr>
                <w:rFonts w:ascii="Times New Roman" w:eastAsia="Calibri" w:hAnsi="Times New Roman"/>
                <w:sz w:val="24"/>
                <w:szCs w:val="24"/>
              </w:rPr>
              <w:t>demonstravimas</w:t>
            </w:r>
          </w:p>
        </w:tc>
      </w:tr>
      <w:tr w:rsidR="00F314DB" w:rsidRPr="00F314DB" w14:paraId="6E403F9C" w14:textId="77777777" w:rsidTr="00A45F24">
        <w:trPr>
          <w:trHeight w:val="57"/>
        </w:trPr>
        <w:tc>
          <w:tcPr>
            <w:tcW w:w="924" w:type="pct"/>
          </w:tcPr>
          <w:p w14:paraId="7A602381" w14:textId="77777777" w:rsidR="00F314DB" w:rsidRPr="00F314DB" w:rsidRDefault="00F314DB" w:rsidP="00571278">
            <w:pPr>
              <w:widowControl w:val="0"/>
              <w:spacing w:after="0" w:line="240" w:lineRule="auto"/>
              <w:rPr>
                <w:rFonts w:ascii="Times New Roman" w:hAnsi="Times New Roman"/>
                <w:sz w:val="24"/>
                <w:szCs w:val="24"/>
              </w:rPr>
            </w:pPr>
            <w:r w:rsidRPr="00F314DB">
              <w:rPr>
                <w:rFonts w:ascii="Times New Roman" w:hAnsi="Times New Roman"/>
                <w:sz w:val="24"/>
                <w:szCs w:val="24"/>
              </w:rPr>
              <w:t>Mokymosi pasiekimų vertinimo kriterijai</w:t>
            </w:r>
          </w:p>
        </w:tc>
        <w:tc>
          <w:tcPr>
            <w:tcW w:w="4076" w:type="pct"/>
            <w:gridSpan w:val="2"/>
          </w:tcPr>
          <w:p w14:paraId="553F08C5" w14:textId="77777777" w:rsidR="00F314DB" w:rsidRPr="00F314DB" w:rsidRDefault="00F314DB" w:rsidP="00571278">
            <w:pPr>
              <w:widowControl w:val="0"/>
              <w:spacing w:after="0" w:line="240" w:lineRule="auto"/>
              <w:rPr>
                <w:rFonts w:ascii="Times New Roman" w:hAnsi="Times New Roman"/>
                <w:sz w:val="24"/>
                <w:szCs w:val="24"/>
              </w:rPr>
            </w:pPr>
            <w:r w:rsidRPr="00F314DB">
              <w:rPr>
                <w:rFonts w:ascii="Times New Roman" w:hAnsi="Times New Roman"/>
                <w:sz w:val="24"/>
                <w:szCs w:val="24"/>
              </w:rPr>
              <w:t xml:space="preserve">Siūlomas </w:t>
            </w:r>
            <w:r w:rsidRPr="00F314DB">
              <w:rPr>
                <w:rFonts w:ascii="Times New Roman" w:eastAsia="Times New Roman" w:hAnsi="Times New Roman"/>
                <w:sz w:val="24"/>
                <w:szCs w:val="24"/>
              </w:rPr>
              <w:t xml:space="preserve">įvadinio </w:t>
            </w:r>
            <w:r w:rsidRPr="00F314DB">
              <w:rPr>
                <w:rFonts w:ascii="Times New Roman" w:hAnsi="Times New Roman"/>
                <w:sz w:val="24"/>
                <w:szCs w:val="24"/>
              </w:rPr>
              <w:t xml:space="preserve">modulio įvertinimas – </w:t>
            </w:r>
            <w:r w:rsidRPr="00F314DB">
              <w:rPr>
                <w:rFonts w:ascii="Times New Roman" w:hAnsi="Times New Roman"/>
                <w:i/>
                <w:sz w:val="24"/>
                <w:szCs w:val="24"/>
              </w:rPr>
              <w:t>įskaityta (neįskaityta).</w:t>
            </w:r>
          </w:p>
        </w:tc>
      </w:tr>
      <w:tr w:rsidR="00F314DB" w:rsidRPr="00F314DB" w14:paraId="539FED69" w14:textId="77777777" w:rsidTr="00A45F24">
        <w:trPr>
          <w:trHeight w:val="57"/>
        </w:trPr>
        <w:tc>
          <w:tcPr>
            <w:tcW w:w="924" w:type="pct"/>
          </w:tcPr>
          <w:p w14:paraId="31D53FE7" w14:textId="77777777" w:rsidR="00F314DB" w:rsidRPr="00F314DB" w:rsidRDefault="00F314DB" w:rsidP="00571278">
            <w:pPr>
              <w:widowControl w:val="0"/>
              <w:spacing w:after="0" w:line="240" w:lineRule="auto"/>
              <w:rPr>
                <w:rFonts w:ascii="Times New Roman" w:hAnsi="Times New Roman"/>
                <w:sz w:val="24"/>
                <w:szCs w:val="24"/>
              </w:rPr>
            </w:pPr>
            <w:r w:rsidRPr="00F314DB">
              <w:rPr>
                <w:rFonts w:ascii="Times New Roman" w:hAnsi="Times New Roman"/>
                <w:sz w:val="24"/>
                <w:szCs w:val="24"/>
              </w:rPr>
              <w:lastRenderedPageBreak/>
              <w:t>Reikalavimai mokymui skirtiems metodiniams ir materialiesiems ištekliams</w:t>
            </w:r>
          </w:p>
        </w:tc>
        <w:tc>
          <w:tcPr>
            <w:tcW w:w="4076" w:type="pct"/>
            <w:gridSpan w:val="2"/>
          </w:tcPr>
          <w:p w14:paraId="5D01610D" w14:textId="77777777" w:rsidR="00F314DB" w:rsidRPr="00F314DB" w:rsidRDefault="00F314DB" w:rsidP="00571278">
            <w:pPr>
              <w:widowControl w:val="0"/>
              <w:spacing w:after="0" w:line="240" w:lineRule="auto"/>
              <w:rPr>
                <w:rFonts w:ascii="Times New Roman" w:hAnsi="Times New Roman"/>
                <w:i/>
                <w:sz w:val="24"/>
                <w:szCs w:val="24"/>
              </w:rPr>
            </w:pPr>
            <w:r w:rsidRPr="00F314DB">
              <w:rPr>
                <w:rFonts w:ascii="Times New Roman" w:hAnsi="Times New Roman"/>
                <w:i/>
                <w:sz w:val="24"/>
                <w:szCs w:val="24"/>
              </w:rPr>
              <w:t>Mokymo(</w:t>
            </w:r>
            <w:proofErr w:type="spellStart"/>
            <w:r w:rsidRPr="00F314DB">
              <w:rPr>
                <w:rFonts w:ascii="Times New Roman" w:hAnsi="Times New Roman"/>
                <w:i/>
                <w:sz w:val="24"/>
                <w:szCs w:val="24"/>
              </w:rPr>
              <w:t>si</w:t>
            </w:r>
            <w:proofErr w:type="spellEnd"/>
            <w:r w:rsidRPr="00F314DB">
              <w:rPr>
                <w:rFonts w:ascii="Times New Roman" w:hAnsi="Times New Roman"/>
                <w:i/>
                <w:sz w:val="24"/>
                <w:szCs w:val="24"/>
              </w:rPr>
              <w:t>) medžiaga:</w:t>
            </w:r>
          </w:p>
          <w:p w14:paraId="18F50B4A" w14:textId="77777777" w:rsidR="00F314DB" w:rsidRPr="00F314DB" w:rsidRDefault="00F314DB" w:rsidP="00571278">
            <w:pPr>
              <w:widowControl w:val="0"/>
              <w:numPr>
                <w:ilvl w:val="0"/>
                <w:numId w:val="47"/>
              </w:numPr>
              <w:spacing w:after="0" w:line="240" w:lineRule="auto"/>
              <w:ind w:left="0" w:firstLine="0"/>
              <w:contextualSpacing/>
              <w:rPr>
                <w:rFonts w:ascii="Times New Roman" w:hAnsi="Times New Roman"/>
                <w:sz w:val="24"/>
                <w:szCs w:val="24"/>
              </w:rPr>
            </w:pPr>
            <w:r w:rsidRPr="00F314DB">
              <w:rPr>
                <w:rFonts w:ascii="Times New Roman" w:hAnsi="Times New Roman"/>
                <w:sz w:val="24"/>
                <w:szCs w:val="24"/>
              </w:rPr>
              <w:t>Padavėjo modulinė profesinio mokymo programa</w:t>
            </w:r>
          </w:p>
          <w:p w14:paraId="0BBEC803" w14:textId="77777777" w:rsidR="00F314DB" w:rsidRPr="00F314DB" w:rsidRDefault="00F314DB" w:rsidP="00571278">
            <w:pPr>
              <w:widowControl w:val="0"/>
              <w:numPr>
                <w:ilvl w:val="0"/>
                <w:numId w:val="47"/>
              </w:numPr>
              <w:spacing w:after="0" w:line="240" w:lineRule="auto"/>
              <w:ind w:left="0" w:firstLine="0"/>
              <w:contextualSpacing/>
              <w:rPr>
                <w:rFonts w:ascii="Times New Roman" w:hAnsi="Times New Roman"/>
                <w:sz w:val="24"/>
                <w:szCs w:val="24"/>
              </w:rPr>
            </w:pPr>
            <w:r w:rsidRPr="00F314DB">
              <w:rPr>
                <w:rFonts w:ascii="Times New Roman" w:hAnsi="Times New Roman"/>
                <w:sz w:val="24"/>
                <w:szCs w:val="24"/>
              </w:rPr>
              <w:t xml:space="preserve">Vadovėliai ir kita </w:t>
            </w:r>
            <w:r w:rsidRPr="00F314DB">
              <w:rPr>
                <w:rFonts w:ascii="Times New Roman" w:eastAsia="Calibri" w:hAnsi="Times New Roman"/>
                <w:sz w:val="24"/>
                <w:szCs w:val="24"/>
              </w:rPr>
              <w:t xml:space="preserve">mokomoji </w:t>
            </w:r>
            <w:r w:rsidRPr="00F314DB">
              <w:rPr>
                <w:rFonts w:ascii="Times New Roman" w:hAnsi="Times New Roman"/>
                <w:sz w:val="24"/>
                <w:szCs w:val="24"/>
              </w:rPr>
              <w:t xml:space="preserve">medžiaga </w:t>
            </w:r>
          </w:p>
          <w:p w14:paraId="310BE26C" w14:textId="77777777" w:rsidR="00F314DB" w:rsidRPr="00F314DB" w:rsidRDefault="00F314DB" w:rsidP="00571278">
            <w:pPr>
              <w:widowControl w:val="0"/>
              <w:numPr>
                <w:ilvl w:val="0"/>
                <w:numId w:val="47"/>
              </w:numPr>
              <w:spacing w:after="0" w:line="240" w:lineRule="auto"/>
              <w:ind w:left="0" w:firstLine="0"/>
              <w:contextualSpacing/>
              <w:rPr>
                <w:rFonts w:ascii="Times New Roman" w:hAnsi="Times New Roman"/>
                <w:sz w:val="24"/>
                <w:szCs w:val="24"/>
              </w:rPr>
            </w:pPr>
            <w:r w:rsidRPr="00F314DB">
              <w:rPr>
                <w:rFonts w:ascii="Times New Roman" w:hAnsi="Times New Roman"/>
                <w:sz w:val="24"/>
                <w:szCs w:val="24"/>
              </w:rPr>
              <w:t>Testas turimiems gebėjimams vertinti</w:t>
            </w:r>
          </w:p>
          <w:p w14:paraId="2FFA2014" w14:textId="77777777" w:rsidR="00F314DB" w:rsidRPr="00F314DB" w:rsidRDefault="00F314DB" w:rsidP="00571278">
            <w:pPr>
              <w:widowControl w:val="0"/>
              <w:numPr>
                <w:ilvl w:val="0"/>
                <w:numId w:val="47"/>
              </w:numPr>
              <w:spacing w:after="0" w:line="240" w:lineRule="auto"/>
              <w:ind w:left="0" w:firstLine="0"/>
              <w:rPr>
                <w:rFonts w:ascii="Times New Roman" w:eastAsia="Times New Roman" w:hAnsi="Times New Roman"/>
                <w:sz w:val="24"/>
                <w:szCs w:val="24"/>
              </w:rPr>
            </w:pPr>
            <w:r w:rsidRPr="00F314DB">
              <w:rPr>
                <w:rFonts w:ascii="Times New Roman" w:eastAsia="Times New Roman" w:hAnsi="Times New Roman"/>
                <w:sz w:val="24"/>
                <w:szCs w:val="24"/>
              </w:rPr>
              <w:t>Teisės aktai, reglamentuojantys darbuotojų saugos ir sveikatos reikalavimus</w:t>
            </w:r>
          </w:p>
          <w:p w14:paraId="29AD66C0" w14:textId="77777777" w:rsidR="00F314DB" w:rsidRPr="00F314DB" w:rsidRDefault="00F314DB" w:rsidP="00571278">
            <w:pPr>
              <w:widowControl w:val="0"/>
              <w:numPr>
                <w:ilvl w:val="0"/>
                <w:numId w:val="47"/>
              </w:numPr>
              <w:spacing w:after="0" w:line="240" w:lineRule="auto"/>
              <w:ind w:left="0" w:firstLine="0"/>
              <w:rPr>
                <w:rFonts w:ascii="Times New Roman" w:hAnsi="Times New Roman"/>
                <w:sz w:val="24"/>
                <w:szCs w:val="24"/>
              </w:rPr>
            </w:pPr>
            <w:r w:rsidRPr="00F314DB">
              <w:rPr>
                <w:rFonts w:ascii="Times New Roman" w:hAnsi="Times New Roman"/>
                <w:sz w:val="24"/>
                <w:szCs w:val="24"/>
              </w:rPr>
              <w:t xml:space="preserve">Geros </w:t>
            </w:r>
            <w:r w:rsidRPr="00F314DB">
              <w:rPr>
                <w:rFonts w:ascii="Times New Roman" w:eastAsia="Times New Roman" w:hAnsi="Times New Roman"/>
                <w:sz w:val="24"/>
                <w:szCs w:val="24"/>
              </w:rPr>
              <w:t>higienos</w:t>
            </w:r>
            <w:r w:rsidRPr="00F314DB">
              <w:rPr>
                <w:rFonts w:ascii="Times New Roman" w:hAnsi="Times New Roman"/>
                <w:sz w:val="24"/>
                <w:szCs w:val="24"/>
              </w:rPr>
              <w:t xml:space="preserve"> praktikos taisyklės</w:t>
            </w:r>
          </w:p>
          <w:p w14:paraId="7C4B9229" w14:textId="77777777" w:rsidR="00F314DB" w:rsidRPr="00F314DB" w:rsidRDefault="00F314DB" w:rsidP="00571278">
            <w:pPr>
              <w:widowControl w:val="0"/>
              <w:numPr>
                <w:ilvl w:val="0"/>
                <w:numId w:val="47"/>
              </w:numPr>
              <w:spacing w:after="0" w:line="240" w:lineRule="auto"/>
              <w:ind w:left="0" w:firstLine="0"/>
              <w:rPr>
                <w:rFonts w:ascii="Times New Roman" w:eastAsia="Times New Roman" w:hAnsi="Times New Roman"/>
                <w:sz w:val="24"/>
                <w:szCs w:val="24"/>
              </w:rPr>
            </w:pPr>
            <w:r w:rsidRPr="00F314DB">
              <w:rPr>
                <w:rFonts w:ascii="Times New Roman" w:eastAsia="Times New Roman" w:hAnsi="Times New Roman"/>
                <w:sz w:val="24"/>
                <w:szCs w:val="24"/>
              </w:rPr>
              <w:t>Lietuvos Respublikos alkoholio kontrolės įstatymas</w:t>
            </w:r>
          </w:p>
          <w:p w14:paraId="7A333ADB" w14:textId="77777777" w:rsidR="00F314DB" w:rsidRPr="00F314DB" w:rsidRDefault="00F314DB" w:rsidP="00571278">
            <w:pPr>
              <w:widowControl w:val="0"/>
              <w:spacing w:after="0" w:line="240" w:lineRule="auto"/>
              <w:rPr>
                <w:rFonts w:ascii="Times New Roman" w:hAnsi="Times New Roman"/>
                <w:i/>
                <w:sz w:val="24"/>
                <w:szCs w:val="24"/>
              </w:rPr>
            </w:pPr>
            <w:r w:rsidRPr="00F314DB">
              <w:rPr>
                <w:rFonts w:ascii="Times New Roman" w:hAnsi="Times New Roman"/>
                <w:i/>
                <w:sz w:val="24"/>
                <w:szCs w:val="24"/>
              </w:rPr>
              <w:t>Mokymo(</w:t>
            </w:r>
            <w:proofErr w:type="spellStart"/>
            <w:r w:rsidRPr="00F314DB">
              <w:rPr>
                <w:rFonts w:ascii="Times New Roman" w:hAnsi="Times New Roman"/>
                <w:i/>
                <w:sz w:val="24"/>
                <w:szCs w:val="24"/>
              </w:rPr>
              <w:t>si</w:t>
            </w:r>
            <w:proofErr w:type="spellEnd"/>
            <w:r w:rsidRPr="00F314DB">
              <w:rPr>
                <w:rFonts w:ascii="Times New Roman" w:hAnsi="Times New Roman"/>
                <w:i/>
                <w:sz w:val="24"/>
                <w:szCs w:val="24"/>
              </w:rPr>
              <w:t>) priemonės:</w:t>
            </w:r>
          </w:p>
          <w:p w14:paraId="1A65EF74" w14:textId="77777777" w:rsidR="00F314DB" w:rsidRPr="00F314DB" w:rsidRDefault="00F314DB" w:rsidP="00571278">
            <w:pPr>
              <w:widowControl w:val="0"/>
              <w:numPr>
                <w:ilvl w:val="0"/>
                <w:numId w:val="47"/>
              </w:numPr>
              <w:spacing w:after="0" w:line="240" w:lineRule="auto"/>
              <w:ind w:left="0" w:firstLine="0"/>
              <w:contextualSpacing/>
              <w:rPr>
                <w:rFonts w:ascii="Times New Roman" w:hAnsi="Times New Roman"/>
                <w:sz w:val="24"/>
                <w:szCs w:val="24"/>
              </w:rPr>
            </w:pPr>
            <w:r w:rsidRPr="00F314DB">
              <w:rPr>
                <w:rFonts w:ascii="Times New Roman" w:hAnsi="Times New Roman"/>
                <w:sz w:val="24"/>
                <w:szCs w:val="24"/>
              </w:rPr>
              <w:t>Techninės priemonės mokymo(</w:t>
            </w:r>
            <w:proofErr w:type="spellStart"/>
            <w:r w:rsidRPr="00F314DB">
              <w:rPr>
                <w:rFonts w:ascii="Times New Roman" w:hAnsi="Times New Roman"/>
                <w:sz w:val="24"/>
                <w:szCs w:val="24"/>
              </w:rPr>
              <w:t>si</w:t>
            </w:r>
            <w:proofErr w:type="spellEnd"/>
            <w:r w:rsidRPr="00F314DB">
              <w:rPr>
                <w:rFonts w:ascii="Times New Roman" w:hAnsi="Times New Roman"/>
                <w:sz w:val="24"/>
                <w:szCs w:val="24"/>
              </w:rPr>
              <w:t>) medžiagai iliustruoti, vizualizuoti, pristatyti</w:t>
            </w:r>
          </w:p>
        </w:tc>
      </w:tr>
      <w:tr w:rsidR="00F314DB" w:rsidRPr="00F314DB" w14:paraId="176EA14F" w14:textId="77777777" w:rsidTr="00A45F24">
        <w:trPr>
          <w:trHeight w:val="57"/>
        </w:trPr>
        <w:tc>
          <w:tcPr>
            <w:tcW w:w="924" w:type="pct"/>
          </w:tcPr>
          <w:p w14:paraId="3963BECB" w14:textId="77777777" w:rsidR="00F314DB" w:rsidRPr="00F314DB" w:rsidRDefault="00F314DB" w:rsidP="00571278">
            <w:pPr>
              <w:widowControl w:val="0"/>
              <w:spacing w:after="0" w:line="240" w:lineRule="auto"/>
              <w:rPr>
                <w:rFonts w:ascii="Times New Roman" w:hAnsi="Times New Roman"/>
                <w:sz w:val="24"/>
                <w:szCs w:val="24"/>
              </w:rPr>
            </w:pPr>
            <w:r w:rsidRPr="00F314DB">
              <w:rPr>
                <w:rFonts w:ascii="Times New Roman" w:hAnsi="Times New Roman"/>
                <w:sz w:val="24"/>
                <w:szCs w:val="24"/>
              </w:rPr>
              <w:t>Reikalavimai teorinio ir praktinio mokymo vietai</w:t>
            </w:r>
          </w:p>
        </w:tc>
        <w:tc>
          <w:tcPr>
            <w:tcW w:w="4076" w:type="pct"/>
            <w:gridSpan w:val="2"/>
          </w:tcPr>
          <w:p w14:paraId="429B4FEE" w14:textId="77777777" w:rsidR="00F314DB" w:rsidRPr="00F314DB" w:rsidRDefault="00F314DB" w:rsidP="00571278">
            <w:pPr>
              <w:widowControl w:val="0"/>
              <w:spacing w:after="0" w:line="240" w:lineRule="auto"/>
              <w:jc w:val="both"/>
              <w:rPr>
                <w:rFonts w:ascii="Times New Roman" w:hAnsi="Times New Roman"/>
                <w:sz w:val="24"/>
                <w:szCs w:val="24"/>
              </w:rPr>
            </w:pPr>
            <w:r w:rsidRPr="00F314DB">
              <w:rPr>
                <w:rFonts w:ascii="Times New Roman" w:hAnsi="Times New Roman"/>
                <w:sz w:val="24"/>
                <w:szCs w:val="24"/>
              </w:rPr>
              <w:t>Klasė ar kita mokymui(</w:t>
            </w:r>
            <w:proofErr w:type="spellStart"/>
            <w:r w:rsidRPr="00F314DB">
              <w:rPr>
                <w:rFonts w:ascii="Times New Roman" w:hAnsi="Times New Roman"/>
                <w:sz w:val="24"/>
                <w:szCs w:val="24"/>
              </w:rPr>
              <w:t>si</w:t>
            </w:r>
            <w:proofErr w:type="spellEnd"/>
            <w:r w:rsidRPr="00F314DB">
              <w:rPr>
                <w:rFonts w:ascii="Times New Roman" w:hAnsi="Times New Roman"/>
                <w:sz w:val="24"/>
                <w:szCs w:val="24"/>
              </w:rPr>
              <w:t>) pritaikyta patalpa su techninėmis priemonėmis (kompiuteriu, vaizdo projektoriumi) mokymo(</w:t>
            </w:r>
            <w:proofErr w:type="spellStart"/>
            <w:r w:rsidRPr="00F314DB">
              <w:rPr>
                <w:rFonts w:ascii="Times New Roman" w:hAnsi="Times New Roman"/>
                <w:sz w:val="24"/>
                <w:szCs w:val="24"/>
              </w:rPr>
              <w:t>si</w:t>
            </w:r>
            <w:proofErr w:type="spellEnd"/>
            <w:r w:rsidRPr="00F314DB">
              <w:rPr>
                <w:rFonts w:ascii="Times New Roman" w:hAnsi="Times New Roman"/>
                <w:sz w:val="24"/>
                <w:szCs w:val="24"/>
              </w:rPr>
              <w:t>) medžiagai pateikti.</w:t>
            </w:r>
          </w:p>
          <w:p w14:paraId="5B5643A9" w14:textId="77777777" w:rsidR="00F314DB" w:rsidRPr="00F314DB" w:rsidRDefault="00F314DB" w:rsidP="00571278">
            <w:pPr>
              <w:widowControl w:val="0"/>
              <w:spacing w:after="0" w:line="240" w:lineRule="auto"/>
              <w:jc w:val="both"/>
              <w:rPr>
                <w:rFonts w:ascii="Times New Roman" w:eastAsia="Times New Roman" w:hAnsi="Times New Roman"/>
                <w:sz w:val="24"/>
                <w:szCs w:val="24"/>
              </w:rPr>
            </w:pPr>
            <w:r w:rsidRPr="00F314DB">
              <w:rPr>
                <w:rFonts w:ascii="Times New Roman" w:eastAsia="Times New Roman" w:hAnsi="Times New Roman"/>
                <w:sz w:val="24"/>
                <w:szCs w:val="24"/>
              </w:rPr>
              <w:t>Praktinio mokymo klasė (patalpa), aprūpinta priemonėmis turimų, padavėjo kvalifikacijai būdingų, gebėjimų demonstravimui: kasos aparatu, stalo indais ir įrankiais, stiklo indais, stalo užtiesalais, stalo serviravimo įrankiais, virtuvės informavimo sistema, lokalia pranešimų sistema, kasos žurnalu, kompiuterine lankytojų aptarnavimo programa.</w:t>
            </w:r>
          </w:p>
        </w:tc>
      </w:tr>
      <w:tr w:rsidR="00F314DB" w:rsidRPr="00F314DB" w14:paraId="0F8DD854" w14:textId="77777777" w:rsidTr="00A45F24">
        <w:trPr>
          <w:trHeight w:val="57"/>
        </w:trPr>
        <w:tc>
          <w:tcPr>
            <w:tcW w:w="924" w:type="pct"/>
          </w:tcPr>
          <w:p w14:paraId="0A2F114B" w14:textId="77777777" w:rsidR="00F314DB" w:rsidRPr="00F314DB" w:rsidRDefault="00F314DB" w:rsidP="00571278">
            <w:pPr>
              <w:widowControl w:val="0"/>
              <w:spacing w:after="0" w:line="240" w:lineRule="auto"/>
              <w:rPr>
                <w:rFonts w:ascii="Times New Roman" w:hAnsi="Times New Roman"/>
                <w:sz w:val="24"/>
                <w:szCs w:val="24"/>
              </w:rPr>
            </w:pPr>
            <w:r w:rsidRPr="00F314DB">
              <w:rPr>
                <w:rFonts w:ascii="Times New Roman" w:eastAsia="Times New Roman" w:hAnsi="Times New Roman"/>
                <w:sz w:val="24"/>
                <w:szCs w:val="24"/>
              </w:rPr>
              <w:t>Reikalavimai mokytojų dalykiniam pasirengimui (dalykinei kvalifikacijai)</w:t>
            </w:r>
          </w:p>
        </w:tc>
        <w:tc>
          <w:tcPr>
            <w:tcW w:w="4076" w:type="pct"/>
            <w:gridSpan w:val="2"/>
          </w:tcPr>
          <w:p w14:paraId="4AB7298F" w14:textId="77777777" w:rsidR="00F314DB" w:rsidRPr="00F314DB" w:rsidRDefault="00F314DB" w:rsidP="00571278">
            <w:pPr>
              <w:widowControl w:val="0"/>
              <w:spacing w:after="0" w:line="240" w:lineRule="auto"/>
              <w:jc w:val="both"/>
              <w:rPr>
                <w:rFonts w:ascii="Times New Roman" w:hAnsi="Times New Roman"/>
                <w:sz w:val="24"/>
                <w:szCs w:val="24"/>
              </w:rPr>
            </w:pPr>
            <w:r w:rsidRPr="00F314DB">
              <w:rPr>
                <w:rFonts w:ascii="Times New Roman" w:hAnsi="Times New Roman"/>
                <w:sz w:val="24"/>
                <w:szCs w:val="24"/>
              </w:rPr>
              <w:t>Modulį gali vesti mokytojas, turintis:</w:t>
            </w:r>
          </w:p>
          <w:p w14:paraId="6FC23F71" w14:textId="77777777" w:rsidR="00F314DB" w:rsidRPr="00F314DB" w:rsidRDefault="00F314DB" w:rsidP="00571278">
            <w:pPr>
              <w:widowControl w:val="0"/>
              <w:spacing w:after="0" w:line="240" w:lineRule="auto"/>
              <w:jc w:val="both"/>
              <w:rPr>
                <w:rFonts w:ascii="Times New Roman" w:hAnsi="Times New Roman"/>
                <w:sz w:val="24"/>
                <w:szCs w:val="24"/>
              </w:rPr>
            </w:pPr>
            <w:r w:rsidRPr="00F314DB">
              <w:rPr>
                <w:rFonts w:ascii="Times New Roman" w:hAnsi="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A08D2DB" w14:textId="77777777" w:rsidR="00F314DB" w:rsidRPr="00F314DB" w:rsidRDefault="00F314DB" w:rsidP="00571278">
            <w:pPr>
              <w:widowControl w:val="0"/>
              <w:spacing w:after="0" w:line="240" w:lineRule="auto"/>
              <w:jc w:val="both"/>
              <w:rPr>
                <w:rFonts w:ascii="Times New Roman" w:eastAsia="Times New Roman" w:hAnsi="Times New Roman"/>
                <w:sz w:val="24"/>
                <w:szCs w:val="24"/>
                <w:shd w:val="clear" w:color="auto" w:fill="FFFFFF"/>
              </w:rPr>
            </w:pPr>
            <w:r w:rsidRPr="00F314DB">
              <w:rPr>
                <w:rFonts w:ascii="Times New Roman" w:hAnsi="Times New Roman"/>
                <w:sz w:val="24"/>
                <w:szCs w:val="24"/>
              </w:rPr>
              <w:t xml:space="preserve">2) </w:t>
            </w:r>
            <w:r w:rsidRPr="00F314DB">
              <w:rPr>
                <w:rFonts w:ascii="Times New Roman" w:eastAsia="Times New Roman" w:hAnsi="Times New Roman"/>
                <w:sz w:val="24"/>
                <w:szCs w:val="24"/>
              </w:rPr>
              <w:t xml:space="preserve">viešojo maitinimo studijų krypties ar lygiavertį išsilavinimą arba </w:t>
            </w:r>
            <w:r w:rsidRPr="00F314DB">
              <w:rPr>
                <w:rFonts w:ascii="Times New Roman" w:eastAsia="Times New Roman" w:hAnsi="Times New Roman"/>
                <w:bCs/>
                <w:sz w:val="24"/>
                <w:szCs w:val="24"/>
                <w:lang w:eastAsia="en-US"/>
              </w:rPr>
              <w:t>vidurinį išsilavinimą</w:t>
            </w:r>
            <w:r w:rsidRPr="00F314DB">
              <w:rPr>
                <w:rFonts w:ascii="Times New Roman" w:eastAsia="Times New Roman" w:hAnsi="Times New Roman"/>
                <w:sz w:val="24"/>
                <w:szCs w:val="24"/>
              </w:rPr>
              <w:t xml:space="preserve"> ir </w:t>
            </w:r>
            <w:r w:rsidRPr="00F314DB">
              <w:rPr>
                <w:rFonts w:ascii="Times New Roman" w:hAnsi="Times New Roman"/>
                <w:sz w:val="24"/>
                <w:szCs w:val="24"/>
              </w:rPr>
              <w:t xml:space="preserve">padavėjo </w:t>
            </w:r>
            <w:r w:rsidRPr="00F314DB">
              <w:rPr>
                <w:rFonts w:ascii="Times New Roman" w:eastAsia="Times New Roman" w:hAnsi="Times New Roman"/>
                <w:sz w:val="24"/>
                <w:szCs w:val="24"/>
              </w:rPr>
              <w:t xml:space="preserve">ar lygiavertę kvalifikaciją, ne mažesnę kaip 3 metų </w:t>
            </w:r>
            <w:r w:rsidRPr="00F314DB">
              <w:rPr>
                <w:rFonts w:ascii="Times New Roman" w:hAnsi="Times New Roman"/>
                <w:sz w:val="24"/>
                <w:szCs w:val="24"/>
              </w:rPr>
              <w:t xml:space="preserve">padavėjo </w:t>
            </w:r>
            <w:r w:rsidRPr="00F314DB">
              <w:rPr>
                <w:rFonts w:ascii="Times New Roman" w:eastAsia="Times New Roman" w:hAnsi="Times New Roman"/>
                <w:sz w:val="24"/>
                <w:szCs w:val="24"/>
              </w:rPr>
              <w:t xml:space="preserve">profesinės veiklos patirtį </w:t>
            </w:r>
            <w:r w:rsidRPr="00F314DB">
              <w:rPr>
                <w:rFonts w:ascii="Times New Roman" w:eastAsia="Times New Roman" w:hAnsi="Times New Roman"/>
                <w:bCs/>
                <w:sz w:val="24"/>
                <w:szCs w:val="24"/>
                <w:lang w:eastAsia="en-US"/>
              </w:rPr>
              <w:t xml:space="preserve">ir pedagoginių ir psichologinių žinių kurso </w:t>
            </w:r>
            <w:r w:rsidRPr="00F314DB">
              <w:rPr>
                <w:rFonts w:ascii="Times New Roman" w:eastAsia="Times New Roman" w:hAnsi="Times New Roman"/>
                <w:sz w:val="24"/>
                <w:szCs w:val="24"/>
              </w:rPr>
              <w:t>baigimo pažymėjimą</w:t>
            </w:r>
            <w:r w:rsidRPr="00F314DB">
              <w:rPr>
                <w:rFonts w:ascii="Times New Roman" w:eastAsia="Times New Roman" w:hAnsi="Times New Roman"/>
                <w:sz w:val="24"/>
                <w:szCs w:val="24"/>
                <w:shd w:val="clear" w:color="auto" w:fill="FFFFFF"/>
              </w:rPr>
              <w:t>.</w:t>
            </w:r>
          </w:p>
        </w:tc>
      </w:tr>
    </w:tbl>
    <w:p w14:paraId="4FB0CDE8" w14:textId="77777777" w:rsidR="00F314DB" w:rsidRPr="00F314DB" w:rsidRDefault="00F314DB" w:rsidP="00571278">
      <w:pPr>
        <w:widowControl w:val="0"/>
        <w:spacing w:after="0" w:line="240" w:lineRule="auto"/>
        <w:rPr>
          <w:rFonts w:ascii="Times New Roman" w:hAnsi="Times New Roman"/>
          <w:sz w:val="24"/>
          <w:szCs w:val="24"/>
        </w:rPr>
      </w:pPr>
    </w:p>
    <w:p w14:paraId="3FC61AD6" w14:textId="77777777" w:rsidR="00AE5D4F" w:rsidRDefault="00AE5D4F" w:rsidP="00571278">
      <w:pPr>
        <w:spacing w:after="0" w:line="240" w:lineRule="auto"/>
        <w:rPr>
          <w:rFonts w:ascii="Times New Roman" w:hAnsi="Times New Roman"/>
          <w:b/>
          <w:sz w:val="24"/>
          <w:szCs w:val="24"/>
        </w:rPr>
      </w:pPr>
      <w:r>
        <w:rPr>
          <w:rFonts w:ascii="Times New Roman" w:hAnsi="Times New Roman"/>
          <w:b/>
          <w:sz w:val="24"/>
          <w:szCs w:val="24"/>
        </w:rPr>
        <w:br w:type="page"/>
      </w:r>
    </w:p>
    <w:p w14:paraId="071D2679" w14:textId="350945C3" w:rsidR="005D38F3" w:rsidRPr="00524A7A" w:rsidRDefault="00595533" w:rsidP="00571278">
      <w:pPr>
        <w:widowControl w:val="0"/>
        <w:spacing w:after="0" w:line="240" w:lineRule="auto"/>
        <w:jc w:val="center"/>
        <w:rPr>
          <w:rFonts w:ascii="Times New Roman" w:hAnsi="Times New Roman"/>
          <w:b/>
          <w:sz w:val="24"/>
          <w:szCs w:val="24"/>
        </w:rPr>
      </w:pPr>
      <w:r w:rsidRPr="00524A7A">
        <w:rPr>
          <w:rFonts w:ascii="Times New Roman" w:hAnsi="Times New Roman"/>
          <w:b/>
          <w:sz w:val="24"/>
          <w:szCs w:val="24"/>
        </w:rPr>
        <w:lastRenderedPageBreak/>
        <w:t>6</w:t>
      </w:r>
      <w:r w:rsidR="005D38F3" w:rsidRPr="00524A7A">
        <w:rPr>
          <w:rFonts w:ascii="Times New Roman" w:hAnsi="Times New Roman"/>
          <w:b/>
          <w:sz w:val="24"/>
          <w:szCs w:val="24"/>
        </w:rPr>
        <w:t>.2.</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KVALIFIKACIJĄ</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SUDARANČIOMS</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KOMPETENCIJOMS</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ĮGYTI</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SKIRTI</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MODULIAI</w:t>
      </w:r>
    </w:p>
    <w:p w14:paraId="0459B6EB" w14:textId="77777777" w:rsidR="005D38F3" w:rsidRPr="00524A7A" w:rsidRDefault="005D38F3" w:rsidP="00571278">
      <w:pPr>
        <w:widowControl w:val="0"/>
        <w:spacing w:after="0" w:line="240" w:lineRule="auto"/>
        <w:rPr>
          <w:rFonts w:ascii="Times New Roman" w:hAnsi="Times New Roman"/>
          <w:sz w:val="24"/>
          <w:szCs w:val="24"/>
        </w:rPr>
      </w:pPr>
    </w:p>
    <w:p w14:paraId="00CB0960" w14:textId="77777777" w:rsidR="005D38F3" w:rsidRPr="00524A7A" w:rsidRDefault="00595533" w:rsidP="00571278">
      <w:pPr>
        <w:widowControl w:val="0"/>
        <w:spacing w:after="0" w:line="240" w:lineRule="auto"/>
        <w:jc w:val="center"/>
        <w:rPr>
          <w:rFonts w:ascii="Times New Roman" w:hAnsi="Times New Roman"/>
          <w:b/>
          <w:sz w:val="24"/>
          <w:szCs w:val="24"/>
        </w:rPr>
      </w:pPr>
      <w:r w:rsidRPr="00524A7A">
        <w:rPr>
          <w:rFonts w:ascii="Times New Roman" w:hAnsi="Times New Roman"/>
          <w:b/>
          <w:sz w:val="24"/>
          <w:szCs w:val="24"/>
        </w:rPr>
        <w:t>6</w:t>
      </w:r>
      <w:r w:rsidR="005D38F3" w:rsidRPr="00524A7A">
        <w:rPr>
          <w:rFonts w:ascii="Times New Roman" w:hAnsi="Times New Roman"/>
          <w:b/>
          <w:sz w:val="24"/>
          <w:szCs w:val="24"/>
        </w:rPr>
        <w:t>.2.1.</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Privalomieji</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moduliai</w:t>
      </w:r>
    </w:p>
    <w:p w14:paraId="08335D9A" w14:textId="29EAA729" w:rsidR="005D38F3" w:rsidRDefault="005D38F3" w:rsidP="00571278">
      <w:pPr>
        <w:widowControl w:val="0"/>
        <w:spacing w:after="0" w:line="240" w:lineRule="auto"/>
        <w:rPr>
          <w:rFonts w:ascii="Times New Roman" w:hAnsi="Times New Roman"/>
          <w:sz w:val="24"/>
          <w:szCs w:val="24"/>
        </w:rPr>
      </w:pPr>
    </w:p>
    <w:p w14:paraId="0A092FE4" w14:textId="77777777" w:rsidR="00D109FB" w:rsidRPr="00AC70D8" w:rsidRDefault="00D109FB" w:rsidP="00571278">
      <w:pPr>
        <w:widowControl w:val="0"/>
        <w:spacing w:after="0" w:line="240" w:lineRule="auto"/>
        <w:rPr>
          <w:rFonts w:ascii="Times New Roman" w:hAnsi="Times New Roman"/>
          <w:b/>
          <w:sz w:val="24"/>
          <w:szCs w:val="24"/>
        </w:rPr>
      </w:pPr>
      <w:r w:rsidRPr="00AC70D8">
        <w:rPr>
          <w:rFonts w:ascii="Times New Roman" w:hAnsi="Times New Roman"/>
          <w:b/>
          <w:sz w:val="24"/>
          <w:szCs w:val="24"/>
        </w:rPr>
        <w:t>Modulio pavadinimas – „Pasiruošimas aptarnauti klientus“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3076"/>
        <w:gridCol w:w="9718"/>
      </w:tblGrid>
      <w:tr w:rsidR="00D109FB" w:rsidRPr="00AC70D8" w14:paraId="12370F0D" w14:textId="77777777" w:rsidTr="00571278">
        <w:trPr>
          <w:trHeight w:val="57"/>
        </w:trPr>
        <w:tc>
          <w:tcPr>
            <w:tcW w:w="924" w:type="pct"/>
          </w:tcPr>
          <w:p w14:paraId="1D7EEED6" w14:textId="77777777" w:rsidR="00D109FB" w:rsidRPr="00AC70D8" w:rsidRDefault="00D109FB" w:rsidP="00571278">
            <w:pPr>
              <w:widowControl w:val="0"/>
              <w:spacing w:after="0" w:line="240" w:lineRule="auto"/>
              <w:rPr>
                <w:rFonts w:ascii="Times New Roman" w:hAnsi="Times New Roman"/>
                <w:b/>
                <w:sz w:val="24"/>
                <w:szCs w:val="24"/>
              </w:rPr>
            </w:pPr>
            <w:r w:rsidRPr="00AC70D8">
              <w:rPr>
                <w:rFonts w:ascii="Times New Roman" w:hAnsi="Times New Roman"/>
                <w:sz w:val="24"/>
                <w:szCs w:val="24"/>
              </w:rPr>
              <w:t>Valstybinis kodas</w:t>
            </w:r>
          </w:p>
        </w:tc>
        <w:tc>
          <w:tcPr>
            <w:tcW w:w="4076" w:type="pct"/>
            <w:gridSpan w:val="2"/>
          </w:tcPr>
          <w:p w14:paraId="299D4A45"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310131344</w:t>
            </w:r>
          </w:p>
        </w:tc>
      </w:tr>
      <w:tr w:rsidR="00D109FB" w:rsidRPr="00AC70D8" w14:paraId="4363B7A7" w14:textId="77777777" w:rsidTr="00571278">
        <w:trPr>
          <w:trHeight w:val="57"/>
        </w:trPr>
        <w:tc>
          <w:tcPr>
            <w:tcW w:w="924" w:type="pct"/>
          </w:tcPr>
          <w:p w14:paraId="6549169D" w14:textId="77777777" w:rsidR="00D109FB" w:rsidRPr="00AC70D8" w:rsidRDefault="00D109FB" w:rsidP="00571278">
            <w:pPr>
              <w:pStyle w:val="Betarp"/>
              <w:widowControl w:val="0"/>
            </w:pPr>
            <w:r w:rsidRPr="00AC70D8">
              <w:t>Modulio LTKS lygis</w:t>
            </w:r>
          </w:p>
        </w:tc>
        <w:tc>
          <w:tcPr>
            <w:tcW w:w="4076" w:type="pct"/>
            <w:gridSpan w:val="2"/>
          </w:tcPr>
          <w:p w14:paraId="3FF55FA9"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III</w:t>
            </w:r>
          </w:p>
        </w:tc>
      </w:tr>
      <w:tr w:rsidR="00D109FB" w:rsidRPr="00AC70D8" w14:paraId="60C590D8" w14:textId="77777777" w:rsidTr="00571278">
        <w:trPr>
          <w:trHeight w:val="57"/>
        </w:trPr>
        <w:tc>
          <w:tcPr>
            <w:tcW w:w="924" w:type="pct"/>
          </w:tcPr>
          <w:p w14:paraId="638952AA" w14:textId="77777777" w:rsidR="00D109FB" w:rsidRPr="00AC70D8" w:rsidRDefault="00D109FB" w:rsidP="00571278">
            <w:pPr>
              <w:pStyle w:val="Betarp"/>
              <w:widowControl w:val="0"/>
            </w:pPr>
            <w:r w:rsidRPr="00AC70D8">
              <w:t>Apimtis mokymosi kreditais</w:t>
            </w:r>
          </w:p>
        </w:tc>
        <w:tc>
          <w:tcPr>
            <w:tcW w:w="4076" w:type="pct"/>
            <w:gridSpan w:val="2"/>
          </w:tcPr>
          <w:p w14:paraId="26352B29"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10</w:t>
            </w:r>
          </w:p>
        </w:tc>
      </w:tr>
      <w:tr w:rsidR="00D109FB" w:rsidRPr="00AC70D8" w14:paraId="37F24D66" w14:textId="77777777" w:rsidTr="00571278">
        <w:trPr>
          <w:trHeight w:val="57"/>
        </w:trPr>
        <w:tc>
          <w:tcPr>
            <w:tcW w:w="924" w:type="pct"/>
          </w:tcPr>
          <w:p w14:paraId="16529D37" w14:textId="77777777" w:rsidR="00D109FB" w:rsidRPr="00AC70D8" w:rsidRDefault="00D109FB" w:rsidP="00571278">
            <w:pPr>
              <w:pStyle w:val="Betarp"/>
              <w:widowControl w:val="0"/>
            </w:pPr>
            <w:r w:rsidRPr="00AC70D8">
              <w:rPr>
                <w:rFonts w:eastAsia="Times New Roman"/>
              </w:rPr>
              <w:t>Asmens pasirengimo mokytis modulyje reikalavimai</w:t>
            </w:r>
          </w:p>
        </w:tc>
        <w:tc>
          <w:tcPr>
            <w:tcW w:w="4076" w:type="pct"/>
            <w:gridSpan w:val="2"/>
          </w:tcPr>
          <w:p w14:paraId="7A660C49"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eastAsia="Times New Roman" w:hAnsi="Times New Roman"/>
                <w:sz w:val="24"/>
                <w:szCs w:val="24"/>
              </w:rPr>
              <w:t>Netaikoma</w:t>
            </w:r>
          </w:p>
        </w:tc>
      </w:tr>
      <w:tr w:rsidR="00D109FB" w:rsidRPr="00AC70D8" w14:paraId="514AF30E" w14:textId="77777777" w:rsidTr="00571278">
        <w:trPr>
          <w:trHeight w:val="57"/>
        </w:trPr>
        <w:tc>
          <w:tcPr>
            <w:tcW w:w="924" w:type="pct"/>
            <w:shd w:val="clear" w:color="auto" w:fill="F2F2F2" w:themeFill="background1" w:themeFillShade="F2"/>
          </w:tcPr>
          <w:p w14:paraId="659005B7" w14:textId="77777777" w:rsidR="00D109FB" w:rsidRPr="00AC70D8" w:rsidRDefault="00D109FB" w:rsidP="00571278">
            <w:pPr>
              <w:widowControl w:val="0"/>
              <w:spacing w:after="0" w:line="240" w:lineRule="auto"/>
              <w:rPr>
                <w:rFonts w:ascii="Times New Roman" w:hAnsi="Times New Roman"/>
                <w:bCs/>
                <w:iCs/>
                <w:sz w:val="24"/>
                <w:szCs w:val="24"/>
              </w:rPr>
            </w:pPr>
            <w:r w:rsidRPr="00AC70D8">
              <w:rPr>
                <w:rFonts w:ascii="Times New Roman" w:hAnsi="Times New Roman"/>
                <w:sz w:val="24"/>
                <w:szCs w:val="24"/>
              </w:rPr>
              <w:t>Kompetencijos</w:t>
            </w:r>
          </w:p>
        </w:tc>
        <w:tc>
          <w:tcPr>
            <w:tcW w:w="980" w:type="pct"/>
            <w:shd w:val="clear" w:color="auto" w:fill="F2F2F2" w:themeFill="background1" w:themeFillShade="F2"/>
          </w:tcPr>
          <w:p w14:paraId="61381824" w14:textId="77777777" w:rsidR="00D109FB" w:rsidRPr="00AC70D8" w:rsidRDefault="00D109FB" w:rsidP="00571278">
            <w:pPr>
              <w:widowControl w:val="0"/>
              <w:spacing w:after="0" w:line="240" w:lineRule="auto"/>
              <w:rPr>
                <w:rFonts w:ascii="Times New Roman" w:hAnsi="Times New Roman"/>
                <w:bCs/>
                <w:iCs/>
                <w:sz w:val="24"/>
                <w:szCs w:val="24"/>
              </w:rPr>
            </w:pPr>
            <w:r w:rsidRPr="00AC70D8">
              <w:rPr>
                <w:rFonts w:ascii="Times New Roman" w:hAnsi="Times New Roman"/>
                <w:bCs/>
                <w:iCs/>
                <w:sz w:val="24"/>
                <w:szCs w:val="24"/>
              </w:rPr>
              <w:t>Mokymosi rezultatai</w:t>
            </w:r>
          </w:p>
        </w:tc>
        <w:tc>
          <w:tcPr>
            <w:tcW w:w="3096" w:type="pct"/>
            <w:shd w:val="clear" w:color="auto" w:fill="F2F2F2" w:themeFill="background1" w:themeFillShade="F2"/>
          </w:tcPr>
          <w:p w14:paraId="4003150A" w14:textId="77777777" w:rsidR="00D109FB" w:rsidRPr="00AC70D8" w:rsidRDefault="00D109FB" w:rsidP="00571278">
            <w:pPr>
              <w:widowControl w:val="0"/>
              <w:spacing w:after="0" w:line="240" w:lineRule="auto"/>
              <w:rPr>
                <w:rFonts w:ascii="Times New Roman" w:hAnsi="Times New Roman"/>
                <w:bCs/>
                <w:iCs/>
                <w:sz w:val="24"/>
                <w:szCs w:val="24"/>
              </w:rPr>
            </w:pPr>
            <w:r w:rsidRPr="00AC70D8">
              <w:rPr>
                <w:rFonts w:ascii="Times New Roman" w:hAnsi="Times New Roman"/>
                <w:bCs/>
                <w:iCs/>
                <w:sz w:val="24"/>
                <w:szCs w:val="24"/>
              </w:rPr>
              <w:t>Rekomenduojamas turinys mokymosi rezultatams pasiekti</w:t>
            </w:r>
          </w:p>
        </w:tc>
      </w:tr>
      <w:tr w:rsidR="00D109FB" w:rsidRPr="00AC70D8" w14:paraId="43EBA4C5" w14:textId="77777777" w:rsidTr="00571278">
        <w:trPr>
          <w:trHeight w:val="57"/>
        </w:trPr>
        <w:tc>
          <w:tcPr>
            <w:tcW w:w="924" w:type="pct"/>
            <w:vMerge w:val="restart"/>
          </w:tcPr>
          <w:p w14:paraId="435B326F"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 xml:space="preserve">1. </w:t>
            </w:r>
            <w:r w:rsidRPr="00AC70D8">
              <w:rPr>
                <w:rFonts w:ascii="Times New Roman" w:eastAsia="Calibri" w:hAnsi="Times New Roman"/>
                <w:sz w:val="24"/>
                <w:szCs w:val="24"/>
              </w:rPr>
              <w:t>Paruošti darbo vietą</w:t>
            </w:r>
            <w:r w:rsidRPr="00AC70D8">
              <w:rPr>
                <w:rFonts w:ascii="Times New Roman" w:hAnsi="Times New Roman"/>
                <w:sz w:val="24"/>
                <w:szCs w:val="24"/>
              </w:rPr>
              <w:t>.</w:t>
            </w:r>
          </w:p>
        </w:tc>
        <w:tc>
          <w:tcPr>
            <w:tcW w:w="980" w:type="pct"/>
          </w:tcPr>
          <w:p w14:paraId="1CAA97B4"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1.1. Apibūdinti maitinimo paslaugas teikiančių įmonių tipus, paskirtį, klasifikavimą ir joms keliamus reikalavimus.</w:t>
            </w:r>
          </w:p>
        </w:tc>
        <w:tc>
          <w:tcPr>
            <w:tcW w:w="3096" w:type="pct"/>
          </w:tcPr>
          <w:p w14:paraId="578AA3E3" w14:textId="77777777" w:rsidR="00D109FB" w:rsidRPr="00AC70D8" w:rsidRDefault="00D109FB" w:rsidP="00571278">
            <w:pPr>
              <w:widowControl w:val="0"/>
              <w:spacing w:after="0" w:line="240" w:lineRule="auto"/>
              <w:rPr>
                <w:rFonts w:ascii="Times New Roman" w:hAnsi="Times New Roman"/>
                <w:b/>
                <w:i/>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Pr="00AC70D8">
              <w:rPr>
                <w:rFonts w:ascii="Times New Roman" w:hAnsi="Times New Roman"/>
                <w:b/>
                <w:i/>
                <w:sz w:val="24"/>
                <w:szCs w:val="24"/>
              </w:rPr>
              <w:t>Maitinimo paslaugas teikiančių įmonių tipai, paskirtis, klasifikavimas</w:t>
            </w:r>
          </w:p>
          <w:p w14:paraId="7CBE30F3" w14:textId="77777777" w:rsidR="00D109FB" w:rsidRPr="00AC70D8" w:rsidRDefault="00D109FB" w:rsidP="00571278">
            <w:pPr>
              <w:pStyle w:val="Sraopastraipa0"/>
              <w:widowControl w:val="0"/>
              <w:numPr>
                <w:ilvl w:val="0"/>
                <w:numId w:val="48"/>
              </w:numPr>
              <w:ind w:left="0" w:firstLine="0"/>
            </w:pPr>
            <w:r w:rsidRPr="00AC70D8">
              <w:t>Maitinimo paslaugas teikiančių įmonių tipai (restoranas, kavinė, baras, užkandinė, užeiga, greitojo maitinimo įmonė, valgykla ir kt.)</w:t>
            </w:r>
          </w:p>
          <w:p w14:paraId="2768D34A" w14:textId="77777777" w:rsidR="00D109FB" w:rsidRPr="00AC70D8" w:rsidRDefault="00D109FB" w:rsidP="00571278">
            <w:pPr>
              <w:pStyle w:val="Sraopastraipa0"/>
              <w:widowControl w:val="0"/>
              <w:numPr>
                <w:ilvl w:val="0"/>
                <w:numId w:val="48"/>
              </w:numPr>
              <w:ind w:left="0" w:firstLine="0"/>
            </w:pPr>
            <w:r w:rsidRPr="00AC70D8">
              <w:t>Maitinimo paslaugas teikiančių įmonių paskirtis</w:t>
            </w:r>
          </w:p>
          <w:p w14:paraId="7B7E7ED8" w14:textId="77777777" w:rsidR="00D109FB" w:rsidRPr="00AC70D8" w:rsidRDefault="00D109FB" w:rsidP="00571278">
            <w:pPr>
              <w:pStyle w:val="Sraopastraipa0"/>
              <w:widowControl w:val="0"/>
              <w:numPr>
                <w:ilvl w:val="0"/>
                <w:numId w:val="48"/>
              </w:numPr>
              <w:ind w:left="0" w:firstLine="0"/>
              <w:rPr>
                <w:rFonts w:eastAsia="Times New Roman"/>
              </w:rPr>
            </w:pPr>
            <w:r w:rsidRPr="00AC70D8">
              <w:t xml:space="preserve">Maitinimo paslaugas teikiančių įmonių klasifikavimas </w:t>
            </w:r>
            <w:r w:rsidRPr="00AC70D8">
              <w:rPr>
                <w:rFonts w:eastAsia="Times New Roman"/>
              </w:rPr>
              <w:t>atsižvelgiant į klientų aptarnavimo lygį, sąlygas, patiekalų ir gėrimų asortimentą, patiekalų sudėtingumą, specializaciją ir kt.</w:t>
            </w:r>
          </w:p>
          <w:p w14:paraId="3ED510D1" w14:textId="77777777" w:rsidR="00D109FB" w:rsidRPr="00AC70D8" w:rsidRDefault="00D109FB" w:rsidP="00571278">
            <w:pPr>
              <w:widowControl w:val="0"/>
              <w:spacing w:after="0" w:line="240" w:lineRule="auto"/>
              <w:rPr>
                <w:rFonts w:ascii="Times New Roman" w:eastAsia="Times New Roman" w:hAnsi="Times New Roman"/>
                <w:sz w:val="24"/>
                <w:szCs w:val="24"/>
              </w:rPr>
            </w:pPr>
            <w:r w:rsidRPr="00AC70D8">
              <w:rPr>
                <w:rFonts w:ascii="Times New Roman" w:eastAsia="Times New Roman" w:hAnsi="Times New Roman"/>
                <w:b/>
                <w:sz w:val="24"/>
                <w:szCs w:val="24"/>
              </w:rPr>
              <w:t>Tema.</w:t>
            </w:r>
            <w:r w:rsidRPr="00AC70D8">
              <w:rPr>
                <w:rFonts w:ascii="Times New Roman" w:eastAsia="Times New Roman" w:hAnsi="Times New Roman"/>
                <w:sz w:val="24"/>
                <w:szCs w:val="24"/>
              </w:rPr>
              <w:t xml:space="preserve"> </w:t>
            </w:r>
            <w:r w:rsidRPr="00AC70D8">
              <w:rPr>
                <w:rFonts w:ascii="Times New Roman" w:eastAsia="Times New Roman" w:hAnsi="Times New Roman"/>
                <w:b/>
                <w:i/>
                <w:sz w:val="24"/>
                <w:szCs w:val="24"/>
              </w:rPr>
              <w:t>Reikalavimai keliami maitinimo paslaugas teikiančioms įmonėms</w:t>
            </w:r>
          </w:p>
          <w:p w14:paraId="0EF2EE95" w14:textId="77777777" w:rsidR="00D109FB" w:rsidRPr="00AC70D8" w:rsidRDefault="00D109FB" w:rsidP="00571278">
            <w:pPr>
              <w:pStyle w:val="Sraopastraipa0"/>
              <w:widowControl w:val="0"/>
              <w:numPr>
                <w:ilvl w:val="0"/>
                <w:numId w:val="48"/>
              </w:numPr>
              <w:ind w:left="0" w:firstLine="0"/>
              <w:rPr>
                <w:rFonts w:eastAsia="Calibri"/>
              </w:rPr>
            </w:pPr>
            <w:r w:rsidRPr="00AC70D8">
              <w:t>Geros</w:t>
            </w:r>
            <w:r w:rsidRPr="00AC70D8">
              <w:rPr>
                <w:rFonts w:eastAsia="Calibri"/>
              </w:rPr>
              <w:t xml:space="preserve"> higienos praktikos taisyklės</w:t>
            </w:r>
          </w:p>
          <w:p w14:paraId="18B776A4" w14:textId="77777777" w:rsidR="00D109FB" w:rsidRPr="00AC70D8" w:rsidRDefault="00D109FB" w:rsidP="00571278">
            <w:pPr>
              <w:pStyle w:val="Sraopastraipa0"/>
              <w:widowControl w:val="0"/>
              <w:numPr>
                <w:ilvl w:val="0"/>
                <w:numId w:val="48"/>
              </w:numPr>
              <w:ind w:left="0" w:firstLine="0"/>
            </w:pPr>
            <w:r w:rsidRPr="00AC70D8">
              <w:t>Higienos normos (maisto higiena, maisto produktų ženklinimas ir kt.)</w:t>
            </w:r>
          </w:p>
          <w:p w14:paraId="514F2102" w14:textId="77777777" w:rsidR="00D109FB" w:rsidRPr="00AC70D8" w:rsidRDefault="00D109FB" w:rsidP="00571278">
            <w:pPr>
              <w:pStyle w:val="2vidutinistinklelis1"/>
              <w:widowControl w:val="0"/>
              <w:numPr>
                <w:ilvl w:val="0"/>
                <w:numId w:val="47"/>
              </w:numPr>
              <w:ind w:left="0" w:firstLine="0"/>
              <w:rPr>
                <w:rFonts w:eastAsia="Times New Roman"/>
              </w:rPr>
            </w:pPr>
            <w:r w:rsidRPr="00AC70D8">
              <w:rPr>
                <w:rFonts w:eastAsia="Times New Roman"/>
              </w:rPr>
              <w:t>Lietuvos Respublikos alkoholio kontrolės įstatymas</w:t>
            </w:r>
          </w:p>
          <w:p w14:paraId="63B222BD" w14:textId="77777777" w:rsidR="00D109FB" w:rsidRPr="00AC70D8" w:rsidRDefault="00D109FB" w:rsidP="00571278">
            <w:pPr>
              <w:pStyle w:val="Sraopastraipa0"/>
              <w:widowControl w:val="0"/>
              <w:numPr>
                <w:ilvl w:val="0"/>
                <w:numId w:val="48"/>
              </w:numPr>
              <w:ind w:left="0" w:firstLine="0"/>
            </w:pPr>
            <w:r w:rsidRPr="00AC70D8">
              <w:t>Teisės aktai, reglamentuojantys atliekų tvarkymą</w:t>
            </w:r>
          </w:p>
        </w:tc>
      </w:tr>
      <w:tr w:rsidR="00D109FB" w:rsidRPr="00AC70D8" w14:paraId="01F16BD2" w14:textId="77777777" w:rsidTr="00571278">
        <w:trPr>
          <w:trHeight w:val="57"/>
        </w:trPr>
        <w:tc>
          <w:tcPr>
            <w:tcW w:w="924" w:type="pct"/>
            <w:vMerge/>
          </w:tcPr>
          <w:p w14:paraId="421CF9ED" w14:textId="77777777" w:rsidR="00D109FB" w:rsidRPr="00AC70D8" w:rsidRDefault="00D109FB" w:rsidP="00571278">
            <w:pPr>
              <w:widowControl w:val="0"/>
              <w:spacing w:after="0" w:line="240" w:lineRule="auto"/>
              <w:rPr>
                <w:rFonts w:ascii="Times New Roman" w:hAnsi="Times New Roman"/>
                <w:sz w:val="24"/>
                <w:szCs w:val="24"/>
              </w:rPr>
            </w:pPr>
          </w:p>
        </w:tc>
        <w:tc>
          <w:tcPr>
            <w:tcW w:w="980" w:type="pct"/>
          </w:tcPr>
          <w:p w14:paraId="6CACC333"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1.2. Apibūdinti reikalavimus, taikomus padavėjo asmens higienai, darbo drabužiams, laikysenai.</w:t>
            </w:r>
          </w:p>
        </w:tc>
        <w:tc>
          <w:tcPr>
            <w:tcW w:w="3096" w:type="pct"/>
          </w:tcPr>
          <w:p w14:paraId="3AC96E05" w14:textId="77777777" w:rsidR="00D109FB" w:rsidRPr="00AC70D8" w:rsidRDefault="00D109FB" w:rsidP="00571278">
            <w:pPr>
              <w:widowControl w:val="0"/>
              <w:spacing w:after="0" w:line="240" w:lineRule="auto"/>
              <w:rPr>
                <w:rFonts w:ascii="Times New Roman" w:hAnsi="Times New Roman"/>
                <w:b/>
                <w:i/>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Pr="00AC70D8">
              <w:rPr>
                <w:rFonts w:ascii="Times New Roman" w:hAnsi="Times New Roman"/>
                <w:b/>
                <w:i/>
                <w:sz w:val="24"/>
                <w:szCs w:val="24"/>
              </w:rPr>
              <w:t>Bendrieji reikalavimai, keliami padavėjui</w:t>
            </w:r>
          </w:p>
          <w:p w14:paraId="5C8E7E45" w14:textId="77777777" w:rsidR="00D109FB" w:rsidRPr="00AC70D8" w:rsidRDefault="00D109FB" w:rsidP="00571278">
            <w:pPr>
              <w:widowControl w:val="0"/>
              <w:numPr>
                <w:ilvl w:val="0"/>
                <w:numId w:val="47"/>
              </w:numPr>
              <w:spacing w:after="0" w:line="240" w:lineRule="auto"/>
              <w:ind w:left="0" w:firstLine="0"/>
              <w:rPr>
                <w:rFonts w:ascii="Times New Roman" w:eastAsia="Times New Roman" w:hAnsi="Times New Roman"/>
                <w:sz w:val="24"/>
                <w:szCs w:val="24"/>
              </w:rPr>
            </w:pPr>
            <w:r w:rsidRPr="00AC70D8">
              <w:rPr>
                <w:rFonts w:ascii="Times New Roman" w:eastAsia="Times New Roman" w:hAnsi="Times New Roman"/>
                <w:sz w:val="24"/>
                <w:szCs w:val="24"/>
              </w:rPr>
              <w:t>Padavėjo laikysena</w:t>
            </w:r>
          </w:p>
          <w:p w14:paraId="618F0FB4" w14:textId="77777777" w:rsidR="00D109FB" w:rsidRPr="00AC70D8" w:rsidRDefault="00D109FB" w:rsidP="00571278">
            <w:pPr>
              <w:widowControl w:val="0"/>
              <w:numPr>
                <w:ilvl w:val="0"/>
                <w:numId w:val="47"/>
              </w:numPr>
              <w:spacing w:after="0" w:line="240" w:lineRule="auto"/>
              <w:ind w:left="0" w:firstLine="0"/>
              <w:rPr>
                <w:rFonts w:ascii="Times New Roman" w:eastAsia="Times New Roman" w:hAnsi="Times New Roman"/>
                <w:sz w:val="24"/>
                <w:szCs w:val="24"/>
              </w:rPr>
            </w:pPr>
            <w:r w:rsidRPr="00AC70D8">
              <w:rPr>
                <w:rFonts w:ascii="Times New Roman" w:eastAsia="Times New Roman" w:hAnsi="Times New Roman"/>
                <w:sz w:val="24"/>
                <w:szCs w:val="24"/>
              </w:rPr>
              <w:t>Padavėjo išvaizda</w:t>
            </w:r>
          </w:p>
          <w:p w14:paraId="485A6925" w14:textId="77777777" w:rsidR="00D109FB" w:rsidRPr="00AC70D8" w:rsidRDefault="00D109FB" w:rsidP="00571278">
            <w:pPr>
              <w:widowControl w:val="0"/>
              <w:numPr>
                <w:ilvl w:val="0"/>
                <w:numId w:val="47"/>
              </w:numPr>
              <w:spacing w:after="0" w:line="240" w:lineRule="auto"/>
              <w:ind w:left="0" w:firstLine="0"/>
              <w:rPr>
                <w:rFonts w:ascii="Times New Roman" w:hAnsi="Times New Roman"/>
                <w:b/>
                <w:i/>
                <w:sz w:val="24"/>
                <w:szCs w:val="24"/>
              </w:rPr>
            </w:pPr>
            <w:r w:rsidRPr="00AC70D8">
              <w:rPr>
                <w:rFonts w:ascii="Times New Roman" w:eastAsia="Times New Roman" w:hAnsi="Times New Roman"/>
                <w:sz w:val="24"/>
                <w:szCs w:val="24"/>
              </w:rPr>
              <w:t>Padavėjo elgesys ir bendravimas su klientais</w:t>
            </w:r>
          </w:p>
          <w:p w14:paraId="4F809AD7" w14:textId="77777777" w:rsidR="00D109FB" w:rsidRPr="00AC70D8" w:rsidRDefault="00D109FB" w:rsidP="00571278">
            <w:pPr>
              <w:widowControl w:val="0"/>
              <w:spacing w:after="0" w:line="240" w:lineRule="auto"/>
              <w:rPr>
                <w:rFonts w:ascii="Times New Roman" w:hAnsi="Times New Roman"/>
                <w:b/>
                <w:i/>
                <w:sz w:val="24"/>
                <w:szCs w:val="24"/>
              </w:rPr>
            </w:pPr>
            <w:r w:rsidRPr="00AC70D8">
              <w:rPr>
                <w:rFonts w:ascii="Times New Roman" w:hAnsi="Times New Roman"/>
                <w:b/>
                <w:i/>
                <w:sz w:val="24"/>
                <w:szCs w:val="24"/>
              </w:rPr>
              <w:t>Tema. Reikalavimai, keliami padavėjo drabužiams ir higienai</w:t>
            </w:r>
          </w:p>
          <w:p w14:paraId="13C10140" w14:textId="77777777" w:rsidR="00D109FB" w:rsidRPr="00AC70D8" w:rsidRDefault="00D109FB" w:rsidP="00571278">
            <w:pPr>
              <w:widowControl w:val="0"/>
              <w:numPr>
                <w:ilvl w:val="0"/>
                <w:numId w:val="47"/>
              </w:numPr>
              <w:spacing w:after="0" w:line="240" w:lineRule="auto"/>
              <w:ind w:left="0" w:firstLine="0"/>
              <w:rPr>
                <w:rFonts w:ascii="Times New Roman" w:eastAsia="Times New Roman" w:hAnsi="Times New Roman"/>
                <w:sz w:val="24"/>
                <w:szCs w:val="24"/>
              </w:rPr>
            </w:pPr>
            <w:r w:rsidRPr="00AC70D8">
              <w:rPr>
                <w:rFonts w:ascii="Times New Roman" w:eastAsia="Times New Roman" w:hAnsi="Times New Roman"/>
                <w:sz w:val="24"/>
                <w:szCs w:val="24"/>
              </w:rPr>
              <w:t>Reikalavimai keliami padavėjo asmens higienai</w:t>
            </w:r>
          </w:p>
          <w:p w14:paraId="6E59B13D" w14:textId="77777777" w:rsidR="00D109FB" w:rsidRPr="00AC70D8" w:rsidRDefault="00D109FB" w:rsidP="00571278">
            <w:pPr>
              <w:widowControl w:val="0"/>
              <w:numPr>
                <w:ilvl w:val="0"/>
                <w:numId w:val="47"/>
              </w:numPr>
              <w:spacing w:after="0" w:line="240" w:lineRule="auto"/>
              <w:ind w:left="0" w:firstLine="0"/>
              <w:rPr>
                <w:rFonts w:ascii="Times New Roman" w:eastAsia="Times New Roman" w:hAnsi="Times New Roman"/>
                <w:sz w:val="24"/>
                <w:szCs w:val="24"/>
              </w:rPr>
            </w:pPr>
            <w:r w:rsidRPr="00AC70D8">
              <w:rPr>
                <w:rFonts w:ascii="Times New Roman" w:eastAsia="Times New Roman" w:hAnsi="Times New Roman"/>
                <w:sz w:val="24"/>
                <w:szCs w:val="24"/>
              </w:rPr>
              <w:t>Reikalavimai keliami padavėjo darbo drabužiams,</w:t>
            </w:r>
            <w:r w:rsidRPr="00AC70D8">
              <w:rPr>
                <w:rFonts w:ascii="Times New Roman" w:hAnsi="Times New Roman"/>
                <w:sz w:val="24"/>
                <w:szCs w:val="24"/>
              </w:rPr>
              <w:t xml:space="preserve"> klasikinė apranga ir jai keliami reikalavimai</w:t>
            </w:r>
          </w:p>
        </w:tc>
      </w:tr>
      <w:tr w:rsidR="00D109FB" w:rsidRPr="00AC70D8" w14:paraId="779AD298" w14:textId="77777777" w:rsidTr="00571278">
        <w:trPr>
          <w:trHeight w:val="57"/>
        </w:trPr>
        <w:tc>
          <w:tcPr>
            <w:tcW w:w="924" w:type="pct"/>
            <w:vMerge/>
          </w:tcPr>
          <w:p w14:paraId="25C2181B" w14:textId="77777777" w:rsidR="00D109FB" w:rsidRPr="00AC70D8" w:rsidRDefault="00D109FB" w:rsidP="00571278">
            <w:pPr>
              <w:widowControl w:val="0"/>
              <w:spacing w:after="0" w:line="240" w:lineRule="auto"/>
              <w:rPr>
                <w:rFonts w:ascii="Times New Roman" w:hAnsi="Times New Roman"/>
                <w:sz w:val="24"/>
                <w:szCs w:val="24"/>
              </w:rPr>
            </w:pPr>
          </w:p>
        </w:tc>
        <w:tc>
          <w:tcPr>
            <w:tcW w:w="980" w:type="pct"/>
          </w:tcPr>
          <w:p w14:paraId="22237BDC"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 xml:space="preserve">1.3. Prižiūrėti maitinimo paslaugas teikiančių įmonių patalpas ir baldus skirtus </w:t>
            </w:r>
            <w:r w:rsidRPr="00AC70D8">
              <w:rPr>
                <w:rFonts w:ascii="Times New Roman" w:hAnsi="Times New Roman"/>
                <w:sz w:val="24"/>
                <w:szCs w:val="24"/>
              </w:rPr>
              <w:lastRenderedPageBreak/>
              <w:t>klientų aptarnavimui vadovaujantis teisės aktų nuostatomis.</w:t>
            </w:r>
          </w:p>
        </w:tc>
        <w:tc>
          <w:tcPr>
            <w:tcW w:w="3096" w:type="pct"/>
          </w:tcPr>
          <w:p w14:paraId="46536C4E"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b/>
                <w:sz w:val="24"/>
                <w:szCs w:val="24"/>
              </w:rPr>
              <w:lastRenderedPageBreak/>
              <w:t xml:space="preserve">Tema. </w:t>
            </w:r>
            <w:r w:rsidRPr="00AC70D8">
              <w:rPr>
                <w:rFonts w:ascii="Times New Roman" w:hAnsi="Times New Roman"/>
                <w:b/>
                <w:i/>
                <w:sz w:val="24"/>
                <w:szCs w:val="24"/>
              </w:rPr>
              <w:t>Maitinimo paslaugas teikiančių įmonių patalpos, jų rūšys ir priežiūra</w:t>
            </w:r>
          </w:p>
          <w:p w14:paraId="096ECDD2" w14:textId="77777777" w:rsidR="00D109FB" w:rsidRPr="00AC70D8" w:rsidRDefault="00D109FB" w:rsidP="00571278">
            <w:pPr>
              <w:pStyle w:val="Sraopastraipa0"/>
              <w:widowControl w:val="0"/>
              <w:numPr>
                <w:ilvl w:val="0"/>
                <w:numId w:val="48"/>
              </w:numPr>
              <w:ind w:left="0" w:firstLine="0"/>
            </w:pPr>
            <w:r w:rsidRPr="00AC70D8">
              <w:t xml:space="preserve">Maitinimo paslaugas teikiančių įmonių prekybos patalpos (laukiamasis, rūbinė, aptarnavimo salė ir t.t.) ir patiekalų </w:t>
            </w:r>
            <w:r w:rsidRPr="00AC70D8">
              <w:rPr>
                <w:rFonts w:eastAsia="Times New Roman"/>
                <w:lang w:eastAsia="en-US"/>
              </w:rPr>
              <w:t>gaminimo patalpos</w:t>
            </w:r>
          </w:p>
          <w:p w14:paraId="7ADAB0D3" w14:textId="77777777" w:rsidR="00D109FB" w:rsidRPr="00AC70D8" w:rsidRDefault="00D109FB" w:rsidP="00571278">
            <w:pPr>
              <w:pStyle w:val="Sraopastraipa0"/>
              <w:widowControl w:val="0"/>
              <w:numPr>
                <w:ilvl w:val="0"/>
                <w:numId w:val="48"/>
              </w:numPr>
              <w:ind w:left="0" w:firstLine="0"/>
            </w:pPr>
            <w:r w:rsidRPr="00AC70D8">
              <w:lastRenderedPageBreak/>
              <w:t>Maitinimo paslaugas teikiančių įmonių pagalbinės patalpos</w:t>
            </w:r>
          </w:p>
          <w:p w14:paraId="32BE900E" w14:textId="77777777" w:rsidR="00D109FB" w:rsidRPr="00AC70D8" w:rsidRDefault="00D109FB" w:rsidP="00571278">
            <w:pPr>
              <w:pStyle w:val="Sraopastraipa0"/>
              <w:widowControl w:val="0"/>
              <w:numPr>
                <w:ilvl w:val="0"/>
                <w:numId w:val="48"/>
              </w:numPr>
              <w:ind w:left="0" w:firstLine="0"/>
            </w:pPr>
            <w:r w:rsidRPr="00AC70D8">
              <w:t>Maitinimo paslaugas teikiančių įmonių patalpų priežiūros reikalavimai</w:t>
            </w:r>
          </w:p>
          <w:p w14:paraId="53A9373C"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Maitinimo paslaugas teikiančių įmonių baldai, jų priežiūra</w:t>
            </w:r>
          </w:p>
          <w:p w14:paraId="1DB8E3F2" w14:textId="77777777" w:rsidR="00D109FB" w:rsidRPr="00AC70D8" w:rsidRDefault="00D109FB" w:rsidP="00571278">
            <w:pPr>
              <w:pStyle w:val="Sraopastraipa0"/>
              <w:widowControl w:val="0"/>
              <w:numPr>
                <w:ilvl w:val="0"/>
                <w:numId w:val="48"/>
              </w:numPr>
              <w:ind w:left="0" w:firstLine="0"/>
            </w:pPr>
            <w:r w:rsidRPr="00AC70D8">
              <w:t>Maitinimo paslaugas teikiančių įmonių baldai, jų išdėstymo, pagal aptarnavimo formą, salėje reikalavimai</w:t>
            </w:r>
          </w:p>
          <w:p w14:paraId="590D8B03" w14:textId="77777777" w:rsidR="00D109FB" w:rsidRPr="00AC70D8" w:rsidRDefault="00D109FB" w:rsidP="00571278">
            <w:pPr>
              <w:pStyle w:val="Sraopastraipa0"/>
              <w:widowControl w:val="0"/>
              <w:numPr>
                <w:ilvl w:val="0"/>
                <w:numId w:val="48"/>
              </w:numPr>
              <w:ind w:left="0" w:firstLine="0"/>
            </w:pPr>
            <w:r w:rsidRPr="00AC70D8">
              <w:t>Maitinimo paslaugas teikiančių įmonių baldų priežiūros reikalavimai</w:t>
            </w:r>
          </w:p>
        </w:tc>
      </w:tr>
      <w:tr w:rsidR="00D109FB" w:rsidRPr="00AC70D8" w14:paraId="20B50890" w14:textId="77777777" w:rsidTr="00571278">
        <w:trPr>
          <w:trHeight w:val="57"/>
        </w:trPr>
        <w:tc>
          <w:tcPr>
            <w:tcW w:w="924" w:type="pct"/>
            <w:vMerge/>
          </w:tcPr>
          <w:p w14:paraId="098E0FA0" w14:textId="77777777" w:rsidR="00D109FB" w:rsidRPr="00AC70D8" w:rsidRDefault="00D109FB" w:rsidP="00571278">
            <w:pPr>
              <w:widowControl w:val="0"/>
              <w:spacing w:after="0" w:line="240" w:lineRule="auto"/>
              <w:rPr>
                <w:rFonts w:ascii="Times New Roman" w:hAnsi="Times New Roman"/>
                <w:sz w:val="24"/>
                <w:szCs w:val="24"/>
              </w:rPr>
            </w:pPr>
          </w:p>
        </w:tc>
        <w:tc>
          <w:tcPr>
            <w:tcW w:w="980" w:type="pct"/>
          </w:tcPr>
          <w:p w14:paraId="29FA3116"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 xml:space="preserve">1.4. Paruošti prekybos salę, </w:t>
            </w:r>
            <w:proofErr w:type="spellStart"/>
            <w:r w:rsidRPr="00AC70D8">
              <w:rPr>
                <w:rFonts w:ascii="Times New Roman" w:hAnsi="Times New Roman"/>
                <w:sz w:val="24"/>
                <w:szCs w:val="24"/>
              </w:rPr>
              <w:t>servantą</w:t>
            </w:r>
            <w:proofErr w:type="spellEnd"/>
            <w:r w:rsidRPr="00AC70D8">
              <w:rPr>
                <w:rFonts w:ascii="Times New Roman" w:hAnsi="Times New Roman"/>
                <w:sz w:val="24"/>
                <w:szCs w:val="24"/>
              </w:rPr>
              <w:t xml:space="preserve"> ir kitą inventorių klientams aptarnauti, laikantis darbuotojų saugos ir sveikatos bei higienos reikalavimų.</w:t>
            </w:r>
          </w:p>
        </w:tc>
        <w:tc>
          <w:tcPr>
            <w:tcW w:w="3096" w:type="pct"/>
          </w:tcPr>
          <w:p w14:paraId="7E39E929"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 xml:space="preserve">Prekybos salės, baldų ir </w:t>
            </w:r>
            <w:proofErr w:type="spellStart"/>
            <w:r w:rsidRPr="00AC70D8">
              <w:rPr>
                <w:rFonts w:ascii="Times New Roman" w:hAnsi="Times New Roman"/>
                <w:b/>
                <w:i/>
                <w:sz w:val="24"/>
                <w:szCs w:val="24"/>
              </w:rPr>
              <w:t>servanto</w:t>
            </w:r>
            <w:proofErr w:type="spellEnd"/>
            <w:r w:rsidRPr="00AC70D8">
              <w:rPr>
                <w:rFonts w:ascii="Times New Roman" w:hAnsi="Times New Roman"/>
                <w:b/>
                <w:i/>
                <w:sz w:val="24"/>
                <w:szCs w:val="24"/>
              </w:rPr>
              <w:t xml:space="preserve"> paruošimas</w:t>
            </w:r>
          </w:p>
          <w:p w14:paraId="0EB2D7BD" w14:textId="77777777" w:rsidR="00D109FB" w:rsidRPr="00AC70D8" w:rsidRDefault="00D109FB" w:rsidP="00571278">
            <w:pPr>
              <w:pStyle w:val="Sraopastraipa0"/>
              <w:widowControl w:val="0"/>
              <w:numPr>
                <w:ilvl w:val="0"/>
                <w:numId w:val="52"/>
              </w:numPr>
              <w:ind w:left="0" w:firstLine="0"/>
            </w:pPr>
            <w:r w:rsidRPr="00AC70D8">
              <w:t>Prekybos salės patalpų paruošimas klientų aptarnavimui</w:t>
            </w:r>
          </w:p>
          <w:p w14:paraId="7E0B1B4A" w14:textId="77777777" w:rsidR="00D109FB" w:rsidRPr="00AC70D8" w:rsidRDefault="00D109FB" w:rsidP="00571278">
            <w:pPr>
              <w:pStyle w:val="Sraopastraipa0"/>
              <w:widowControl w:val="0"/>
              <w:numPr>
                <w:ilvl w:val="0"/>
                <w:numId w:val="52"/>
              </w:numPr>
              <w:ind w:left="0" w:firstLine="0"/>
              <w:rPr>
                <w:b/>
              </w:rPr>
            </w:pPr>
            <w:r w:rsidRPr="00AC70D8">
              <w:t>Prekybos salės baldų (stalų, kėdžių, krėslų, minkštasuolių ir kt.)</w:t>
            </w:r>
            <w:r w:rsidRPr="00AC70D8">
              <w:rPr>
                <w:b/>
                <w:i/>
              </w:rPr>
              <w:t xml:space="preserve"> </w:t>
            </w:r>
            <w:r w:rsidRPr="00AC70D8">
              <w:t>išdėstymas pagal reikalavimus</w:t>
            </w:r>
          </w:p>
          <w:p w14:paraId="0B22D77A" w14:textId="77777777" w:rsidR="00D109FB" w:rsidRPr="00AC70D8" w:rsidRDefault="00D109FB" w:rsidP="00571278">
            <w:pPr>
              <w:pStyle w:val="Sraopastraipa0"/>
              <w:widowControl w:val="0"/>
              <w:numPr>
                <w:ilvl w:val="0"/>
                <w:numId w:val="52"/>
              </w:numPr>
              <w:ind w:left="0" w:firstLine="0"/>
              <w:rPr>
                <w:b/>
              </w:rPr>
            </w:pPr>
            <w:r w:rsidRPr="00AC70D8">
              <w:t>Pagalbinio stalo paruošimas</w:t>
            </w:r>
          </w:p>
          <w:p w14:paraId="52B124E2" w14:textId="77777777" w:rsidR="00D109FB" w:rsidRPr="00AC70D8" w:rsidRDefault="00D109FB" w:rsidP="00571278">
            <w:pPr>
              <w:pStyle w:val="Sraopastraipa0"/>
              <w:widowControl w:val="0"/>
              <w:numPr>
                <w:ilvl w:val="0"/>
                <w:numId w:val="52"/>
              </w:numPr>
              <w:ind w:left="0" w:firstLine="0"/>
              <w:rPr>
                <w:b/>
              </w:rPr>
            </w:pPr>
            <w:proofErr w:type="spellStart"/>
            <w:r w:rsidRPr="00AC70D8">
              <w:t>Servanto</w:t>
            </w:r>
            <w:proofErr w:type="spellEnd"/>
            <w:r w:rsidRPr="00AC70D8">
              <w:t xml:space="preserve"> paruošimas</w:t>
            </w:r>
          </w:p>
          <w:p w14:paraId="70E0C977" w14:textId="77777777" w:rsidR="00D109FB" w:rsidRPr="00AC70D8" w:rsidRDefault="00D109FB" w:rsidP="00571278">
            <w:pPr>
              <w:widowControl w:val="0"/>
              <w:spacing w:after="0" w:line="240" w:lineRule="auto"/>
              <w:rPr>
                <w:rFonts w:ascii="Times New Roman" w:hAnsi="Times New Roman"/>
                <w:b/>
                <w:i/>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Darbuotojų saugos ir sveikatos bei higienos reikalavimai atliekant darbo vietos paruošiamuosius darbus</w:t>
            </w:r>
          </w:p>
          <w:p w14:paraId="7A9DD27D" w14:textId="77777777" w:rsidR="00D109FB" w:rsidRPr="00AC70D8" w:rsidRDefault="00D109FB" w:rsidP="00571278">
            <w:pPr>
              <w:pStyle w:val="Sraopastraipa0"/>
              <w:widowControl w:val="0"/>
              <w:numPr>
                <w:ilvl w:val="0"/>
                <w:numId w:val="52"/>
              </w:numPr>
              <w:ind w:left="0" w:firstLine="0"/>
              <w:rPr>
                <w:b/>
              </w:rPr>
            </w:pPr>
            <w:r w:rsidRPr="00AC70D8">
              <w:t>Darbuotojų saugos ir sveikatos, ergonomikos, priešgaisrinės saugos ir aplinkosaugos reikalavimai</w:t>
            </w:r>
          </w:p>
          <w:p w14:paraId="13A0F3C8" w14:textId="77777777" w:rsidR="00D109FB" w:rsidRPr="00AC70D8" w:rsidRDefault="00D109FB" w:rsidP="00571278">
            <w:pPr>
              <w:pStyle w:val="Sraopastraipa0"/>
              <w:widowControl w:val="0"/>
              <w:numPr>
                <w:ilvl w:val="0"/>
                <w:numId w:val="52"/>
              </w:numPr>
              <w:ind w:left="0" w:firstLine="0"/>
              <w:rPr>
                <w:b/>
              </w:rPr>
            </w:pPr>
            <w:r w:rsidRPr="00AC70D8">
              <w:t>Darbuotojų asmens higienos reikalavimai</w:t>
            </w:r>
          </w:p>
        </w:tc>
      </w:tr>
      <w:tr w:rsidR="00D109FB" w:rsidRPr="00AC70D8" w14:paraId="73336E67" w14:textId="77777777" w:rsidTr="00571278">
        <w:trPr>
          <w:trHeight w:val="57"/>
        </w:trPr>
        <w:tc>
          <w:tcPr>
            <w:tcW w:w="924" w:type="pct"/>
            <w:vMerge w:val="restart"/>
          </w:tcPr>
          <w:p w14:paraId="5C164C09" w14:textId="77777777" w:rsidR="00D109FB" w:rsidRPr="00AC70D8" w:rsidRDefault="00D109FB" w:rsidP="00571278">
            <w:pPr>
              <w:widowControl w:val="0"/>
              <w:spacing w:after="0" w:line="240" w:lineRule="auto"/>
              <w:rPr>
                <w:rFonts w:ascii="Times New Roman" w:eastAsia="Calibri" w:hAnsi="Times New Roman"/>
                <w:sz w:val="24"/>
                <w:szCs w:val="24"/>
                <w:lang w:eastAsia="en-US"/>
              </w:rPr>
            </w:pPr>
            <w:r w:rsidRPr="00AC70D8">
              <w:rPr>
                <w:rFonts w:ascii="Times New Roman" w:hAnsi="Times New Roman"/>
                <w:sz w:val="24"/>
                <w:szCs w:val="24"/>
              </w:rPr>
              <w:t xml:space="preserve">2. </w:t>
            </w:r>
            <w:r w:rsidRPr="00AC70D8">
              <w:rPr>
                <w:rFonts w:ascii="Times New Roman" w:eastAsia="Calibri" w:hAnsi="Times New Roman"/>
                <w:sz w:val="24"/>
                <w:szCs w:val="24"/>
              </w:rPr>
              <w:t>Paruošti stalo indus, įrankius, taures, stalo užtiesalus</w:t>
            </w:r>
            <w:r w:rsidRPr="00AC70D8">
              <w:rPr>
                <w:rFonts w:ascii="Times New Roman" w:eastAsia="Calibri" w:hAnsi="Times New Roman"/>
                <w:sz w:val="24"/>
                <w:szCs w:val="24"/>
                <w:lang w:eastAsia="en-US"/>
              </w:rPr>
              <w:t>.</w:t>
            </w:r>
          </w:p>
        </w:tc>
        <w:tc>
          <w:tcPr>
            <w:tcW w:w="980" w:type="pct"/>
          </w:tcPr>
          <w:p w14:paraId="5E6FD94C"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2.1. Apibūdinti s</w:t>
            </w:r>
            <w:r w:rsidRPr="00AC70D8">
              <w:rPr>
                <w:rFonts w:ascii="Times New Roman" w:eastAsia="Calibri" w:hAnsi="Times New Roman"/>
                <w:sz w:val="24"/>
                <w:szCs w:val="24"/>
                <w:lang w:eastAsia="en-US"/>
              </w:rPr>
              <w:t>talo indus, įrankius, taures, stalo užtiesalus ir kitus naudojamus reikmenis, jų asortimentą, paskirtį ir laikymo reikalavimus.</w:t>
            </w:r>
          </w:p>
        </w:tc>
        <w:tc>
          <w:tcPr>
            <w:tcW w:w="3096" w:type="pct"/>
          </w:tcPr>
          <w:p w14:paraId="03F02542" w14:textId="77777777" w:rsidR="00D109FB" w:rsidRPr="00AC70D8" w:rsidRDefault="00D109FB" w:rsidP="00571278">
            <w:pPr>
              <w:widowControl w:val="0"/>
              <w:spacing w:after="0" w:line="240" w:lineRule="auto"/>
              <w:jc w:val="both"/>
              <w:rPr>
                <w:rFonts w:ascii="Times New Roman" w:hAnsi="Times New Roman"/>
                <w:b/>
                <w:i/>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Stalo įrankiai, jų priežiūra ir laikymas</w:t>
            </w:r>
          </w:p>
          <w:p w14:paraId="2ED216FD" w14:textId="77777777" w:rsidR="00D109FB" w:rsidRPr="00AC70D8" w:rsidRDefault="00D109FB" w:rsidP="00571278">
            <w:pPr>
              <w:pStyle w:val="Sraopastraipa0"/>
              <w:widowControl w:val="0"/>
              <w:numPr>
                <w:ilvl w:val="0"/>
                <w:numId w:val="53"/>
              </w:numPr>
              <w:ind w:left="0" w:firstLine="0"/>
              <w:jc w:val="both"/>
            </w:pPr>
            <w:r w:rsidRPr="00AC70D8">
              <w:t>Stalo įrankių rūšys</w:t>
            </w:r>
          </w:p>
          <w:p w14:paraId="4CC8C2B9" w14:textId="77777777" w:rsidR="00D109FB" w:rsidRPr="00AC70D8" w:rsidRDefault="00D109FB" w:rsidP="00571278">
            <w:pPr>
              <w:pStyle w:val="Sraopastraipa0"/>
              <w:widowControl w:val="0"/>
              <w:numPr>
                <w:ilvl w:val="0"/>
                <w:numId w:val="53"/>
              </w:numPr>
              <w:ind w:left="0" w:firstLine="0"/>
              <w:jc w:val="both"/>
              <w:rPr>
                <w:b/>
              </w:rPr>
            </w:pPr>
            <w:r w:rsidRPr="00AC70D8">
              <w:t>Asmeninio naudojimo stalo įrankiai, jų paskirtis, priežiūra, laikymo sąlygos</w:t>
            </w:r>
          </w:p>
          <w:p w14:paraId="4CE312BD" w14:textId="77777777" w:rsidR="00D109FB" w:rsidRPr="00AC70D8" w:rsidRDefault="00D109FB" w:rsidP="00571278">
            <w:pPr>
              <w:pStyle w:val="Sraopastraipa0"/>
              <w:widowControl w:val="0"/>
              <w:numPr>
                <w:ilvl w:val="0"/>
                <w:numId w:val="53"/>
              </w:numPr>
              <w:ind w:left="0" w:firstLine="0"/>
              <w:jc w:val="both"/>
              <w:rPr>
                <w:b/>
              </w:rPr>
            </w:pPr>
            <w:r w:rsidRPr="00AC70D8">
              <w:t>Bendro naudojimo stalo įrankiai, jų paskirtis, priežiūra, laikymo sąlygos</w:t>
            </w:r>
          </w:p>
          <w:p w14:paraId="3E52CD34"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Stalo indai, jų priežiūra ir laikymas</w:t>
            </w:r>
          </w:p>
          <w:p w14:paraId="099716FD" w14:textId="77777777" w:rsidR="00D109FB" w:rsidRPr="00AC70D8" w:rsidRDefault="00D109FB" w:rsidP="00571278">
            <w:pPr>
              <w:pStyle w:val="Sraopastraipa0"/>
              <w:widowControl w:val="0"/>
              <w:numPr>
                <w:ilvl w:val="0"/>
                <w:numId w:val="54"/>
              </w:numPr>
              <w:ind w:left="0" w:firstLine="0"/>
              <w:jc w:val="both"/>
              <w:rPr>
                <w:b/>
              </w:rPr>
            </w:pPr>
            <w:r w:rsidRPr="00AC70D8">
              <w:t>Stalo indų rūšys</w:t>
            </w:r>
          </w:p>
          <w:p w14:paraId="0459AC40" w14:textId="77777777" w:rsidR="00D109FB" w:rsidRPr="00AC70D8" w:rsidRDefault="00D109FB" w:rsidP="00571278">
            <w:pPr>
              <w:pStyle w:val="Sraopastraipa0"/>
              <w:widowControl w:val="0"/>
              <w:numPr>
                <w:ilvl w:val="0"/>
                <w:numId w:val="54"/>
              </w:numPr>
              <w:ind w:left="0" w:firstLine="0"/>
              <w:jc w:val="both"/>
              <w:rPr>
                <w:b/>
              </w:rPr>
            </w:pPr>
            <w:r w:rsidRPr="00AC70D8">
              <w:t>Asmeninio naudojimo stalo indai, jų paskirtis, priežiūra, laikymo sąlygos</w:t>
            </w:r>
          </w:p>
          <w:p w14:paraId="7F31B989" w14:textId="77777777" w:rsidR="00D109FB" w:rsidRPr="00AC70D8" w:rsidRDefault="00D109FB" w:rsidP="00571278">
            <w:pPr>
              <w:pStyle w:val="Sraopastraipa0"/>
              <w:widowControl w:val="0"/>
              <w:numPr>
                <w:ilvl w:val="0"/>
                <w:numId w:val="54"/>
              </w:numPr>
              <w:ind w:left="0" w:firstLine="0"/>
              <w:jc w:val="both"/>
              <w:rPr>
                <w:b/>
              </w:rPr>
            </w:pPr>
            <w:r w:rsidRPr="00AC70D8">
              <w:t>Bendro naudojimo stalo indai, jų paskirtis, priežiūra, laikymo sąlygos</w:t>
            </w:r>
          </w:p>
          <w:p w14:paraId="31A7B601" w14:textId="77777777" w:rsidR="00D109FB" w:rsidRPr="00AC70D8" w:rsidRDefault="00D109FB" w:rsidP="00571278">
            <w:pPr>
              <w:widowControl w:val="0"/>
              <w:spacing w:after="0" w:line="240" w:lineRule="auto"/>
              <w:jc w:val="both"/>
              <w:rPr>
                <w:rFonts w:ascii="Times New Roman" w:hAnsi="Times New Roman"/>
                <w:b/>
                <w:i/>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Taurės, jų priežiūra ir laikymas</w:t>
            </w:r>
          </w:p>
          <w:p w14:paraId="09FE1A4F" w14:textId="77777777" w:rsidR="00D109FB" w:rsidRPr="00AC70D8" w:rsidRDefault="00D109FB" w:rsidP="00571278">
            <w:pPr>
              <w:pStyle w:val="Sraopastraipa0"/>
              <w:widowControl w:val="0"/>
              <w:numPr>
                <w:ilvl w:val="0"/>
                <w:numId w:val="55"/>
              </w:numPr>
              <w:ind w:left="0" w:firstLine="0"/>
              <w:jc w:val="both"/>
            </w:pPr>
            <w:r w:rsidRPr="00AC70D8">
              <w:t>Taurių rūšys</w:t>
            </w:r>
          </w:p>
          <w:p w14:paraId="74440949" w14:textId="77777777" w:rsidR="00D109FB" w:rsidRPr="00AC70D8" w:rsidRDefault="00D109FB" w:rsidP="00571278">
            <w:pPr>
              <w:pStyle w:val="Sraopastraipa0"/>
              <w:widowControl w:val="0"/>
              <w:numPr>
                <w:ilvl w:val="0"/>
                <w:numId w:val="55"/>
              </w:numPr>
              <w:ind w:left="0" w:firstLine="0"/>
              <w:jc w:val="both"/>
            </w:pPr>
            <w:r w:rsidRPr="00AC70D8">
              <w:t>Taurių paskirtis, priežiūra, laikymo sąlygos</w:t>
            </w:r>
          </w:p>
          <w:p w14:paraId="71252563"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 xml:space="preserve">Stalo užtiesalai, servetėlės ir </w:t>
            </w:r>
            <w:proofErr w:type="spellStart"/>
            <w:r w:rsidRPr="00AC70D8">
              <w:rPr>
                <w:rFonts w:ascii="Times New Roman" w:hAnsi="Times New Roman"/>
                <w:b/>
                <w:i/>
                <w:sz w:val="24"/>
                <w:szCs w:val="24"/>
              </w:rPr>
              <w:t>rankšluostėliai</w:t>
            </w:r>
            <w:proofErr w:type="spellEnd"/>
            <w:r w:rsidRPr="00AC70D8">
              <w:rPr>
                <w:rFonts w:ascii="Times New Roman" w:hAnsi="Times New Roman"/>
                <w:b/>
                <w:i/>
                <w:sz w:val="24"/>
                <w:szCs w:val="24"/>
              </w:rPr>
              <w:t>, jų priežiūra, laikymas ir panaudotų tvarkymas</w:t>
            </w:r>
          </w:p>
          <w:p w14:paraId="39182826" w14:textId="77777777" w:rsidR="00D109FB" w:rsidRPr="00AC70D8" w:rsidRDefault="00D109FB" w:rsidP="00571278">
            <w:pPr>
              <w:pStyle w:val="Sraopastraipa0"/>
              <w:widowControl w:val="0"/>
              <w:numPr>
                <w:ilvl w:val="0"/>
                <w:numId w:val="56"/>
              </w:numPr>
              <w:ind w:left="0" w:firstLine="0"/>
              <w:jc w:val="both"/>
              <w:rPr>
                <w:b/>
              </w:rPr>
            </w:pPr>
            <w:r w:rsidRPr="00AC70D8">
              <w:t xml:space="preserve">Stalo užtiesalai, servetėlės, </w:t>
            </w:r>
            <w:proofErr w:type="spellStart"/>
            <w:r w:rsidRPr="00AC70D8">
              <w:t>rankšluostėliai</w:t>
            </w:r>
            <w:proofErr w:type="spellEnd"/>
            <w:r w:rsidRPr="00AC70D8">
              <w:t>, jų rūšys, paskirtis</w:t>
            </w:r>
          </w:p>
          <w:p w14:paraId="6EC903E8" w14:textId="77777777" w:rsidR="00D109FB" w:rsidRPr="00AC70D8" w:rsidRDefault="00D109FB" w:rsidP="00571278">
            <w:pPr>
              <w:pStyle w:val="Sraopastraipa0"/>
              <w:widowControl w:val="0"/>
              <w:numPr>
                <w:ilvl w:val="0"/>
                <w:numId w:val="56"/>
              </w:numPr>
              <w:ind w:left="0" w:firstLine="0"/>
              <w:jc w:val="both"/>
              <w:rPr>
                <w:b/>
              </w:rPr>
            </w:pPr>
            <w:r w:rsidRPr="00AC70D8">
              <w:t xml:space="preserve">Stalo užtiesalų, servetėlių, </w:t>
            </w:r>
            <w:proofErr w:type="spellStart"/>
            <w:r w:rsidRPr="00AC70D8">
              <w:t>rankšluostėlių</w:t>
            </w:r>
            <w:proofErr w:type="spellEnd"/>
            <w:r w:rsidRPr="00AC70D8">
              <w:t xml:space="preserve"> priežiūra, laikymo sąlygos</w:t>
            </w:r>
          </w:p>
          <w:p w14:paraId="30A7CDC6" w14:textId="77777777" w:rsidR="00D109FB" w:rsidRPr="00AC70D8" w:rsidRDefault="00D109FB" w:rsidP="00571278">
            <w:pPr>
              <w:pStyle w:val="Sraopastraipa0"/>
              <w:widowControl w:val="0"/>
              <w:numPr>
                <w:ilvl w:val="0"/>
                <w:numId w:val="56"/>
              </w:numPr>
              <w:ind w:left="0" w:firstLine="0"/>
              <w:jc w:val="both"/>
              <w:rPr>
                <w:b/>
              </w:rPr>
            </w:pPr>
            <w:r w:rsidRPr="00AC70D8">
              <w:t xml:space="preserve">Panaudotų stalo užtiesalų, servetėlių, </w:t>
            </w:r>
            <w:proofErr w:type="spellStart"/>
            <w:r w:rsidRPr="00AC70D8">
              <w:t>rankšluostėlių</w:t>
            </w:r>
            <w:proofErr w:type="spellEnd"/>
            <w:r w:rsidRPr="00AC70D8">
              <w:t xml:space="preserve"> rūšiavimas prieš skalbimą ar valymą</w:t>
            </w:r>
          </w:p>
          <w:p w14:paraId="308DED63"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Padėklai, jų priežiūra ir laikymas</w:t>
            </w:r>
          </w:p>
          <w:p w14:paraId="4FD8BB3E" w14:textId="77777777" w:rsidR="00D109FB" w:rsidRPr="00AC70D8" w:rsidRDefault="00D109FB" w:rsidP="00571278">
            <w:pPr>
              <w:pStyle w:val="Sraopastraipa0"/>
              <w:widowControl w:val="0"/>
              <w:numPr>
                <w:ilvl w:val="0"/>
                <w:numId w:val="55"/>
              </w:numPr>
              <w:ind w:left="0" w:firstLine="0"/>
              <w:jc w:val="both"/>
            </w:pPr>
            <w:r w:rsidRPr="00AC70D8">
              <w:t>Padėklų rūšys</w:t>
            </w:r>
          </w:p>
          <w:p w14:paraId="48940FEA" w14:textId="77777777" w:rsidR="00D109FB" w:rsidRPr="00AC70D8" w:rsidRDefault="00D109FB" w:rsidP="00571278">
            <w:pPr>
              <w:pStyle w:val="Sraopastraipa0"/>
              <w:widowControl w:val="0"/>
              <w:numPr>
                <w:ilvl w:val="0"/>
                <w:numId w:val="56"/>
              </w:numPr>
              <w:ind w:left="0" w:firstLine="0"/>
              <w:jc w:val="both"/>
              <w:rPr>
                <w:b/>
              </w:rPr>
            </w:pPr>
            <w:r w:rsidRPr="00AC70D8">
              <w:lastRenderedPageBreak/>
              <w:t>Padėklų paskirtis, priežiūra, laikymo sąlygos</w:t>
            </w:r>
          </w:p>
        </w:tc>
      </w:tr>
      <w:tr w:rsidR="00D109FB" w:rsidRPr="00AC70D8" w14:paraId="352F5ED7" w14:textId="77777777" w:rsidTr="00571278">
        <w:trPr>
          <w:trHeight w:val="57"/>
        </w:trPr>
        <w:tc>
          <w:tcPr>
            <w:tcW w:w="924" w:type="pct"/>
            <w:vMerge/>
          </w:tcPr>
          <w:p w14:paraId="171F62ED" w14:textId="77777777" w:rsidR="00D109FB" w:rsidRPr="00AC70D8" w:rsidRDefault="00D109FB" w:rsidP="00571278">
            <w:pPr>
              <w:widowControl w:val="0"/>
              <w:spacing w:after="0" w:line="240" w:lineRule="auto"/>
              <w:rPr>
                <w:rFonts w:ascii="Times New Roman" w:hAnsi="Times New Roman"/>
                <w:sz w:val="24"/>
                <w:szCs w:val="24"/>
              </w:rPr>
            </w:pPr>
          </w:p>
        </w:tc>
        <w:tc>
          <w:tcPr>
            <w:tcW w:w="980" w:type="pct"/>
          </w:tcPr>
          <w:p w14:paraId="2A22DB2A"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2.2. Paruošti naudojimui stalo indus, įrankius, taures, stalo užtiesalus ir kitą serviravimo inventorių vadovaujantis padavėjo darbo technikos reikalavimais.</w:t>
            </w:r>
          </w:p>
        </w:tc>
        <w:tc>
          <w:tcPr>
            <w:tcW w:w="3096" w:type="pct"/>
          </w:tcPr>
          <w:p w14:paraId="163EB586"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Padavėjo darbo technikos reikalavimai</w:t>
            </w:r>
          </w:p>
          <w:p w14:paraId="7EC6924B" w14:textId="77777777" w:rsidR="00D109FB" w:rsidRPr="00AC70D8" w:rsidRDefault="00D109FB" w:rsidP="00571278">
            <w:pPr>
              <w:pStyle w:val="Sraopastraipa0"/>
              <w:widowControl w:val="0"/>
              <w:numPr>
                <w:ilvl w:val="0"/>
                <w:numId w:val="56"/>
              </w:numPr>
              <w:ind w:left="0" w:firstLine="0"/>
              <w:jc w:val="both"/>
            </w:pPr>
            <w:r w:rsidRPr="00AC70D8">
              <w:t>Įrankių, indų, taurių blizginimas</w:t>
            </w:r>
          </w:p>
          <w:p w14:paraId="22E7456D" w14:textId="77777777" w:rsidR="00D109FB" w:rsidRPr="00AC70D8" w:rsidRDefault="00D109FB" w:rsidP="00571278">
            <w:pPr>
              <w:pStyle w:val="Sraopastraipa0"/>
              <w:widowControl w:val="0"/>
              <w:numPr>
                <w:ilvl w:val="0"/>
                <w:numId w:val="56"/>
              </w:numPr>
              <w:ind w:left="0" w:firstLine="0"/>
              <w:jc w:val="both"/>
            </w:pPr>
            <w:r w:rsidRPr="00AC70D8">
              <w:t xml:space="preserve">Padavėjo </w:t>
            </w:r>
            <w:proofErr w:type="spellStart"/>
            <w:r w:rsidRPr="00AC70D8">
              <w:t>rankšluostėlio</w:t>
            </w:r>
            <w:proofErr w:type="spellEnd"/>
            <w:r w:rsidRPr="00AC70D8">
              <w:t xml:space="preserve"> naudojimo taisyklės</w:t>
            </w:r>
          </w:p>
          <w:p w14:paraId="1D5F3BF2" w14:textId="77777777" w:rsidR="00D109FB" w:rsidRPr="00AC70D8" w:rsidRDefault="00D109FB" w:rsidP="00571278">
            <w:pPr>
              <w:pStyle w:val="Sraopastraipa0"/>
              <w:widowControl w:val="0"/>
              <w:numPr>
                <w:ilvl w:val="0"/>
                <w:numId w:val="56"/>
              </w:numPr>
              <w:ind w:left="0" w:firstLine="0"/>
              <w:jc w:val="both"/>
            </w:pPr>
            <w:r w:rsidRPr="00AC70D8">
              <w:t>Padėklo naudojimo taisyklės</w:t>
            </w:r>
          </w:p>
          <w:p w14:paraId="698B621E" w14:textId="77777777" w:rsidR="00D109FB" w:rsidRPr="00AC70D8" w:rsidRDefault="00D109FB" w:rsidP="00571278">
            <w:pPr>
              <w:pStyle w:val="Sraopastraipa0"/>
              <w:widowControl w:val="0"/>
              <w:numPr>
                <w:ilvl w:val="0"/>
                <w:numId w:val="56"/>
              </w:numPr>
              <w:ind w:left="0" w:firstLine="0"/>
              <w:jc w:val="both"/>
              <w:rPr>
                <w:b/>
              </w:rPr>
            </w:pPr>
            <w:r w:rsidRPr="00AC70D8">
              <w:t>Indų, įrankių, taurių nešimo ir naudotų indų nurinkimo technika</w:t>
            </w:r>
          </w:p>
          <w:p w14:paraId="23400360" w14:textId="77777777" w:rsidR="00D109FB" w:rsidRPr="00AC70D8" w:rsidRDefault="00D109FB" w:rsidP="00571278">
            <w:pPr>
              <w:pStyle w:val="Sraopastraipa0"/>
              <w:widowControl w:val="0"/>
              <w:ind w:left="0"/>
              <w:jc w:val="both"/>
              <w:rPr>
                <w:b/>
                <w:i/>
              </w:rPr>
            </w:pPr>
            <w:r w:rsidRPr="00AC70D8">
              <w:rPr>
                <w:b/>
              </w:rPr>
              <w:t xml:space="preserve">Tema. </w:t>
            </w:r>
            <w:r w:rsidRPr="00AC70D8">
              <w:rPr>
                <w:b/>
                <w:i/>
              </w:rPr>
              <w:t>Stalo indų, įrankių, taurių, stalo užtiesalų ir kito inventoriaus</w:t>
            </w:r>
            <w:r w:rsidRPr="00AC70D8">
              <w:t xml:space="preserve"> </w:t>
            </w:r>
            <w:r w:rsidRPr="00AC70D8">
              <w:rPr>
                <w:b/>
                <w:i/>
              </w:rPr>
              <w:t>paruošimas stalui serviruoti</w:t>
            </w:r>
          </w:p>
          <w:p w14:paraId="69CE319F" w14:textId="77777777" w:rsidR="00D109FB" w:rsidRPr="00AC70D8" w:rsidRDefault="00D109FB" w:rsidP="00571278">
            <w:pPr>
              <w:pStyle w:val="Sraopastraipa0"/>
              <w:widowControl w:val="0"/>
              <w:numPr>
                <w:ilvl w:val="0"/>
                <w:numId w:val="56"/>
              </w:numPr>
              <w:ind w:left="0" w:firstLine="0"/>
              <w:jc w:val="both"/>
            </w:pPr>
            <w:r w:rsidRPr="00AC70D8">
              <w:t>Stalo įrankių paruošimas naudoti</w:t>
            </w:r>
          </w:p>
          <w:p w14:paraId="26527FFF" w14:textId="77777777" w:rsidR="00D109FB" w:rsidRPr="00AC70D8" w:rsidRDefault="00D109FB" w:rsidP="00571278">
            <w:pPr>
              <w:pStyle w:val="Sraopastraipa0"/>
              <w:widowControl w:val="0"/>
              <w:numPr>
                <w:ilvl w:val="0"/>
                <w:numId w:val="56"/>
              </w:numPr>
              <w:ind w:left="0" w:firstLine="0"/>
              <w:jc w:val="both"/>
            </w:pPr>
            <w:r w:rsidRPr="00AC70D8">
              <w:t>Stalo indų paruošimas naudoti</w:t>
            </w:r>
          </w:p>
          <w:p w14:paraId="46052E4E" w14:textId="77777777" w:rsidR="00D109FB" w:rsidRPr="00AC70D8" w:rsidRDefault="00D109FB" w:rsidP="00571278">
            <w:pPr>
              <w:pStyle w:val="Sraopastraipa0"/>
              <w:widowControl w:val="0"/>
              <w:numPr>
                <w:ilvl w:val="0"/>
                <w:numId w:val="56"/>
              </w:numPr>
              <w:ind w:left="0" w:firstLine="0"/>
              <w:jc w:val="both"/>
            </w:pPr>
            <w:r w:rsidRPr="00AC70D8">
              <w:t>Taurių paruošimas naudoti</w:t>
            </w:r>
          </w:p>
          <w:p w14:paraId="4FCE49EA" w14:textId="77777777" w:rsidR="00D109FB" w:rsidRPr="00AC70D8" w:rsidRDefault="00D109FB" w:rsidP="00571278">
            <w:pPr>
              <w:pStyle w:val="Sraopastraipa0"/>
              <w:widowControl w:val="0"/>
              <w:numPr>
                <w:ilvl w:val="0"/>
                <w:numId w:val="56"/>
              </w:numPr>
              <w:ind w:left="0" w:firstLine="0"/>
              <w:jc w:val="both"/>
            </w:pPr>
            <w:r w:rsidRPr="00AC70D8">
              <w:t xml:space="preserve">Stalo užtiesalų, servetėlių, </w:t>
            </w:r>
            <w:proofErr w:type="spellStart"/>
            <w:r w:rsidRPr="00AC70D8">
              <w:t>rankšluostėlių</w:t>
            </w:r>
            <w:proofErr w:type="spellEnd"/>
            <w:r w:rsidRPr="00AC70D8">
              <w:t xml:space="preserve"> paruošimas naudoti</w:t>
            </w:r>
          </w:p>
          <w:p w14:paraId="37F67F35" w14:textId="77777777" w:rsidR="00D109FB" w:rsidRPr="00AC70D8" w:rsidRDefault="00D109FB" w:rsidP="00571278">
            <w:pPr>
              <w:pStyle w:val="Sraopastraipa0"/>
              <w:widowControl w:val="0"/>
              <w:numPr>
                <w:ilvl w:val="0"/>
                <w:numId w:val="56"/>
              </w:numPr>
              <w:ind w:left="0" w:firstLine="0"/>
              <w:jc w:val="both"/>
            </w:pPr>
            <w:r w:rsidRPr="00AC70D8">
              <w:t>Padėklų paruošimas naudoti</w:t>
            </w:r>
          </w:p>
          <w:p w14:paraId="067AEEFF" w14:textId="77777777" w:rsidR="00D109FB" w:rsidRPr="00AC70D8" w:rsidRDefault="00D109FB" w:rsidP="00571278">
            <w:pPr>
              <w:pStyle w:val="Sraopastraipa0"/>
              <w:widowControl w:val="0"/>
              <w:numPr>
                <w:ilvl w:val="0"/>
                <w:numId w:val="56"/>
              </w:numPr>
              <w:ind w:left="0" w:firstLine="0"/>
              <w:jc w:val="both"/>
              <w:rPr>
                <w:b/>
              </w:rPr>
            </w:pPr>
            <w:r w:rsidRPr="00AC70D8">
              <w:t xml:space="preserve">Kito inventoriaus (prieskonių indelių, </w:t>
            </w:r>
            <w:r w:rsidRPr="00AC70D8">
              <w:rPr>
                <w:rFonts w:eastAsia="Times New Roman"/>
              </w:rPr>
              <w:t xml:space="preserve">servetėlių dėklų, stalo aksesuarų </w:t>
            </w:r>
            <w:r w:rsidRPr="00AC70D8">
              <w:t>ir kt.) paruošimas naudoti</w:t>
            </w:r>
          </w:p>
        </w:tc>
      </w:tr>
      <w:tr w:rsidR="00D109FB" w:rsidRPr="00AC70D8" w14:paraId="362BFE1D" w14:textId="77777777" w:rsidTr="00571278">
        <w:trPr>
          <w:trHeight w:val="57"/>
        </w:trPr>
        <w:tc>
          <w:tcPr>
            <w:tcW w:w="924" w:type="pct"/>
            <w:vMerge/>
          </w:tcPr>
          <w:p w14:paraId="75562C67" w14:textId="77777777" w:rsidR="00D109FB" w:rsidRPr="00AC70D8" w:rsidRDefault="00D109FB" w:rsidP="00571278">
            <w:pPr>
              <w:widowControl w:val="0"/>
              <w:spacing w:after="0" w:line="240" w:lineRule="auto"/>
              <w:rPr>
                <w:rFonts w:ascii="Times New Roman" w:hAnsi="Times New Roman"/>
                <w:sz w:val="24"/>
                <w:szCs w:val="24"/>
              </w:rPr>
            </w:pPr>
          </w:p>
        </w:tc>
        <w:tc>
          <w:tcPr>
            <w:tcW w:w="980" w:type="pct"/>
          </w:tcPr>
          <w:p w14:paraId="05F26482"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2.3. Nešti ir nurinkti lėkštes, padėklus, įrankius, taures ir kitą serviravimo inventorių</w:t>
            </w:r>
            <w:r w:rsidRPr="00AC70D8">
              <w:rPr>
                <w:rFonts w:ascii="Times New Roman" w:eastAsia="Calibri" w:hAnsi="Times New Roman"/>
                <w:sz w:val="24"/>
                <w:szCs w:val="24"/>
                <w:lang w:eastAsia="en-US"/>
              </w:rPr>
              <w:t xml:space="preserve"> vadovaujantis stalo serviravimo taisyklėmis.</w:t>
            </w:r>
          </w:p>
        </w:tc>
        <w:tc>
          <w:tcPr>
            <w:tcW w:w="3096" w:type="pct"/>
          </w:tcPr>
          <w:p w14:paraId="3F0670B8" w14:textId="77777777" w:rsidR="00D109FB" w:rsidRPr="00AC70D8" w:rsidRDefault="00D109FB" w:rsidP="00571278">
            <w:pPr>
              <w:widowControl w:val="0"/>
              <w:spacing w:after="0" w:line="240" w:lineRule="auto"/>
              <w:rPr>
                <w:rFonts w:ascii="Times New Roman" w:hAnsi="Times New Roman"/>
                <w:b/>
                <w:i/>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Pr="00AC70D8">
              <w:rPr>
                <w:rFonts w:ascii="Times New Roman" w:hAnsi="Times New Roman"/>
                <w:b/>
                <w:i/>
                <w:sz w:val="24"/>
                <w:szCs w:val="24"/>
              </w:rPr>
              <w:t>Lėkščių, padėklų, taurių, įrankių ir kito serviravimo inventoriaus nešimas</w:t>
            </w:r>
          </w:p>
          <w:p w14:paraId="751F2419" w14:textId="77777777" w:rsidR="00D109FB" w:rsidRPr="00AC70D8" w:rsidRDefault="00D109FB" w:rsidP="00571278">
            <w:pPr>
              <w:pStyle w:val="Sraopastraipa0"/>
              <w:widowControl w:val="0"/>
              <w:numPr>
                <w:ilvl w:val="0"/>
                <w:numId w:val="57"/>
              </w:numPr>
              <w:ind w:left="0" w:firstLine="0"/>
            </w:pPr>
            <w:r w:rsidRPr="00AC70D8">
              <w:t>Lėkščių nešimo būdai</w:t>
            </w:r>
          </w:p>
          <w:p w14:paraId="46B8CA71" w14:textId="77777777" w:rsidR="00D109FB" w:rsidRPr="00AC70D8" w:rsidRDefault="00D109FB" w:rsidP="00571278">
            <w:pPr>
              <w:pStyle w:val="Sraopastraipa0"/>
              <w:widowControl w:val="0"/>
              <w:numPr>
                <w:ilvl w:val="0"/>
                <w:numId w:val="57"/>
              </w:numPr>
              <w:ind w:left="0" w:firstLine="0"/>
            </w:pPr>
            <w:r w:rsidRPr="00AC70D8">
              <w:t xml:space="preserve">Lėkščių nešimas su </w:t>
            </w:r>
            <w:proofErr w:type="spellStart"/>
            <w:r w:rsidRPr="00AC70D8">
              <w:t>padėklinėmis</w:t>
            </w:r>
            <w:proofErr w:type="spellEnd"/>
            <w:r w:rsidRPr="00AC70D8">
              <w:t xml:space="preserve"> lėkštėmis</w:t>
            </w:r>
          </w:p>
          <w:p w14:paraId="3A3B3887" w14:textId="77777777" w:rsidR="00D109FB" w:rsidRPr="00AC70D8" w:rsidRDefault="00D109FB" w:rsidP="00571278">
            <w:pPr>
              <w:pStyle w:val="Sraopastraipa0"/>
              <w:widowControl w:val="0"/>
              <w:numPr>
                <w:ilvl w:val="0"/>
                <w:numId w:val="57"/>
              </w:numPr>
              <w:ind w:left="0" w:firstLine="0"/>
            </w:pPr>
            <w:r w:rsidRPr="00AC70D8">
              <w:t>Padėklo nešimas su stalo inventoriumi, patiekalais ar gėrimais</w:t>
            </w:r>
          </w:p>
          <w:p w14:paraId="0CF466F7" w14:textId="77777777" w:rsidR="00D109FB" w:rsidRPr="00AC70D8" w:rsidRDefault="00D109FB" w:rsidP="00571278">
            <w:pPr>
              <w:pStyle w:val="Sraopastraipa0"/>
              <w:widowControl w:val="0"/>
              <w:numPr>
                <w:ilvl w:val="0"/>
                <w:numId w:val="57"/>
              </w:numPr>
              <w:ind w:left="0" w:firstLine="0"/>
            </w:pPr>
            <w:r w:rsidRPr="00AC70D8">
              <w:t>Taurių nešimas su padėklu ir be padėklo</w:t>
            </w:r>
          </w:p>
          <w:p w14:paraId="171ED5FE" w14:textId="77777777" w:rsidR="00D109FB" w:rsidRPr="00AC70D8" w:rsidRDefault="00D109FB" w:rsidP="00571278">
            <w:pPr>
              <w:pStyle w:val="Sraopastraipa0"/>
              <w:widowControl w:val="0"/>
              <w:numPr>
                <w:ilvl w:val="0"/>
                <w:numId w:val="57"/>
              </w:numPr>
              <w:ind w:left="0" w:firstLine="0"/>
            </w:pPr>
            <w:r w:rsidRPr="00AC70D8">
              <w:t>Stalams serviruoti reikalingų įrankių nešimas</w:t>
            </w:r>
          </w:p>
          <w:p w14:paraId="150436F6" w14:textId="77777777" w:rsidR="00D109FB" w:rsidRPr="00AC70D8" w:rsidRDefault="00D109FB" w:rsidP="00571278">
            <w:pPr>
              <w:pStyle w:val="Sraopastraipa0"/>
              <w:widowControl w:val="0"/>
              <w:numPr>
                <w:ilvl w:val="0"/>
                <w:numId w:val="57"/>
              </w:numPr>
              <w:ind w:left="0" w:firstLine="0"/>
            </w:pPr>
            <w:r w:rsidRPr="00AC70D8">
              <w:rPr>
                <w:rFonts w:eastAsia="Times New Roman"/>
              </w:rPr>
              <w:t>Švarių peleninių ir kito serviravimo inventoriaus nešimas</w:t>
            </w:r>
          </w:p>
          <w:p w14:paraId="5DBD2BFF" w14:textId="77777777" w:rsidR="00D109FB" w:rsidRPr="00AC70D8" w:rsidRDefault="00D109FB" w:rsidP="00571278">
            <w:pPr>
              <w:pStyle w:val="Sraopastraipa0"/>
              <w:widowControl w:val="0"/>
              <w:ind w:left="0"/>
              <w:rPr>
                <w:b/>
                <w:i/>
              </w:rPr>
            </w:pPr>
            <w:r w:rsidRPr="00AC70D8">
              <w:rPr>
                <w:b/>
              </w:rPr>
              <w:t xml:space="preserve">Tema. </w:t>
            </w:r>
            <w:r w:rsidRPr="00AC70D8">
              <w:rPr>
                <w:b/>
                <w:i/>
              </w:rPr>
              <w:t>Panaudotų lėkščių, padėklų, taurių, įrankių ir kito serviravimo inventoriaus nurinkimas</w:t>
            </w:r>
          </w:p>
          <w:p w14:paraId="3D4DAB0E" w14:textId="77777777" w:rsidR="00D109FB" w:rsidRPr="00AC70D8" w:rsidRDefault="00D109FB" w:rsidP="00571278">
            <w:pPr>
              <w:pStyle w:val="Sraopastraipa0"/>
              <w:widowControl w:val="0"/>
              <w:numPr>
                <w:ilvl w:val="0"/>
                <w:numId w:val="57"/>
              </w:numPr>
              <w:ind w:left="0" w:firstLine="0"/>
            </w:pPr>
            <w:r w:rsidRPr="00AC70D8">
              <w:t>Naudotų indų, įrankių, taurių nurinkimas</w:t>
            </w:r>
          </w:p>
          <w:p w14:paraId="67A8149F" w14:textId="77777777" w:rsidR="00D109FB" w:rsidRPr="00AC70D8" w:rsidRDefault="00D109FB" w:rsidP="00571278">
            <w:pPr>
              <w:pStyle w:val="Sraopastraipa0"/>
              <w:widowControl w:val="0"/>
              <w:numPr>
                <w:ilvl w:val="0"/>
                <w:numId w:val="57"/>
              </w:numPr>
              <w:ind w:left="0" w:firstLine="0"/>
              <w:rPr>
                <w:rFonts w:eastAsia="Times New Roman"/>
                <w:b/>
              </w:rPr>
            </w:pPr>
            <w:r w:rsidRPr="00AC70D8">
              <w:rPr>
                <w:rFonts w:eastAsia="Times New Roman"/>
              </w:rPr>
              <w:t>Naudotų peleninių ir kito serviravimo inventoriaus nurinkimas</w:t>
            </w:r>
          </w:p>
        </w:tc>
      </w:tr>
      <w:tr w:rsidR="00D109FB" w:rsidRPr="00AC70D8" w14:paraId="1D0F9F51" w14:textId="77777777" w:rsidTr="00571278">
        <w:trPr>
          <w:trHeight w:val="57"/>
        </w:trPr>
        <w:tc>
          <w:tcPr>
            <w:tcW w:w="924" w:type="pct"/>
            <w:vMerge w:val="restart"/>
            <w:tcBorders>
              <w:right w:val="single" w:sz="4" w:space="0" w:color="auto"/>
            </w:tcBorders>
          </w:tcPr>
          <w:p w14:paraId="50C07D05" w14:textId="77777777" w:rsidR="00D109FB" w:rsidRPr="00AC70D8" w:rsidRDefault="00D109FB" w:rsidP="00571278">
            <w:pPr>
              <w:widowControl w:val="0"/>
              <w:spacing w:after="0" w:line="240" w:lineRule="auto"/>
              <w:rPr>
                <w:rFonts w:ascii="Times New Roman" w:eastAsia="Calibri" w:hAnsi="Times New Roman"/>
                <w:sz w:val="24"/>
                <w:szCs w:val="24"/>
              </w:rPr>
            </w:pPr>
            <w:r w:rsidRPr="00AC70D8">
              <w:rPr>
                <w:rFonts w:ascii="Times New Roman" w:hAnsi="Times New Roman"/>
                <w:sz w:val="24"/>
                <w:szCs w:val="24"/>
              </w:rPr>
              <w:t xml:space="preserve">3. </w:t>
            </w:r>
            <w:r w:rsidRPr="00AC70D8">
              <w:rPr>
                <w:rFonts w:ascii="Times New Roman" w:eastAsia="Calibri" w:hAnsi="Times New Roman"/>
                <w:sz w:val="24"/>
                <w:szCs w:val="24"/>
              </w:rPr>
              <w:t>Serviruoti stalus.</w:t>
            </w:r>
          </w:p>
        </w:tc>
        <w:tc>
          <w:tcPr>
            <w:tcW w:w="980" w:type="pct"/>
            <w:tcBorders>
              <w:top w:val="single" w:sz="4" w:space="0" w:color="auto"/>
              <w:left w:val="single" w:sz="4" w:space="0" w:color="auto"/>
              <w:right w:val="single" w:sz="4" w:space="0" w:color="auto"/>
            </w:tcBorders>
          </w:tcPr>
          <w:p w14:paraId="03890488" w14:textId="77777777" w:rsidR="00D109FB" w:rsidRPr="00AC70D8" w:rsidRDefault="00D109FB" w:rsidP="00571278">
            <w:pPr>
              <w:widowControl w:val="0"/>
              <w:spacing w:after="0" w:line="240" w:lineRule="auto"/>
              <w:rPr>
                <w:rFonts w:ascii="Times New Roman" w:hAnsi="Times New Roman"/>
                <w:i/>
                <w:sz w:val="24"/>
                <w:szCs w:val="24"/>
              </w:rPr>
            </w:pPr>
            <w:r w:rsidRPr="00AC70D8">
              <w:rPr>
                <w:rFonts w:ascii="Times New Roman" w:hAnsi="Times New Roman"/>
                <w:sz w:val="24"/>
                <w:szCs w:val="24"/>
              </w:rPr>
              <w:t>3.1. Apibūdinti stalo serviravimo reikalavimus, įvairius stalo puošybos elementus, jų paskirtį.</w:t>
            </w:r>
          </w:p>
        </w:tc>
        <w:tc>
          <w:tcPr>
            <w:tcW w:w="3096" w:type="pct"/>
            <w:tcBorders>
              <w:top w:val="single" w:sz="4" w:space="0" w:color="auto"/>
              <w:left w:val="single" w:sz="4" w:space="0" w:color="auto"/>
              <w:right w:val="single" w:sz="4" w:space="0" w:color="auto"/>
            </w:tcBorders>
          </w:tcPr>
          <w:p w14:paraId="3A7F9578" w14:textId="77777777" w:rsidR="00D109FB" w:rsidRPr="00AC70D8" w:rsidRDefault="00D109FB" w:rsidP="00571278">
            <w:pPr>
              <w:pStyle w:val="Betarp"/>
              <w:widowControl w:val="0"/>
            </w:pPr>
            <w:r w:rsidRPr="00AC70D8">
              <w:rPr>
                <w:b/>
              </w:rPr>
              <w:t>Tema.</w:t>
            </w:r>
            <w:r w:rsidRPr="00AC70D8">
              <w:t xml:space="preserve"> </w:t>
            </w:r>
            <w:proofErr w:type="spellStart"/>
            <w:r w:rsidRPr="00AC70D8">
              <w:rPr>
                <w:b/>
                <w:i/>
              </w:rPr>
              <w:t>Serviruočių</w:t>
            </w:r>
            <w:proofErr w:type="spellEnd"/>
            <w:r w:rsidRPr="00AC70D8">
              <w:rPr>
                <w:b/>
                <w:i/>
              </w:rPr>
              <w:t xml:space="preserve"> tipai, jų ypatumai</w:t>
            </w:r>
          </w:p>
          <w:p w14:paraId="4B96020C" w14:textId="77777777" w:rsidR="00D109FB" w:rsidRPr="00AC70D8" w:rsidRDefault="00D109FB" w:rsidP="00571278">
            <w:pPr>
              <w:pStyle w:val="Betarp"/>
              <w:widowControl w:val="0"/>
              <w:numPr>
                <w:ilvl w:val="0"/>
                <w:numId w:val="59"/>
              </w:numPr>
              <w:ind w:left="0" w:firstLine="0"/>
            </w:pPr>
            <w:r w:rsidRPr="00AC70D8">
              <w:t xml:space="preserve">Minimalios (paprastos) </w:t>
            </w:r>
            <w:proofErr w:type="spellStart"/>
            <w:r w:rsidRPr="00AC70D8">
              <w:t>serviruotės</w:t>
            </w:r>
            <w:proofErr w:type="spellEnd"/>
            <w:r w:rsidRPr="00AC70D8">
              <w:t xml:space="preserve"> ypatumai</w:t>
            </w:r>
          </w:p>
          <w:p w14:paraId="54D95DF3" w14:textId="77777777" w:rsidR="00D109FB" w:rsidRPr="00AC70D8" w:rsidRDefault="00D109FB" w:rsidP="00571278">
            <w:pPr>
              <w:pStyle w:val="Betarp"/>
              <w:widowControl w:val="0"/>
              <w:numPr>
                <w:ilvl w:val="0"/>
                <w:numId w:val="59"/>
              </w:numPr>
              <w:ind w:left="0" w:firstLine="0"/>
            </w:pPr>
            <w:r w:rsidRPr="00AC70D8">
              <w:t xml:space="preserve">Vidutinės (išplėstinės) </w:t>
            </w:r>
            <w:proofErr w:type="spellStart"/>
            <w:r w:rsidRPr="00AC70D8">
              <w:t>serviruotės</w:t>
            </w:r>
            <w:proofErr w:type="spellEnd"/>
            <w:r w:rsidRPr="00AC70D8">
              <w:t xml:space="preserve"> ypatumai</w:t>
            </w:r>
          </w:p>
          <w:p w14:paraId="31F61A15" w14:textId="77777777" w:rsidR="00D109FB" w:rsidRPr="00AC70D8" w:rsidRDefault="00D109FB" w:rsidP="00571278">
            <w:pPr>
              <w:pStyle w:val="Betarp"/>
              <w:widowControl w:val="0"/>
              <w:numPr>
                <w:ilvl w:val="0"/>
                <w:numId w:val="59"/>
              </w:numPr>
              <w:ind w:left="0" w:firstLine="0"/>
            </w:pPr>
            <w:r w:rsidRPr="00AC70D8">
              <w:t xml:space="preserve">Šventinės </w:t>
            </w:r>
            <w:proofErr w:type="spellStart"/>
            <w:r w:rsidRPr="00AC70D8">
              <w:t>serviruotės</w:t>
            </w:r>
            <w:proofErr w:type="spellEnd"/>
            <w:r w:rsidRPr="00AC70D8">
              <w:t xml:space="preserve"> ypatumai</w:t>
            </w:r>
          </w:p>
          <w:p w14:paraId="49535332" w14:textId="77777777" w:rsidR="00D109FB" w:rsidRPr="00AC70D8" w:rsidRDefault="00D109FB" w:rsidP="00571278">
            <w:pPr>
              <w:widowControl w:val="0"/>
              <w:spacing w:after="0" w:line="240" w:lineRule="auto"/>
              <w:rPr>
                <w:rFonts w:ascii="Times New Roman" w:hAnsi="Times New Roman"/>
                <w:sz w:val="24"/>
                <w:szCs w:val="24"/>
                <w:highlight w:val="yellow"/>
              </w:rPr>
            </w:pPr>
            <w:r w:rsidRPr="00AC70D8">
              <w:rPr>
                <w:rFonts w:ascii="Times New Roman" w:hAnsi="Times New Roman"/>
                <w:b/>
                <w:sz w:val="24"/>
                <w:szCs w:val="24"/>
              </w:rPr>
              <w:t xml:space="preserve">Tema. </w:t>
            </w:r>
            <w:r w:rsidRPr="00AC70D8">
              <w:rPr>
                <w:rFonts w:ascii="Times New Roman" w:hAnsi="Times New Roman"/>
                <w:b/>
                <w:i/>
                <w:sz w:val="24"/>
                <w:szCs w:val="24"/>
              </w:rPr>
              <w:t>Pagrindinės stalo serviravimo taisyklės</w:t>
            </w:r>
          </w:p>
          <w:p w14:paraId="1CAB8E84" w14:textId="77777777" w:rsidR="00D109FB" w:rsidRPr="00AC70D8" w:rsidRDefault="00D109FB" w:rsidP="00571278">
            <w:pPr>
              <w:pStyle w:val="Sraopastraipa0"/>
              <w:widowControl w:val="0"/>
              <w:numPr>
                <w:ilvl w:val="0"/>
                <w:numId w:val="58"/>
              </w:numPr>
              <w:ind w:left="0" w:firstLine="0"/>
              <w:jc w:val="both"/>
              <w:rPr>
                <w:rFonts w:eastAsia="Times New Roman"/>
              </w:rPr>
            </w:pPr>
            <w:r w:rsidRPr="00AC70D8">
              <w:rPr>
                <w:rFonts w:eastAsia="Times New Roman"/>
              </w:rPr>
              <w:t>Staltiesės ant stalo užtiesimo ir keitimo reikalavimai</w:t>
            </w:r>
          </w:p>
          <w:p w14:paraId="7C872043" w14:textId="77777777" w:rsidR="00D109FB" w:rsidRPr="00AC70D8" w:rsidRDefault="00D109FB" w:rsidP="00571278">
            <w:pPr>
              <w:pStyle w:val="Sraopastraipa0"/>
              <w:widowControl w:val="0"/>
              <w:numPr>
                <w:ilvl w:val="0"/>
                <w:numId w:val="58"/>
              </w:numPr>
              <w:ind w:left="0" w:firstLine="0"/>
              <w:jc w:val="both"/>
              <w:rPr>
                <w:rFonts w:eastAsia="Times New Roman"/>
              </w:rPr>
            </w:pPr>
            <w:r w:rsidRPr="00AC70D8">
              <w:rPr>
                <w:rFonts w:eastAsia="Times New Roman"/>
              </w:rPr>
              <w:t>Indų, įrankių ir taurių išdėstymo ant stalo taisyklės ir eiliškumas</w:t>
            </w:r>
          </w:p>
          <w:p w14:paraId="66EDA106"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Stalo puošybos elementai, jų paskirtis, naudojimo taisyklės</w:t>
            </w:r>
          </w:p>
          <w:p w14:paraId="45475898" w14:textId="77777777" w:rsidR="00D109FB" w:rsidRPr="00AC70D8" w:rsidRDefault="00D109FB" w:rsidP="00571278">
            <w:pPr>
              <w:pStyle w:val="Sraopastraipa0"/>
              <w:widowControl w:val="0"/>
              <w:numPr>
                <w:ilvl w:val="0"/>
                <w:numId w:val="58"/>
              </w:numPr>
              <w:ind w:left="0" w:firstLine="0"/>
              <w:jc w:val="both"/>
              <w:rPr>
                <w:rFonts w:eastAsia="Times New Roman"/>
                <w:b/>
              </w:rPr>
            </w:pPr>
            <w:r w:rsidRPr="00AC70D8">
              <w:rPr>
                <w:rFonts w:eastAsia="Times New Roman"/>
              </w:rPr>
              <w:t>Stalo puošybos elementai (dekoratyviniai indai, servetėlių žiedai, žvakės ir žvakidės ir kt.)</w:t>
            </w:r>
          </w:p>
          <w:p w14:paraId="5D1E8AE5" w14:textId="77777777" w:rsidR="00D109FB" w:rsidRPr="00AC70D8" w:rsidRDefault="00D109FB" w:rsidP="00571278">
            <w:pPr>
              <w:pStyle w:val="Sraopastraipa0"/>
              <w:widowControl w:val="0"/>
              <w:numPr>
                <w:ilvl w:val="0"/>
                <w:numId w:val="58"/>
              </w:numPr>
              <w:ind w:left="0" w:firstLine="0"/>
              <w:jc w:val="both"/>
              <w:rPr>
                <w:rFonts w:eastAsia="Times New Roman"/>
                <w:b/>
              </w:rPr>
            </w:pPr>
            <w:r w:rsidRPr="00AC70D8">
              <w:rPr>
                <w:rFonts w:eastAsia="Times New Roman"/>
              </w:rPr>
              <w:t>Stalo puošybos elementų parinkimo ir derinimo taisyklės</w:t>
            </w:r>
          </w:p>
          <w:p w14:paraId="77C35E90" w14:textId="77777777" w:rsidR="00D109FB" w:rsidRPr="00AC70D8" w:rsidRDefault="00D109FB" w:rsidP="00571278">
            <w:pPr>
              <w:pStyle w:val="Sraopastraipa0"/>
              <w:widowControl w:val="0"/>
              <w:numPr>
                <w:ilvl w:val="0"/>
                <w:numId w:val="58"/>
              </w:numPr>
              <w:ind w:left="0" w:firstLine="0"/>
              <w:jc w:val="both"/>
              <w:rPr>
                <w:rFonts w:eastAsia="Times New Roman"/>
              </w:rPr>
            </w:pPr>
            <w:r w:rsidRPr="00AC70D8">
              <w:rPr>
                <w:rFonts w:eastAsia="Times New Roman"/>
              </w:rPr>
              <w:t>Servetėlių lankstymo būdai</w:t>
            </w:r>
          </w:p>
        </w:tc>
      </w:tr>
      <w:tr w:rsidR="00D109FB" w:rsidRPr="00AC70D8" w14:paraId="626DF49F" w14:textId="77777777" w:rsidTr="00571278">
        <w:trPr>
          <w:trHeight w:val="57"/>
        </w:trPr>
        <w:tc>
          <w:tcPr>
            <w:tcW w:w="924" w:type="pct"/>
            <w:vMerge/>
          </w:tcPr>
          <w:p w14:paraId="7B5FBA91" w14:textId="77777777" w:rsidR="00D109FB" w:rsidRPr="00AC70D8" w:rsidRDefault="00D109FB" w:rsidP="00571278">
            <w:pPr>
              <w:widowControl w:val="0"/>
              <w:spacing w:after="0" w:line="240" w:lineRule="auto"/>
              <w:rPr>
                <w:rFonts w:ascii="Times New Roman" w:hAnsi="Times New Roman"/>
                <w:sz w:val="24"/>
                <w:szCs w:val="24"/>
              </w:rPr>
            </w:pPr>
          </w:p>
        </w:tc>
        <w:tc>
          <w:tcPr>
            <w:tcW w:w="980" w:type="pct"/>
            <w:tcBorders>
              <w:top w:val="single" w:sz="4" w:space="0" w:color="auto"/>
            </w:tcBorders>
          </w:tcPr>
          <w:p w14:paraId="22854C35"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 xml:space="preserve">3.2. Dengti stalą pagal pagrindines stalo </w:t>
            </w:r>
            <w:proofErr w:type="spellStart"/>
            <w:r w:rsidRPr="00AC70D8">
              <w:rPr>
                <w:rFonts w:ascii="Times New Roman" w:hAnsi="Times New Roman"/>
                <w:sz w:val="24"/>
                <w:szCs w:val="24"/>
              </w:rPr>
              <w:t>serviruotes</w:t>
            </w:r>
            <w:proofErr w:type="spellEnd"/>
            <w:r w:rsidRPr="00AC70D8">
              <w:rPr>
                <w:rFonts w:ascii="Times New Roman" w:hAnsi="Times New Roman"/>
                <w:sz w:val="24"/>
                <w:szCs w:val="24"/>
              </w:rPr>
              <w:t>, laikantis serviravimo darbų sekos.</w:t>
            </w:r>
          </w:p>
        </w:tc>
        <w:tc>
          <w:tcPr>
            <w:tcW w:w="3096" w:type="pct"/>
            <w:tcBorders>
              <w:top w:val="single" w:sz="4" w:space="0" w:color="auto"/>
            </w:tcBorders>
          </w:tcPr>
          <w:p w14:paraId="6EC946B9" w14:textId="77777777" w:rsidR="00D109FB" w:rsidRPr="00AC70D8" w:rsidRDefault="00D109FB" w:rsidP="00571278">
            <w:pPr>
              <w:widowControl w:val="0"/>
              <w:spacing w:after="0" w:line="240" w:lineRule="auto"/>
              <w:jc w:val="both"/>
              <w:rPr>
                <w:rFonts w:ascii="Times New Roman" w:hAnsi="Times New Roman"/>
                <w:b/>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Stalo serviravimas nesant klientui ir prie kliento</w:t>
            </w:r>
          </w:p>
          <w:p w14:paraId="3AAB0D43" w14:textId="77777777" w:rsidR="00D109FB" w:rsidRPr="00AC70D8" w:rsidRDefault="00D109FB" w:rsidP="00571278">
            <w:pPr>
              <w:pStyle w:val="Sraopastraipa0"/>
              <w:widowControl w:val="0"/>
              <w:numPr>
                <w:ilvl w:val="0"/>
                <w:numId w:val="58"/>
              </w:numPr>
              <w:ind w:left="0" w:firstLine="0"/>
              <w:jc w:val="both"/>
              <w:rPr>
                <w:rFonts w:eastAsia="Times New Roman"/>
              </w:rPr>
            </w:pPr>
            <w:r w:rsidRPr="00AC70D8">
              <w:rPr>
                <w:rFonts w:eastAsia="Times New Roman"/>
              </w:rPr>
              <w:t>Stalo serviravimo eiga nesant klientui</w:t>
            </w:r>
          </w:p>
          <w:p w14:paraId="4F28861A" w14:textId="77777777" w:rsidR="00D109FB" w:rsidRPr="00AC70D8" w:rsidRDefault="00D109FB" w:rsidP="00571278">
            <w:pPr>
              <w:pStyle w:val="Sraopastraipa0"/>
              <w:widowControl w:val="0"/>
              <w:numPr>
                <w:ilvl w:val="0"/>
                <w:numId w:val="58"/>
              </w:numPr>
              <w:ind w:left="0" w:firstLine="0"/>
              <w:jc w:val="both"/>
              <w:rPr>
                <w:rFonts w:eastAsia="Times New Roman"/>
                <w:b/>
              </w:rPr>
            </w:pPr>
            <w:r w:rsidRPr="00AC70D8">
              <w:rPr>
                <w:rFonts w:eastAsia="Times New Roman"/>
              </w:rPr>
              <w:t>Stalo serviravimo eiga prie kliento</w:t>
            </w:r>
          </w:p>
          <w:p w14:paraId="60AD6737" w14:textId="77777777" w:rsidR="00D109FB" w:rsidRPr="00AC70D8" w:rsidRDefault="00D109FB" w:rsidP="00571278">
            <w:pPr>
              <w:pStyle w:val="Sraopastraipa0"/>
              <w:widowControl w:val="0"/>
              <w:numPr>
                <w:ilvl w:val="0"/>
                <w:numId w:val="58"/>
              </w:numPr>
              <w:ind w:left="0" w:firstLine="0"/>
              <w:jc w:val="both"/>
              <w:rPr>
                <w:rFonts w:eastAsia="Times New Roman"/>
                <w:b/>
              </w:rPr>
            </w:pPr>
            <w:proofErr w:type="spellStart"/>
            <w:r w:rsidRPr="00AC70D8">
              <w:rPr>
                <w:rFonts w:eastAsia="Times New Roman"/>
              </w:rPr>
              <w:t>Serviruotės</w:t>
            </w:r>
            <w:proofErr w:type="spellEnd"/>
            <w:r w:rsidRPr="00AC70D8">
              <w:rPr>
                <w:rFonts w:eastAsia="Times New Roman"/>
              </w:rPr>
              <w:t xml:space="preserve"> koregavimas po priimto užsakymo</w:t>
            </w:r>
          </w:p>
          <w:p w14:paraId="775D85AA"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 xml:space="preserve">Pusryčių, priešpiečių, pietų, pavakarių, vakarienės stalo </w:t>
            </w:r>
            <w:proofErr w:type="spellStart"/>
            <w:r w:rsidRPr="00AC70D8">
              <w:rPr>
                <w:rFonts w:ascii="Times New Roman" w:hAnsi="Times New Roman"/>
                <w:b/>
                <w:i/>
                <w:sz w:val="24"/>
                <w:szCs w:val="24"/>
              </w:rPr>
              <w:t>serviruotės</w:t>
            </w:r>
            <w:proofErr w:type="spellEnd"/>
            <w:r w:rsidRPr="00AC70D8">
              <w:rPr>
                <w:rFonts w:ascii="Times New Roman" w:hAnsi="Times New Roman"/>
                <w:b/>
                <w:i/>
                <w:sz w:val="24"/>
                <w:szCs w:val="24"/>
              </w:rPr>
              <w:t xml:space="preserve"> ir stalo serviravimo seka</w:t>
            </w:r>
          </w:p>
          <w:p w14:paraId="59DDBF0C" w14:textId="77777777" w:rsidR="00D109FB" w:rsidRPr="00AC70D8" w:rsidRDefault="00D109FB" w:rsidP="00571278">
            <w:pPr>
              <w:pStyle w:val="Sraopastraipa0"/>
              <w:widowControl w:val="0"/>
              <w:numPr>
                <w:ilvl w:val="0"/>
                <w:numId w:val="58"/>
              </w:numPr>
              <w:ind w:left="0" w:firstLine="0"/>
              <w:jc w:val="both"/>
              <w:rPr>
                <w:rFonts w:eastAsia="Times New Roman"/>
              </w:rPr>
            </w:pPr>
            <w:r w:rsidRPr="00AC70D8">
              <w:rPr>
                <w:rFonts w:eastAsia="Times New Roman"/>
              </w:rPr>
              <w:t xml:space="preserve">Pusryčių stalo </w:t>
            </w:r>
            <w:proofErr w:type="spellStart"/>
            <w:r w:rsidRPr="00AC70D8">
              <w:rPr>
                <w:rFonts w:eastAsia="Times New Roman"/>
              </w:rPr>
              <w:t>serviruotės</w:t>
            </w:r>
            <w:proofErr w:type="spellEnd"/>
            <w:r w:rsidRPr="00AC70D8">
              <w:rPr>
                <w:rFonts w:eastAsia="Times New Roman"/>
              </w:rPr>
              <w:t>, serviravimo inventorius, serviravimo darbų seka</w:t>
            </w:r>
          </w:p>
          <w:p w14:paraId="2AF7059A" w14:textId="77777777" w:rsidR="00D109FB" w:rsidRPr="00AC70D8" w:rsidRDefault="00D109FB" w:rsidP="00571278">
            <w:pPr>
              <w:pStyle w:val="Sraopastraipa0"/>
              <w:widowControl w:val="0"/>
              <w:numPr>
                <w:ilvl w:val="0"/>
                <w:numId w:val="58"/>
              </w:numPr>
              <w:ind w:left="0" w:firstLine="0"/>
              <w:jc w:val="both"/>
              <w:rPr>
                <w:rFonts w:eastAsia="Times New Roman"/>
              </w:rPr>
            </w:pPr>
            <w:r w:rsidRPr="00AC70D8">
              <w:rPr>
                <w:rFonts w:eastAsia="Times New Roman"/>
              </w:rPr>
              <w:t xml:space="preserve">Priešpiečių stalo </w:t>
            </w:r>
            <w:proofErr w:type="spellStart"/>
            <w:r w:rsidRPr="00AC70D8">
              <w:rPr>
                <w:rFonts w:eastAsia="Times New Roman"/>
              </w:rPr>
              <w:t>serviruotės</w:t>
            </w:r>
            <w:proofErr w:type="spellEnd"/>
            <w:r w:rsidRPr="00AC70D8">
              <w:rPr>
                <w:rFonts w:eastAsia="Times New Roman"/>
              </w:rPr>
              <w:t>, serviravimo inventorius, serviravimo darbų seka</w:t>
            </w:r>
          </w:p>
          <w:p w14:paraId="619EC168" w14:textId="77777777" w:rsidR="00D109FB" w:rsidRPr="00AC70D8" w:rsidRDefault="00D109FB" w:rsidP="00571278">
            <w:pPr>
              <w:pStyle w:val="Sraopastraipa0"/>
              <w:widowControl w:val="0"/>
              <w:numPr>
                <w:ilvl w:val="0"/>
                <w:numId w:val="58"/>
              </w:numPr>
              <w:ind w:left="0" w:firstLine="0"/>
              <w:jc w:val="both"/>
              <w:rPr>
                <w:rFonts w:eastAsia="Times New Roman"/>
              </w:rPr>
            </w:pPr>
            <w:r w:rsidRPr="00AC70D8">
              <w:rPr>
                <w:rFonts w:eastAsia="Times New Roman"/>
              </w:rPr>
              <w:t xml:space="preserve">Pagrindinės pietų stalo </w:t>
            </w:r>
            <w:proofErr w:type="spellStart"/>
            <w:r w:rsidRPr="00AC70D8">
              <w:rPr>
                <w:rFonts w:eastAsia="Times New Roman"/>
              </w:rPr>
              <w:t>serviruotės</w:t>
            </w:r>
            <w:proofErr w:type="spellEnd"/>
            <w:r w:rsidRPr="00AC70D8">
              <w:rPr>
                <w:rFonts w:eastAsia="Times New Roman"/>
              </w:rPr>
              <w:t>, serviravimo inventorius, serviravimo darbų seka</w:t>
            </w:r>
          </w:p>
          <w:p w14:paraId="226E922B" w14:textId="77777777" w:rsidR="00D109FB" w:rsidRPr="00AC70D8" w:rsidRDefault="00D109FB" w:rsidP="00571278">
            <w:pPr>
              <w:pStyle w:val="Sraopastraipa0"/>
              <w:widowControl w:val="0"/>
              <w:numPr>
                <w:ilvl w:val="0"/>
                <w:numId w:val="58"/>
              </w:numPr>
              <w:ind w:left="0" w:firstLine="0"/>
              <w:jc w:val="both"/>
              <w:rPr>
                <w:rFonts w:eastAsia="Times New Roman"/>
              </w:rPr>
            </w:pPr>
            <w:r w:rsidRPr="00AC70D8">
              <w:rPr>
                <w:rFonts w:eastAsia="Times New Roman"/>
              </w:rPr>
              <w:t xml:space="preserve">Pavakarių stalo </w:t>
            </w:r>
            <w:proofErr w:type="spellStart"/>
            <w:r w:rsidRPr="00AC70D8">
              <w:rPr>
                <w:rFonts w:eastAsia="Times New Roman"/>
              </w:rPr>
              <w:t>serviruotės</w:t>
            </w:r>
            <w:proofErr w:type="spellEnd"/>
            <w:r w:rsidRPr="00AC70D8">
              <w:rPr>
                <w:rFonts w:eastAsia="Times New Roman"/>
              </w:rPr>
              <w:t>, serviravimo inventorius, serviravimo darbų seka</w:t>
            </w:r>
          </w:p>
          <w:p w14:paraId="06EA37DE" w14:textId="77777777" w:rsidR="00D109FB" w:rsidRPr="00AC70D8" w:rsidRDefault="00D109FB" w:rsidP="00571278">
            <w:pPr>
              <w:pStyle w:val="Sraopastraipa0"/>
              <w:widowControl w:val="0"/>
              <w:numPr>
                <w:ilvl w:val="0"/>
                <w:numId w:val="58"/>
              </w:numPr>
              <w:ind w:left="0" w:firstLine="0"/>
              <w:jc w:val="both"/>
              <w:rPr>
                <w:rFonts w:eastAsia="Times New Roman"/>
                <w:b/>
              </w:rPr>
            </w:pPr>
            <w:r w:rsidRPr="00AC70D8">
              <w:rPr>
                <w:rFonts w:eastAsia="Times New Roman"/>
              </w:rPr>
              <w:t xml:space="preserve">Vakarienės stalo </w:t>
            </w:r>
            <w:proofErr w:type="spellStart"/>
            <w:r w:rsidRPr="00AC70D8">
              <w:rPr>
                <w:rFonts w:eastAsia="Times New Roman"/>
              </w:rPr>
              <w:t>serviruotės</w:t>
            </w:r>
            <w:proofErr w:type="spellEnd"/>
            <w:r w:rsidRPr="00AC70D8">
              <w:rPr>
                <w:rFonts w:eastAsia="Times New Roman"/>
              </w:rPr>
              <w:t>, serviravimo inventorius, serviravimo darbų seka</w:t>
            </w:r>
          </w:p>
        </w:tc>
      </w:tr>
      <w:tr w:rsidR="00D109FB" w:rsidRPr="00AC70D8" w14:paraId="00E38D14" w14:textId="77777777" w:rsidTr="00571278">
        <w:trPr>
          <w:trHeight w:val="57"/>
        </w:trPr>
        <w:tc>
          <w:tcPr>
            <w:tcW w:w="924" w:type="pct"/>
            <w:vMerge/>
          </w:tcPr>
          <w:p w14:paraId="2F4E61B6" w14:textId="77777777" w:rsidR="00D109FB" w:rsidRPr="00AC70D8" w:rsidRDefault="00D109FB" w:rsidP="00571278">
            <w:pPr>
              <w:widowControl w:val="0"/>
              <w:spacing w:after="0" w:line="240" w:lineRule="auto"/>
              <w:rPr>
                <w:rFonts w:ascii="Times New Roman" w:hAnsi="Times New Roman"/>
                <w:sz w:val="24"/>
                <w:szCs w:val="24"/>
              </w:rPr>
            </w:pPr>
          </w:p>
        </w:tc>
        <w:tc>
          <w:tcPr>
            <w:tcW w:w="980" w:type="pct"/>
          </w:tcPr>
          <w:p w14:paraId="6D0756CF"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3.3. Parinkti serviravimo inventorių ir serviruoti stalus</w:t>
            </w:r>
            <w:r w:rsidRPr="00AC70D8">
              <w:rPr>
                <w:rFonts w:ascii="Times New Roman" w:eastAsia="Times New Roman" w:hAnsi="Times New Roman"/>
                <w:sz w:val="24"/>
                <w:szCs w:val="24"/>
              </w:rPr>
              <w:t xml:space="preserve"> </w:t>
            </w:r>
            <w:r w:rsidRPr="00AC70D8">
              <w:rPr>
                <w:rFonts w:ascii="Times New Roman" w:hAnsi="Times New Roman"/>
                <w:sz w:val="24"/>
                <w:szCs w:val="24"/>
              </w:rPr>
              <w:t>laikantis serviravimo darbų sekos.</w:t>
            </w:r>
          </w:p>
        </w:tc>
        <w:tc>
          <w:tcPr>
            <w:tcW w:w="3096" w:type="pct"/>
          </w:tcPr>
          <w:p w14:paraId="4D9A3F48" w14:textId="77777777" w:rsidR="00D109FB" w:rsidRPr="00AC70D8" w:rsidRDefault="00D109FB" w:rsidP="00571278">
            <w:pPr>
              <w:widowControl w:val="0"/>
              <w:spacing w:after="0" w:line="240" w:lineRule="auto"/>
              <w:contextualSpacing/>
              <w:rPr>
                <w:rFonts w:ascii="Times New Roman" w:hAnsi="Times New Roman"/>
                <w:b/>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 xml:space="preserve">Stalo serviravimo inventoriaus pagal </w:t>
            </w:r>
            <w:proofErr w:type="spellStart"/>
            <w:r w:rsidRPr="00AC70D8">
              <w:rPr>
                <w:rFonts w:ascii="Times New Roman" w:hAnsi="Times New Roman"/>
                <w:b/>
                <w:i/>
                <w:sz w:val="24"/>
                <w:szCs w:val="24"/>
              </w:rPr>
              <w:t>serviruočių</w:t>
            </w:r>
            <w:proofErr w:type="spellEnd"/>
            <w:r w:rsidRPr="00AC70D8">
              <w:rPr>
                <w:rFonts w:ascii="Times New Roman" w:hAnsi="Times New Roman"/>
                <w:b/>
                <w:i/>
                <w:sz w:val="24"/>
                <w:szCs w:val="24"/>
              </w:rPr>
              <w:t xml:space="preserve"> tipus parinkimas, apskaičiavimas ir derinimas</w:t>
            </w:r>
          </w:p>
          <w:p w14:paraId="317A7F34" w14:textId="77777777" w:rsidR="00D109FB" w:rsidRPr="00AC70D8" w:rsidRDefault="00D109FB" w:rsidP="00571278">
            <w:pPr>
              <w:pStyle w:val="Sraopastraipa0"/>
              <w:widowControl w:val="0"/>
              <w:numPr>
                <w:ilvl w:val="0"/>
                <w:numId w:val="51"/>
              </w:numPr>
              <w:ind w:left="0" w:firstLine="0"/>
              <w:jc w:val="both"/>
              <w:rPr>
                <w:rFonts w:eastAsia="Times New Roman"/>
              </w:rPr>
            </w:pPr>
            <w:r w:rsidRPr="00AC70D8">
              <w:rPr>
                <w:rFonts w:eastAsia="Times New Roman"/>
              </w:rPr>
              <w:t xml:space="preserve">Reikiamo serviravimo inventoriaus parinkimas a </w:t>
            </w:r>
            <w:proofErr w:type="spellStart"/>
            <w:r w:rsidRPr="00AC70D8">
              <w:rPr>
                <w:rFonts w:eastAsia="Times New Roman"/>
              </w:rPr>
              <w:t>la</w:t>
            </w:r>
            <w:proofErr w:type="spellEnd"/>
            <w:r w:rsidRPr="00AC70D8">
              <w:rPr>
                <w:rFonts w:eastAsia="Times New Roman"/>
              </w:rPr>
              <w:t xml:space="preserve"> </w:t>
            </w:r>
            <w:proofErr w:type="spellStart"/>
            <w:r w:rsidRPr="00AC70D8">
              <w:rPr>
                <w:rFonts w:eastAsia="Times New Roman"/>
              </w:rPr>
              <w:t>carte</w:t>
            </w:r>
            <w:proofErr w:type="spellEnd"/>
            <w:r w:rsidRPr="00AC70D8">
              <w:rPr>
                <w:rFonts w:eastAsia="Times New Roman"/>
              </w:rPr>
              <w:t xml:space="preserve"> stalo </w:t>
            </w:r>
            <w:proofErr w:type="spellStart"/>
            <w:r w:rsidRPr="00AC70D8">
              <w:rPr>
                <w:rFonts w:eastAsia="Times New Roman"/>
              </w:rPr>
              <w:t>serviruotei</w:t>
            </w:r>
            <w:proofErr w:type="spellEnd"/>
          </w:p>
          <w:p w14:paraId="436EC3C2" w14:textId="77777777" w:rsidR="00D109FB" w:rsidRPr="00AC70D8" w:rsidRDefault="00D109FB" w:rsidP="00571278">
            <w:pPr>
              <w:pStyle w:val="Sraopastraipa0"/>
              <w:widowControl w:val="0"/>
              <w:numPr>
                <w:ilvl w:val="0"/>
                <w:numId w:val="51"/>
              </w:numPr>
              <w:ind w:left="0" w:firstLine="0"/>
              <w:jc w:val="both"/>
              <w:rPr>
                <w:rFonts w:eastAsia="Times New Roman"/>
              </w:rPr>
            </w:pPr>
            <w:r w:rsidRPr="00AC70D8">
              <w:rPr>
                <w:rFonts w:eastAsia="Times New Roman"/>
              </w:rPr>
              <w:t xml:space="preserve">Reikiamo serviravimo inventoriaus parinkimas pusryčių stalo </w:t>
            </w:r>
            <w:proofErr w:type="spellStart"/>
            <w:r w:rsidRPr="00AC70D8">
              <w:rPr>
                <w:rFonts w:eastAsia="Times New Roman"/>
              </w:rPr>
              <w:t>serviruotei</w:t>
            </w:r>
            <w:proofErr w:type="spellEnd"/>
          </w:p>
          <w:p w14:paraId="0B58C977" w14:textId="77777777" w:rsidR="00D109FB" w:rsidRPr="00AC70D8" w:rsidRDefault="00D109FB" w:rsidP="00571278">
            <w:pPr>
              <w:pStyle w:val="Sraopastraipa0"/>
              <w:widowControl w:val="0"/>
              <w:numPr>
                <w:ilvl w:val="0"/>
                <w:numId w:val="51"/>
              </w:numPr>
              <w:ind w:left="0" w:firstLine="0"/>
              <w:jc w:val="both"/>
              <w:rPr>
                <w:rFonts w:eastAsia="Times New Roman"/>
              </w:rPr>
            </w:pPr>
            <w:r w:rsidRPr="00AC70D8">
              <w:rPr>
                <w:rFonts w:eastAsia="Times New Roman"/>
              </w:rPr>
              <w:t xml:space="preserve">Reikiamo serviravimo inventoriaus parinkimas pietų stalo </w:t>
            </w:r>
            <w:proofErr w:type="spellStart"/>
            <w:r w:rsidRPr="00AC70D8">
              <w:rPr>
                <w:rFonts w:eastAsia="Times New Roman"/>
              </w:rPr>
              <w:t>serviruotei</w:t>
            </w:r>
            <w:proofErr w:type="spellEnd"/>
          </w:p>
          <w:p w14:paraId="6835817E" w14:textId="77777777" w:rsidR="00D109FB" w:rsidRPr="00AC70D8" w:rsidRDefault="00D109FB" w:rsidP="00571278">
            <w:pPr>
              <w:pStyle w:val="Sraopastraipa0"/>
              <w:widowControl w:val="0"/>
              <w:numPr>
                <w:ilvl w:val="0"/>
                <w:numId w:val="51"/>
              </w:numPr>
              <w:ind w:left="0" w:firstLine="0"/>
              <w:jc w:val="both"/>
              <w:rPr>
                <w:rFonts w:eastAsia="Times New Roman"/>
              </w:rPr>
            </w:pPr>
            <w:r w:rsidRPr="00AC70D8">
              <w:rPr>
                <w:rFonts w:eastAsia="Times New Roman"/>
              </w:rPr>
              <w:t xml:space="preserve">Reikiamo serviravimo inventoriaus parinkimas vakarienės stalo </w:t>
            </w:r>
            <w:proofErr w:type="spellStart"/>
            <w:r w:rsidRPr="00AC70D8">
              <w:rPr>
                <w:rFonts w:eastAsia="Times New Roman"/>
              </w:rPr>
              <w:t>serviruotei</w:t>
            </w:r>
            <w:proofErr w:type="spellEnd"/>
          </w:p>
          <w:p w14:paraId="67B59F81" w14:textId="77777777" w:rsidR="00D109FB" w:rsidRPr="00AC70D8" w:rsidRDefault="00D109FB" w:rsidP="00571278">
            <w:pPr>
              <w:pStyle w:val="Sraopastraipa0"/>
              <w:widowControl w:val="0"/>
              <w:numPr>
                <w:ilvl w:val="0"/>
                <w:numId w:val="51"/>
              </w:numPr>
              <w:ind w:left="0" w:firstLine="0"/>
              <w:jc w:val="both"/>
              <w:rPr>
                <w:rFonts w:eastAsia="Times New Roman"/>
              </w:rPr>
            </w:pPr>
            <w:r w:rsidRPr="00AC70D8">
              <w:rPr>
                <w:rFonts w:eastAsia="Times New Roman"/>
              </w:rPr>
              <w:t xml:space="preserve">Reikiamo serviravimo inventoriaus parinkimas </w:t>
            </w:r>
            <w:proofErr w:type="spellStart"/>
            <w:r w:rsidRPr="00AC70D8">
              <w:rPr>
                <w:rFonts w:eastAsia="Times New Roman"/>
              </w:rPr>
              <w:t>serviruotei</w:t>
            </w:r>
            <w:proofErr w:type="spellEnd"/>
            <w:r w:rsidRPr="00AC70D8">
              <w:rPr>
                <w:rFonts w:eastAsia="Times New Roman"/>
              </w:rPr>
              <w:t xml:space="preserve"> pagal pateiktą valgiaraštį</w:t>
            </w:r>
          </w:p>
          <w:p w14:paraId="3DB504CF"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Pr="00AC70D8">
              <w:rPr>
                <w:rFonts w:ascii="Times New Roman" w:hAnsi="Times New Roman"/>
                <w:b/>
                <w:i/>
                <w:sz w:val="24"/>
                <w:szCs w:val="24"/>
              </w:rPr>
              <w:t xml:space="preserve">Stalų serviravimas pagal </w:t>
            </w:r>
            <w:proofErr w:type="spellStart"/>
            <w:r w:rsidRPr="00AC70D8">
              <w:rPr>
                <w:rFonts w:ascii="Times New Roman" w:hAnsi="Times New Roman"/>
                <w:b/>
                <w:i/>
                <w:sz w:val="24"/>
                <w:szCs w:val="24"/>
              </w:rPr>
              <w:t>serviruočių</w:t>
            </w:r>
            <w:proofErr w:type="spellEnd"/>
            <w:r w:rsidRPr="00AC70D8">
              <w:rPr>
                <w:rFonts w:ascii="Times New Roman" w:hAnsi="Times New Roman"/>
                <w:b/>
                <w:i/>
                <w:sz w:val="24"/>
                <w:szCs w:val="24"/>
              </w:rPr>
              <w:t xml:space="preserve"> tipus</w:t>
            </w:r>
          </w:p>
          <w:p w14:paraId="64865715" w14:textId="77777777" w:rsidR="00D109FB" w:rsidRPr="00AC70D8" w:rsidRDefault="00D109FB" w:rsidP="00571278">
            <w:pPr>
              <w:pStyle w:val="Sraopastraipa0"/>
              <w:widowControl w:val="0"/>
              <w:numPr>
                <w:ilvl w:val="0"/>
                <w:numId w:val="51"/>
              </w:numPr>
              <w:ind w:left="0" w:firstLine="0"/>
              <w:jc w:val="both"/>
              <w:rPr>
                <w:rFonts w:eastAsia="Times New Roman"/>
              </w:rPr>
            </w:pPr>
            <w:r w:rsidRPr="00AC70D8">
              <w:rPr>
                <w:rFonts w:eastAsia="Times New Roman"/>
              </w:rPr>
              <w:t>Staltiesės užtiesimas ant kliento stalo</w:t>
            </w:r>
          </w:p>
          <w:p w14:paraId="10C7B153" w14:textId="77777777" w:rsidR="00D109FB" w:rsidRPr="00AC70D8" w:rsidRDefault="00D109FB" w:rsidP="00571278">
            <w:pPr>
              <w:pStyle w:val="Sraopastraipa0"/>
              <w:widowControl w:val="0"/>
              <w:numPr>
                <w:ilvl w:val="0"/>
                <w:numId w:val="51"/>
              </w:numPr>
              <w:ind w:left="0" w:firstLine="0"/>
              <w:jc w:val="both"/>
              <w:rPr>
                <w:rFonts w:eastAsia="Times New Roman"/>
              </w:rPr>
            </w:pPr>
            <w:r w:rsidRPr="00AC70D8">
              <w:rPr>
                <w:rFonts w:eastAsia="Times New Roman"/>
              </w:rPr>
              <w:t>Higieninės (asmeninio naudojimo) servetėlės, skirtos stalui serviruoti, sulankstymas</w:t>
            </w:r>
          </w:p>
          <w:p w14:paraId="57EA77D2" w14:textId="77777777" w:rsidR="00D109FB" w:rsidRPr="00AC70D8" w:rsidRDefault="00D109FB" w:rsidP="00571278">
            <w:pPr>
              <w:pStyle w:val="Sraopastraipa0"/>
              <w:widowControl w:val="0"/>
              <w:numPr>
                <w:ilvl w:val="0"/>
                <w:numId w:val="51"/>
              </w:numPr>
              <w:ind w:left="0" w:firstLine="0"/>
              <w:jc w:val="both"/>
              <w:rPr>
                <w:rFonts w:eastAsia="Times New Roman"/>
              </w:rPr>
            </w:pPr>
            <w:r w:rsidRPr="00AC70D8">
              <w:rPr>
                <w:rFonts w:eastAsia="Times New Roman"/>
              </w:rPr>
              <w:t xml:space="preserve">Stalo paserviravimas pagal restorano </w:t>
            </w:r>
            <w:proofErr w:type="spellStart"/>
            <w:r w:rsidRPr="00AC70D8">
              <w:rPr>
                <w:rFonts w:eastAsia="Times New Roman"/>
              </w:rPr>
              <w:t>serviruotę</w:t>
            </w:r>
            <w:proofErr w:type="spellEnd"/>
            <w:r w:rsidRPr="00AC70D8">
              <w:rPr>
                <w:rFonts w:eastAsia="Times New Roman"/>
              </w:rPr>
              <w:t xml:space="preserve"> nesant klientui, prie kliento</w:t>
            </w:r>
          </w:p>
          <w:p w14:paraId="590395BE" w14:textId="77777777" w:rsidR="00D109FB" w:rsidRPr="00AC70D8" w:rsidRDefault="00D109FB" w:rsidP="00571278">
            <w:pPr>
              <w:pStyle w:val="Sraopastraipa0"/>
              <w:widowControl w:val="0"/>
              <w:numPr>
                <w:ilvl w:val="0"/>
                <w:numId w:val="51"/>
              </w:numPr>
              <w:ind w:left="0" w:firstLine="0"/>
              <w:jc w:val="both"/>
              <w:rPr>
                <w:rFonts w:eastAsia="Times New Roman"/>
              </w:rPr>
            </w:pPr>
            <w:r w:rsidRPr="00AC70D8">
              <w:rPr>
                <w:rFonts w:eastAsia="Times New Roman"/>
              </w:rPr>
              <w:t xml:space="preserve">Stalo paserviravimas pagal pusryčių stalo </w:t>
            </w:r>
            <w:proofErr w:type="spellStart"/>
            <w:r w:rsidRPr="00AC70D8">
              <w:rPr>
                <w:rFonts w:eastAsia="Times New Roman"/>
              </w:rPr>
              <w:t>serviruotes</w:t>
            </w:r>
            <w:proofErr w:type="spellEnd"/>
          </w:p>
          <w:p w14:paraId="79948DC9" w14:textId="77777777" w:rsidR="00D109FB" w:rsidRPr="00AC70D8" w:rsidRDefault="00D109FB" w:rsidP="00571278">
            <w:pPr>
              <w:pStyle w:val="Sraopastraipa0"/>
              <w:widowControl w:val="0"/>
              <w:numPr>
                <w:ilvl w:val="0"/>
                <w:numId w:val="51"/>
              </w:numPr>
              <w:ind w:left="0" w:firstLine="0"/>
              <w:jc w:val="both"/>
              <w:rPr>
                <w:rFonts w:eastAsia="Times New Roman"/>
              </w:rPr>
            </w:pPr>
            <w:r w:rsidRPr="00AC70D8">
              <w:rPr>
                <w:rFonts w:eastAsia="Times New Roman"/>
              </w:rPr>
              <w:t xml:space="preserve">Stalo paserviravimas pagal pietų stalo </w:t>
            </w:r>
            <w:proofErr w:type="spellStart"/>
            <w:r w:rsidRPr="00AC70D8">
              <w:rPr>
                <w:rFonts w:eastAsia="Times New Roman"/>
              </w:rPr>
              <w:t>serviruotes</w:t>
            </w:r>
            <w:proofErr w:type="spellEnd"/>
          </w:p>
          <w:p w14:paraId="53104A36" w14:textId="77777777" w:rsidR="00D109FB" w:rsidRPr="00AC70D8" w:rsidRDefault="00D109FB" w:rsidP="00571278">
            <w:pPr>
              <w:pStyle w:val="Sraopastraipa0"/>
              <w:widowControl w:val="0"/>
              <w:numPr>
                <w:ilvl w:val="0"/>
                <w:numId w:val="51"/>
              </w:numPr>
              <w:ind w:left="0" w:firstLine="0"/>
              <w:jc w:val="both"/>
              <w:rPr>
                <w:rFonts w:eastAsia="Times New Roman"/>
              </w:rPr>
            </w:pPr>
            <w:r w:rsidRPr="00AC70D8">
              <w:rPr>
                <w:rFonts w:eastAsia="Times New Roman"/>
              </w:rPr>
              <w:t xml:space="preserve">Stalo paserviravimas pagal vakarienės stalo </w:t>
            </w:r>
            <w:proofErr w:type="spellStart"/>
            <w:r w:rsidRPr="00AC70D8">
              <w:rPr>
                <w:rFonts w:eastAsia="Times New Roman"/>
              </w:rPr>
              <w:t>serviruotes</w:t>
            </w:r>
            <w:proofErr w:type="spellEnd"/>
          </w:p>
          <w:p w14:paraId="32FBCC90" w14:textId="77777777" w:rsidR="00D109FB" w:rsidRPr="00AC70D8" w:rsidRDefault="00D109FB" w:rsidP="00571278">
            <w:pPr>
              <w:pStyle w:val="Sraopastraipa0"/>
              <w:widowControl w:val="0"/>
              <w:numPr>
                <w:ilvl w:val="0"/>
                <w:numId w:val="51"/>
              </w:numPr>
              <w:ind w:left="0" w:firstLine="0"/>
              <w:jc w:val="both"/>
              <w:rPr>
                <w:rFonts w:eastAsia="Times New Roman"/>
              </w:rPr>
            </w:pPr>
            <w:r w:rsidRPr="00AC70D8">
              <w:rPr>
                <w:rFonts w:eastAsia="Times New Roman"/>
              </w:rPr>
              <w:t>Stalo paserviravimas pagal pateiktą valgiaraštį</w:t>
            </w:r>
          </w:p>
        </w:tc>
      </w:tr>
      <w:tr w:rsidR="00D109FB" w:rsidRPr="00AC70D8" w14:paraId="6B47D513" w14:textId="77777777" w:rsidTr="00571278">
        <w:trPr>
          <w:trHeight w:val="57"/>
        </w:trPr>
        <w:tc>
          <w:tcPr>
            <w:tcW w:w="924" w:type="pct"/>
          </w:tcPr>
          <w:p w14:paraId="34A7E6CC" w14:textId="77777777" w:rsidR="00D109FB" w:rsidRPr="00AC70D8" w:rsidRDefault="00D109FB" w:rsidP="00571278">
            <w:pPr>
              <w:widowControl w:val="0"/>
              <w:spacing w:after="0" w:line="240" w:lineRule="auto"/>
              <w:rPr>
                <w:rFonts w:ascii="Times New Roman" w:hAnsi="Times New Roman"/>
                <w:sz w:val="24"/>
                <w:szCs w:val="24"/>
                <w:highlight w:val="yellow"/>
              </w:rPr>
            </w:pPr>
            <w:r w:rsidRPr="00AC70D8">
              <w:rPr>
                <w:rFonts w:ascii="Times New Roman" w:hAnsi="Times New Roman"/>
                <w:sz w:val="24"/>
                <w:szCs w:val="24"/>
              </w:rPr>
              <w:t>Mokymosi pasiekimų vertinimo kriterijai</w:t>
            </w:r>
          </w:p>
        </w:tc>
        <w:tc>
          <w:tcPr>
            <w:tcW w:w="4076" w:type="pct"/>
            <w:gridSpan w:val="2"/>
          </w:tcPr>
          <w:p w14:paraId="284DF23C"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sz w:val="24"/>
                <w:szCs w:val="24"/>
              </w:rPr>
              <w:t xml:space="preserve">Apibūdinti maitinimo paslaugas teikiančių įmonių tipai, paskirtis, klasifikavimas ir joms keliami reikalavimai. Apibūdinti reikalavimai, taikomi padavėjo asmens higienai, darbo drabužiams, laikysenai. Laikantis reikalavimų paruoštos klientui sutikti ir aptarnauti skirtos prekybos patalpos, prekybos salės baldai (stalai, kėdės ir kt.), pagalbinis stalas, </w:t>
            </w:r>
            <w:proofErr w:type="spellStart"/>
            <w:r w:rsidRPr="00AC70D8">
              <w:rPr>
                <w:rFonts w:ascii="Times New Roman" w:hAnsi="Times New Roman"/>
                <w:sz w:val="24"/>
                <w:szCs w:val="24"/>
              </w:rPr>
              <w:t>servantas</w:t>
            </w:r>
            <w:proofErr w:type="spellEnd"/>
            <w:r w:rsidRPr="00AC70D8">
              <w:rPr>
                <w:rFonts w:ascii="Times New Roman" w:hAnsi="Times New Roman"/>
                <w:sz w:val="24"/>
                <w:szCs w:val="24"/>
              </w:rPr>
              <w:t xml:space="preserve"> ir kitas inventorius. Apibūdinti stalo indai, įrankiai, taurės, stalo užtiesalai ir kiti naudojami reikmenys, jų asortimentas, paskirtis ir laikymo reikalavimai. Vadovaujantis padavėjo darbo technikos reikalavimais, paruošti naudojimui stalo indai, įrankiai, taurės, stalo užtiesalai ir kitas serviravimo inventorius. Pademonstruoti įvairūs lėkščių nešimo būdai. Pademonstruotas padėklų, taurių, įrankių ir kito serviravimo inventoriaus nešimas. Vadovaujantis stalo serviravimo taisyklėmis pademonstruotas naudoto serviravimo inventoriaus nurinkimas. Serviruojant stalą, patiekiant patiekalus ar nurenkant naudotą stalo inventorių (lėkštes, įrankius, taures ir kt.), tinkamai panaudotas </w:t>
            </w:r>
            <w:r w:rsidRPr="00AC70D8">
              <w:rPr>
                <w:rFonts w:ascii="Times New Roman" w:hAnsi="Times New Roman"/>
                <w:sz w:val="24"/>
                <w:szCs w:val="24"/>
              </w:rPr>
              <w:lastRenderedPageBreak/>
              <w:t xml:space="preserve">padėklas. Apibūdinti stalo serviravimo reikalavimai, įvairūs stalo puošybos elementai, jų paskirtis. Padengtas stalas pagal pagrindines stalo </w:t>
            </w:r>
            <w:proofErr w:type="spellStart"/>
            <w:r w:rsidRPr="00AC70D8">
              <w:rPr>
                <w:rFonts w:ascii="Times New Roman" w:hAnsi="Times New Roman"/>
                <w:sz w:val="24"/>
                <w:szCs w:val="24"/>
              </w:rPr>
              <w:t>serviruotes</w:t>
            </w:r>
            <w:proofErr w:type="spellEnd"/>
            <w:r w:rsidRPr="00AC70D8">
              <w:rPr>
                <w:rFonts w:ascii="Times New Roman" w:hAnsi="Times New Roman"/>
                <w:sz w:val="24"/>
                <w:szCs w:val="24"/>
              </w:rPr>
              <w:t xml:space="preserve"> ir laikantis serviravimo darbų sekos. Pagal reikalavimus uždengtas stalas staltiese, sulankstytos servetėlės. Pagal </w:t>
            </w:r>
            <w:proofErr w:type="spellStart"/>
            <w:r w:rsidRPr="00AC70D8">
              <w:rPr>
                <w:rFonts w:ascii="Times New Roman" w:hAnsi="Times New Roman"/>
                <w:sz w:val="24"/>
                <w:szCs w:val="24"/>
              </w:rPr>
              <w:t>serviruočių</w:t>
            </w:r>
            <w:proofErr w:type="spellEnd"/>
            <w:r w:rsidRPr="00AC70D8">
              <w:rPr>
                <w:rFonts w:ascii="Times New Roman" w:hAnsi="Times New Roman"/>
                <w:sz w:val="24"/>
                <w:szCs w:val="24"/>
              </w:rPr>
              <w:t xml:space="preserve"> tipus parinktas serviravimo inventorius. Laikantis serviravimo darbų sekos paserviruotas stalas, pademonstruotos įvairios stalo </w:t>
            </w:r>
            <w:proofErr w:type="spellStart"/>
            <w:r w:rsidRPr="00AC70D8">
              <w:rPr>
                <w:rFonts w:ascii="Times New Roman" w:hAnsi="Times New Roman"/>
                <w:sz w:val="24"/>
                <w:szCs w:val="24"/>
              </w:rPr>
              <w:t>serviruotės</w:t>
            </w:r>
            <w:proofErr w:type="spellEnd"/>
            <w:r w:rsidRPr="00AC70D8">
              <w:rPr>
                <w:rFonts w:ascii="Times New Roman" w:hAnsi="Times New Roman"/>
                <w:sz w:val="24"/>
                <w:szCs w:val="24"/>
              </w:rPr>
              <w:t>.</w:t>
            </w:r>
          </w:p>
          <w:p w14:paraId="5152A9C5" w14:textId="77777777" w:rsidR="00D109FB" w:rsidRPr="00AC70D8" w:rsidRDefault="00D109FB" w:rsidP="00571278">
            <w:pPr>
              <w:widowControl w:val="0"/>
              <w:spacing w:after="0" w:line="240" w:lineRule="auto"/>
              <w:jc w:val="both"/>
              <w:rPr>
                <w:rFonts w:ascii="Times New Roman" w:hAnsi="Times New Roman"/>
                <w:bCs/>
                <w:sz w:val="24"/>
                <w:szCs w:val="24"/>
              </w:rPr>
            </w:pPr>
            <w:r w:rsidRPr="00AC70D8">
              <w:rPr>
                <w:rFonts w:ascii="Times New Roman" w:hAnsi="Times New Roman"/>
                <w:sz w:val="24"/>
                <w:szCs w:val="24"/>
              </w:rPr>
              <w:t xml:space="preserve">Pasirūpinta tinkama ir tvarkinga išvaizda, </w:t>
            </w:r>
            <w:r w:rsidRPr="00AC70D8">
              <w:rPr>
                <w:rFonts w:ascii="Times New Roman" w:eastAsia="Times New Roman" w:hAnsi="Times New Roman"/>
                <w:sz w:val="24"/>
                <w:szCs w:val="24"/>
              </w:rPr>
              <w:t xml:space="preserve">darbo metu </w:t>
            </w:r>
            <w:r w:rsidRPr="00AC70D8">
              <w:rPr>
                <w:rFonts w:ascii="Times New Roman" w:hAnsi="Times New Roman"/>
                <w:sz w:val="24"/>
                <w:szCs w:val="24"/>
              </w:rPr>
              <w:t xml:space="preserve">dėvėti švarūs ir tinkami darbo drabužiai bei apavas. Dirbant laikytasi asmens higienos, </w:t>
            </w:r>
            <w:r w:rsidRPr="00AC70D8">
              <w:rPr>
                <w:rFonts w:ascii="Times New Roman" w:eastAsia="Times New Roman" w:hAnsi="Times New Roman"/>
                <w:sz w:val="24"/>
                <w:szCs w:val="24"/>
              </w:rPr>
              <w:t>darbuotojų saugos ir sveikatos, priešgaisrinės saugos, aplinkosaugos reikalavimų. D</w:t>
            </w:r>
            <w:r w:rsidRPr="00AC70D8">
              <w:rPr>
                <w:rFonts w:ascii="Times New Roman" w:hAnsi="Times New Roman"/>
                <w:sz w:val="24"/>
                <w:szCs w:val="24"/>
              </w:rPr>
              <w:t xml:space="preserve">arbo poza atitiko ergonominius reikalavimus. </w:t>
            </w:r>
            <w:r w:rsidRPr="00AC70D8">
              <w:rPr>
                <w:rFonts w:ascii="Times New Roman" w:hAnsi="Times New Roman"/>
                <w:bCs/>
                <w:sz w:val="24"/>
                <w:szCs w:val="24"/>
              </w:rPr>
              <w:t xml:space="preserve">Baigus darbus pagal reikalavimus sutvarkyta darbo vieta ir inventorius, </w:t>
            </w:r>
            <w:r w:rsidRPr="00AC70D8">
              <w:rPr>
                <w:rFonts w:ascii="Times New Roman" w:eastAsia="Times New Roman" w:hAnsi="Times New Roman"/>
                <w:sz w:val="24"/>
                <w:szCs w:val="24"/>
              </w:rPr>
              <w:t>surūšiuotos ir sutvarkytos atliekos.</w:t>
            </w:r>
          </w:p>
        </w:tc>
      </w:tr>
      <w:tr w:rsidR="00D109FB" w:rsidRPr="00AC70D8" w14:paraId="5B59E4F5" w14:textId="77777777" w:rsidTr="00571278">
        <w:trPr>
          <w:trHeight w:val="57"/>
        </w:trPr>
        <w:tc>
          <w:tcPr>
            <w:tcW w:w="924" w:type="pct"/>
          </w:tcPr>
          <w:p w14:paraId="3DC62EA4"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lastRenderedPageBreak/>
              <w:t>Reikalavimai mokymui skirtiems metodiniams ir materialiesiems ištekliams</w:t>
            </w:r>
          </w:p>
        </w:tc>
        <w:tc>
          <w:tcPr>
            <w:tcW w:w="4076" w:type="pct"/>
            <w:gridSpan w:val="2"/>
          </w:tcPr>
          <w:p w14:paraId="76F8236A" w14:textId="77777777" w:rsidR="00D109FB" w:rsidRPr="00AC70D8" w:rsidRDefault="00D109FB" w:rsidP="00571278">
            <w:pPr>
              <w:widowControl w:val="0"/>
              <w:spacing w:after="0" w:line="240" w:lineRule="auto"/>
              <w:rPr>
                <w:rFonts w:ascii="Times New Roman" w:hAnsi="Times New Roman"/>
                <w:i/>
                <w:sz w:val="24"/>
                <w:szCs w:val="24"/>
              </w:rPr>
            </w:pPr>
            <w:r w:rsidRPr="00AC70D8">
              <w:rPr>
                <w:rFonts w:ascii="Times New Roman" w:hAnsi="Times New Roman"/>
                <w:i/>
                <w:sz w:val="24"/>
                <w:szCs w:val="24"/>
              </w:rPr>
              <w:t>Mokymo(</w:t>
            </w:r>
            <w:proofErr w:type="spellStart"/>
            <w:r w:rsidRPr="00AC70D8">
              <w:rPr>
                <w:rFonts w:ascii="Times New Roman" w:hAnsi="Times New Roman"/>
                <w:i/>
                <w:sz w:val="24"/>
                <w:szCs w:val="24"/>
              </w:rPr>
              <w:t>si</w:t>
            </w:r>
            <w:proofErr w:type="spellEnd"/>
            <w:r w:rsidRPr="00AC70D8">
              <w:rPr>
                <w:rFonts w:ascii="Times New Roman" w:hAnsi="Times New Roman"/>
                <w:i/>
                <w:sz w:val="24"/>
                <w:szCs w:val="24"/>
              </w:rPr>
              <w:t>) medžiaga:</w:t>
            </w:r>
          </w:p>
          <w:p w14:paraId="2873918B" w14:textId="77777777" w:rsidR="00D109FB" w:rsidRPr="00AC70D8" w:rsidRDefault="00D109FB" w:rsidP="00571278">
            <w:pPr>
              <w:pStyle w:val="Sraopastraipa0"/>
              <w:widowControl w:val="0"/>
              <w:numPr>
                <w:ilvl w:val="0"/>
                <w:numId w:val="51"/>
              </w:numPr>
              <w:ind w:left="0" w:firstLine="0"/>
            </w:pPr>
            <w:r w:rsidRPr="00AC70D8">
              <w:t xml:space="preserve">Vadovėliai ir kita </w:t>
            </w:r>
            <w:r w:rsidRPr="00AC70D8">
              <w:rPr>
                <w:rFonts w:eastAsia="Calibri"/>
              </w:rPr>
              <w:t xml:space="preserve">mokomoji </w:t>
            </w:r>
            <w:r w:rsidRPr="00AC70D8">
              <w:t>medžiaga</w:t>
            </w:r>
          </w:p>
          <w:p w14:paraId="74A35B08" w14:textId="77777777" w:rsidR="00D109FB" w:rsidRPr="00AC70D8" w:rsidRDefault="00D109FB" w:rsidP="00571278">
            <w:pPr>
              <w:pStyle w:val="Sraopastraipa0"/>
              <w:widowControl w:val="0"/>
              <w:numPr>
                <w:ilvl w:val="0"/>
                <w:numId w:val="51"/>
              </w:numPr>
              <w:ind w:left="0" w:firstLine="0"/>
            </w:pPr>
            <w:r w:rsidRPr="00AC70D8">
              <w:t>Testas turimiems gebėjimams vertinti</w:t>
            </w:r>
          </w:p>
          <w:p w14:paraId="39E8446F" w14:textId="77777777" w:rsidR="00D109FB" w:rsidRPr="00AC70D8" w:rsidRDefault="00D109FB" w:rsidP="00571278">
            <w:pPr>
              <w:pStyle w:val="Sraopastraipa0"/>
              <w:widowControl w:val="0"/>
              <w:numPr>
                <w:ilvl w:val="0"/>
                <w:numId w:val="51"/>
              </w:numPr>
              <w:ind w:left="0" w:firstLine="0"/>
            </w:pPr>
            <w:r w:rsidRPr="00AC70D8">
              <w:t>Teisės aktai, reglamentuojantys darbuotojų saugos ir sveikatos reikalavimus</w:t>
            </w:r>
          </w:p>
          <w:p w14:paraId="1E9619FD" w14:textId="77777777" w:rsidR="00D109FB" w:rsidRPr="00AC70D8" w:rsidRDefault="00D109FB" w:rsidP="00571278">
            <w:pPr>
              <w:pStyle w:val="Sraopastraipa0"/>
              <w:widowControl w:val="0"/>
              <w:numPr>
                <w:ilvl w:val="0"/>
                <w:numId w:val="51"/>
              </w:numPr>
              <w:ind w:left="0" w:firstLine="0"/>
            </w:pPr>
            <w:r w:rsidRPr="00AC70D8">
              <w:rPr>
                <w:rFonts w:eastAsia="Calibri"/>
              </w:rPr>
              <w:t>Geros higienos praktikos taisyklės</w:t>
            </w:r>
          </w:p>
          <w:p w14:paraId="7F6FB335" w14:textId="77777777" w:rsidR="00D109FB" w:rsidRPr="00AC70D8" w:rsidRDefault="00D109FB" w:rsidP="00571278">
            <w:pPr>
              <w:pStyle w:val="Sraopastraipa0"/>
              <w:widowControl w:val="0"/>
              <w:numPr>
                <w:ilvl w:val="0"/>
                <w:numId w:val="51"/>
              </w:numPr>
              <w:ind w:left="0" w:firstLine="0"/>
            </w:pPr>
            <w:r w:rsidRPr="00AC70D8">
              <w:t>Lietuvos higienos norma HN 15:2021 „Maisto higiena“</w:t>
            </w:r>
          </w:p>
          <w:p w14:paraId="7B3AF036" w14:textId="77777777" w:rsidR="00D109FB" w:rsidRPr="00AC70D8" w:rsidRDefault="00D109FB" w:rsidP="00571278">
            <w:pPr>
              <w:pStyle w:val="Sraopastraipa0"/>
              <w:widowControl w:val="0"/>
              <w:numPr>
                <w:ilvl w:val="0"/>
                <w:numId w:val="51"/>
              </w:numPr>
              <w:ind w:left="0" w:firstLine="0"/>
            </w:pPr>
            <w:r w:rsidRPr="00AC70D8">
              <w:t>Teisės aktai, reglamentuojantys atliekų tvarkymą</w:t>
            </w:r>
          </w:p>
          <w:p w14:paraId="1F1E407B" w14:textId="77777777" w:rsidR="00D109FB" w:rsidRPr="00AC70D8" w:rsidRDefault="00D109FB" w:rsidP="00571278">
            <w:pPr>
              <w:pStyle w:val="Sraopastraipa0"/>
              <w:widowControl w:val="0"/>
              <w:numPr>
                <w:ilvl w:val="0"/>
                <w:numId w:val="51"/>
              </w:numPr>
              <w:ind w:left="0" w:firstLine="0"/>
            </w:pPr>
            <w:r w:rsidRPr="00AC70D8">
              <w:t>Švaros priemonių naudojimo instrukcijos</w:t>
            </w:r>
          </w:p>
          <w:p w14:paraId="669C61B5" w14:textId="77777777" w:rsidR="00D109FB" w:rsidRPr="00AC70D8" w:rsidRDefault="00D109FB" w:rsidP="00571278">
            <w:pPr>
              <w:widowControl w:val="0"/>
              <w:spacing w:after="0" w:line="240" w:lineRule="auto"/>
              <w:rPr>
                <w:rFonts w:ascii="Times New Roman" w:hAnsi="Times New Roman"/>
                <w:i/>
                <w:sz w:val="24"/>
                <w:szCs w:val="24"/>
              </w:rPr>
            </w:pPr>
            <w:r w:rsidRPr="00AC70D8">
              <w:rPr>
                <w:rFonts w:ascii="Times New Roman" w:hAnsi="Times New Roman"/>
                <w:i/>
                <w:sz w:val="24"/>
                <w:szCs w:val="24"/>
              </w:rPr>
              <w:t>Mokymo(</w:t>
            </w:r>
            <w:proofErr w:type="spellStart"/>
            <w:r w:rsidRPr="00AC70D8">
              <w:rPr>
                <w:rFonts w:ascii="Times New Roman" w:hAnsi="Times New Roman"/>
                <w:i/>
                <w:sz w:val="24"/>
                <w:szCs w:val="24"/>
              </w:rPr>
              <w:t>si</w:t>
            </w:r>
            <w:proofErr w:type="spellEnd"/>
            <w:r w:rsidRPr="00AC70D8">
              <w:rPr>
                <w:rFonts w:ascii="Times New Roman" w:hAnsi="Times New Roman"/>
                <w:i/>
                <w:sz w:val="24"/>
                <w:szCs w:val="24"/>
              </w:rPr>
              <w:t>) priemonės:</w:t>
            </w:r>
          </w:p>
          <w:p w14:paraId="185D5158" w14:textId="77777777" w:rsidR="00D109FB" w:rsidRPr="00AC70D8" w:rsidRDefault="00D109FB" w:rsidP="00571278">
            <w:pPr>
              <w:pStyle w:val="Sraopastraipa0"/>
              <w:widowControl w:val="0"/>
              <w:numPr>
                <w:ilvl w:val="0"/>
                <w:numId w:val="51"/>
              </w:numPr>
              <w:ind w:left="0" w:firstLine="0"/>
              <w:rPr>
                <w:b/>
              </w:rPr>
            </w:pPr>
            <w:r w:rsidRPr="00AC70D8">
              <w:t>Techninės priemonės mokymo(</w:t>
            </w:r>
            <w:proofErr w:type="spellStart"/>
            <w:r w:rsidRPr="00AC70D8">
              <w:t>si</w:t>
            </w:r>
            <w:proofErr w:type="spellEnd"/>
            <w:r w:rsidRPr="00AC70D8">
              <w:t>) medžiagai iliustruoti, vizualizuoti, pristatyti</w:t>
            </w:r>
          </w:p>
          <w:p w14:paraId="4F0668B8" w14:textId="77777777" w:rsidR="00D109FB" w:rsidRPr="00AC70D8" w:rsidRDefault="00D109FB" w:rsidP="00571278">
            <w:pPr>
              <w:pStyle w:val="Sraopastraipa0"/>
              <w:widowControl w:val="0"/>
              <w:numPr>
                <w:ilvl w:val="0"/>
                <w:numId w:val="51"/>
              </w:numPr>
              <w:ind w:left="0" w:firstLine="0"/>
              <w:rPr>
                <w:rFonts w:eastAsia="Times New Roman"/>
              </w:rPr>
            </w:pPr>
            <w:r w:rsidRPr="00AC70D8">
              <w:t>Klientams</w:t>
            </w:r>
            <w:r w:rsidRPr="00AC70D8">
              <w:rPr>
                <w:rFonts w:eastAsia="Times New Roman"/>
              </w:rPr>
              <w:t xml:space="preserve"> aptarnauti skirto inventoriaus (stalų, kėdžių ir pan.), indų ir įrankių švarą bei saugą užtikrinančios priemonės</w:t>
            </w:r>
          </w:p>
          <w:p w14:paraId="43EC4D2F" w14:textId="77777777" w:rsidR="00D109FB" w:rsidRPr="00AC70D8" w:rsidRDefault="00D109FB" w:rsidP="00571278">
            <w:pPr>
              <w:pStyle w:val="Sraopastraipa0"/>
              <w:widowControl w:val="0"/>
              <w:numPr>
                <w:ilvl w:val="0"/>
                <w:numId w:val="51"/>
              </w:numPr>
              <w:ind w:left="0" w:firstLine="0"/>
              <w:rPr>
                <w:b/>
              </w:rPr>
            </w:pPr>
            <w:r w:rsidRPr="00AC70D8">
              <w:t>Plovimo ir dezinfekavimo medžiagos bei priemonės maisto saugai ir higienai palaikyti</w:t>
            </w:r>
          </w:p>
        </w:tc>
      </w:tr>
      <w:tr w:rsidR="00D109FB" w:rsidRPr="00AC70D8" w14:paraId="6E4AB56C" w14:textId="77777777" w:rsidTr="00571278">
        <w:trPr>
          <w:trHeight w:val="57"/>
        </w:trPr>
        <w:tc>
          <w:tcPr>
            <w:tcW w:w="924" w:type="pct"/>
          </w:tcPr>
          <w:p w14:paraId="22B15F86"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Reikalavimai teorinio ir praktinio mokymo vietai</w:t>
            </w:r>
          </w:p>
        </w:tc>
        <w:tc>
          <w:tcPr>
            <w:tcW w:w="4076" w:type="pct"/>
            <w:gridSpan w:val="2"/>
          </w:tcPr>
          <w:p w14:paraId="09AA6D54"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sz w:val="24"/>
                <w:szCs w:val="24"/>
              </w:rPr>
              <w:t>Klasė ar kita mokymui(</w:t>
            </w:r>
            <w:proofErr w:type="spellStart"/>
            <w:r w:rsidRPr="00AC70D8">
              <w:rPr>
                <w:rFonts w:ascii="Times New Roman" w:hAnsi="Times New Roman"/>
                <w:sz w:val="24"/>
                <w:szCs w:val="24"/>
              </w:rPr>
              <w:t>si</w:t>
            </w:r>
            <w:proofErr w:type="spellEnd"/>
            <w:r w:rsidRPr="00AC70D8">
              <w:rPr>
                <w:rFonts w:ascii="Times New Roman" w:hAnsi="Times New Roman"/>
                <w:sz w:val="24"/>
                <w:szCs w:val="24"/>
              </w:rPr>
              <w:t>) pritaikyta patalpa su techninėmis priemonėmis (kompiuteriu, vaizdo projektoriumi) mokymo(</w:t>
            </w:r>
            <w:proofErr w:type="spellStart"/>
            <w:r w:rsidRPr="00AC70D8">
              <w:rPr>
                <w:rFonts w:ascii="Times New Roman" w:hAnsi="Times New Roman"/>
                <w:sz w:val="24"/>
                <w:szCs w:val="24"/>
              </w:rPr>
              <w:t>si</w:t>
            </w:r>
            <w:proofErr w:type="spellEnd"/>
            <w:r w:rsidRPr="00AC70D8">
              <w:rPr>
                <w:rFonts w:ascii="Times New Roman" w:hAnsi="Times New Roman"/>
                <w:sz w:val="24"/>
                <w:szCs w:val="24"/>
              </w:rPr>
              <w:t>) medžiagai pateikti.</w:t>
            </w:r>
          </w:p>
          <w:p w14:paraId="6A30D43A"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sz w:val="24"/>
                <w:szCs w:val="24"/>
              </w:rPr>
              <w:t xml:space="preserve">Praktinio mokymo klasė (patalpa), aprūpinta specialiais </w:t>
            </w:r>
            <w:r w:rsidRPr="00AC70D8">
              <w:rPr>
                <w:rFonts w:ascii="Times New Roman" w:eastAsia="Times New Roman" w:hAnsi="Times New Roman"/>
                <w:sz w:val="24"/>
                <w:szCs w:val="24"/>
              </w:rPr>
              <w:t xml:space="preserve">darbo drabužiais, </w:t>
            </w:r>
            <w:r w:rsidRPr="00AC70D8">
              <w:rPr>
                <w:rFonts w:ascii="Times New Roman" w:hAnsi="Times New Roman"/>
                <w:sz w:val="24"/>
                <w:szCs w:val="24"/>
              </w:rPr>
              <w:t xml:space="preserve">priemonėmis skirtomis klientų aptarnavimui: stalais, kėdėmis, pagalbiniu stalu, </w:t>
            </w:r>
            <w:proofErr w:type="spellStart"/>
            <w:r w:rsidRPr="00AC70D8">
              <w:rPr>
                <w:rFonts w:ascii="Times New Roman" w:hAnsi="Times New Roman"/>
                <w:sz w:val="24"/>
                <w:szCs w:val="24"/>
              </w:rPr>
              <w:t>servantu</w:t>
            </w:r>
            <w:proofErr w:type="spellEnd"/>
            <w:r w:rsidRPr="00AC70D8">
              <w:rPr>
                <w:rFonts w:ascii="Times New Roman" w:hAnsi="Times New Roman"/>
                <w:sz w:val="24"/>
                <w:szCs w:val="24"/>
              </w:rPr>
              <w:t xml:space="preserve">, stalo serviravimo indais ir įrankiais, taurėmis, stalo užtiesalais, padėklais, </w:t>
            </w:r>
            <w:proofErr w:type="spellStart"/>
            <w:r w:rsidRPr="00AC70D8">
              <w:rPr>
                <w:rFonts w:ascii="Times New Roman" w:hAnsi="Times New Roman"/>
                <w:sz w:val="24"/>
                <w:szCs w:val="24"/>
              </w:rPr>
              <w:t>rankšluostėliais</w:t>
            </w:r>
            <w:proofErr w:type="spellEnd"/>
            <w:r w:rsidRPr="00AC70D8">
              <w:rPr>
                <w:rFonts w:ascii="Times New Roman" w:hAnsi="Times New Roman"/>
                <w:sz w:val="24"/>
                <w:szCs w:val="24"/>
              </w:rPr>
              <w:t>, servetėlėmis, stalo puošybos elementais ir kitu serviravimo inventoriumi.</w:t>
            </w:r>
          </w:p>
        </w:tc>
      </w:tr>
      <w:tr w:rsidR="00D109FB" w:rsidRPr="00AC70D8" w14:paraId="6205B49F" w14:textId="77777777" w:rsidTr="00571278">
        <w:trPr>
          <w:trHeight w:val="57"/>
        </w:trPr>
        <w:tc>
          <w:tcPr>
            <w:tcW w:w="924" w:type="pct"/>
          </w:tcPr>
          <w:p w14:paraId="431ECFD8"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eastAsia="Times New Roman" w:hAnsi="Times New Roman"/>
                <w:sz w:val="24"/>
                <w:szCs w:val="24"/>
              </w:rPr>
              <w:t>Reikalavimai mokytojų dalykiniam pasirengimui (dalykinei kvalifikacijai)</w:t>
            </w:r>
          </w:p>
        </w:tc>
        <w:tc>
          <w:tcPr>
            <w:tcW w:w="4076" w:type="pct"/>
            <w:gridSpan w:val="2"/>
          </w:tcPr>
          <w:p w14:paraId="1018629F"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sz w:val="24"/>
                <w:szCs w:val="24"/>
              </w:rPr>
              <w:t>Modulį gali vesti mokytojas, turintis:</w:t>
            </w:r>
          </w:p>
          <w:p w14:paraId="128C1660"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3432596"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sz w:val="24"/>
                <w:szCs w:val="24"/>
              </w:rPr>
              <w:t xml:space="preserve">2) </w:t>
            </w:r>
            <w:r w:rsidRPr="00AC70D8">
              <w:rPr>
                <w:rFonts w:ascii="Times New Roman" w:eastAsia="Times New Roman" w:hAnsi="Times New Roman"/>
                <w:sz w:val="24"/>
                <w:szCs w:val="24"/>
              </w:rPr>
              <w:t xml:space="preserve">viešojo maitinimo studijų krypties ar lygiavertį išsilavinimą arba </w:t>
            </w:r>
            <w:r w:rsidRPr="00AC70D8">
              <w:rPr>
                <w:rFonts w:ascii="Times New Roman" w:eastAsia="Times New Roman" w:hAnsi="Times New Roman"/>
                <w:bCs/>
                <w:sz w:val="24"/>
                <w:szCs w:val="24"/>
                <w:lang w:eastAsia="en-US"/>
              </w:rPr>
              <w:t>vidurinį išsilavinimą</w:t>
            </w:r>
            <w:r w:rsidRPr="00AC70D8">
              <w:rPr>
                <w:rFonts w:ascii="Times New Roman" w:eastAsia="Times New Roman" w:hAnsi="Times New Roman"/>
                <w:sz w:val="24"/>
                <w:szCs w:val="24"/>
              </w:rPr>
              <w:t xml:space="preserve"> ir </w:t>
            </w:r>
            <w:r w:rsidRPr="00AC70D8">
              <w:rPr>
                <w:rFonts w:ascii="Times New Roman" w:hAnsi="Times New Roman"/>
                <w:sz w:val="24"/>
                <w:szCs w:val="24"/>
              </w:rPr>
              <w:t xml:space="preserve">padavėjo </w:t>
            </w:r>
            <w:r w:rsidRPr="00AC70D8">
              <w:rPr>
                <w:rFonts w:ascii="Times New Roman" w:eastAsia="Times New Roman" w:hAnsi="Times New Roman"/>
                <w:sz w:val="24"/>
                <w:szCs w:val="24"/>
              </w:rPr>
              <w:t xml:space="preserve">ar lygiavertę kvalifikaciją, ne mažesnę kaip 3 metų </w:t>
            </w:r>
            <w:r w:rsidRPr="00AC70D8">
              <w:rPr>
                <w:rFonts w:ascii="Times New Roman" w:hAnsi="Times New Roman"/>
                <w:sz w:val="24"/>
                <w:szCs w:val="24"/>
              </w:rPr>
              <w:t xml:space="preserve">padavėjo </w:t>
            </w:r>
            <w:r w:rsidRPr="00AC70D8">
              <w:rPr>
                <w:rFonts w:ascii="Times New Roman" w:eastAsia="Times New Roman" w:hAnsi="Times New Roman"/>
                <w:sz w:val="24"/>
                <w:szCs w:val="24"/>
              </w:rPr>
              <w:t xml:space="preserve">profesinės veiklos patirtį </w:t>
            </w:r>
            <w:r w:rsidRPr="00AC70D8">
              <w:rPr>
                <w:rFonts w:ascii="Times New Roman" w:eastAsia="Times New Roman" w:hAnsi="Times New Roman"/>
                <w:bCs/>
                <w:sz w:val="24"/>
                <w:szCs w:val="24"/>
                <w:lang w:eastAsia="en-US"/>
              </w:rPr>
              <w:t xml:space="preserve">ir pedagoginių ir psichologinių žinių kurso </w:t>
            </w:r>
            <w:r w:rsidRPr="00AC70D8">
              <w:rPr>
                <w:rFonts w:ascii="Times New Roman" w:eastAsia="Times New Roman" w:hAnsi="Times New Roman"/>
                <w:sz w:val="24"/>
                <w:szCs w:val="24"/>
              </w:rPr>
              <w:t>baigimo pažymėjimą</w:t>
            </w:r>
            <w:r w:rsidRPr="00AC70D8">
              <w:rPr>
                <w:rFonts w:ascii="Times New Roman" w:eastAsia="Times New Roman" w:hAnsi="Times New Roman"/>
                <w:sz w:val="24"/>
                <w:szCs w:val="24"/>
                <w:shd w:val="clear" w:color="auto" w:fill="FFFFFF"/>
              </w:rPr>
              <w:t>.</w:t>
            </w:r>
          </w:p>
        </w:tc>
      </w:tr>
    </w:tbl>
    <w:p w14:paraId="0FEF1C65" w14:textId="77777777" w:rsidR="00D109FB" w:rsidRPr="00AC70D8" w:rsidRDefault="00D109FB" w:rsidP="00571278">
      <w:pPr>
        <w:widowControl w:val="0"/>
        <w:spacing w:after="0" w:line="240" w:lineRule="auto"/>
        <w:rPr>
          <w:rFonts w:ascii="Times New Roman" w:hAnsi="Times New Roman"/>
          <w:sz w:val="24"/>
          <w:szCs w:val="24"/>
        </w:rPr>
      </w:pPr>
    </w:p>
    <w:p w14:paraId="54086827" w14:textId="77777777" w:rsidR="00D109FB" w:rsidRPr="00AC70D8" w:rsidRDefault="00D109FB" w:rsidP="00571278">
      <w:pPr>
        <w:widowControl w:val="0"/>
        <w:spacing w:after="0" w:line="240" w:lineRule="auto"/>
        <w:rPr>
          <w:rFonts w:ascii="Times New Roman" w:hAnsi="Times New Roman"/>
          <w:sz w:val="24"/>
          <w:szCs w:val="24"/>
        </w:rPr>
      </w:pPr>
    </w:p>
    <w:p w14:paraId="61908EC3" w14:textId="77777777" w:rsidR="00D109FB" w:rsidRPr="00AC70D8" w:rsidRDefault="00D109FB" w:rsidP="00571278">
      <w:pPr>
        <w:widowControl w:val="0"/>
        <w:spacing w:after="0" w:line="240" w:lineRule="auto"/>
        <w:rPr>
          <w:rFonts w:ascii="Times New Roman" w:hAnsi="Times New Roman"/>
          <w:b/>
          <w:sz w:val="24"/>
          <w:szCs w:val="24"/>
        </w:rPr>
      </w:pPr>
      <w:r w:rsidRPr="00AC70D8">
        <w:rPr>
          <w:rFonts w:ascii="Times New Roman" w:hAnsi="Times New Roman"/>
          <w:b/>
          <w:sz w:val="24"/>
          <w:szCs w:val="24"/>
        </w:rPr>
        <w:t>Modulio pavadinimas – „Klientų aptarnavimas“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3076"/>
        <w:gridCol w:w="9718"/>
      </w:tblGrid>
      <w:tr w:rsidR="00D109FB" w:rsidRPr="00AC70D8" w14:paraId="5689F5CF" w14:textId="77777777" w:rsidTr="00571278">
        <w:trPr>
          <w:trHeight w:val="57"/>
        </w:trPr>
        <w:tc>
          <w:tcPr>
            <w:tcW w:w="924" w:type="pct"/>
          </w:tcPr>
          <w:p w14:paraId="01C1AC94" w14:textId="77777777" w:rsidR="00D109FB" w:rsidRPr="00AC70D8" w:rsidRDefault="00D109FB" w:rsidP="00571278">
            <w:pPr>
              <w:widowControl w:val="0"/>
              <w:spacing w:after="0" w:line="240" w:lineRule="auto"/>
              <w:rPr>
                <w:rFonts w:ascii="Times New Roman" w:hAnsi="Times New Roman"/>
                <w:b/>
                <w:sz w:val="24"/>
                <w:szCs w:val="24"/>
              </w:rPr>
            </w:pPr>
            <w:r w:rsidRPr="00AC70D8">
              <w:rPr>
                <w:rFonts w:ascii="Times New Roman" w:hAnsi="Times New Roman"/>
                <w:sz w:val="24"/>
                <w:szCs w:val="24"/>
              </w:rPr>
              <w:t>Valstybinis kodas</w:t>
            </w:r>
          </w:p>
        </w:tc>
        <w:tc>
          <w:tcPr>
            <w:tcW w:w="4076" w:type="pct"/>
            <w:gridSpan w:val="2"/>
          </w:tcPr>
          <w:p w14:paraId="7E066628"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310131346</w:t>
            </w:r>
          </w:p>
        </w:tc>
      </w:tr>
      <w:tr w:rsidR="00D109FB" w:rsidRPr="00AC70D8" w14:paraId="7CFF79A8" w14:textId="77777777" w:rsidTr="00571278">
        <w:trPr>
          <w:trHeight w:val="57"/>
        </w:trPr>
        <w:tc>
          <w:tcPr>
            <w:tcW w:w="924" w:type="pct"/>
          </w:tcPr>
          <w:p w14:paraId="05A7D88D" w14:textId="77777777" w:rsidR="00D109FB" w:rsidRPr="00AC70D8" w:rsidRDefault="00D109FB" w:rsidP="00571278">
            <w:pPr>
              <w:pStyle w:val="Betarp"/>
              <w:widowControl w:val="0"/>
            </w:pPr>
            <w:r w:rsidRPr="00AC70D8">
              <w:t>Modulio LTKS lygis</w:t>
            </w:r>
          </w:p>
        </w:tc>
        <w:tc>
          <w:tcPr>
            <w:tcW w:w="4076" w:type="pct"/>
            <w:gridSpan w:val="2"/>
          </w:tcPr>
          <w:p w14:paraId="132B3E3E"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III</w:t>
            </w:r>
          </w:p>
        </w:tc>
      </w:tr>
      <w:tr w:rsidR="00D109FB" w:rsidRPr="00AC70D8" w14:paraId="6B2793B1" w14:textId="77777777" w:rsidTr="00571278">
        <w:trPr>
          <w:trHeight w:val="57"/>
        </w:trPr>
        <w:tc>
          <w:tcPr>
            <w:tcW w:w="924" w:type="pct"/>
          </w:tcPr>
          <w:p w14:paraId="6FEB1784" w14:textId="77777777" w:rsidR="00D109FB" w:rsidRPr="00AC70D8" w:rsidRDefault="00D109FB" w:rsidP="00571278">
            <w:pPr>
              <w:pStyle w:val="Betarp"/>
              <w:widowControl w:val="0"/>
            </w:pPr>
            <w:r w:rsidRPr="00AC70D8">
              <w:lastRenderedPageBreak/>
              <w:t>Apimtis mokymosi kreditais</w:t>
            </w:r>
          </w:p>
        </w:tc>
        <w:tc>
          <w:tcPr>
            <w:tcW w:w="4076" w:type="pct"/>
            <w:gridSpan w:val="2"/>
          </w:tcPr>
          <w:p w14:paraId="28F21BF7"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10</w:t>
            </w:r>
          </w:p>
        </w:tc>
      </w:tr>
      <w:tr w:rsidR="00D109FB" w:rsidRPr="00AC70D8" w14:paraId="615C752B" w14:textId="77777777" w:rsidTr="00571278">
        <w:trPr>
          <w:trHeight w:val="57"/>
        </w:trPr>
        <w:tc>
          <w:tcPr>
            <w:tcW w:w="924" w:type="pct"/>
          </w:tcPr>
          <w:p w14:paraId="6859D9A5" w14:textId="77777777" w:rsidR="00D109FB" w:rsidRPr="00AC70D8" w:rsidRDefault="00D109FB" w:rsidP="00571278">
            <w:pPr>
              <w:pStyle w:val="Betarp"/>
              <w:widowControl w:val="0"/>
            </w:pPr>
            <w:r w:rsidRPr="00AC70D8">
              <w:rPr>
                <w:rFonts w:eastAsia="Times New Roman"/>
              </w:rPr>
              <w:t>Asmens pasirengimo mokytis modulyje reikalavimai</w:t>
            </w:r>
          </w:p>
        </w:tc>
        <w:tc>
          <w:tcPr>
            <w:tcW w:w="4076" w:type="pct"/>
            <w:gridSpan w:val="2"/>
          </w:tcPr>
          <w:p w14:paraId="59FF81F4" w14:textId="77777777" w:rsidR="00D109FB" w:rsidRPr="00AC70D8" w:rsidRDefault="00D109FB" w:rsidP="00571278">
            <w:pPr>
              <w:widowControl w:val="0"/>
              <w:spacing w:after="0" w:line="240" w:lineRule="auto"/>
              <w:jc w:val="both"/>
              <w:rPr>
                <w:rFonts w:ascii="Times New Roman" w:hAnsi="Times New Roman"/>
                <w:i/>
                <w:sz w:val="24"/>
                <w:szCs w:val="24"/>
              </w:rPr>
            </w:pPr>
            <w:r w:rsidRPr="00AC70D8">
              <w:rPr>
                <w:rFonts w:ascii="Times New Roman" w:hAnsi="Times New Roman"/>
                <w:i/>
                <w:sz w:val="24"/>
                <w:szCs w:val="24"/>
              </w:rPr>
              <w:t>Baigtas modulis:</w:t>
            </w:r>
          </w:p>
          <w:p w14:paraId="3A2966E0"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Pasiruošimas aptarnauti klientus</w:t>
            </w:r>
          </w:p>
        </w:tc>
      </w:tr>
      <w:tr w:rsidR="00D109FB" w:rsidRPr="00AC70D8" w14:paraId="560AF7AC" w14:textId="77777777" w:rsidTr="00571278">
        <w:trPr>
          <w:trHeight w:val="57"/>
        </w:trPr>
        <w:tc>
          <w:tcPr>
            <w:tcW w:w="924" w:type="pct"/>
            <w:shd w:val="clear" w:color="auto" w:fill="F2F2F2" w:themeFill="background1" w:themeFillShade="F2"/>
          </w:tcPr>
          <w:p w14:paraId="3307CBA3" w14:textId="77777777" w:rsidR="00D109FB" w:rsidRPr="00AC70D8" w:rsidRDefault="00D109FB" w:rsidP="00571278">
            <w:pPr>
              <w:widowControl w:val="0"/>
              <w:spacing w:after="0" w:line="240" w:lineRule="auto"/>
              <w:rPr>
                <w:rFonts w:ascii="Times New Roman" w:hAnsi="Times New Roman"/>
                <w:bCs/>
                <w:iCs/>
                <w:sz w:val="24"/>
                <w:szCs w:val="24"/>
              </w:rPr>
            </w:pPr>
            <w:r w:rsidRPr="00AC70D8">
              <w:rPr>
                <w:rFonts w:ascii="Times New Roman" w:hAnsi="Times New Roman"/>
                <w:sz w:val="24"/>
                <w:szCs w:val="24"/>
              </w:rPr>
              <w:t>Kompetencijos</w:t>
            </w:r>
          </w:p>
        </w:tc>
        <w:tc>
          <w:tcPr>
            <w:tcW w:w="980" w:type="pct"/>
            <w:shd w:val="clear" w:color="auto" w:fill="F2F2F2" w:themeFill="background1" w:themeFillShade="F2"/>
          </w:tcPr>
          <w:p w14:paraId="4D1BFDF6" w14:textId="77777777" w:rsidR="00D109FB" w:rsidRPr="00AC70D8" w:rsidRDefault="00D109FB" w:rsidP="00571278">
            <w:pPr>
              <w:widowControl w:val="0"/>
              <w:spacing w:after="0" w:line="240" w:lineRule="auto"/>
              <w:rPr>
                <w:rFonts w:ascii="Times New Roman" w:hAnsi="Times New Roman"/>
                <w:bCs/>
                <w:iCs/>
                <w:sz w:val="24"/>
                <w:szCs w:val="24"/>
              </w:rPr>
            </w:pPr>
            <w:r w:rsidRPr="00AC70D8">
              <w:rPr>
                <w:rFonts w:ascii="Times New Roman" w:hAnsi="Times New Roman"/>
                <w:bCs/>
                <w:iCs/>
                <w:sz w:val="24"/>
                <w:szCs w:val="24"/>
              </w:rPr>
              <w:t>Mokymosi rezultatai</w:t>
            </w:r>
          </w:p>
        </w:tc>
        <w:tc>
          <w:tcPr>
            <w:tcW w:w="3096" w:type="pct"/>
            <w:shd w:val="clear" w:color="auto" w:fill="F2F2F2" w:themeFill="background1" w:themeFillShade="F2"/>
          </w:tcPr>
          <w:p w14:paraId="45EAA6BA" w14:textId="77777777" w:rsidR="00D109FB" w:rsidRPr="00AC70D8" w:rsidRDefault="00D109FB" w:rsidP="00571278">
            <w:pPr>
              <w:widowControl w:val="0"/>
              <w:spacing w:after="0" w:line="240" w:lineRule="auto"/>
              <w:rPr>
                <w:rFonts w:ascii="Times New Roman" w:hAnsi="Times New Roman"/>
                <w:bCs/>
                <w:iCs/>
                <w:sz w:val="24"/>
                <w:szCs w:val="24"/>
              </w:rPr>
            </w:pPr>
            <w:r w:rsidRPr="00AC70D8">
              <w:rPr>
                <w:rFonts w:ascii="Times New Roman" w:hAnsi="Times New Roman"/>
                <w:bCs/>
                <w:iCs/>
                <w:sz w:val="24"/>
                <w:szCs w:val="24"/>
              </w:rPr>
              <w:t>Rekomenduojamas turinys mokymosi rezultatams pasiekti</w:t>
            </w:r>
          </w:p>
        </w:tc>
      </w:tr>
      <w:tr w:rsidR="00D109FB" w:rsidRPr="00AC70D8" w14:paraId="1D32FE01" w14:textId="77777777" w:rsidTr="00571278">
        <w:trPr>
          <w:trHeight w:val="57"/>
        </w:trPr>
        <w:tc>
          <w:tcPr>
            <w:tcW w:w="924" w:type="pct"/>
            <w:vMerge w:val="restart"/>
          </w:tcPr>
          <w:p w14:paraId="7DCC73F9" w14:textId="77777777" w:rsidR="00D109FB" w:rsidRPr="00AC70D8" w:rsidRDefault="00D109FB" w:rsidP="00571278">
            <w:pPr>
              <w:widowControl w:val="0"/>
              <w:spacing w:after="0" w:line="240" w:lineRule="auto"/>
              <w:rPr>
                <w:rFonts w:ascii="Times New Roman" w:eastAsia="Calibri" w:hAnsi="Times New Roman"/>
                <w:sz w:val="24"/>
                <w:szCs w:val="24"/>
                <w:lang w:eastAsia="en-US"/>
              </w:rPr>
            </w:pPr>
            <w:r w:rsidRPr="00AC70D8">
              <w:rPr>
                <w:rFonts w:ascii="Times New Roman" w:hAnsi="Times New Roman"/>
                <w:sz w:val="24"/>
                <w:szCs w:val="24"/>
              </w:rPr>
              <w:t xml:space="preserve">1. </w:t>
            </w:r>
            <w:r w:rsidRPr="00AC70D8">
              <w:rPr>
                <w:rFonts w:ascii="Times New Roman" w:eastAsia="Calibri" w:hAnsi="Times New Roman"/>
                <w:sz w:val="24"/>
                <w:szCs w:val="24"/>
                <w:lang w:eastAsia="en-US"/>
              </w:rPr>
              <w:t>Patiekti patiekalus ir gėrimus.</w:t>
            </w:r>
          </w:p>
        </w:tc>
        <w:tc>
          <w:tcPr>
            <w:tcW w:w="980" w:type="pct"/>
          </w:tcPr>
          <w:p w14:paraId="278A0647"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1.1. Apibūdinti klientų aptarnavimo būdus, formas, metodus, stalų rezervavimo taisykles.</w:t>
            </w:r>
          </w:p>
        </w:tc>
        <w:tc>
          <w:tcPr>
            <w:tcW w:w="3096" w:type="pct"/>
          </w:tcPr>
          <w:p w14:paraId="751F9E24"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Pr="00AC70D8">
              <w:rPr>
                <w:rFonts w:ascii="Times New Roman" w:hAnsi="Times New Roman"/>
                <w:b/>
                <w:i/>
                <w:sz w:val="24"/>
                <w:szCs w:val="24"/>
              </w:rPr>
              <w:t>Klientų aptarnavimo</w:t>
            </w:r>
            <w:r w:rsidRPr="00AC70D8">
              <w:rPr>
                <w:rFonts w:ascii="Times New Roman" w:eastAsia="Calibri" w:hAnsi="Times New Roman"/>
                <w:sz w:val="24"/>
                <w:szCs w:val="24"/>
                <w:lang w:eastAsia="en-US"/>
              </w:rPr>
              <w:t xml:space="preserve"> </w:t>
            </w:r>
            <w:r w:rsidRPr="00AC70D8">
              <w:rPr>
                <w:rFonts w:ascii="Times New Roman" w:hAnsi="Times New Roman"/>
                <w:b/>
                <w:i/>
                <w:sz w:val="24"/>
                <w:szCs w:val="24"/>
              </w:rPr>
              <w:t>būdai, formos ir metodai</w:t>
            </w:r>
          </w:p>
          <w:p w14:paraId="5902CECD" w14:textId="77777777" w:rsidR="00D109FB" w:rsidRPr="00AC70D8" w:rsidRDefault="00D109FB" w:rsidP="00571278">
            <w:pPr>
              <w:pStyle w:val="Sraopastraipa0"/>
              <w:widowControl w:val="0"/>
              <w:numPr>
                <w:ilvl w:val="0"/>
                <w:numId w:val="61"/>
              </w:numPr>
              <w:ind w:left="0" w:firstLine="0"/>
              <w:jc w:val="both"/>
              <w:rPr>
                <w:rFonts w:eastAsia="Times New Roman"/>
              </w:rPr>
            </w:pPr>
            <w:r w:rsidRPr="00AC70D8">
              <w:rPr>
                <w:rFonts w:eastAsia="Times New Roman"/>
              </w:rPr>
              <w:t>Maitinimo paslaugas teikiančių įmonių klientų aptarnavimo darbo organizavimo sistemos (</w:t>
            </w:r>
            <w:r w:rsidRPr="00AC70D8">
              <w:t>individualaus aptarnavimo, aptarnavimo dviese, grandininio aptarnavimo, komandinio aptarnavimo, savitarnos, mišriojo aptarnavimo)</w:t>
            </w:r>
          </w:p>
          <w:p w14:paraId="5BC474E6" w14:textId="77777777" w:rsidR="00D109FB" w:rsidRPr="00AC70D8" w:rsidRDefault="00D109FB" w:rsidP="00571278">
            <w:pPr>
              <w:pStyle w:val="Sraopastraipa0"/>
              <w:widowControl w:val="0"/>
              <w:numPr>
                <w:ilvl w:val="0"/>
                <w:numId w:val="61"/>
              </w:numPr>
              <w:ind w:left="0" w:firstLine="0"/>
              <w:jc w:val="both"/>
              <w:rPr>
                <w:rFonts w:eastAsia="Times New Roman"/>
              </w:rPr>
            </w:pPr>
            <w:r w:rsidRPr="00AC70D8">
              <w:t>Klientų aptarnavimo metodai</w:t>
            </w:r>
          </w:p>
          <w:p w14:paraId="1AC58103"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Pr="00AC70D8">
              <w:rPr>
                <w:rFonts w:ascii="Times New Roman" w:hAnsi="Times New Roman"/>
                <w:b/>
                <w:i/>
                <w:sz w:val="24"/>
                <w:szCs w:val="24"/>
              </w:rPr>
              <w:t>Stalų rezervavimo taisyklės ir klientų aptarnavimo etapai</w:t>
            </w:r>
          </w:p>
          <w:p w14:paraId="25F30152" w14:textId="77777777" w:rsidR="00D109FB" w:rsidRPr="00AC70D8" w:rsidRDefault="00D109FB" w:rsidP="00571278">
            <w:pPr>
              <w:pStyle w:val="Sraopastraipa0"/>
              <w:widowControl w:val="0"/>
              <w:numPr>
                <w:ilvl w:val="0"/>
                <w:numId w:val="61"/>
              </w:numPr>
              <w:ind w:left="0" w:firstLine="0"/>
              <w:jc w:val="both"/>
              <w:rPr>
                <w:rFonts w:eastAsia="Times New Roman"/>
              </w:rPr>
            </w:pPr>
            <w:r w:rsidRPr="00AC70D8">
              <w:rPr>
                <w:rFonts w:eastAsia="Times New Roman"/>
              </w:rPr>
              <w:t>Stalo, kurį klientas iš anksto užsisako (rezervuoja) maitinimo paslaugas teikiančioje įmonėje, užsakymo taisyklės</w:t>
            </w:r>
          </w:p>
          <w:p w14:paraId="76866739" w14:textId="77777777" w:rsidR="00D109FB" w:rsidRPr="00AC70D8" w:rsidRDefault="00D109FB" w:rsidP="00571278">
            <w:pPr>
              <w:pStyle w:val="Sraopastraipa0"/>
              <w:widowControl w:val="0"/>
              <w:numPr>
                <w:ilvl w:val="0"/>
                <w:numId w:val="61"/>
              </w:numPr>
              <w:ind w:left="0" w:firstLine="0"/>
              <w:jc w:val="both"/>
              <w:rPr>
                <w:rFonts w:eastAsia="Times New Roman"/>
              </w:rPr>
            </w:pPr>
            <w:r w:rsidRPr="00AC70D8">
              <w:rPr>
                <w:rFonts w:eastAsia="Times New Roman"/>
              </w:rPr>
              <w:t xml:space="preserve">Klientų aptarnavimo etapai: </w:t>
            </w:r>
            <w:r w:rsidRPr="00AC70D8">
              <w:t>kliento sutikimas, pasodinimas, užsakymo priėmimas, atsiskaitymas su klientu, atsisveikinimas</w:t>
            </w:r>
          </w:p>
        </w:tc>
      </w:tr>
      <w:tr w:rsidR="00D109FB" w:rsidRPr="00AC70D8" w14:paraId="1448EB3D" w14:textId="77777777" w:rsidTr="00571278">
        <w:trPr>
          <w:trHeight w:val="57"/>
        </w:trPr>
        <w:tc>
          <w:tcPr>
            <w:tcW w:w="924" w:type="pct"/>
            <w:vMerge/>
          </w:tcPr>
          <w:p w14:paraId="48472F6D" w14:textId="77777777" w:rsidR="00D109FB" w:rsidRPr="00AC70D8" w:rsidRDefault="00D109FB" w:rsidP="00571278">
            <w:pPr>
              <w:widowControl w:val="0"/>
              <w:spacing w:after="0" w:line="240" w:lineRule="auto"/>
              <w:rPr>
                <w:rFonts w:ascii="Times New Roman" w:hAnsi="Times New Roman"/>
                <w:sz w:val="24"/>
                <w:szCs w:val="24"/>
              </w:rPr>
            </w:pPr>
          </w:p>
        </w:tc>
        <w:tc>
          <w:tcPr>
            <w:tcW w:w="980" w:type="pct"/>
            <w:tcBorders>
              <w:bottom w:val="single" w:sz="4" w:space="0" w:color="auto"/>
            </w:tcBorders>
          </w:tcPr>
          <w:p w14:paraId="6DF331E0"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1.2. Paaiškinti valgiaraščių ir kainoraščių rūšis ir jų sudarymo taisykles.</w:t>
            </w:r>
          </w:p>
        </w:tc>
        <w:tc>
          <w:tcPr>
            <w:tcW w:w="3096" w:type="pct"/>
          </w:tcPr>
          <w:p w14:paraId="25CD50F1"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Valgiaraščiai ir kainoraščiai, jų rūšys</w:t>
            </w:r>
          </w:p>
          <w:p w14:paraId="50A6FD0D" w14:textId="77777777" w:rsidR="00D109FB" w:rsidRPr="00AC70D8" w:rsidRDefault="00D109FB" w:rsidP="00571278">
            <w:pPr>
              <w:pStyle w:val="Sraopastraipa0"/>
              <w:widowControl w:val="0"/>
              <w:numPr>
                <w:ilvl w:val="0"/>
                <w:numId w:val="61"/>
              </w:numPr>
              <w:ind w:left="0" w:firstLine="0"/>
              <w:jc w:val="both"/>
              <w:rPr>
                <w:rFonts w:eastAsia="Times New Roman"/>
              </w:rPr>
            </w:pPr>
            <w:r w:rsidRPr="00AC70D8">
              <w:rPr>
                <w:rFonts w:eastAsia="Times New Roman"/>
              </w:rPr>
              <w:t>Valgiaraščiai, jų rūšys</w:t>
            </w:r>
          </w:p>
          <w:p w14:paraId="3146AAD9" w14:textId="77777777" w:rsidR="00D109FB" w:rsidRPr="00AC70D8" w:rsidRDefault="00D109FB" w:rsidP="00571278">
            <w:pPr>
              <w:pStyle w:val="Sraopastraipa0"/>
              <w:widowControl w:val="0"/>
              <w:numPr>
                <w:ilvl w:val="0"/>
                <w:numId w:val="61"/>
              </w:numPr>
              <w:ind w:left="0" w:firstLine="0"/>
              <w:jc w:val="both"/>
              <w:rPr>
                <w:rFonts w:eastAsia="Times New Roman"/>
              </w:rPr>
            </w:pPr>
            <w:r w:rsidRPr="00AC70D8">
              <w:rPr>
                <w:rFonts w:eastAsia="Times New Roman"/>
              </w:rPr>
              <w:t>Kainoraščiai, jų rūšys</w:t>
            </w:r>
          </w:p>
          <w:p w14:paraId="7F151979"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Pr="00AC70D8">
              <w:rPr>
                <w:rFonts w:ascii="Times New Roman" w:hAnsi="Times New Roman"/>
                <w:b/>
                <w:i/>
                <w:sz w:val="24"/>
                <w:szCs w:val="24"/>
              </w:rPr>
              <w:t>Valgiaraščių, kainoraščių sudarymas</w:t>
            </w:r>
          </w:p>
          <w:p w14:paraId="677F4492" w14:textId="77777777" w:rsidR="00D109FB" w:rsidRPr="00AC70D8" w:rsidRDefault="00D109FB" w:rsidP="00571278">
            <w:pPr>
              <w:pStyle w:val="Sraopastraipa0"/>
              <w:widowControl w:val="0"/>
              <w:numPr>
                <w:ilvl w:val="0"/>
                <w:numId w:val="61"/>
              </w:numPr>
              <w:ind w:left="0" w:firstLine="0"/>
              <w:jc w:val="both"/>
              <w:rPr>
                <w:rFonts w:eastAsia="Times New Roman"/>
              </w:rPr>
            </w:pPr>
            <w:r w:rsidRPr="00AC70D8">
              <w:rPr>
                <w:rFonts w:eastAsia="Times New Roman"/>
              </w:rPr>
              <w:t>Valgiaraščių, kainoraščių sudarymo taisyklės</w:t>
            </w:r>
          </w:p>
          <w:p w14:paraId="18767A92" w14:textId="77777777" w:rsidR="00D109FB" w:rsidRPr="00AC70D8" w:rsidRDefault="00D109FB" w:rsidP="00571278">
            <w:pPr>
              <w:pStyle w:val="Sraopastraipa0"/>
              <w:widowControl w:val="0"/>
              <w:numPr>
                <w:ilvl w:val="0"/>
                <w:numId w:val="61"/>
              </w:numPr>
              <w:ind w:left="0" w:firstLine="0"/>
              <w:jc w:val="both"/>
              <w:rPr>
                <w:b/>
              </w:rPr>
            </w:pPr>
            <w:r w:rsidRPr="00AC70D8">
              <w:rPr>
                <w:rFonts w:eastAsia="Times New Roman"/>
              </w:rPr>
              <w:t>Valgiaraščio (pusryčiams, priešpiečiams, pietums, pavakariams, vakarienei ir kt.) sudarymas</w:t>
            </w:r>
          </w:p>
        </w:tc>
      </w:tr>
      <w:tr w:rsidR="00D109FB" w:rsidRPr="00AC70D8" w14:paraId="0306736C" w14:textId="77777777" w:rsidTr="00571278">
        <w:trPr>
          <w:trHeight w:val="57"/>
        </w:trPr>
        <w:tc>
          <w:tcPr>
            <w:tcW w:w="924" w:type="pct"/>
            <w:vMerge/>
            <w:tcBorders>
              <w:right w:val="single" w:sz="4" w:space="0" w:color="auto"/>
            </w:tcBorders>
          </w:tcPr>
          <w:p w14:paraId="4C753F7A" w14:textId="77777777" w:rsidR="00D109FB" w:rsidRPr="00AC70D8" w:rsidRDefault="00D109FB" w:rsidP="00571278">
            <w:pPr>
              <w:widowControl w:val="0"/>
              <w:spacing w:after="0" w:line="240" w:lineRule="auto"/>
              <w:rPr>
                <w:rFonts w:ascii="Times New Roman" w:hAnsi="Times New Roman"/>
                <w:sz w:val="24"/>
                <w:szCs w:val="24"/>
              </w:rPr>
            </w:pPr>
          </w:p>
        </w:tc>
        <w:tc>
          <w:tcPr>
            <w:tcW w:w="980" w:type="pct"/>
            <w:tcBorders>
              <w:top w:val="single" w:sz="4" w:space="0" w:color="auto"/>
              <w:left w:val="single" w:sz="4" w:space="0" w:color="auto"/>
              <w:right w:val="single" w:sz="4" w:space="0" w:color="auto"/>
            </w:tcBorders>
          </w:tcPr>
          <w:p w14:paraId="49110DA0" w14:textId="77777777" w:rsidR="00D109FB" w:rsidRPr="00AC70D8" w:rsidRDefault="00D109FB" w:rsidP="00571278">
            <w:pPr>
              <w:widowControl w:val="0"/>
              <w:spacing w:after="0" w:line="240" w:lineRule="auto"/>
              <w:rPr>
                <w:rFonts w:ascii="Times New Roman" w:hAnsi="Times New Roman"/>
                <w:iCs/>
                <w:sz w:val="24"/>
                <w:szCs w:val="24"/>
              </w:rPr>
            </w:pPr>
            <w:r w:rsidRPr="00AC70D8">
              <w:rPr>
                <w:rFonts w:ascii="Times New Roman" w:hAnsi="Times New Roman"/>
                <w:iCs/>
                <w:sz w:val="24"/>
                <w:szCs w:val="24"/>
              </w:rPr>
              <w:t xml:space="preserve">1.3. </w:t>
            </w:r>
            <w:r w:rsidRPr="00AC70D8">
              <w:rPr>
                <w:rFonts w:ascii="Times New Roman" w:hAnsi="Times New Roman"/>
                <w:sz w:val="24"/>
                <w:szCs w:val="24"/>
              </w:rPr>
              <w:t>Bendrauti su klientais, laikantis profesinės etikos reikalavimų.</w:t>
            </w:r>
          </w:p>
        </w:tc>
        <w:tc>
          <w:tcPr>
            <w:tcW w:w="3096" w:type="pct"/>
            <w:tcBorders>
              <w:left w:val="single" w:sz="4" w:space="0" w:color="auto"/>
            </w:tcBorders>
          </w:tcPr>
          <w:p w14:paraId="2E4498F4"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Klientai ir jų aptarnavimo reikalavimai</w:t>
            </w:r>
          </w:p>
          <w:p w14:paraId="18AC9CB7" w14:textId="77777777" w:rsidR="00D109FB" w:rsidRPr="00AC70D8" w:rsidRDefault="00D109FB" w:rsidP="00571278">
            <w:pPr>
              <w:pStyle w:val="Sraopastraipa0"/>
              <w:widowControl w:val="0"/>
              <w:numPr>
                <w:ilvl w:val="0"/>
                <w:numId w:val="62"/>
              </w:numPr>
              <w:ind w:left="0" w:firstLine="0"/>
              <w:rPr>
                <w:rFonts w:eastAsia="Times New Roman"/>
              </w:rPr>
            </w:pPr>
            <w:r w:rsidRPr="00AC70D8">
              <w:rPr>
                <w:rFonts w:eastAsia="Times New Roman"/>
              </w:rPr>
              <w:t>Klientų tipai, jų poreikiai ir aptarnavimo ypatumai</w:t>
            </w:r>
          </w:p>
          <w:p w14:paraId="3104C451" w14:textId="77777777" w:rsidR="00D109FB" w:rsidRPr="00AC70D8" w:rsidRDefault="00D109FB" w:rsidP="00571278">
            <w:pPr>
              <w:pStyle w:val="Sraopastraipa0"/>
              <w:widowControl w:val="0"/>
              <w:numPr>
                <w:ilvl w:val="0"/>
                <w:numId w:val="62"/>
              </w:numPr>
              <w:ind w:left="0" w:firstLine="0"/>
              <w:rPr>
                <w:rFonts w:eastAsia="Times New Roman"/>
              </w:rPr>
            </w:pPr>
            <w:r w:rsidRPr="00AC70D8">
              <w:rPr>
                <w:rFonts w:eastAsia="Times New Roman"/>
              </w:rPr>
              <w:t>Klientų skundai, konfliktai, jų sprendimo būdai</w:t>
            </w:r>
          </w:p>
          <w:p w14:paraId="1EEC14DF" w14:textId="77777777" w:rsidR="00D109FB" w:rsidRPr="00AC70D8" w:rsidRDefault="00D109FB" w:rsidP="00571278">
            <w:pPr>
              <w:pStyle w:val="Sraopastraipa0"/>
              <w:widowControl w:val="0"/>
              <w:numPr>
                <w:ilvl w:val="0"/>
                <w:numId w:val="62"/>
              </w:numPr>
              <w:ind w:left="0" w:firstLine="0"/>
              <w:rPr>
                <w:rFonts w:eastAsia="Times New Roman"/>
              </w:rPr>
            </w:pPr>
            <w:r w:rsidRPr="00AC70D8">
              <w:rPr>
                <w:rFonts w:eastAsia="Times New Roman"/>
              </w:rPr>
              <w:t>Profesinė etika</w:t>
            </w:r>
          </w:p>
          <w:p w14:paraId="61E96063" w14:textId="77777777" w:rsidR="00D109FB" w:rsidRPr="00AC70D8" w:rsidRDefault="00D109FB" w:rsidP="00571278">
            <w:pPr>
              <w:pStyle w:val="Sraopastraipa0"/>
              <w:widowControl w:val="0"/>
              <w:numPr>
                <w:ilvl w:val="0"/>
                <w:numId w:val="62"/>
              </w:numPr>
              <w:ind w:left="0" w:firstLine="0"/>
              <w:rPr>
                <w:rFonts w:eastAsia="Times New Roman"/>
              </w:rPr>
            </w:pPr>
            <w:r w:rsidRPr="00AC70D8">
              <w:rPr>
                <w:rFonts w:eastAsia="Times New Roman"/>
              </w:rPr>
              <w:t>Darbuotojo elgesio taisyklės aptarnavimo salėje</w:t>
            </w:r>
          </w:p>
          <w:p w14:paraId="5123AAB4"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Bendravimo psichologija</w:t>
            </w:r>
          </w:p>
          <w:p w14:paraId="60589514" w14:textId="77777777" w:rsidR="00D109FB" w:rsidRPr="00AC70D8" w:rsidRDefault="00D109FB" w:rsidP="00571278">
            <w:pPr>
              <w:pStyle w:val="Sraopastraipa0"/>
              <w:widowControl w:val="0"/>
              <w:numPr>
                <w:ilvl w:val="0"/>
                <w:numId w:val="63"/>
              </w:numPr>
              <w:ind w:left="0" w:firstLine="0"/>
              <w:rPr>
                <w:rFonts w:eastAsia="Times New Roman"/>
              </w:rPr>
            </w:pPr>
            <w:r w:rsidRPr="00AC70D8">
              <w:rPr>
                <w:rFonts w:eastAsia="Times New Roman"/>
              </w:rPr>
              <w:t>Sėkmingo bendravimo samprata</w:t>
            </w:r>
          </w:p>
          <w:p w14:paraId="415C0A5D" w14:textId="77777777" w:rsidR="00D109FB" w:rsidRPr="00AC70D8" w:rsidRDefault="00D109FB" w:rsidP="00571278">
            <w:pPr>
              <w:pStyle w:val="Sraopastraipa0"/>
              <w:widowControl w:val="0"/>
              <w:numPr>
                <w:ilvl w:val="0"/>
                <w:numId w:val="62"/>
              </w:numPr>
              <w:ind w:left="0" w:firstLine="0"/>
              <w:rPr>
                <w:rFonts w:eastAsia="Times New Roman"/>
              </w:rPr>
            </w:pPr>
            <w:r w:rsidRPr="00AC70D8">
              <w:rPr>
                <w:rFonts w:eastAsia="Times New Roman"/>
              </w:rPr>
              <w:t>Bendravimo su klientais skirtingais aptarnavimo etapais ypatumai</w:t>
            </w:r>
          </w:p>
        </w:tc>
      </w:tr>
      <w:tr w:rsidR="00D109FB" w:rsidRPr="00AC70D8" w14:paraId="7B599902" w14:textId="77777777" w:rsidTr="00571278">
        <w:trPr>
          <w:trHeight w:val="57"/>
        </w:trPr>
        <w:tc>
          <w:tcPr>
            <w:tcW w:w="924" w:type="pct"/>
            <w:vMerge/>
          </w:tcPr>
          <w:p w14:paraId="29869D59" w14:textId="77777777" w:rsidR="00D109FB" w:rsidRPr="00AC70D8" w:rsidRDefault="00D109FB" w:rsidP="00571278">
            <w:pPr>
              <w:widowControl w:val="0"/>
              <w:spacing w:after="0" w:line="240" w:lineRule="auto"/>
              <w:rPr>
                <w:rFonts w:ascii="Times New Roman" w:hAnsi="Times New Roman"/>
                <w:sz w:val="24"/>
                <w:szCs w:val="24"/>
              </w:rPr>
            </w:pPr>
          </w:p>
        </w:tc>
        <w:tc>
          <w:tcPr>
            <w:tcW w:w="980" w:type="pct"/>
            <w:tcBorders>
              <w:top w:val="single" w:sz="4" w:space="0" w:color="auto"/>
              <w:bottom w:val="single" w:sz="4" w:space="0" w:color="auto"/>
            </w:tcBorders>
          </w:tcPr>
          <w:p w14:paraId="2C4F3222"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1.4. Patiekti klientui patiekalus ir gėrimus įvairiais patiekimo būdais,</w:t>
            </w:r>
            <w:r w:rsidRPr="00AC70D8">
              <w:rPr>
                <w:rFonts w:ascii="Times New Roman" w:hAnsi="Times New Roman"/>
                <w:b/>
                <w:sz w:val="24"/>
                <w:szCs w:val="24"/>
              </w:rPr>
              <w:t xml:space="preserve"> </w:t>
            </w:r>
            <w:r w:rsidRPr="00AC70D8">
              <w:rPr>
                <w:rFonts w:ascii="Times New Roman" w:hAnsi="Times New Roman"/>
                <w:sz w:val="24"/>
                <w:szCs w:val="24"/>
              </w:rPr>
              <w:t xml:space="preserve">laikantis klientų aptarnavimo bei </w:t>
            </w:r>
            <w:r w:rsidRPr="00AC70D8">
              <w:rPr>
                <w:rFonts w:ascii="Times New Roman" w:hAnsi="Times New Roman"/>
                <w:sz w:val="24"/>
                <w:szCs w:val="24"/>
              </w:rPr>
              <w:lastRenderedPageBreak/>
              <w:t>patiekalų ir gėrimų patiekimo reikalavimų.</w:t>
            </w:r>
          </w:p>
        </w:tc>
        <w:tc>
          <w:tcPr>
            <w:tcW w:w="3096" w:type="pct"/>
            <w:tcBorders>
              <w:bottom w:val="single" w:sz="4" w:space="0" w:color="auto"/>
            </w:tcBorders>
          </w:tcPr>
          <w:p w14:paraId="754301D0"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b/>
                <w:sz w:val="24"/>
                <w:szCs w:val="24"/>
              </w:rPr>
              <w:lastRenderedPageBreak/>
              <w:t>Tema.</w:t>
            </w:r>
            <w:r w:rsidRPr="00AC70D8">
              <w:rPr>
                <w:rFonts w:ascii="Times New Roman" w:hAnsi="Times New Roman"/>
                <w:sz w:val="24"/>
                <w:szCs w:val="24"/>
              </w:rPr>
              <w:t xml:space="preserve"> </w:t>
            </w:r>
            <w:r w:rsidRPr="00AC70D8">
              <w:rPr>
                <w:rFonts w:ascii="Times New Roman" w:hAnsi="Times New Roman"/>
                <w:b/>
                <w:i/>
                <w:sz w:val="24"/>
                <w:szCs w:val="24"/>
              </w:rPr>
              <w:t>Užsakymo priėmimas ir kliento aptarnavimas</w:t>
            </w:r>
          </w:p>
          <w:p w14:paraId="26A982FF"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Bendrosios klientų aptarnavimo taisyklės</w:t>
            </w:r>
          </w:p>
          <w:p w14:paraId="501342FB" w14:textId="77777777" w:rsidR="00D109FB" w:rsidRPr="00AC70D8" w:rsidRDefault="00D109FB" w:rsidP="00571278">
            <w:pPr>
              <w:pStyle w:val="Sraopastraipa0"/>
              <w:widowControl w:val="0"/>
              <w:numPr>
                <w:ilvl w:val="0"/>
                <w:numId w:val="64"/>
              </w:numPr>
              <w:ind w:left="0" w:firstLine="0"/>
              <w:rPr>
                <w:b/>
              </w:rPr>
            </w:pPr>
            <w:r w:rsidRPr="00AC70D8">
              <w:rPr>
                <w:rFonts w:eastAsia="Times New Roman"/>
              </w:rPr>
              <w:t>Informacijos apie patiekalus suteikimas</w:t>
            </w:r>
          </w:p>
          <w:p w14:paraId="0DFD88EE" w14:textId="77777777" w:rsidR="00D109FB" w:rsidRPr="00AC70D8" w:rsidRDefault="00D109FB" w:rsidP="00571278">
            <w:pPr>
              <w:pStyle w:val="Sraopastraipa0"/>
              <w:widowControl w:val="0"/>
              <w:numPr>
                <w:ilvl w:val="0"/>
                <w:numId w:val="64"/>
              </w:numPr>
              <w:ind w:left="0" w:firstLine="0"/>
              <w:rPr>
                <w:b/>
              </w:rPr>
            </w:pPr>
            <w:r w:rsidRPr="00AC70D8">
              <w:rPr>
                <w:rFonts w:eastAsia="Times New Roman"/>
              </w:rPr>
              <w:t>Užsakymo</w:t>
            </w:r>
            <w:r w:rsidRPr="00AC70D8">
              <w:t xml:space="preserve"> priėmimas pagal pateiktą valgiaraštį</w:t>
            </w:r>
          </w:p>
          <w:p w14:paraId="527ABB99" w14:textId="77777777" w:rsidR="00D109FB" w:rsidRPr="00AC70D8" w:rsidRDefault="00D109FB" w:rsidP="00571278">
            <w:pPr>
              <w:widowControl w:val="0"/>
              <w:spacing w:after="0" w:line="240" w:lineRule="auto"/>
              <w:rPr>
                <w:rFonts w:ascii="Times New Roman" w:hAnsi="Times New Roman"/>
                <w:b/>
                <w:sz w:val="24"/>
                <w:szCs w:val="24"/>
              </w:rPr>
            </w:pPr>
            <w:r w:rsidRPr="00AC70D8">
              <w:rPr>
                <w:rFonts w:ascii="Times New Roman" w:hAnsi="Times New Roman"/>
                <w:b/>
                <w:sz w:val="24"/>
                <w:szCs w:val="24"/>
              </w:rPr>
              <w:lastRenderedPageBreak/>
              <w:t xml:space="preserve">Tema. </w:t>
            </w:r>
            <w:r w:rsidRPr="00AC70D8">
              <w:rPr>
                <w:rFonts w:ascii="Times New Roman" w:hAnsi="Times New Roman"/>
                <w:b/>
                <w:i/>
                <w:sz w:val="24"/>
                <w:szCs w:val="24"/>
              </w:rPr>
              <w:t>Patiekalų (šaltųjų, karštųjų, desertinių patiekalų) patiekimas klientui</w:t>
            </w:r>
          </w:p>
          <w:p w14:paraId="497BABB5"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Darbuotojų saugos ir sveikatos bei higienos reikalavimai patiekiant patiekalus</w:t>
            </w:r>
          </w:p>
          <w:p w14:paraId="28771167" w14:textId="77777777" w:rsidR="00D109FB" w:rsidRPr="00AC70D8" w:rsidRDefault="00D109FB" w:rsidP="00571278">
            <w:pPr>
              <w:pStyle w:val="Sraopastraipa0"/>
              <w:widowControl w:val="0"/>
              <w:numPr>
                <w:ilvl w:val="0"/>
                <w:numId w:val="64"/>
              </w:numPr>
              <w:ind w:left="0" w:firstLine="0"/>
            </w:pPr>
            <w:r w:rsidRPr="00AC70D8">
              <w:rPr>
                <w:rFonts w:eastAsia="Times New Roman"/>
              </w:rPr>
              <w:t xml:space="preserve">Patiekalų </w:t>
            </w:r>
            <w:r w:rsidRPr="00AC70D8">
              <w:t>patiekimo taisyklės ir eiliškumas</w:t>
            </w:r>
          </w:p>
          <w:p w14:paraId="7AE35D4D"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 xml:space="preserve">Patiekalų </w:t>
            </w:r>
            <w:r w:rsidRPr="00AC70D8">
              <w:t>patiekimas pagal valgiaraštį, laikantis klientų aptarnavimo ir patiekalų patiekimo sekos</w:t>
            </w:r>
          </w:p>
          <w:p w14:paraId="7F7F5EB6"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Duonos ir jos gaminių patiekimo inventorius, patiekimo reikalavimai ir būdai</w:t>
            </w:r>
          </w:p>
          <w:p w14:paraId="5461632D"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Šaltųjų patiekalų patiekimo inventorius, patiekimo reikalavimai ir būdai</w:t>
            </w:r>
          </w:p>
          <w:p w14:paraId="3726A750"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Sriubų patiekimo inventorius, patiekimo reikalavimai ir būdai</w:t>
            </w:r>
          </w:p>
          <w:p w14:paraId="60ED8C77"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Karštųjų užkandžių patiekimo inventorius, patiekimo reikalavimai ir būdai</w:t>
            </w:r>
          </w:p>
          <w:p w14:paraId="14329A5C"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Karštųjų patiekalų patiekimo inventorius, patiekimo reikalavimai ir būdai</w:t>
            </w:r>
          </w:p>
          <w:p w14:paraId="745868D3"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Desertinių patiekalų patiekimo inventorius, patiekimo reikalavimai ir būdai</w:t>
            </w:r>
          </w:p>
          <w:p w14:paraId="7EBA69B3"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Konditerijos gaminių patiekimo inventorius, patiekimo reikalavimai ir būdai</w:t>
            </w:r>
          </w:p>
          <w:p w14:paraId="5075EC64"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Vaisių, uogų patiekimo inventorius, patiekimo reikalavimai ir būdai</w:t>
            </w:r>
          </w:p>
          <w:p w14:paraId="56FA959D" w14:textId="77777777" w:rsidR="00D109FB" w:rsidRPr="00AC70D8" w:rsidRDefault="00D109FB" w:rsidP="00571278">
            <w:pPr>
              <w:widowControl w:val="0"/>
              <w:spacing w:after="0" w:line="240" w:lineRule="auto"/>
              <w:rPr>
                <w:b/>
              </w:rPr>
            </w:pPr>
            <w:r w:rsidRPr="00AC70D8">
              <w:rPr>
                <w:rFonts w:ascii="Times New Roman" w:hAnsi="Times New Roman"/>
                <w:b/>
                <w:sz w:val="24"/>
                <w:szCs w:val="24"/>
              </w:rPr>
              <w:t>Tema</w:t>
            </w:r>
            <w:r w:rsidRPr="00AC70D8">
              <w:rPr>
                <w:b/>
              </w:rPr>
              <w:t xml:space="preserve">. </w:t>
            </w:r>
            <w:r w:rsidRPr="00AC70D8">
              <w:rPr>
                <w:rFonts w:ascii="Times New Roman" w:hAnsi="Times New Roman"/>
                <w:b/>
                <w:i/>
                <w:sz w:val="24"/>
                <w:szCs w:val="24"/>
              </w:rPr>
              <w:t>Gėrimų patiekimas klientui</w:t>
            </w:r>
          </w:p>
          <w:p w14:paraId="664A8758"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Darbuotojų saugos ir sveikatos bei higienos reikalavimai patiekiant gėrimus</w:t>
            </w:r>
          </w:p>
          <w:p w14:paraId="5437169B" w14:textId="77777777" w:rsidR="00D109FB" w:rsidRPr="00AC70D8" w:rsidRDefault="00D109FB" w:rsidP="00571278">
            <w:pPr>
              <w:pStyle w:val="Sraopastraipa0"/>
              <w:widowControl w:val="0"/>
              <w:numPr>
                <w:ilvl w:val="0"/>
                <w:numId w:val="64"/>
              </w:numPr>
              <w:ind w:left="0" w:firstLine="0"/>
            </w:pPr>
            <w:r w:rsidRPr="00AC70D8">
              <w:rPr>
                <w:rFonts w:eastAsia="Times New Roman"/>
              </w:rPr>
              <w:t>Gėrimų</w:t>
            </w:r>
            <w:r w:rsidRPr="00AC70D8">
              <w:t xml:space="preserve"> patiekimo taisyklės ir reikalavimai</w:t>
            </w:r>
          </w:p>
          <w:p w14:paraId="606B17C4" w14:textId="77777777" w:rsidR="00D109FB" w:rsidRPr="00AC70D8" w:rsidRDefault="00D109FB" w:rsidP="00571278">
            <w:pPr>
              <w:widowControl w:val="0"/>
              <w:numPr>
                <w:ilvl w:val="0"/>
                <w:numId w:val="40"/>
              </w:numPr>
              <w:spacing w:after="0" w:line="240" w:lineRule="auto"/>
              <w:ind w:left="0" w:firstLine="0"/>
              <w:rPr>
                <w:rFonts w:ascii="Times New Roman" w:hAnsi="Times New Roman"/>
                <w:sz w:val="24"/>
                <w:szCs w:val="24"/>
              </w:rPr>
            </w:pPr>
            <w:r w:rsidRPr="00AC70D8">
              <w:rPr>
                <w:rFonts w:ascii="Times New Roman" w:hAnsi="Times New Roman"/>
                <w:sz w:val="24"/>
                <w:szCs w:val="24"/>
              </w:rPr>
              <w:t>Gėrimų derinimo su patiekalais principai</w:t>
            </w:r>
          </w:p>
          <w:p w14:paraId="077BA3C8"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Nealkoholinių gėrimų (sulčių, gėlo vandens, vaisvandenių ir mineralinio vandens (gazuoto ir negazuoto) ir kt.) patiekimo inventorius, reikalavimai ir būdai</w:t>
            </w:r>
          </w:p>
          <w:p w14:paraId="2D46E083"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Šaltųjų ir karštųjų gėrimų (kavos, arbatos, šokolado, kakavos ir kt.) patiekimo inventorius, patiekimo reikalavimai ir būdai</w:t>
            </w:r>
          </w:p>
          <w:p w14:paraId="131FC58E" w14:textId="77777777" w:rsidR="00D109FB" w:rsidRPr="00AC70D8" w:rsidRDefault="00D109FB" w:rsidP="00571278">
            <w:pPr>
              <w:pStyle w:val="Sraopastraipa0"/>
              <w:widowControl w:val="0"/>
              <w:numPr>
                <w:ilvl w:val="0"/>
                <w:numId w:val="65"/>
              </w:numPr>
              <w:ind w:left="0" w:firstLine="0"/>
              <w:rPr>
                <w:rFonts w:eastAsia="Times New Roman"/>
              </w:rPr>
            </w:pPr>
            <w:r w:rsidRPr="00AC70D8">
              <w:rPr>
                <w:rFonts w:eastAsia="Times New Roman"/>
              </w:rPr>
              <w:t xml:space="preserve">Silpnų alkoholinių gėrimų (vyno, alaus, sidro ir kt.), stiprių alkoholinių gėrimų (degtinės, konjako, brendžio, </w:t>
            </w:r>
            <w:proofErr w:type="spellStart"/>
            <w:r w:rsidRPr="00AC70D8">
              <w:rPr>
                <w:rFonts w:eastAsia="Times New Roman"/>
              </w:rPr>
              <w:t>kalvadoso</w:t>
            </w:r>
            <w:proofErr w:type="spellEnd"/>
            <w:r w:rsidRPr="00AC70D8">
              <w:rPr>
                <w:rFonts w:eastAsia="Times New Roman"/>
              </w:rPr>
              <w:t>, viskio, romo, trauktinės, likerio ir kt.) patiekimo inventorius, patiekimo reikalavimai ir būdai</w:t>
            </w:r>
          </w:p>
          <w:p w14:paraId="44EA8265" w14:textId="77777777" w:rsidR="00D109FB" w:rsidRPr="00AC70D8" w:rsidRDefault="00D109FB" w:rsidP="00571278">
            <w:pPr>
              <w:pStyle w:val="Sraopastraipa0"/>
              <w:widowControl w:val="0"/>
              <w:ind w:left="0"/>
              <w:rPr>
                <w:rFonts w:eastAsia="Times New Roman"/>
                <w:b/>
                <w:i/>
              </w:rPr>
            </w:pPr>
            <w:r w:rsidRPr="00AC70D8">
              <w:rPr>
                <w:b/>
              </w:rPr>
              <w:t xml:space="preserve">Tema. </w:t>
            </w:r>
            <w:r w:rsidRPr="00AC70D8">
              <w:rPr>
                <w:b/>
                <w:i/>
              </w:rPr>
              <w:t>Delikatesinių patiekalų ir p</w:t>
            </w:r>
            <w:r w:rsidRPr="00AC70D8">
              <w:rPr>
                <w:rFonts w:eastAsia="Times New Roman"/>
                <w:b/>
                <w:i/>
              </w:rPr>
              <w:t>atiekalų, kurie patiekiami specialiu būdu, patiekimas klientui</w:t>
            </w:r>
          </w:p>
          <w:p w14:paraId="7399442A"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Ikrų patiekimo inventorius, patiekimo reikalavimai</w:t>
            </w:r>
          </w:p>
          <w:p w14:paraId="59D8F98A"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Sraigių, austrių, midijų, krevečių ir kitų moliuskų patiekimo inventorius, patiekimo reikalavimai</w:t>
            </w:r>
          </w:p>
          <w:p w14:paraId="73EA0DC1"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Vėžių, omarų, krabų patiekimo inventorius, patiekimo reikalavimai</w:t>
            </w:r>
          </w:p>
          <w:p w14:paraId="751E9128" w14:textId="77777777" w:rsidR="00D109FB" w:rsidRPr="00AC70D8" w:rsidRDefault="00D109FB" w:rsidP="00571278">
            <w:pPr>
              <w:pStyle w:val="Sraopastraipa0"/>
              <w:widowControl w:val="0"/>
              <w:numPr>
                <w:ilvl w:val="0"/>
                <w:numId w:val="64"/>
              </w:numPr>
              <w:ind w:left="0" w:firstLine="0"/>
              <w:rPr>
                <w:rFonts w:eastAsia="Times New Roman"/>
              </w:rPr>
            </w:pPr>
            <w:proofErr w:type="spellStart"/>
            <w:r w:rsidRPr="00AC70D8">
              <w:rPr>
                <w:rFonts w:eastAsia="Times New Roman"/>
              </w:rPr>
              <w:t>Fondiu</w:t>
            </w:r>
            <w:proofErr w:type="spellEnd"/>
            <w:r w:rsidRPr="00AC70D8">
              <w:rPr>
                <w:rFonts w:eastAsia="Times New Roman"/>
              </w:rPr>
              <w:t xml:space="preserve"> patiekalų patiekimo inventorius, patiekimo reikalavimai</w:t>
            </w:r>
          </w:p>
          <w:p w14:paraId="30B3A90A"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Artišokų, šparagų patiekalų patiekimo inventorius, patiekimo reikalavimai</w:t>
            </w:r>
          </w:p>
          <w:p w14:paraId="7768A1B2"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Įvairių sūrių patiekimo inventorius, patiekimo reikalavimai</w:t>
            </w:r>
          </w:p>
          <w:p w14:paraId="04102B4B"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Kitų egzotiškų</w:t>
            </w:r>
            <w:r w:rsidRPr="00AC70D8">
              <w:t xml:space="preserve"> delikatesinių patiekalų </w:t>
            </w:r>
            <w:r w:rsidRPr="00AC70D8">
              <w:rPr>
                <w:rFonts w:eastAsia="Times New Roman"/>
              </w:rPr>
              <w:t>patiekimo inventorius, patiekimo reikalavimai</w:t>
            </w:r>
          </w:p>
        </w:tc>
      </w:tr>
      <w:tr w:rsidR="00D109FB" w:rsidRPr="00AC70D8" w14:paraId="322FED1E" w14:textId="77777777" w:rsidTr="00571278">
        <w:trPr>
          <w:trHeight w:val="57"/>
        </w:trPr>
        <w:tc>
          <w:tcPr>
            <w:tcW w:w="924" w:type="pct"/>
            <w:vMerge/>
            <w:tcBorders>
              <w:right w:val="single" w:sz="4" w:space="0" w:color="auto"/>
            </w:tcBorders>
          </w:tcPr>
          <w:p w14:paraId="374FEDD8" w14:textId="77777777" w:rsidR="00D109FB" w:rsidRPr="00AC70D8" w:rsidRDefault="00D109FB" w:rsidP="00571278">
            <w:pPr>
              <w:widowControl w:val="0"/>
              <w:spacing w:after="0" w:line="240" w:lineRule="auto"/>
              <w:rPr>
                <w:rFonts w:ascii="Times New Roman" w:hAnsi="Times New Roman"/>
                <w:sz w:val="24"/>
                <w:szCs w:val="24"/>
              </w:rPr>
            </w:pPr>
          </w:p>
        </w:tc>
        <w:tc>
          <w:tcPr>
            <w:tcW w:w="980" w:type="pct"/>
            <w:tcBorders>
              <w:top w:val="single" w:sz="4" w:space="0" w:color="auto"/>
              <w:left w:val="single" w:sz="4" w:space="0" w:color="auto"/>
              <w:bottom w:val="single" w:sz="4" w:space="0" w:color="auto"/>
              <w:right w:val="single" w:sz="4" w:space="0" w:color="auto"/>
            </w:tcBorders>
          </w:tcPr>
          <w:p w14:paraId="106444B9"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 xml:space="preserve">1.5. Patiekti patiekalus, </w:t>
            </w:r>
            <w:r w:rsidRPr="00AC70D8">
              <w:rPr>
                <w:rFonts w:ascii="Times New Roman" w:hAnsi="Times New Roman"/>
                <w:sz w:val="24"/>
                <w:szCs w:val="24"/>
              </w:rPr>
              <w:lastRenderedPageBreak/>
              <w:t>paruoštus prie kliento stalo vadovaujantis saugaus darbo ir higienos reikalavimais.</w:t>
            </w:r>
          </w:p>
        </w:tc>
        <w:tc>
          <w:tcPr>
            <w:tcW w:w="3096" w:type="pct"/>
            <w:tcBorders>
              <w:top w:val="single" w:sz="4" w:space="0" w:color="auto"/>
              <w:left w:val="single" w:sz="4" w:space="0" w:color="auto"/>
              <w:bottom w:val="single" w:sz="4" w:space="0" w:color="auto"/>
              <w:right w:val="single" w:sz="4" w:space="0" w:color="auto"/>
            </w:tcBorders>
          </w:tcPr>
          <w:p w14:paraId="71AD2B18"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b/>
                <w:sz w:val="24"/>
                <w:szCs w:val="24"/>
              </w:rPr>
              <w:lastRenderedPageBreak/>
              <w:t xml:space="preserve">Tema. </w:t>
            </w:r>
            <w:r w:rsidRPr="00AC70D8">
              <w:rPr>
                <w:rFonts w:ascii="Times New Roman" w:hAnsi="Times New Roman"/>
                <w:b/>
                <w:i/>
                <w:sz w:val="24"/>
                <w:szCs w:val="24"/>
              </w:rPr>
              <w:t>Padavėjo darbas prie kliento stalo</w:t>
            </w:r>
          </w:p>
          <w:p w14:paraId="1B5B3946" w14:textId="77777777" w:rsidR="00D109FB" w:rsidRPr="00AC70D8" w:rsidRDefault="00D109FB" w:rsidP="00571278">
            <w:pPr>
              <w:widowControl w:val="0"/>
              <w:numPr>
                <w:ilvl w:val="0"/>
                <w:numId w:val="39"/>
              </w:numPr>
              <w:tabs>
                <w:tab w:val="clear" w:pos="720"/>
              </w:tabs>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lastRenderedPageBreak/>
              <w:t>Saugaus darbo ir higienos taisyklės dirbant prie kliento stalo</w:t>
            </w:r>
          </w:p>
          <w:p w14:paraId="15B0E828" w14:textId="77777777" w:rsidR="00D109FB" w:rsidRPr="00AC70D8" w:rsidRDefault="00D109FB" w:rsidP="00571278">
            <w:pPr>
              <w:widowControl w:val="0"/>
              <w:numPr>
                <w:ilvl w:val="0"/>
                <w:numId w:val="39"/>
              </w:numPr>
              <w:tabs>
                <w:tab w:val="clear" w:pos="720"/>
              </w:tabs>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Patiekalams paruošti ir patiekti reikalingas inventorius, skirtas darbui prie kliento stalo, jo paruošimas, darbas su juo</w:t>
            </w:r>
          </w:p>
          <w:p w14:paraId="3EC70313" w14:textId="77777777" w:rsidR="00D109FB" w:rsidRPr="00AC70D8" w:rsidRDefault="00D109FB" w:rsidP="00571278">
            <w:pPr>
              <w:widowControl w:val="0"/>
              <w:spacing w:after="0" w:line="240" w:lineRule="auto"/>
              <w:contextualSpacing/>
              <w:jc w:val="both"/>
              <w:rPr>
                <w:rFonts w:ascii="Times New Roman" w:hAnsi="Times New Roman"/>
                <w:b/>
                <w:i/>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Patiekalų paruošimo ir patiekimo darbų, atliekamų padavėjo prie kliento stalo, seka</w:t>
            </w:r>
          </w:p>
          <w:p w14:paraId="73CDC0BF" w14:textId="77777777" w:rsidR="00D109FB" w:rsidRPr="00AC70D8" w:rsidRDefault="00D109FB" w:rsidP="00571278">
            <w:pPr>
              <w:widowControl w:val="0"/>
              <w:numPr>
                <w:ilvl w:val="0"/>
                <w:numId w:val="39"/>
              </w:numPr>
              <w:tabs>
                <w:tab w:val="clear" w:pos="720"/>
              </w:tabs>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Patiekalų pjaustymas porcijomis</w:t>
            </w:r>
          </w:p>
          <w:p w14:paraId="37685F37"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Mėsos, žuvies filė atskyrimas nuo kaulo</w:t>
            </w:r>
          </w:p>
          <w:p w14:paraId="3A199653"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Patiekalų užpylimas alkoholiu ir uždegimas</w:t>
            </w:r>
          </w:p>
          <w:p w14:paraId="02A8C3B9"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Vaisių paruošimas</w:t>
            </w:r>
          </w:p>
          <w:p w14:paraId="1F695452" w14:textId="77777777" w:rsidR="00D109FB" w:rsidRPr="00AC70D8" w:rsidRDefault="00D109FB" w:rsidP="00571278">
            <w:pPr>
              <w:pStyle w:val="Sraopastraipa0"/>
              <w:widowControl w:val="0"/>
              <w:numPr>
                <w:ilvl w:val="0"/>
                <w:numId w:val="64"/>
              </w:numPr>
              <w:ind w:left="0" w:firstLine="0"/>
              <w:rPr>
                <w:rFonts w:eastAsia="Times New Roman"/>
              </w:rPr>
            </w:pPr>
            <w:r w:rsidRPr="00AC70D8">
              <w:rPr>
                <w:rFonts w:eastAsia="Times New Roman"/>
              </w:rPr>
              <w:t>Salotų gaminimas ir marinavimas</w:t>
            </w:r>
          </w:p>
          <w:p w14:paraId="26D4858A" w14:textId="77777777" w:rsidR="00D109FB" w:rsidRPr="00AC70D8" w:rsidRDefault="00D109FB" w:rsidP="00571278">
            <w:pPr>
              <w:widowControl w:val="0"/>
              <w:spacing w:after="0" w:line="240" w:lineRule="auto"/>
              <w:jc w:val="both"/>
              <w:rPr>
                <w:rFonts w:ascii="Times New Roman" w:hAnsi="Times New Roman"/>
                <w:b/>
                <w:i/>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Pr="00AC70D8">
              <w:rPr>
                <w:rFonts w:ascii="Times New Roman" w:hAnsi="Times New Roman"/>
                <w:b/>
                <w:i/>
                <w:sz w:val="24"/>
                <w:szCs w:val="24"/>
              </w:rPr>
              <w:t>Patiekalų prie kliento stalo paruošimas ir patiekimas</w:t>
            </w:r>
          </w:p>
          <w:p w14:paraId="4213CF02" w14:textId="77777777" w:rsidR="00D109FB" w:rsidRPr="00AC70D8" w:rsidRDefault="00D109FB" w:rsidP="00571278">
            <w:pPr>
              <w:widowControl w:val="0"/>
              <w:numPr>
                <w:ilvl w:val="0"/>
                <w:numId w:val="60"/>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 xml:space="preserve">Patiekalui </w:t>
            </w:r>
            <w:proofErr w:type="spellStart"/>
            <w:r w:rsidRPr="00AC70D8">
              <w:rPr>
                <w:rFonts w:ascii="Times New Roman" w:hAnsi="Times New Roman"/>
                <w:sz w:val="24"/>
                <w:szCs w:val="24"/>
              </w:rPr>
              <w:t>porcijuoti</w:t>
            </w:r>
            <w:proofErr w:type="spellEnd"/>
            <w:r w:rsidRPr="00AC70D8">
              <w:rPr>
                <w:rFonts w:ascii="Times New Roman" w:hAnsi="Times New Roman"/>
                <w:sz w:val="24"/>
                <w:szCs w:val="24"/>
              </w:rPr>
              <w:t xml:space="preserve"> ir patiekti reikalingo inventoriaus parinkimas, patiekalo supjaustymas porcijomis prie kliento ir patiekimas</w:t>
            </w:r>
          </w:p>
          <w:p w14:paraId="0CF94B55" w14:textId="77777777" w:rsidR="00D109FB" w:rsidRPr="00AC70D8" w:rsidRDefault="00D109FB" w:rsidP="00571278">
            <w:pPr>
              <w:widowControl w:val="0"/>
              <w:numPr>
                <w:ilvl w:val="0"/>
                <w:numId w:val="60"/>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Inventoriaus, reikalingo atskirti (nurodytos) žuvies filė nuo kaulų parinkimas, žuvies filė atskyrimas nuo kaulų prie kliento ir patiekimas</w:t>
            </w:r>
          </w:p>
          <w:p w14:paraId="52CBB9EB" w14:textId="77777777" w:rsidR="00D109FB" w:rsidRPr="00AC70D8" w:rsidRDefault="00D109FB" w:rsidP="00571278">
            <w:pPr>
              <w:widowControl w:val="0"/>
              <w:numPr>
                <w:ilvl w:val="0"/>
                <w:numId w:val="60"/>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Vaisiui paruošti ir patiekti reikalingo inventoriaus parinkimas, vaisiaus prie kliento paruošimas ir jo patiekimas</w:t>
            </w:r>
          </w:p>
          <w:p w14:paraId="6CA8557E" w14:textId="77777777" w:rsidR="00D109FB" w:rsidRPr="00AC70D8" w:rsidRDefault="00D109FB" w:rsidP="00571278">
            <w:pPr>
              <w:widowControl w:val="0"/>
              <w:numPr>
                <w:ilvl w:val="0"/>
                <w:numId w:val="60"/>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Patiekalo, kurį reikia užpilti alkoholiu ir uždegti, reikalingo inventoriaus parinkimas, patiekalo paruošimas prie kliento ir jo patiekimas</w:t>
            </w:r>
          </w:p>
          <w:p w14:paraId="10E4BCE9" w14:textId="77777777" w:rsidR="00D109FB" w:rsidRPr="00AC70D8" w:rsidRDefault="00D109FB" w:rsidP="00571278">
            <w:pPr>
              <w:widowControl w:val="0"/>
              <w:numPr>
                <w:ilvl w:val="0"/>
                <w:numId w:val="60"/>
              </w:numPr>
              <w:spacing w:after="0" w:line="240" w:lineRule="auto"/>
              <w:ind w:left="0" w:firstLine="0"/>
              <w:contextualSpacing/>
              <w:jc w:val="both"/>
              <w:rPr>
                <w:rFonts w:ascii="Times New Roman" w:hAnsi="Times New Roman"/>
                <w:b/>
                <w:sz w:val="24"/>
                <w:szCs w:val="24"/>
              </w:rPr>
            </w:pPr>
            <w:r w:rsidRPr="00AC70D8">
              <w:rPr>
                <w:rFonts w:ascii="Times New Roman" w:hAnsi="Times New Roman"/>
                <w:sz w:val="24"/>
                <w:szCs w:val="24"/>
              </w:rPr>
              <w:t>Patiekalui gaminti ir marinuoti reikalingo inventoriaus parinkimas, patiekalo paruošimas prie kliento ir jo patiekimas</w:t>
            </w:r>
          </w:p>
        </w:tc>
      </w:tr>
      <w:tr w:rsidR="00D109FB" w:rsidRPr="00AC70D8" w14:paraId="02CC9AB6" w14:textId="77777777" w:rsidTr="00571278">
        <w:trPr>
          <w:trHeight w:val="57"/>
        </w:trPr>
        <w:tc>
          <w:tcPr>
            <w:tcW w:w="924" w:type="pct"/>
            <w:vMerge w:val="restart"/>
          </w:tcPr>
          <w:p w14:paraId="73A873C2" w14:textId="77777777" w:rsidR="00D109FB" w:rsidRPr="00AC70D8" w:rsidRDefault="00D109FB" w:rsidP="00571278">
            <w:pPr>
              <w:widowControl w:val="0"/>
              <w:spacing w:after="0" w:line="240" w:lineRule="auto"/>
              <w:rPr>
                <w:rFonts w:ascii="Times New Roman" w:eastAsia="Calibri" w:hAnsi="Times New Roman"/>
                <w:sz w:val="24"/>
                <w:szCs w:val="24"/>
                <w:lang w:eastAsia="en-US"/>
              </w:rPr>
            </w:pPr>
            <w:r w:rsidRPr="00AC70D8">
              <w:rPr>
                <w:rFonts w:ascii="Times New Roman" w:hAnsi="Times New Roman"/>
                <w:sz w:val="24"/>
                <w:szCs w:val="24"/>
              </w:rPr>
              <w:lastRenderedPageBreak/>
              <w:t xml:space="preserve">2. </w:t>
            </w:r>
            <w:r w:rsidRPr="00AC70D8">
              <w:rPr>
                <w:rFonts w:ascii="Times New Roman" w:eastAsia="Calibri" w:hAnsi="Times New Roman"/>
                <w:sz w:val="24"/>
                <w:szCs w:val="24"/>
                <w:lang w:eastAsia="en-US"/>
              </w:rPr>
              <w:t>Vykdyti pardavimų apskaitą.</w:t>
            </w:r>
          </w:p>
        </w:tc>
        <w:tc>
          <w:tcPr>
            <w:tcW w:w="980" w:type="pct"/>
            <w:tcBorders>
              <w:top w:val="single" w:sz="4" w:space="0" w:color="auto"/>
            </w:tcBorders>
          </w:tcPr>
          <w:p w14:paraId="206DCDD8"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iCs/>
                <w:sz w:val="24"/>
                <w:szCs w:val="24"/>
              </w:rPr>
              <w:t>2.1. Apibūdinti maitinimo paslaugas teikiančiose įmonėse klientų apt</w:t>
            </w:r>
            <w:r>
              <w:rPr>
                <w:rFonts w:ascii="Times New Roman" w:hAnsi="Times New Roman"/>
                <w:iCs/>
                <w:sz w:val="24"/>
                <w:szCs w:val="24"/>
              </w:rPr>
              <w:t>arnavimui naudojamas priemones.</w:t>
            </w:r>
          </w:p>
        </w:tc>
        <w:tc>
          <w:tcPr>
            <w:tcW w:w="3096" w:type="pct"/>
            <w:tcBorders>
              <w:top w:val="single" w:sz="4" w:space="0" w:color="auto"/>
            </w:tcBorders>
          </w:tcPr>
          <w:p w14:paraId="2F7E8E64" w14:textId="77777777" w:rsidR="00D109FB" w:rsidRPr="00AC70D8" w:rsidRDefault="00D109FB" w:rsidP="00571278">
            <w:pPr>
              <w:widowControl w:val="0"/>
              <w:spacing w:after="0" w:line="240" w:lineRule="auto"/>
              <w:rPr>
                <w:rFonts w:ascii="Times New Roman" w:hAnsi="Times New Roman"/>
                <w:b/>
                <w:sz w:val="24"/>
                <w:szCs w:val="24"/>
              </w:rPr>
            </w:pPr>
            <w:r w:rsidRPr="00AC70D8">
              <w:rPr>
                <w:rFonts w:ascii="Times New Roman" w:hAnsi="Times New Roman"/>
                <w:b/>
                <w:sz w:val="24"/>
                <w:szCs w:val="24"/>
              </w:rPr>
              <w:t xml:space="preserve">Tema. </w:t>
            </w:r>
            <w:r w:rsidRPr="00AC70D8">
              <w:rPr>
                <w:rFonts w:ascii="Times New Roman" w:hAnsi="Times New Roman"/>
                <w:b/>
                <w:i/>
                <w:sz w:val="24"/>
                <w:szCs w:val="24"/>
              </w:rPr>
              <w:t>Padavėjo darbo priemonės, naudojamos vykdant užsakymus ir pardavimų apskaitą</w:t>
            </w:r>
          </w:p>
          <w:p w14:paraId="252971A4" w14:textId="77777777" w:rsidR="00D109FB" w:rsidRPr="00AC70D8" w:rsidRDefault="00D109FB" w:rsidP="00571278">
            <w:pPr>
              <w:widowControl w:val="0"/>
              <w:numPr>
                <w:ilvl w:val="0"/>
                <w:numId w:val="60"/>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 xml:space="preserve">Padavėjo darbo stotys – </w:t>
            </w:r>
            <w:proofErr w:type="spellStart"/>
            <w:r w:rsidRPr="00AC70D8">
              <w:rPr>
                <w:rFonts w:ascii="Times New Roman" w:hAnsi="Times New Roman"/>
                <w:sz w:val="24"/>
                <w:szCs w:val="24"/>
              </w:rPr>
              <w:t>POS</w:t>
            </w:r>
            <w:proofErr w:type="spellEnd"/>
            <w:r w:rsidRPr="00AC70D8">
              <w:rPr>
                <w:rFonts w:ascii="Times New Roman" w:hAnsi="Times New Roman"/>
                <w:sz w:val="24"/>
                <w:szCs w:val="24"/>
              </w:rPr>
              <w:t xml:space="preserve"> terminalai su visais prekybos vietai reikalingais periferiniais įrenginiais: </w:t>
            </w:r>
            <w:proofErr w:type="spellStart"/>
            <w:r w:rsidRPr="00AC70D8">
              <w:rPr>
                <w:rFonts w:ascii="Times New Roman" w:hAnsi="Times New Roman"/>
                <w:sz w:val="24"/>
                <w:szCs w:val="24"/>
              </w:rPr>
              <w:t>jutikliniu</w:t>
            </w:r>
            <w:proofErr w:type="spellEnd"/>
            <w:r w:rsidRPr="00AC70D8">
              <w:rPr>
                <w:rFonts w:ascii="Times New Roman" w:hAnsi="Times New Roman"/>
                <w:sz w:val="24"/>
                <w:szCs w:val="24"/>
              </w:rPr>
              <w:t xml:space="preserve"> ekranu, fiskaliniu bloku, fiskaliniu kvitų spausdintuvu, kliento monitoriumi,</w:t>
            </w:r>
          </w:p>
          <w:p w14:paraId="41F955DA" w14:textId="77777777" w:rsidR="00D109FB" w:rsidRPr="00AC70D8" w:rsidRDefault="00D109FB" w:rsidP="00571278">
            <w:pPr>
              <w:widowControl w:val="0"/>
              <w:spacing w:after="0" w:line="240" w:lineRule="auto"/>
              <w:rPr>
                <w:rFonts w:ascii="Times New Roman" w:hAnsi="Times New Roman"/>
                <w:b/>
                <w:sz w:val="24"/>
                <w:szCs w:val="24"/>
              </w:rPr>
            </w:pPr>
            <w:r w:rsidRPr="00AC70D8">
              <w:rPr>
                <w:rFonts w:ascii="Times New Roman" w:hAnsi="Times New Roman"/>
                <w:sz w:val="24"/>
                <w:szCs w:val="24"/>
              </w:rPr>
              <w:t>kortelių skaitytuvu</w:t>
            </w:r>
          </w:p>
          <w:p w14:paraId="155F6BA8" w14:textId="77777777" w:rsidR="00D109FB" w:rsidRPr="00AC70D8" w:rsidRDefault="00D109FB" w:rsidP="00571278">
            <w:pPr>
              <w:widowControl w:val="0"/>
              <w:numPr>
                <w:ilvl w:val="0"/>
                <w:numId w:val="60"/>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Nešiojamieji</w:t>
            </w:r>
            <w:r w:rsidRPr="00AC70D8">
              <w:rPr>
                <w:rFonts w:ascii="Times New Roman" w:hAnsi="Times New Roman"/>
                <w:bCs/>
                <w:sz w:val="24"/>
                <w:szCs w:val="24"/>
              </w:rPr>
              <w:t xml:space="preserve"> terminalai – </w:t>
            </w:r>
            <w:proofErr w:type="spellStart"/>
            <w:r w:rsidRPr="00AC70D8">
              <w:rPr>
                <w:rFonts w:ascii="Times New Roman" w:hAnsi="Times New Roman"/>
                <w:bCs/>
                <w:sz w:val="24"/>
                <w:szCs w:val="24"/>
              </w:rPr>
              <w:t>delninukai</w:t>
            </w:r>
            <w:proofErr w:type="spellEnd"/>
          </w:p>
          <w:p w14:paraId="08B1CF3F" w14:textId="77777777" w:rsidR="00D109FB" w:rsidRPr="00AC70D8" w:rsidRDefault="00D109FB" w:rsidP="00571278">
            <w:pPr>
              <w:widowControl w:val="0"/>
              <w:numPr>
                <w:ilvl w:val="0"/>
                <w:numId w:val="60"/>
              </w:numPr>
              <w:spacing w:after="0" w:line="240" w:lineRule="auto"/>
              <w:ind w:left="0" w:firstLine="0"/>
              <w:contextualSpacing/>
              <w:jc w:val="both"/>
              <w:rPr>
                <w:rFonts w:ascii="Times New Roman" w:hAnsi="Times New Roman"/>
                <w:sz w:val="24"/>
                <w:szCs w:val="24"/>
              </w:rPr>
            </w:pPr>
            <w:proofErr w:type="spellStart"/>
            <w:r w:rsidRPr="00AC70D8">
              <w:rPr>
                <w:rFonts w:ascii="Times New Roman" w:hAnsi="Times New Roman"/>
                <w:bCs/>
                <w:sz w:val="24"/>
                <w:szCs w:val="24"/>
              </w:rPr>
              <w:t>Planšetiniai</w:t>
            </w:r>
            <w:proofErr w:type="spellEnd"/>
            <w:r w:rsidRPr="00AC70D8">
              <w:rPr>
                <w:rFonts w:ascii="Times New Roman" w:hAnsi="Times New Roman"/>
                <w:bCs/>
                <w:sz w:val="24"/>
                <w:szCs w:val="24"/>
              </w:rPr>
              <w:t xml:space="preserve"> kompiuteriai</w:t>
            </w:r>
          </w:p>
          <w:p w14:paraId="286854BE" w14:textId="77777777" w:rsidR="00D109FB" w:rsidRPr="00AC70D8" w:rsidRDefault="00D109FB" w:rsidP="00571278">
            <w:pPr>
              <w:widowControl w:val="0"/>
              <w:numPr>
                <w:ilvl w:val="0"/>
                <w:numId w:val="60"/>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Kasos aparatai</w:t>
            </w:r>
          </w:p>
          <w:p w14:paraId="4587C0FC" w14:textId="77777777" w:rsidR="00D109FB" w:rsidRPr="00AC70D8" w:rsidRDefault="00D109FB" w:rsidP="00571278">
            <w:pPr>
              <w:widowControl w:val="0"/>
              <w:numPr>
                <w:ilvl w:val="0"/>
                <w:numId w:val="60"/>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Mokėjimo kortelių skaitytuvai</w:t>
            </w:r>
          </w:p>
          <w:p w14:paraId="040353B9" w14:textId="77777777" w:rsidR="00D109FB" w:rsidRPr="00AC70D8" w:rsidRDefault="00D109FB" w:rsidP="00571278">
            <w:pPr>
              <w:widowControl w:val="0"/>
              <w:numPr>
                <w:ilvl w:val="0"/>
                <w:numId w:val="60"/>
              </w:numPr>
              <w:spacing w:after="0" w:line="240" w:lineRule="auto"/>
              <w:ind w:left="0" w:firstLine="0"/>
              <w:contextualSpacing/>
              <w:jc w:val="both"/>
              <w:rPr>
                <w:rFonts w:ascii="Times New Roman" w:hAnsi="Times New Roman"/>
                <w:b/>
                <w:sz w:val="24"/>
                <w:szCs w:val="24"/>
              </w:rPr>
            </w:pPr>
            <w:r w:rsidRPr="00AC70D8">
              <w:rPr>
                <w:rFonts w:ascii="Times New Roman" w:hAnsi="Times New Roman"/>
                <w:sz w:val="24"/>
                <w:szCs w:val="24"/>
              </w:rPr>
              <w:t>Pinigų tikrinimo aparatai</w:t>
            </w:r>
          </w:p>
          <w:p w14:paraId="0EAFA153" w14:textId="77777777" w:rsidR="00D109FB" w:rsidRPr="00AC70D8" w:rsidRDefault="00D109FB" w:rsidP="00571278">
            <w:pPr>
              <w:widowControl w:val="0"/>
              <w:numPr>
                <w:ilvl w:val="0"/>
                <w:numId w:val="60"/>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Priemonės, naudojamos užsakymų į barą ir virtuvę perdavimui: virtuvės informavimo sistema, lokali pranešimų sistema, kompiuterinė lankytojų aptarnavimo programa</w:t>
            </w:r>
          </w:p>
        </w:tc>
      </w:tr>
      <w:tr w:rsidR="00D109FB" w:rsidRPr="00AC70D8" w14:paraId="76D0D269" w14:textId="77777777" w:rsidTr="00571278">
        <w:trPr>
          <w:trHeight w:val="57"/>
        </w:trPr>
        <w:tc>
          <w:tcPr>
            <w:tcW w:w="924" w:type="pct"/>
            <w:vMerge/>
          </w:tcPr>
          <w:p w14:paraId="7E57FC60" w14:textId="77777777" w:rsidR="00D109FB" w:rsidRPr="00AC70D8" w:rsidRDefault="00D109FB" w:rsidP="00571278">
            <w:pPr>
              <w:widowControl w:val="0"/>
              <w:spacing w:after="0" w:line="240" w:lineRule="auto"/>
              <w:rPr>
                <w:rFonts w:ascii="Times New Roman" w:hAnsi="Times New Roman"/>
                <w:sz w:val="24"/>
                <w:szCs w:val="24"/>
              </w:rPr>
            </w:pPr>
          </w:p>
        </w:tc>
        <w:tc>
          <w:tcPr>
            <w:tcW w:w="980" w:type="pct"/>
            <w:tcBorders>
              <w:top w:val="single" w:sz="4" w:space="0" w:color="auto"/>
            </w:tcBorders>
          </w:tcPr>
          <w:p w14:paraId="1079DAED" w14:textId="77777777" w:rsidR="00D109FB" w:rsidRPr="00AC70D8" w:rsidRDefault="00D109FB" w:rsidP="00571278">
            <w:pPr>
              <w:widowControl w:val="0"/>
              <w:spacing w:after="0" w:line="240" w:lineRule="auto"/>
              <w:rPr>
                <w:rFonts w:ascii="Times New Roman" w:hAnsi="Times New Roman"/>
                <w:iCs/>
                <w:sz w:val="24"/>
                <w:szCs w:val="24"/>
              </w:rPr>
            </w:pPr>
            <w:r w:rsidRPr="00AC70D8">
              <w:rPr>
                <w:rFonts w:ascii="Times New Roman" w:hAnsi="Times New Roman"/>
                <w:iCs/>
                <w:sz w:val="24"/>
                <w:szCs w:val="24"/>
              </w:rPr>
              <w:t xml:space="preserve">2.2. Atlikti pagrindines operacijas su maitinimo paslaugas teikiančių įmonių </w:t>
            </w:r>
            <w:r w:rsidRPr="00AC70D8">
              <w:rPr>
                <w:rFonts w:ascii="Times New Roman" w:hAnsi="Times New Roman"/>
                <w:iCs/>
                <w:sz w:val="24"/>
                <w:szCs w:val="24"/>
              </w:rPr>
              <w:lastRenderedPageBreak/>
              <w:t>administravimo programine įranga, aptarnaujant klientus.</w:t>
            </w:r>
          </w:p>
        </w:tc>
        <w:tc>
          <w:tcPr>
            <w:tcW w:w="3096" w:type="pct"/>
          </w:tcPr>
          <w:p w14:paraId="2DD07DCE" w14:textId="77777777" w:rsidR="00D109FB" w:rsidRPr="00AC70D8" w:rsidRDefault="00D109FB" w:rsidP="00571278">
            <w:pPr>
              <w:widowControl w:val="0"/>
              <w:spacing w:after="0" w:line="240" w:lineRule="auto"/>
              <w:rPr>
                <w:rFonts w:ascii="Times New Roman" w:hAnsi="Times New Roman"/>
                <w:b/>
                <w:i/>
                <w:sz w:val="24"/>
                <w:szCs w:val="24"/>
              </w:rPr>
            </w:pPr>
            <w:r w:rsidRPr="00AC70D8">
              <w:rPr>
                <w:rFonts w:ascii="Times New Roman" w:hAnsi="Times New Roman"/>
                <w:b/>
                <w:sz w:val="24"/>
                <w:szCs w:val="24"/>
              </w:rPr>
              <w:lastRenderedPageBreak/>
              <w:t>Tema.</w:t>
            </w:r>
            <w:r w:rsidRPr="00AC70D8">
              <w:rPr>
                <w:rFonts w:ascii="Times New Roman" w:hAnsi="Times New Roman"/>
                <w:sz w:val="24"/>
                <w:szCs w:val="24"/>
              </w:rPr>
              <w:t xml:space="preserve"> </w:t>
            </w:r>
            <w:r w:rsidRPr="00AC70D8">
              <w:rPr>
                <w:rFonts w:ascii="Times New Roman" w:hAnsi="Times New Roman"/>
                <w:b/>
                <w:i/>
                <w:sz w:val="24"/>
                <w:szCs w:val="24"/>
              </w:rPr>
              <w:t>Maitinimo paslaugas teikiančių įmonių programinės įrangos paruošimas darbui</w:t>
            </w:r>
          </w:p>
          <w:p w14:paraId="32771B28" w14:textId="77777777" w:rsidR="00D109FB" w:rsidRPr="00AC70D8" w:rsidRDefault="00D109FB" w:rsidP="00571278">
            <w:pPr>
              <w:widowControl w:val="0"/>
              <w:numPr>
                <w:ilvl w:val="0"/>
                <w:numId w:val="4"/>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 xml:space="preserve">Padavėjo darbo stočių – </w:t>
            </w:r>
            <w:proofErr w:type="spellStart"/>
            <w:r w:rsidRPr="00AC70D8">
              <w:rPr>
                <w:rFonts w:ascii="Times New Roman" w:hAnsi="Times New Roman"/>
                <w:sz w:val="24"/>
                <w:szCs w:val="24"/>
              </w:rPr>
              <w:t>POS</w:t>
            </w:r>
            <w:proofErr w:type="spellEnd"/>
            <w:r w:rsidRPr="00AC70D8">
              <w:rPr>
                <w:rFonts w:ascii="Times New Roman" w:hAnsi="Times New Roman"/>
                <w:sz w:val="24"/>
                <w:szCs w:val="24"/>
              </w:rPr>
              <w:t xml:space="preserve"> terminalų, kuriuose visi prekybos vietai reikalingi periferiniai įrenginiai yra integruoti arba jie yra atskirai prijungti, paruošimas darbui</w:t>
            </w:r>
          </w:p>
          <w:p w14:paraId="1E59A6C6" w14:textId="77777777" w:rsidR="00D109FB" w:rsidRPr="00AC70D8" w:rsidRDefault="00D109FB" w:rsidP="00571278">
            <w:pPr>
              <w:widowControl w:val="0"/>
              <w:numPr>
                <w:ilvl w:val="0"/>
                <w:numId w:val="4"/>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lastRenderedPageBreak/>
              <w:t>Popieriaus juostų ir spausdintuvų kasečių keitimas spausdintuvuose</w:t>
            </w:r>
          </w:p>
          <w:p w14:paraId="705FBA37" w14:textId="77777777" w:rsidR="00D109FB" w:rsidRPr="00AC70D8" w:rsidRDefault="00D109FB" w:rsidP="00571278">
            <w:pPr>
              <w:widowControl w:val="0"/>
              <w:numPr>
                <w:ilvl w:val="0"/>
                <w:numId w:val="4"/>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Personalo identifikavimo magnetinių kortelių, reikalingų darbui su maitinimo paslaugas teikiančių įmonių administravimo programa ir įranga, įregistravimas ir aktyvavimas</w:t>
            </w:r>
          </w:p>
          <w:p w14:paraId="2377CA57" w14:textId="77777777" w:rsidR="00D109FB" w:rsidRPr="00AC70D8" w:rsidRDefault="00D109FB" w:rsidP="00571278">
            <w:pPr>
              <w:widowControl w:val="0"/>
              <w:numPr>
                <w:ilvl w:val="0"/>
                <w:numId w:val="4"/>
              </w:numPr>
              <w:spacing w:after="0" w:line="240" w:lineRule="auto"/>
              <w:ind w:left="0" w:firstLine="0"/>
              <w:contextualSpacing/>
              <w:rPr>
                <w:rFonts w:ascii="Times New Roman" w:hAnsi="Times New Roman"/>
                <w:b/>
                <w:i/>
                <w:sz w:val="24"/>
                <w:szCs w:val="24"/>
              </w:rPr>
            </w:pPr>
            <w:r w:rsidRPr="00AC70D8">
              <w:rPr>
                <w:rFonts w:ascii="Times New Roman" w:hAnsi="Times New Roman"/>
                <w:bCs/>
                <w:sz w:val="24"/>
                <w:szCs w:val="24"/>
              </w:rPr>
              <w:t xml:space="preserve">Nešiojamųjų terminalų – </w:t>
            </w:r>
            <w:proofErr w:type="spellStart"/>
            <w:r w:rsidRPr="00AC70D8">
              <w:rPr>
                <w:rFonts w:ascii="Times New Roman" w:hAnsi="Times New Roman"/>
                <w:bCs/>
                <w:sz w:val="24"/>
                <w:szCs w:val="24"/>
              </w:rPr>
              <w:t>delninukų</w:t>
            </w:r>
            <w:proofErr w:type="spellEnd"/>
            <w:r w:rsidRPr="00AC70D8">
              <w:rPr>
                <w:rFonts w:ascii="Times New Roman" w:hAnsi="Times New Roman"/>
                <w:bCs/>
                <w:sz w:val="24"/>
                <w:szCs w:val="24"/>
              </w:rPr>
              <w:t xml:space="preserve"> paruošimas darbui</w:t>
            </w:r>
          </w:p>
          <w:p w14:paraId="459A36E9" w14:textId="77777777" w:rsidR="00D109FB" w:rsidRPr="00AC70D8" w:rsidRDefault="00D109FB" w:rsidP="00571278">
            <w:pPr>
              <w:widowControl w:val="0"/>
              <w:spacing w:after="0" w:line="240" w:lineRule="auto"/>
              <w:contextualSpacing/>
              <w:rPr>
                <w:rFonts w:ascii="Times New Roman" w:hAnsi="Times New Roman"/>
                <w:b/>
                <w:i/>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Pr="00AC70D8">
              <w:rPr>
                <w:rFonts w:ascii="Times New Roman" w:hAnsi="Times New Roman"/>
                <w:b/>
                <w:i/>
                <w:sz w:val="24"/>
                <w:szCs w:val="24"/>
              </w:rPr>
              <w:t>Darbas maitinimo paslaugas teikiančių įmonių programine įranga aptarnaujant klientus</w:t>
            </w:r>
          </w:p>
          <w:p w14:paraId="4839512D" w14:textId="77777777" w:rsidR="00D109FB" w:rsidRPr="00AC70D8" w:rsidRDefault="00D109FB" w:rsidP="00571278">
            <w:pPr>
              <w:widowControl w:val="0"/>
              <w:numPr>
                <w:ilvl w:val="0"/>
                <w:numId w:val="4"/>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 xml:space="preserve">Padavėjo darbo stočių – </w:t>
            </w:r>
            <w:proofErr w:type="spellStart"/>
            <w:r w:rsidRPr="00AC70D8">
              <w:rPr>
                <w:rFonts w:ascii="Times New Roman" w:hAnsi="Times New Roman"/>
                <w:sz w:val="24"/>
                <w:szCs w:val="24"/>
              </w:rPr>
              <w:t>POS</w:t>
            </w:r>
            <w:proofErr w:type="spellEnd"/>
            <w:r w:rsidRPr="00AC70D8">
              <w:rPr>
                <w:rFonts w:ascii="Times New Roman" w:hAnsi="Times New Roman"/>
                <w:sz w:val="24"/>
                <w:szCs w:val="24"/>
              </w:rPr>
              <w:t xml:space="preserve"> terminalų, kuriuose visi prekybos vietai reikalingi periferiniai įrenginiai yra integruoti arba jie yra atskirai prijungti, tinkamas eksploatavimas</w:t>
            </w:r>
          </w:p>
          <w:p w14:paraId="59EBFE97" w14:textId="77777777" w:rsidR="00D109FB" w:rsidRPr="00AC70D8" w:rsidRDefault="00D109FB" w:rsidP="00571278">
            <w:pPr>
              <w:widowControl w:val="0"/>
              <w:numPr>
                <w:ilvl w:val="0"/>
                <w:numId w:val="4"/>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 xml:space="preserve">Klientų užsakymų </w:t>
            </w:r>
            <w:proofErr w:type="spellStart"/>
            <w:r w:rsidRPr="00AC70D8">
              <w:rPr>
                <w:rFonts w:ascii="Times New Roman" w:hAnsi="Times New Roman"/>
                <w:sz w:val="24"/>
                <w:szCs w:val="24"/>
              </w:rPr>
              <w:t>POS</w:t>
            </w:r>
            <w:proofErr w:type="spellEnd"/>
            <w:r w:rsidRPr="00AC70D8">
              <w:rPr>
                <w:rFonts w:ascii="Times New Roman" w:hAnsi="Times New Roman"/>
                <w:sz w:val="24"/>
                <w:szCs w:val="24"/>
              </w:rPr>
              <w:t xml:space="preserve"> terminale suvedimas, papildymas, pakeitimas ir atšaukimas, atsiskaitymas su klientais</w:t>
            </w:r>
          </w:p>
          <w:p w14:paraId="4D92DF7D" w14:textId="77777777" w:rsidR="00D109FB" w:rsidRPr="00AC70D8" w:rsidRDefault="00D109FB" w:rsidP="00571278">
            <w:pPr>
              <w:widowControl w:val="0"/>
              <w:numPr>
                <w:ilvl w:val="0"/>
                <w:numId w:val="4"/>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 xml:space="preserve">Įvairių ataskaitų, susijusių su klientų aptarnavimu, jų srautais, pardavimu ir pinigų apskaita, per </w:t>
            </w:r>
            <w:proofErr w:type="spellStart"/>
            <w:r w:rsidRPr="00AC70D8">
              <w:rPr>
                <w:rFonts w:ascii="Times New Roman" w:hAnsi="Times New Roman"/>
                <w:sz w:val="24"/>
                <w:szCs w:val="24"/>
              </w:rPr>
              <w:t>POS</w:t>
            </w:r>
            <w:proofErr w:type="spellEnd"/>
            <w:r w:rsidRPr="00AC70D8">
              <w:rPr>
                <w:rFonts w:ascii="Times New Roman" w:hAnsi="Times New Roman"/>
                <w:sz w:val="24"/>
                <w:szCs w:val="24"/>
              </w:rPr>
              <w:t xml:space="preserve"> terminalus, suformavimas, peržiūrėjimas, atspausdinimas</w:t>
            </w:r>
          </w:p>
          <w:p w14:paraId="1694A930" w14:textId="77777777" w:rsidR="00D109FB" w:rsidRPr="00AC70D8" w:rsidRDefault="00D109FB" w:rsidP="00571278">
            <w:pPr>
              <w:widowControl w:val="0"/>
              <w:numPr>
                <w:ilvl w:val="0"/>
                <w:numId w:val="4"/>
              </w:numPr>
              <w:spacing w:after="0" w:line="240" w:lineRule="auto"/>
              <w:ind w:left="0" w:firstLine="0"/>
              <w:contextualSpacing/>
              <w:rPr>
                <w:rFonts w:ascii="Times New Roman" w:hAnsi="Times New Roman"/>
                <w:sz w:val="24"/>
                <w:szCs w:val="24"/>
              </w:rPr>
            </w:pPr>
            <w:r w:rsidRPr="00AC70D8">
              <w:rPr>
                <w:rFonts w:ascii="Times New Roman" w:hAnsi="Times New Roman"/>
                <w:bCs/>
                <w:sz w:val="24"/>
                <w:szCs w:val="24"/>
              </w:rPr>
              <w:t xml:space="preserve">Klientų aptarnavimas, užsakymų suvedimas ir papildymas, naudojant nešiojamuosius terminalus – </w:t>
            </w:r>
            <w:proofErr w:type="spellStart"/>
            <w:r w:rsidRPr="00AC70D8">
              <w:rPr>
                <w:rFonts w:ascii="Times New Roman" w:hAnsi="Times New Roman"/>
                <w:bCs/>
                <w:sz w:val="24"/>
                <w:szCs w:val="24"/>
              </w:rPr>
              <w:t>delninukus</w:t>
            </w:r>
            <w:proofErr w:type="spellEnd"/>
          </w:p>
          <w:p w14:paraId="602B43B1" w14:textId="77777777" w:rsidR="00D109FB" w:rsidRPr="00AC70D8" w:rsidRDefault="00D109FB" w:rsidP="00571278">
            <w:pPr>
              <w:widowControl w:val="0"/>
              <w:numPr>
                <w:ilvl w:val="0"/>
                <w:numId w:val="4"/>
              </w:numPr>
              <w:spacing w:after="0" w:line="240" w:lineRule="auto"/>
              <w:ind w:left="0" w:firstLine="0"/>
              <w:contextualSpacing/>
              <w:rPr>
                <w:rFonts w:ascii="Times New Roman" w:hAnsi="Times New Roman"/>
                <w:b/>
                <w:sz w:val="24"/>
                <w:szCs w:val="24"/>
              </w:rPr>
            </w:pPr>
            <w:r w:rsidRPr="00AC70D8">
              <w:rPr>
                <w:rFonts w:ascii="Times New Roman" w:hAnsi="Times New Roman"/>
                <w:sz w:val="24"/>
                <w:szCs w:val="24"/>
              </w:rPr>
              <w:t>Klientų</w:t>
            </w:r>
            <w:r w:rsidRPr="00AC70D8">
              <w:rPr>
                <w:rFonts w:ascii="Times New Roman" w:hAnsi="Times New Roman"/>
                <w:bCs/>
                <w:sz w:val="24"/>
                <w:szCs w:val="24"/>
              </w:rPr>
              <w:t xml:space="preserve"> aptarnavimas, užsakymų priėmimas ir vykdymas, naudojant </w:t>
            </w:r>
            <w:proofErr w:type="spellStart"/>
            <w:r w:rsidRPr="00AC70D8">
              <w:rPr>
                <w:rFonts w:ascii="Times New Roman" w:hAnsi="Times New Roman"/>
                <w:bCs/>
                <w:sz w:val="24"/>
                <w:szCs w:val="24"/>
              </w:rPr>
              <w:t>planšetinius</w:t>
            </w:r>
            <w:proofErr w:type="spellEnd"/>
            <w:r w:rsidRPr="00AC70D8">
              <w:rPr>
                <w:rFonts w:ascii="Times New Roman" w:hAnsi="Times New Roman"/>
                <w:bCs/>
                <w:sz w:val="24"/>
                <w:szCs w:val="24"/>
              </w:rPr>
              <w:t xml:space="preserve"> kompiuterius</w:t>
            </w:r>
          </w:p>
        </w:tc>
      </w:tr>
      <w:tr w:rsidR="00D109FB" w:rsidRPr="00AC70D8" w14:paraId="08321CEA" w14:textId="77777777" w:rsidTr="00571278">
        <w:trPr>
          <w:trHeight w:val="57"/>
        </w:trPr>
        <w:tc>
          <w:tcPr>
            <w:tcW w:w="924" w:type="pct"/>
            <w:vMerge/>
          </w:tcPr>
          <w:p w14:paraId="442502AD" w14:textId="77777777" w:rsidR="00D109FB" w:rsidRPr="00AC70D8" w:rsidRDefault="00D109FB" w:rsidP="00571278">
            <w:pPr>
              <w:widowControl w:val="0"/>
              <w:spacing w:after="0" w:line="240" w:lineRule="auto"/>
              <w:rPr>
                <w:rFonts w:ascii="Times New Roman" w:hAnsi="Times New Roman"/>
                <w:sz w:val="24"/>
                <w:szCs w:val="24"/>
              </w:rPr>
            </w:pPr>
          </w:p>
        </w:tc>
        <w:tc>
          <w:tcPr>
            <w:tcW w:w="980" w:type="pct"/>
          </w:tcPr>
          <w:p w14:paraId="5AE47C7D" w14:textId="77777777" w:rsidR="00D109FB" w:rsidRPr="00AC70D8" w:rsidRDefault="00D109FB" w:rsidP="00571278">
            <w:pPr>
              <w:widowControl w:val="0"/>
              <w:spacing w:after="0" w:line="240" w:lineRule="auto"/>
              <w:rPr>
                <w:rFonts w:ascii="Times New Roman" w:hAnsi="Times New Roman"/>
                <w:iCs/>
                <w:sz w:val="24"/>
                <w:szCs w:val="24"/>
              </w:rPr>
            </w:pPr>
            <w:r w:rsidRPr="00AC70D8">
              <w:rPr>
                <w:rFonts w:ascii="Times New Roman" w:hAnsi="Times New Roman"/>
                <w:iCs/>
                <w:sz w:val="24"/>
                <w:szCs w:val="24"/>
              </w:rPr>
              <w:t>2.3. Atlikti pagrindines operacijas fiskaliniais kasos aparatais, aptarnaujant klientus.</w:t>
            </w:r>
          </w:p>
        </w:tc>
        <w:tc>
          <w:tcPr>
            <w:tcW w:w="3096" w:type="pct"/>
          </w:tcPr>
          <w:p w14:paraId="0A88B8DB" w14:textId="77777777" w:rsidR="00D109FB" w:rsidRPr="00AC70D8" w:rsidRDefault="00D109FB" w:rsidP="00571278">
            <w:pPr>
              <w:widowControl w:val="0"/>
              <w:spacing w:after="0" w:line="240" w:lineRule="auto"/>
              <w:rPr>
                <w:rFonts w:ascii="Times New Roman" w:hAnsi="Times New Roman"/>
                <w:b/>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Pr="00AC70D8">
              <w:rPr>
                <w:rFonts w:ascii="Times New Roman" w:hAnsi="Times New Roman"/>
                <w:b/>
                <w:i/>
                <w:sz w:val="24"/>
                <w:szCs w:val="24"/>
              </w:rPr>
              <w:t>Fiskaliniai kasos aparatai, kasos operacijų žurnalas</w:t>
            </w:r>
          </w:p>
          <w:p w14:paraId="3A285D2F" w14:textId="77777777" w:rsidR="00D109FB" w:rsidRPr="00AC70D8" w:rsidRDefault="00D109FB" w:rsidP="00571278">
            <w:pPr>
              <w:widowControl w:val="0"/>
              <w:numPr>
                <w:ilvl w:val="0"/>
                <w:numId w:val="67"/>
              </w:numPr>
              <w:autoSpaceDE w:val="0"/>
              <w:autoSpaceDN w:val="0"/>
              <w:adjustRightInd w:val="0"/>
              <w:spacing w:after="0" w:line="240" w:lineRule="auto"/>
              <w:ind w:left="0" w:firstLine="0"/>
              <w:rPr>
                <w:rFonts w:ascii="Times New Roman" w:eastAsia="Calibri" w:hAnsi="Times New Roman"/>
                <w:sz w:val="24"/>
                <w:szCs w:val="24"/>
              </w:rPr>
            </w:pPr>
            <w:r w:rsidRPr="00AC70D8">
              <w:rPr>
                <w:rFonts w:ascii="Times New Roman" w:eastAsia="Calibri" w:hAnsi="Times New Roman"/>
                <w:sz w:val="24"/>
                <w:szCs w:val="24"/>
              </w:rPr>
              <w:t>Fiskaliniai kasos aparatai, jų naudojimo taisyklės</w:t>
            </w:r>
          </w:p>
          <w:p w14:paraId="398BB3AF" w14:textId="77777777" w:rsidR="00D109FB" w:rsidRPr="00AC70D8" w:rsidRDefault="00D109FB" w:rsidP="00571278">
            <w:pPr>
              <w:widowControl w:val="0"/>
              <w:numPr>
                <w:ilvl w:val="0"/>
                <w:numId w:val="67"/>
              </w:numPr>
              <w:autoSpaceDE w:val="0"/>
              <w:autoSpaceDN w:val="0"/>
              <w:adjustRightInd w:val="0"/>
              <w:spacing w:after="0" w:line="240" w:lineRule="auto"/>
              <w:ind w:left="0" w:firstLine="0"/>
              <w:rPr>
                <w:rFonts w:ascii="Times New Roman" w:eastAsia="Calibri" w:hAnsi="Times New Roman"/>
                <w:sz w:val="24"/>
                <w:szCs w:val="24"/>
              </w:rPr>
            </w:pPr>
            <w:r w:rsidRPr="00AC70D8">
              <w:rPr>
                <w:rFonts w:ascii="Times New Roman" w:eastAsia="Calibri" w:hAnsi="Times New Roman"/>
                <w:sz w:val="24"/>
                <w:szCs w:val="24"/>
              </w:rPr>
              <w:t>Kasos operacijų žurnalas, jo pildymo reikalavimai</w:t>
            </w:r>
          </w:p>
          <w:p w14:paraId="3F7911B9" w14:textId="77777777" w:rsidR="00D109FB" w:rsidRPr="00AC70D8" w:rsidRDefault="00D109FB" w:rsidP="00571278">
            <w:pPr>
              <w:widowControl w:val="0"/>
              <w:spacing w:after="0" w:line="240" w:lineRule="auto"/>
              <w:rPr>
                <w:rFonts w:ascii="Times New Roman" w:hAnsi="Times New Roman"/>
                <w:b/>
                <w:i/>
                <w:sz w:val="24"/>
                <w:szCs w:val="24"/>
              </w:rPr>
            </w:pPr>
            <w:r w:rsidRPr="00AC70D8">
              <w:rPr>
                <w:rFonts w:ascii="Times New Roman" w:hAnsi="Times New Roman"/>
                <w:b/>
                <w:sz w:val="24"/>
                <w:szCs w:val="24"/>
              </w:rPr>
              <w:t>Tema.</w:t>
            </w:r>
            <w:r w:rsidRPr="00AC70D8">
              <w:rPr>
                <w:rFonts w:ascii="Times New Roman" w:hAnsi="Times New Roman"/>
                <w:sz w:val="24"/>
                <w:szCs w:val="24"/>
              </w:rPr>
              <w:t xml:space="preserve"> </w:t>
            </w:r>
            <w:r w:rsidRPr="00AC70D8">
              <w:rPr>
                <w:rFonts w:ascii="Times New Roman" w:hAnsi="Times New Roman"/>
                <w:b/>
                <w:i/>
                <w:sz w:val="24"/>
                <w:szCs w:val="24"/>
              </w:rPr>
              <w:t>Darbas fiskaliniais kasos aparatais, atsiskaitymas su klientais</w:t>
            </w:r>
          </w:p>
          <w:p w14:paraId="22A9B52F" w14:textId="77777777" w:rsidR="00D109FB" w:rsidRPr="00AC70D8" w:rsidRDefault="00D109FB" w:rsidP="00571278">
            <w:pPr>
              <w:widowControl w:val="0"/>
              <w:numPr>
                <w:ilvl w:val="0"/>
                <w:numId w:val="4"/>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Fiskalinių kasos aparatų paruošimas darbui, pinigų priėmimas ir įtraukimas į apskaitą</w:t>
            </w:r>
          </w:p>
          <w:p w14:paraId="639890C8" w14:textId="77777777" w:rsidR="00D109FB" w:rsidRPr="00AC70D8" w:rsidRDefault="00D109FB" w:rsidP="00571278">
            <w:pPr>
              <w:widowControl w:val="0"/>
              <w:numPr>
                <w:ilvl w:val="0"/>
                <w:numId w:val="4"/>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Sąskaitos (PVM sąskaitos faktūros) pagal fiskalinį kasos čekį išrašymas klientui</w:t>
            </w:r>
          </w:p>
          <w:p w14:paraId="6EF73826" w14:textId="77777777" w:rsidR="00D109FB" w:rsidRPr="00AC70D8" w:rsidRDefault="00D109FB" w:rsidP="00571278">
            <w:pPr>
              <w:widowControl w:val="0"/>
              <w:numPr>
                <w:ilvl w:val="0"/>
                <w:numId w:val="4"/>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Kasos operacijų žurnalo pildymas</w:t>
            </w:r>
          </w:p>
          <w:p w14:paraId="1D31EE70" w14:textId="77777777" w:rsidR="00D109FB" w:rsidRPr="00AC70D8" w:rsidRDefault="00D109FB" w:rsidP="00571278">
            <w:pPr>
              <w:widowControl w:val="0"/>
              <w:numPr>
                <w:ilvl w:val="0"/>
                <w:numId w:val="4"/>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Pinigų tikrinimo aparato eksploatavimas ir tinkamas panaudojimas</w:t>
            </w:r>
          </w:p>
          <w:p w14:paraId="1F94F011" w14:textId="77777777" w:rsidR="00D109FB" w:rsidRPr="00AC70D8" w:rsidRDefault="00D109FB" w:rsidP="00571278">
            <w:pPr>
              <w:widowControl w:val="0"/>
              <w:numPr>
                <w:ilvl w:val="0"/>
                <w:numId w:val="4"/>
              </w:numPr>
              <w:spacing w:after="0" w:line="240" w:lineRule="auto"/>
              <w:ind w:left="0" w:firstLine="0"/>
              <w:contextualSpacing/>
              <w:rPr>
                <w:rFonts w:ascii="Times New Roman" w:hAnsi="Times New Roman"/>
                <w:sz w:val="24"/>
                <w:szCs w:val="24"/>
              </w:rPr>
            </w:pPr>
            <w:r w:rsidRPr="00AC70D8">
              <w:rPr>
                <w:rFonts w:ascii="Times New Roman" w:hAnsi="Times New Roman"/>
                <w:sz w:val="24"/>
                <w:szCs w:val="24"/>
              </w:rPr>
              <w:t>Atsiskaitymas su klientais, naudojant mokėjimo kortelių skaitytuvus</w:t>
            </w:r>
          </w:p>
          <w:p w14:paraId="2FCA8A8D" w14:textId="77777777" w:rsidR="00D109FB" w:rsidRPr="00AC70D8" w:rsidRDefault="00D109FB" w:rsidP="00571278">
            <w:pPr>
              <w:widowControl w:val="0"/>
              <w:numPr>
                <w:ilvl w:val="0"/>
                <w:numId w:val="4"/>
              </w:numPr>
              <w:spacing w:after="0" w:line="240" w:lineRule="auto"/>
              <w:ind w:left="0" w:firstLine="0"/>
              <w:contextualSpacing/>
              <w:rPr>
                <w:rFonts w:ascii="Times New Roman" w:hAnsi="Times New Roman"/>
                <w:b/>
                <w:sz w:val="24"/>
                <w:szCs w:val="24"/>
              </w:rPr>
            </w:pPr>
            <w:r w:rsidRPr="00AC70D8">
              <w:rPr>
                <w:rFonts w:ascii="Times New Roman" w:hAnsi="Times New Roman"/>
                <w:sz w:val="24"/>
                <w:szCs w:val="24"/>
              </w:rPr>
              <w:t>Atsiskaitymas vadovaujančiam darbuotojui už savo pardavimo rezultatus pamainos pabaigoje</w:t>
            </w:r>
          </w:p>
        </w:tc>
      </w:tr>
      <w:tr w:rsidR="00D109FB" w:rsidRPr="00AC70D8" w14:paraId="17ADCA06" w14:textId="77777777" w:rsidTr="00571278">
        <w:trPr>
          <w:trHeight w:val="57"/>
        </w:trPr>
        <w:tc>
          <w:tcPr>
            <w:tcW w:w="924" w:type="pct"/>
          </w:tcPr>
          <w:p w14:paraId="058C00BF" w14:textId="77777777" w:rsidR="00D109FB" w:rsidRPr="00AC70D8" w:rsidRDefault="00D109FB" w:rsidP="00571278">
            <w:pPr>
              <w:widowControl w:val="0"/>
              <w:spacing w:after="0" w:line="240" w:lineRule="auto"/>
              <w:rPr>
                <w:rFonts w:ascii="Times New Roman" w:hAnsi="Times New Roman"/>
                <w:sz w:val="24"/>
                <w:szCs w:val="24"/>
                <w:highlight w:val="cyan"/>
              </w:rPr>
            </w:pPr>
            <w:r w:rsidRPr="00AC70D8">
              <w:rPr>
                <w:rFonts w:ascii="Times New Roman" w:hAnsi="Times New Roman"/>
                <w:sz w:val="24"/>
                <w:szCs w:val="24"/>
              </w:rPr>
              <w:t>Mokymosi pasiekimų vertinimo kriterijai</w:t>
            </w:r>
          </w:p>
        </w:tc>
        <w:tc>
          <w:tcPr>
            <w:tcW w:w="4076" w:type="pct"/>
            <w:gridSpan w:val="2"/>
          </w:tcPr>
          <w:p w14:paraId="67055AA7"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sz w:val="24"/>
                <w:szCs w:val="24"/>
              </w:rPr>
              <w:t>Apibūdinti klientų aptarnavimo būdai, formos, metodai, stalų rezervavimo taisyklės. Paaiškintos valgiaraščių ir kainoraščių rūšys ir jų sudarymo taisyklės. Klientai sutikti ir pasodinti laikantis profesinės etikos reikalavimų, jiems pateiktas valgiaraštis, išsamiai ir sklandžiai apibūdinti patiekalai bei gėrimai, suteikta kita pageidauta informacija ir priimtas užsakymas. Aptarnaujant klientus, įvairūs patiekalai ir gėrimai patiekti įvairiais patiekimo būdais, laikantis klientų aptarnavimo bei patiekalų ir gėrimų patiekimo reikalavimų. Patiekalai, paruošti prie klientų stalo, patiekti tinkamai ir laikantis saugaus darbo ir higienos reikalavimų. Apibūdintos maitinimo paslaugas teikiančiose įmonėse klientų aptarnavimui naudojamos priemonės. Aptarnaujant klientus, dirbta maitinimo paslaugas teikiančių įmonių administravimo programine įranga, fiskaliniais kasos aparatais.</w:t>
            </w:r>
          </w:p>
          <w:p w14:paraId="5373AC82"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sz w:val="24"/>
                <w:szCs w:val="24"/>
              </w:rPr>
              <w:t xml:space="preserve">Pasirūpinta tinkama ir tvarkinga išvaizda, </w:t>
            </w:r>
            <w:r w:rsidRPr="00AC70D8">
              <w:rPr>
                <w:rFonts w:ascii="Times New Roman" w:eastAsia="Times New Roman" w:hAnsi="Times New Roman"/>
                <w:sz w:val="24"/>
                <w:szCs w:val="24"/>
              </w:rPr>
              <w:t xml:space="preserve">darbo metu </w:t>
            </w:r>
            <w:r w:rsidRPr="00AC70D8">
              <w:rPr>
                <w:rFonts w:ascii="Times New Roman" w:hAnsi="Times New Roman"/>
                <w:sz w:val="24"/>
                <w:szCs w:val="24"/>
              </w:rPr>
              <w:t xml:space="preserve">dėvėti švarūs ir tinkami darbo drabužiai bei apavas. Dirbant laikytasi asmens higienos, </w:t>
            </w:r>
            <w:r w:rsidRPr="00AC70D8">
              <w:rPr>
                <w:rFonts w:ascii="Times New Roman" w:eastAsia="Times New Roman" w:hAnsi="Times New Roman"/>
                <w:sz w:val="24"/>
                <w:szCs w:val="24"/>
              </w:rPr>
              <w:t>darbuotojų saugos ir sveikatos, priešgaisrinės saugos, aplinkosaugos reikalavimų. D</w:t>
            </w:r>
            <w:r w:rsidRPr="00AC70D8">
              <w:rPr>
                <w:rFonts w:ascii="Times New Roman" w:hAnsi="Times New Roman"/>
                <w:sz w:val="24"/>
                <w:szCs w:val="24"/>
              </w:rPr>
              <w:t xml:space="preserve">arbo poza atitiko ergonominius reikalavimus. </w:t>
            </w:r>
            <w:r w:rsidRPr="00AC70D8">
              <w:rPr>
                <w:rFonts w:ascii="Times New Roman" w:hAnsi="Times New Roman"/>
                <w:bCs/>
                <w:sz w:val="24"/>
                <w:szCs w:val="24"/>
              </w:rPr>
              <w:t xml:space="preserve">Baigus darbus pagal reikalavimus sutvarkyta darbo vieta ir inventorius, </w:t>
            </w:r>
            <w:r w:rsidRPr="00AC70D8">
              <w:rPr>
                <w:rFonts w:ascii="Times New Roman" w:eastAsia="Times New Roman" w:hAnsi="Times New Roman"/>
                <w:sz w:val="24"/>
                <w:szCs w:val="24"/>
              </w:rPr>
              <w:t>surūšiuotos ir sutvarkytos atliekos.</w:t>
            </w:r>
          </w:p>
        </w:tc>
      </w:tr>
      <w:tr w:rsidR="00D109FB" w:rsidRPr="00AC70D8" w14:paraId="670565AD" w14:textId="77777777" w:rsidTr="00571278">
        <w:trPr>
          <w:trHeight w:val="57"/>
        </w:trPr>
        <w:tc>
          <w:tcPr>
            <w:tcW w:w="924" w:type="pct"/>
          </w:tcPr>
          <w:p w14:paraId="012C1702"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lastRenderedPageBreak/>
              <w:t>Reikalavimai mokymui skirtiems metodiniams ir materialiesiems ištekliams</w:t>
            </w:r>
          </w:p>
        </w:tc>
        <w:tc>
          <w:tcPr>
            <w:tcW w:w="4076" w:type="pct"/>
            <w:gridSpan w:val="2"/>
          </w:tcPr>
          <w:p w14:paraId="137B5E81" w14:textId="77777777" w:rsidR="00D109FB" w:rsidRPr="00AC70D8" w:rsidRDefault="00D109FB" w:rsidP="00571278">
            <w:pPr>
              <w:widowControl w:val="0"/>
              <w:spacing w:after="0" w:line="240" w:lineRule="auto"/>
              <w:rPr>
                <w:rFonts w:ascii="Times New Roman" w:hAnsi="Times New Roman"/>
                <w:i/>
                <w:sz w:val="24"/>
                <w:szCs w:val="24"/>
              </w:rPr>
            </w:pPr>
            <w:r w:rsidRPr="00AC70D8">
              <w:rPr>
                <w:rFonts w:ascii="Times New Roman" w:hAnsi="Times New Roman"/>
                <w:i/>
                <w:sz w:val="24"/>
                <w:szCs w:val="24"/>
              </w:rPr>
              <w:t>Mokymo(</w:t>
            </w:r>
            <w:proofErr w:type="spellStart"/>
            <w:r w:rsidRPr="00AC70D8">
              <w:rPr>
                <w:rFonts w:ascii="Times New Roman" w:hAnsi="Times New Roman"/>
                <w:i/>
                <w:sz w:val="24"/>
                <w:szCs w:val="24"/>
              </w:rPr>
              <w:t>si</w:t>
            </w:r>
            <w:proofErr w:type="spellEnd"/>
            <w:r w:rsidRPr="00AC70D8">
              <w:rPr>
                <w:rFonts w:ascii="Times New Roman" w:hAnsi="Times New Roman"/>
                <w:i/>
                <w:sz w:val="24"/>
                <w:szCs w:val="24"/>
              </w:rPr>
              <w:t>) medžiaga:</w:t>
            </w:r>
          </w:p>
          <w:p w14:paraId="7EE525DF" w14:textId="77777777" w:rsidR="00D109FB" w:rsidRPr="00AC70D8" w:rsidRDefault="00D109FB" w:rsidP="00571278">
            <w:pPr>
              <w:pStyle w:val="Sraopastraipa0"/>
              <w:widowControl w:val="0"/>
              <w:numPr>
                <w:ilvl w:val="0"/>
                <w:numId w:val="4"/>
              </w:numPr>
              <w:ind w:left="0" w:firstLine="0"/>
            </w:pPr>
            <w:r w:rsidRPr="00AC70D8">
              <w:t xml:space="preserve">Vadovėliai ir kita </w:t>
            </w:r>
            <w:r w:rsidRPr="00AC70D8">
              <w:rPr>
                <w:rFonts w:eastAsia="Calibri"/>
              </w:rPr>
              <w:t xml:space="preserve">mokomoji </w:t>
            </w:r>
            <w:r w:rsidRPr="00AC70D8">
              <w:t>medžiaga</w:t>
            </w:r>
          </w:p>
          <w:p w14:paraId="37EACB65" w14:textId="77777777" w:rsidR="00D109FB" w:rsidRPr="00AC70D8" w:rsidRDefault="00D109FB" w:rsidP="00571278">
            <w:pPr>
              <w:pStyle w:val="Sraopastraipa0"/>
              <w:widowControl w:val="0"/>
              <w:numPr>
                <w:ilvl w:val="0"/>
                <w:numId w:val="51"/>
              </w:numPr>
              <w:ind w:left="0" w:firstLine="0"/>
            </w:pPr>
            <w:r w:rsidRPr="00AC70D8">
              <w:t>Testas turimiems gebėjimams vertinti</w:t>
            </w:r>
          </w:p>
          <w:p w14:paraId="4589A8CC" w14:textId="77777777" w:rsidR="00D109FB" w:rsidRPr="00AC70D8" w:rsidRDefault="00D109FB" w:rsidP="00571278">
            <w:pPr>
              <w:pStyle w:val="Sraopastraipa0"/>
              <w:widowControl w:val="0"/>
              <w:numPr>
                <w:ilvl w:val="0"/>
                <w:numId w:val="51"/>
              </w:numPr>
              <w:ind w:left="0" w:firstLine="0"/>
            </w:pPr>
            <w:r w:rsidRPr="00AC70D8">
              <w:t>Teisės aktai, reglamentuojantys darbuotojų saugos ir sveikatos reikalavimus</w:t>
            </w:r>
          </w:p>
          <w:p w14:paraId="4D1D8269" w14:textId="77777777" w:rsidR="00D109FB" w:rsidRPr="00AC70D8" w:rsidRDefault="00D109FB" w:rsidP="00571278">
            <w:pPr>
              <w:pStyle w:val="Sraopastraipa0"/>
              <w:widowControl w:val="0"/>
              <w:numPr>
                <w:ilvl w:val="0"/>
                <w:numId w:val="51"/>
              </w:numPr>
              <w:ind w:left="0" w:firstLine="0"/>
            </w:pPr>
            <w:r w:rsidRPr="00AC70D8">
              <w:rPr>
                <w:rFonts w:eastAsia="Calibri"/>
              </w:rPr>
              <w:t>Geros higienos praktikos taisyklės</w:t>
            </w:r>
          </w:p>
          <w:p w14:paraId="0020C9FE" w14:textId="77777777" w:rsidR="00D109FB" w:rsidRPr="00AC70D8" w:rsidRDefault="00D109FB" w:rsidP="00571278">
            <w:pPr>
              <w:pStyle w:val="Sraopastraipa0"/>
              <w:widowControl w:val="0"/>
              <w:numPr>
                <w:ilvl w:val="0"/>
                <w:numId w:val="51"/>
              </w:numPr>
              <w:ind w:left="0" w:firstLine="0"/>
            </w:pPr>
            <w:r w:rsidRPr="00AC70D8">
              <w:t>Lietuvos higienos norma HN 15:2021 „Maisto higiena“</w:t>
            </w:r>
          </w:p>
          <w:p w14:paraId="04F1D292" w14:textId="77777777" w:rsidR="00D109FB" w:rsidRPr="00AC70D8" w:rsidRDefault="00D109FB" w:rsidP="00571278">
            <w:pPr>
              <w:pStyle w:val="Sraopastraipa0"/>
              <w:widowControl w:val="0"/>
              <w:numPr>
                <w:ilvl w:val="0"/>
                <w:numId w:val="51"/>
              </w:numPr>
              <w:ind w:left="0" w:firstLine="0"/>
            </w:pPr>
            <w:r w:rsidRPr="00AC70D8">
              <w:t>Lietuvos higienos norma HN 119:2014 „Maisto produktų ženklinimas“</w:t>
            </w:r>
          </w:p>
          <w:p w14:paraId="4C27CE7B" w14:textId="77777777" w:rsidR="00D109FB" w:rsidRPr="00AC70D8" w:rsidRDefault="00D109FB" w:rsidP="00571278">
            <w:pPr>
              <w:pStyle w:val="2vidutinistinklelis1"/>
              <w:widowControl w:val="0"/>
              <w:numPr>
                <w:ilvl w:val="0"/>
                <w:numId w:val="47"/>
              </w:numPr>
              <w:ind w:left="0" w:firstLine="0"/>
              <w:rPr>
                <w:rFonts w:eastAsia="Times New Roman"/>
              </w:rPr>
            </w:pPr>
            <w:r w:rsidRPr="00AC70D8">
              <w:rPr>
                <w:rFonts w:eastAsia="Times New Roman"/>
              </w:rPr>
              <w:t>Lietuvos Respublikos alkoholio kontrolės įstatymas</w:t>
            </w:r>
          </w:p>
          <w:p w14:paraId="2E2929AD" w14:textId="77777777" w:rsidR="00D109FB" w:rsidRPr="00AC70D8" w:rsidRDefault="00D109FB" w:rsidP="00571278">
            <w:pPr>
              <w:pStyle w:val="Sraopastraipa0"/>
              <w:widowControl w:val="0"/>
              <w:numPr>
                <w:ilvl w:val="0"/>
                <w:numId w:val="51"/>
              </w:numPr>
              <w:ind w:left="0" w:firstLine="0"/>
            </w:pPr>
            <w:r w:rsidRPr="00AC70D8">
              <w:t>Teisės aktai, reglamentuojantys atliekų tvarkymą</w:t>
            </w:r>
          </w:p>
          <w:p w14:paraId="7C308F23" w14:textId="77777777" w:rsidR="00D109FB" w:rsidRPr="00AC70D8" w:rsidRDefault="00D109FB" w:rsidP="00571278">
            <w:pPr>
              <w:pStyle w:val="Sraopastraipa0"/>
              <w:widowControl w:val="0"/>
              <w:numPr>
                <w:ilvl w:val="0"/>
                <w:numId w:val="66"/>
              </w:numPr>
              <w:ind w:left="0" w:firstLine="0"/>
              <w:contextualSpacing w:val="0"/>
            </w:pPr>
            <w:r w:rsidRPr="00AC70D8">
              <w:t>Teisės aktai, reglamentuojantys poveikį aplinkai</w:t>
            </w:r>
          </w:p>
          <w:p w14:paraId="6DF021E1" w14:textId="77777777" w:rsidR="00D109FB" w:rsidRPr="00AC70D8" w:rsidRDefault="00D109FB" w:rsidP="00571278">
            <w:pPr>
              <w:pStyle w:val="Sraopastraipa0"/>
              <w:widowControl w:val="0"/>
              <w:numPr>
                <w:ilvl w:val="0"/>
                <w:numId w:val="51"/>
              </w:numPr>
              <w:ind w:left="0" w:firstLine="0"/>
            </w:pPr>
            <w:r w:rsidRPr="00AC70D8">
              <w:t>Švaros priemonių naudojimo instrukcijos</w:t>
            </w:r>
          </w:p>
          <w:p w14:paraId="3050B1CB" w14:textId="77777777" w:rsidR="00D109FB" w:rsidRPr="00AC70D8" w:rsidRDefault="00D109FB" w:rsidP="00571278">
            <w:pPr>
              <w:widowControl w:val="0"/>
              <w:spacing w:after="0" w:line="240" w:lineRule="auto"/>
              <w:rPr>
                <w:rFonts w:ascii="Times New Roman" w:hAnsi="Times New Roman"/>
                <w:i/>
                <w:sz w:val="24"/>
                <w:szCs w:val="24"/>
              </w:rPr>
            </w:pPr>
            <w:r w:rsidRPr="00AC70D8">
              <w:rPr>
                <w:rFonts w:ascii="Times New Roman" w:hAnsi="Times New Roman"/>
                <w:i/>
                <w:sz w:val="24"/>
                <w:szCs w:val="24"/>
              </w:rPr>
              <w:t>Mokymo(</w:t>
            </w:r>
            <w:proofErr w:type="spellStart"/>
            <w:r w:rsidRPr="00AC70D8">
              <w:rPr>
                <w:rFonts w:ascii="Times New Roman" w:hAnsi="Times New Roman"/>
                <w:i/>
                <w:sz w:val="24"/>
                <w:szCs w:val="24"/>
              </w:rPr>
              <w:t>si</w:t>
            </w:r>
            <w:proofErr w:type="spellEnd"/>
            <w:r w:rsidRPr="00AC70D8">
              <w:rPr>
                <w:rFonts w:ascii="Times New Roman" w:hAnsi="Times New Roman"/>
                <w:i/>
                <w:sz w:val="24"/>
                <w:szCs w:val="24"/>
              </w:rPr>
              <w:t>) priemonės:</w:t>
            </w:r>
          </w:p>
          <w:p w14:paraId="22C198BB" w14:textId="77777777" w:rsidR="00D109FB" w:rsidRPr="00AC70D8" w:rsidRDefault="00D109FB" w:rsidP="00571278">
            <w:pPr>
              <w:pStyle w:val="Sraopastraipa0"/>
              <w:widowControl w:val="0"/>
              <w:numPr>
                <w:ilvl w:val="0"/>
                <w:numId w:val="4"/>
              </w:numPr>
              <w:ind w:left="0" w:firstLine="0"/>
              <w:rPr>
                <w:b/>
              </w:rPr>
            </w:pPr>
            <w:r w:rsidRPr="00AC70D8">
              <w:t>Techninės priemonės mokymo(</w:t>
            </w:r>
            <w:proofErr w:type="spellStart"/>
            <w:r w:rsidRPr="00AC70D8">
              <w:t>si</w:t>
            </w:r>
            <w:proofErr w:type="spellEnd"/>
            <w:r w:rsidRPr="00AC70D8">
              <w:t>) medžiagai iliustruoti, vizualizuoti, pristatyti</w:t>
            </w:r>
          </w:p>
          <w:p w14:paraId="780D0B8E" w14:textId="77777777" w:rsidR="00D109FB" w:rsidRPr="00AC70D8" w:rsidRDefault="00D109FB" w:rsidP="00571278">
            <w:pPr>
              <w:pStyle w:val="Sraopastraipa0"/>
              <w:widowControl w:val="0"/>
              <w:numPr>
                <w:ilvl w:val="0"/>
                <w:numId w:val="4"/>
              </w:numPr>
              <w:ind w:left="0" w:firstLine="0"/>
              <w:rPr>
                <w:b/>
              </w:rPr>
            </w:pPr>
            <w:r w:rsidRPr="00AC70D8">
              <w:t>Priemonės užsakymų į barą ir virtuvę perdavimui: virtuvės informavimo sistema, lokali pranešimų sistema, kompiuterinė lankytojų aptarnavimo programa</w:t>
            </w:r>
          </w:p>
          <w:p w14:paraId="27814DAF" w14:textId="77777777" w:rsidR="00D109FB" w:rsidRPr="00AC70D8" w:rsidRDefault="00D109FB" w:rsidP="00571278">
            <w:pPr>
              <w:widowControl w:val="0"/>
              <w:numPr>
                <w:ilvl w:val="0"/>
                <w:numId w:val="60"/>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Nešiojamieji</w:t>
            </w:r>
            <w:r w:rsidRPr="00AC70D8">
              <w:rPr>
                <w:rFonts w:ascii="Times New Roman" w:hAnsi="Times New Roman"/>
                <w:bCs/>
                <w:sz w:val="24"/>
                <w:szCs w:val="24"/>
              </w:rPr>
              <w:t xml:space="preserve"> terminalai – </w:t>
            </w:r>
            <w:proofErr w:type="spellStart"/>
            <w:r w:rsidRPr="00AC70D8">
              <w:rPr>
                <w:rFonts w:ascii="Times New Roman" w:hAnsi="Times New Roman"/>
                <w:bCs/>
                <w:sz w:val="24"/>
                <w:szCs w:val="24"/>
              </w:rPr>
              <w:t>delninukai</w:t>
            </w:r>
            <w:proofErr w:type="spellEnd"/>
          </w:p>
          <w:p w14:paraId="268DF93C" w14:textId="77777777" w:rsidR="00D109FB" w:rsidRPr="00AC70D8" w:rsidRDefault="00D109FB" w:rsidP="00571278">
            <w:pPr>
              <w:widowControl w:val="0"/>
              <w:numPr>
                <w:ilvl w:val="0"/>
                <w:numId w:val="60"/>
              </w:numPr>
              <w:spacing w:after="0" w:line="240" w:lineRule="auto"/>
              <w:ind w:left="0" w:firstLine="0"/>
              <w:contextualSpacing/>
              <w:jc w:val="both"/>
              <w:rPr>
                <w:rFonts w:ascii="Times New Roman" w:hAnsi="Times New Roman"/>
                <w:sz w:val="24"/>
                <w:szCs w:val="24"/>
              </w:rPr>
            </w:pPr>
            <w:proofErr w:type="spellStart"/>
            <w:r w:rsidRPr="00AC70D8">
              <w:rPr>
                <w:rFonts w:ascii="Times New Roman" w:hAnsi="Times New Roman"/>
                <w:bCs/>
                <w:sz w:val="24"/>
                <w:szCs w:val="24"/>
              </w:rPr>
              <w:t>Planšetiniai</w:t>
            </w:r>
            <w:proofErr w:type="spellEnd"/>
            <w:r w:rsidRPr="00AC70D8">
              <w:rPr>
                <w:rFonts w:ascii="Times New Roman" w:hAnsi="Times New Roman"/>
                <w:bCs/>
                <w:sz w:val="24"/>
                <w:szCs w:val="24"/>
              </w:rPr>
              <w:t xml:space="preserve"> kompiuteriai</w:t>
            </w:r>
          </w:p>
          <w:p w14:paraId="2F9F314A" w14:textId="77777777" w:rsidR="00D109FB" w:rsidRPr="00AC70D8" w:rsidRDefault="00D109FB" w:rsidP="00571278">
            <w:pPr>
              <w:widowControl w:val="0"/>
              <w:numPr>
                <w:ilvl w:val="0"/>
                <w:numId w:val="60"/>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Kasos aparatai</w:t>
            </w:r>
          </w:p>
          <w:p w14:paraId="0932AA18" w14:textId="77777777" w:rsidR="00D109FB" w:rsidRPr="00AC70D8" w:rsidRDefault="00D109FB" w:rsidP="00571278">
            <w:pPr>
              <w:widowControl w:val="0"/>
              <w:numPr>
                <w:ilvl w:val="0"/>
                <w:numId w:val="60"/>
              </w:numPr>
              <w:spacing w:after="0" w:line="240" w:lineRule="auto"/>
              <w:ind w:left="0" w:firstLine="0"/>
              <w:contextualSpacing/>
              <w:jc w:val="both"/>
              <w:rPr>
                <w:rFonts w:ascii="Times New Roman" w:hAnsi="Times New Roman"/>
                <w:sz w:val="24"/>
                <w:szCs w:val="24"/>
              </w:rPr>
            </w:pPr>
            <w:r w:rsidRPr="00AC70D8">
              <w:rPr>
                <w:rFonts w:ascii="Times New Roman" w:hAnsi="Times New Roman"/>
                <w:sz w:val="24"/>
                <w:szCs w:val="24"/>
              </w:rPr>
              <w:t>Mokėjimo kortelių skaitytuvai</w:t>
            </w:r>
          </w:p>
          <w:p w14:paraId="77B415C2" w14:textId="77777777" w:rsidR="00D109FB" w:rsidRPr="00AC70D8" w:rsidRDefault="00D109FB" w:rsidP="00571278">
            <w:pPr>
              <w:pStyle w:val="Sraopastraipa0"/>
              <w:widowControl w:val="0"/>
              <w:numPr>
                <w:ilvl w:val="0"/>
                <w:numId w:val="4"/>
              </w:numPr>
              <w:ind w:left="0" w:firstLine="0"/>
            </w:pPr>
            <w:r w:rsidRPr="00AC70D8">
              <w:t>Pinigų tikrinimo aparatai</w:t>
            </w:r>
          </w:p>
          <w:p w14:paraId="52B3B8C6" w14:textId="77777777" w:rsidR="00D109FB" w:rsidRPr="00AC70D8" w:rsidRDefault="00D109FB" w:rsidP="00571278">
            <w:pPr>
              <w:widowControl w:val="0"/>
              <w:numPr>
                <w:ilvl w:val="0"/>
                <w:numId w:val="60"/>
              </w:numPr>
              <w:spacing w:after="0" w:line="240" w:lineRule="auto"/>
              <w:ind w:left="0" w:firstLine="0"/>
              <w:contextualSpacing/>
              <w:jc w:val="both"/>
              <w:rPr>
                <w:rFonts w:ascii="Times New Roman" w:hAnsi="Times New Roman"/>
                <w:bCs/>
                <w:sz w:val="24"/>
                <w:szCs w:val="24"/>
              </w:rPr>
            </w:pPr>
            <w:r w:rsidRPr="00AC70D8">
              <w:rPr>
                <w:rFonts w:ascii="Times New Roman" w:hAnsi="Times New Roman"/>
                <w:bCs/>
                <w:sz w:val="24"/>
                <w:szCs w:val="24"/>
              </w:rPr>
              <w:t>Kasos operacijų žurnalas</w:t>
            </w:r>
          </w:p>
          <w:p w14:paraId="53C4632A" w14:textId="77777777" w:rsidR="00D109FB" w:rsidRPr="00AC70D8" w:rsidRDefault="00D109FB" w:rsidP="00571278">
            <w:pPr>
              <w:widowControl w:val="0"/>
              <w:numPr>
                <w:ilvl w:val="0"/>
                <w:numId w:val="60"/>
              </w:numPr>
              <w:spacing w:after="0" w:line="240" w:lineRule="auto"/>
              <w:ind w:left="0" w:firstLine="0"/>
              <w:contextualSpacing/>
              <w:jc w:val="both"/>
              <w:rPr>
                <w:rFonts w:ascii="Times New Roman" w:hAnsi="Times New Roman"/>
                <w:bCs/>
                <w:sz w:val="24"/>
                <w:szCs w:val="24"/>
              </w:rPr>
            </w:pPr>
            <w:r w:rsidRPr="00AC70D8">
              <w:rPr>
                <w:rFonts w:ascii="Times New Roman" w:hAnsi="Times New Roman"/>
                <w:bCs/>
                <w:sz w:val="24"/>
                <w:szCs w:val="24"/>
              </w:rPr>
              <w:t>Valgiaraščių, kainoraščių pavyzdžiai</w:t>
            </w:r>
          </w:p>
          <w:p w14:paraId="301D16EE" w14:textId="77777777" w:rsidR="00D109FB" w:rsidRPr="00AC70D8" w:rsidRDefault="00D109FB" w:rsidP="00571278">
            <w:pPr>
              <w:widowControl w:val="0"/>
              <w:numPr>
                <w:ilvl w:val="0"/>
                <w:numId w:val="60"/>
              </w:numPr>
              <w:spacing w:after="0" w:line="240" w:lineRule="auto"/>
              <w:ind w:left="0" w:firstLine="0"/>
              <w:contextualSpacing/>
              <w:jc w:val="both"/>
              <w:rPr>
                <w:rFonts w:ascii="Times New Roman" w:hAnsi="Times New Roman"/>
                <w:bCs/>
                <w:sz w:val="24"/>
                <w:szCs w:val="24"/>
              </w:rPr>
            </w:pPr>
            <w:r w:rsidRPr="00AC70D8">
              <w:rPr>
                <w:rFonts w:ascii="Times New Roman" w:hAnsi="Times New Roman"/>
                <w:bCs/>
                <w:sz w:val="24"/>
                <w:szCs w:val="24"/>
              </w:rPr>
              <w:t>Plovimo ir dezinfekavimo medžiagos bei priemonės maisto saugai ir higienai palaikyti</w:t>
            </w:r>
          </w:p>
        </w:tc>
      </w:tr>
      <w:tr w:rsidR="00D109FB" w:rsidRPr="00AC70D8" w14:paraId="375F4BC1" w14:textId="77777777" w:rsidTr="00571278">
        <w:trPr>
          <w:trHeight w:val="57"/>
        </w:trPr>
        <w:tc>
          <w:tcPr>
            <w:tcW w:w="924" w:type="pct"/>
          </w:tcPr>
          <w:p w14:paraId="551A870C"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hAnsi="Times New Roman"/>
                <w:sz w:val="24"/>
                <w:szCs w:val="24"/>
              </w:rPr>
              <w:t>Reikalavimai teorinio ir praktinio mokymo vietai</w:t>
            </w:r>
          </w:p>
        </w:tc>
        <w:tc>
          <w:tcPr>
            <w:tcW w:w="4076" w:type="pct"/>
            <w:gridSpan w:val="2"/>
          </w:tcPr>
          <w:p w14:paraId="75BBB218"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sz w:val="24"/>
                <w:szCs w:val="24"/>
              </w:rPr>
              <w:t>Klasė ar kita mokymui(</w:t>
            </w:r>
            <w:proofErr w:type="spellStart"/>
            <w:r w:rsidRPr="00AC70D8">
              <w:rPr>
                <w:rFonts w:ascii="Times New Roman" w:hAnsi="Times New Roman"/>
                <w:sz w:val="24"/>
                <w:szCs w:val="24"/>
              </w:rPr>
              <w:t>si</w:t>
            </w:r>
            <w:proofErr w:type="spellEnd"/>
            <w:r w:rsidRPr="00AC70D8">
              <w:rPr>
                <w:rFonts w:ascii="Times New Roman" w:hAnsi="Times New Roman"/>
                <w:sz w:val="24"/>
                <w:szCs w:val="24"/>
              </w:rPr>
              <w:t>) pritaikyta patalpa su techninėmis priemonėmis (kompiuteriu, vaizdo projektoriumi) mokymo(</w:t>
            </w:r>
            <w:proofErr w:type="spellStart"/>
            <w:r w:rsidRPr="00AC70D8">
              <w:rPr>
                <w:rFonts w:ascii="Times New Roman" w:hAnsi="Times New Roman"/>
                <w:sz w:val="24"/>
                <w:szCs w:val="24"/>
              </w:rPr>
              <w:t>si</w:t>
            </w:r>
            <w:proofErr w:type="spellEnd"/>
            <w:r w:rsidRPr="00AC70D8">
              <w:rPr>
                <w:rFonts w:ascii="Times New Roman" w:hAnsi="Times New Roman"/>
                <w:sz w:val="24"/>
                <w:szCs w:val="24"/>
              </w:rPr>
              <w:t>) medžiagai pateikti.</w:t>
            </w:r>
          </w:p>
          <w:p w14:paraId="3CAC41A6" w14:textId="77777777" w:rsidR="00D109FB" w:rsidRPr="00AC70D8" w:rsidRDefault="00D109FB" w:rsidP="00571278">
            <w:pPr>
              <w:pStyle w:val="Sraopastraipa0"/>
              <w:widowControl w:val="0"/>
              <w:ind w:left="0"/>
              <w:jc w:val="both"/>
            </w:pPr>
            <w:r w:rsidRPr="00AC70D8">
              <w:t xml:space="preserve">Praktinio mokymo klasė (patalpa), aprūpinta specialiais darbo drabužiais, stalo serviravimo indais ir įrankiais, taurėmis, inventoriumi delikatesinių patiekalų patiekimui, stalo užtiesalais, padėklais, </w:t>
            </w:r>
            <w:proofErr w:type="spellStart"/>
            <w:r w:rsidRPr="00AC70D8">
              <w:t>rankšluostėliais</w:t>
            </w:r>
            <w:proofErr w:type="spellEnd"/>
            <w:r w:rsidRPr="00AC70D8">
              <w:t>, servetėlėmis, kasos aparatais, virtuvės informavimo sistema, lokalia pranešimų sistema, kompiuterine lankytojų aptarnavimo programa, kasos operacijų žurnalu, darbo priemonėmis patiekalams ruošti prie kliento stalo ir patiekti; žaliavomis praktiniams darbams atlikti; plovimo ir dezinfekavimo medžiagomis bei priemonėmis maisto saugai ir higienai palaikyti.</w:t>
            </w:r>
          </w:p>
        </w:tc>
      </w:tr>
      <w:tr w:rsidR="00D109FB" w:rsidRPr="00AC70D8" w14:paraId="480D147B" w14:textId="77777777" w:rsidTr="00571278">
        <w:trPr>
          <w:trHeight w:val="57"/>
        </w:trPr>
        <w:tc>
          <w:tcPr>
            <w:tcW w:w="924" w:type="pct"/>
          </w:tcPr>
          <w:p w14:paraId="5DEA0BC5" w14:textId="77777777" w:rsidR="00D109FB" w:rsidRPr="00AC70D8" w:rsidRDefault="00D109FB" w:rsidP="00571278">
            <w:pPr>
              <w:widowControl w:val="0"/>
              <w:spacing w:after="0" w:line="240" w:lineRule="auto"/>
              <w:rPr>
                <w:rFonts w:ascii="Times New Roman" w:hAnsi="Times New Roman"/>
                <w:sz w:val="24"/>
                <w:szCs w:val="24"/>
              </w:rPr>
            </w:pPr>
            <w:r w:rsidRPr="00AC70D8">
              <w:rPr>
                <w:rFonts w:ascii="Times New Roman" w:eastAsia="Times New Roman" w:hAnsi="Times New Roman"/>
                <w:sz w:val="24"/>
                <w:szCs w:val="24"/>
              </w:rPr>
              <w:t>Reikalavimai mokytojų dalykiniam pasirengimui (dalykinei kvalifikacijai)</w:t>
            </w:r>
          </w:p>
        </w:tc>
        <w:tc>
          <w:tcPr>
            <w:tcW w:w="4076" w:type="pct"/>
            <w:gridSpan w:val="2"/>
          </w:tcPr>
          <w:p w14:paraId="76D26A8A"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sz w:val="24"/>
                <w:szCs w:val="24"/>
              </w:rPr>
              <w:t>Modulį gali vesti mokytojas, turintis:</w:t>
            </w:r>
          </w:p>
          <w:p w14:paraId="014E3882" w14:textId="77777777" w:rsidR="00D109FB" w:rsidRPr="00AC70D8" w:rsidRDefault="00D109FB" w:rsidP="00571278">
            <w:pPr>
              <w:widowControl w:val="0"/>
              <w:spacing w:after="0" w:line="240" w:lineRule="auto"/>
              <w:jc w:val="both"/>
              <w:rPr>
                <w:rFonts w:ascii="Times New Roman" w:hAnsi="Times New Roman"/>
                <w:sz w:val="24"/>
                <w:szCs w:val="24"/>
              </w:rPr>
            </w:pPr>
            <w:r w:rsidRPr="00AC70D8">
              <w:rPr>
                <w:rFonts w:ascii="Times New Roman" w:hAnsi="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0DA76D2" w14:textId="77777777" w:rsidR="00D109FB" w:rsidRPr="00AC70D8" w:rsidRDefault="00D109FB" w:rsidP="00571278">
            <w:pPr>
              <w:widowControl w:val="0"/>
              <w:spacing w:after="0" w:line="240" w:lineRule="auto"/>
              <w:jc w:val="both"/>
              <w:rPr>
                <w:rFonts w:ascii="Times New Roman" w:eastAsia="Times New Roman" w:hAnsi="Times New Roman"/>
                <w:sz w:val="24"/>
                <w:szCs w:val="24"/>
                <w:shd w:val="clear" w:color="auto" w:fill="FFFFFF"/>
              </w:rPr>
            </w:pPr>
            <w:r w:rsidRPr="00AC70D8">
              <w:rPr>
                <w:rFonts w:ascii="Times New Roman" w:hAnsi="Times New Roman"/>
                <w:sz w:val="24"/>
                <w:szCs w:val="24"/>
              </w:rPr>
              <w:lastRenderedPageBreak/>
              <w:t xml:space="preserve">2) </w:t>
            </w:r>
            <w:r w:rsidRPr="00AC70D8">
              <w:rPr>
                <w:rFonts w:ascii="Times New Roman" w:eastAsia="Times New Roman" w:hAnsi="Times New Roman"/>
                <w:sz w:val="24"/>
                <w:szCs w:val="24"/>
              </w:rPr>
              <w:t xml:space="preserve">viešojo maitinimo studijų krypties ar lygiavertį išsilavinimą arba </w:t>
            </w:r>
            <w:r w:rsidRPr="00AC70D8">
              <w:rPr>
                <w:rFonts w:ascii="Times New Roman" w:eastAsia="Times New Roman" w:hAnsi="Times New Roman"/>
                <w:bCs/>
                <w:sz w:val="24"/>
                <w:szCs w:val="24"/>
                <w:lang w:eastAsia="en-US"/>
              </w:rPr>
              <w:t>vidurinį išsilavinimą</w:t>
            </w:r>
            <w:r w:rsidRPr="00AC70D8">
              <w:rPr>
                <w:rFonts w:ascii="Times New Roman" w:eastAsia="Times New Roman" w:hAnsi="Times New Roman"/>
                <w:sz w:val="24"/>
                <w:szCs w:val="24"/>
              </w:rPr>
              <w:t xml:space="preserve"> ir </w:t>
            </w:r>
            <w:r w:rsidRPr="00AC70D8">
              <w:rPr>
                <w:rFonts w:ascii="Times New Roman" w:hAnsi="Times New Roman"/>
                <w:sz w:val="24"/>
                <w:szCs w:val="24"/>
              </w:rPr>
              <w:t xml:space="preserve">padavėjo </w:t>
            </w:r>
            <w:r w:rsidRPr="00AC70D8">
              <w:rPr>
                <w:rFonts w:ascii="Times New Roman" w:eastAsia="Times New Roman" w:hAnsi="Times New Roman"/>
                <w:sz w:val="24"/>
                <w:szCs w:val="24"/>
              </w:rPr>
              <w:t xml:space="preserve">ar lygiavertę kvalifikaciją, ne mažesnę kaip 3 metų </w:t>
            </w:r>
            <w:r w:rsidRPr="00AC70D8">
              <w:rPr>
                <w:rFonts w:ascii="Times New Roman" w:hAnsi="Times New Roman"/>
                <w:sz w:val="24"/>
                <w:szCs w:val="24"/>
              </w:rPr>
              <w:t xml:space="preserve">padavėjo </w:t>
            </w:r>
            <w:r w:rsidRPr="00AC70D8">
              <w:rPr>
                <w:rFonts w:ascii="Times New Roman" w:eastAsia="Times New Roman" w:hAnsi="Times New Roman"/>
                <w:sz w:val="24"/>
                <w:szCs w:val="24"/>
              </w:rPr>
              <w:t xml:space="preserve">profesinės veiklos patirtį </w:t>
            </w:r>
            <w:r w:rsidRPr="00AC70D8">
              <w:rPr>
                <w:rFonts w:ascii="Times New Roman" w:eastAsia="Times New Roman" w:hAnsi="Times New Roman"/>
                <w:bCs/>
                <w:sz w:val="24"/>
                <w:szCs w:val="24"/>
                <w:lang w:eastAsia="en-US"/>
              </w:rPr>
              <w:t xml:space="preserve">ir pedagoginių ir psichologinių žinių kurso </w:t>
            </w:r>
            <w:r w:rsidRPr="00AC70D8">
              <w:rPr>
                <w:rFonts w:ascii="Times New Roman" w:eastAsia="Times New Roman" w:hAnsi="Times New Roman"/>
                <w:sz w:val="24"/>
                <w:szCs w:val="24"/>
              </w:rPr>
              <w:t>baigimo pažymėjimą</w:t>
            </w:r>
            <w:r w:rsidRPr="00AC70D8">
              <w:rPr>
                <w:rFonts w:ascii="Times New Roman" w:eastAsia="Times New Roman" w:hAnsi="Times New Roman"/>
                <w:sz w:val="24"/>
                <w:szCs w:val="24"/>
                <w:shd w:val="clear" w:color="auto" w:fill="FFFFFF"/>
              </w:rPr>
              <w:t>.</w:t>
            </w:r>
          </w:p>
        </w:tc>
      </w:tr>
    </w:tbl>
    <w:p w14:paraId="38D78EE2" w14:textId="77777777" w:rsidR="00D109FB" w:rsidRPr="00AC70D8" w:rsidRDefault="00D109FB" w:rsidP="00571278">
      <w:pPr>
        <w:widowControl w:val="0"/>
        <w:spacing w:after="0" w:line="240" w:lineRule="auto"/>
        <w:rPr>
          <w:rFonts w:ascii="Times New Roman" w:hAnsi="Times New Roman"/>
          <w:sz w:val="24"/>
          <w:szCs w:val="24"/>
        </w:rPr>
      </w:pPr>
    </w:p>
    <w:p w14:paraId="2A1B9654" w14:textId="75E9D501" w:rsidR="00EB4D48" w:rsidRDefault="00EB4D48" w:rsidP="00571278">
      <w:pPr>
        <w:widowControl w:val="0"/>
        <w:spacing w:after="0" w:line="240" w:lineRule="auto"/>
        <w:rPr>
          <w:rFonts w:ascii="Times New Roman" w:hAnsi="Times New Roman"/>
          <w:sz w:val="24"/>
          <w:szCs w:val="24"/>
        </w:rPr>
      </w:pPr>
    </w:p>
    <w:p w14:paraId="359A997D" w14:textId="77777777" w:rsidR="005D38F3" w:rsidRPr="00524A7A" w:rsidRDefault="00EE31DA" w:rsidP="00571278">
      <w:pPr>
        <w:widowControl w:val="0"/>
        <w:spacing w:after="0" w:line="240" w:lineRule="auto"/>
        <w:rPr>
          <w:rFonts w:ascii="Times New Roman" w:hAnsi="Times New Roman"/>
          <w:sz w:val="24"/>
          <w:szCs w:val="24"/>
        </w:rPr>
      </w:pPr>
      <w:r w:rsidRPr="00524A7A">
        <w:rPr>
          <w:rFonts w:ascii="Times New Roman" w:hAnsi="Times New Roman"/>
          <w:b/>
          <w:sz w:val="24"/>
          <w:szCs w:val="24"/>
        </w:rPr>
        <w:t>Modulio</w:t>
      </w:r>
      <w:r w:rsidR="00737444" w:rsidRPr="00524A7A">
        <w:rPr>
          <w:rFonts w:ascii="Times New Roman" w:hAnsi="Times New Roman"/>
          <w:b/>
          <w:sz w:val="24"/>
          <w:szCs w:val="24"/>
        </w:rPr>
        <w:t xml:space="preserve"> </w:t>
      </w:r>
      <w:r w:rsidRPr="00524A7A">
        <w:rPr>
          <w:rFonts w:ascii="Times New Roman" w:hAnsi="Times New Roman"/>
          <w:b/>
          <w:sz w:val="24"/>
          <w:szCs w:val="24"/>
        </w:rPr>
        <w:t>pavadinimas</w:t>
      </w:r>
      <w:r w:rsidR="00737444" w:rsidRPr="00524A7A">
        <w:rPr>
          <w:rFonts w:ascii="Times New Roman" w:hAnsi="Times New Roman"/>
          <w:b/>
          <w:sz w:val="24"/>
          <w:szCs w:val="24"/>
        </w:rPr>
        <w:t xml:space="preserve"> </w:t>
      </w:r>
      <w:r w:rsidRPr="00524A7A">
        <w:rPr>
          <w:rFonts w:ascii="Times New Roman" w:hAnsi="Times New Roman"/>
          <w:b/>
          <w:sz w:val="24"/>
          <w:szCs w:val="24"/>
        </w:rPr>
        <w:t>–</w:t>
      </w:r>
      <w:r w:rsidR="00737444" w:rsidRPr="00524A7A">
        <w:rPr>
          <w:rFonts w:ascii="Times New Roman" w:hAnsi="Times New Roman"/>
          <w:b/>
          <w:sz w:val="24"/>
          <w:szCs w:val="24"/>
        </w:rPr>
        <w:t xml:space="preserve"> </w:t>
      </w:r>
      <w:r w:rsidRPr="00524A7A">
        <w:rPr>
          <w:rFonts w:ascii="Times New Roman" w:hAnsi="Times New Roman"/>
          <w:b/>
          <w:sz w:val="24"/>
          <w:szCs w:val="24"/>
        </w:rPr>
        <w:t>„</w:t>
      </w:r>
      <w:r w:rsidR="00396321" w:rsidRPr="00524A7A">
        <w:rPr>
          <w:rFonts w:ascii="Times New Roman" w:hAnsi="Times New Roman"/>
          <w:b/>
          <w:iCs/>
          <w:sz w:val="24"/>
          <w:szCs w:val="24"/>
        </w:rPr>
        <w:t>Baro paruošimas ir klientų aptarnavimas</w:t>
      </w:r>
      <w:r w:rsidRPr="00524A7A">
        <w:rPr>
          <w:rFonts w:ascii="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441C7" w:rsidRPr="00524A7A" w14:paraId="6A564465" w14:textId="77777777" w:rsidTr="00B3254B">
        <w:trPr>
          <w:trHeight w:val="57"/>
        </w:trPr>
        <w:tc>
          <w:tcPr>
            <w:tcW w:w="947" w:type="pct"/>
          </w:tcPr>
          <w:p w14:paraId="06FF2CC3" w14:textId="77777777" w:rsidR="005D38F3" w:rsidRPr="00524A7A" w:rsidRDefault="008E7AFE"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Valstybinis</w:t>
            </w:r>
            <w:r w:rsidR="00737444" w:rsidRPr="00524A7A">
              <w:rPr>
                <w:rFonts w:ascii="Times New Roman" w:hAnsi="Times New Roman"/>
                <w:sz w:val="24"/>
                <w:szCs w:val="24"/>
              </w:rPr>
              <w:t xml:space="preserve"> </w:t>
            </w:r>
            <w:r w:rsidRPr="00524A7A">
              <w:rPr>
                <w:rFonts w:ascii="Times New Roman" w:hAnsi="Times New Roman"/>
                <w:sz w:val="24"/>
                <w:szCs w:val="24"/>
              </w:rPr>
              <w:t>kodas</w:t>
            </w:r>
          </w:p>
        </w:tc>
        <w:tc>
          <w:tcPr>
            <w:tcW w:w="4053" w:type="pct"/>
            <w:gridSpan w:val="2"/>
          </w:tcPr>
          <w:p w14:paraId="0664F6A1" w14:textId="3F9C6A98" w:rsidR="005D38F3" w:rsidRPr="00524A7A" w:rsidRDefault="0059380C"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310131345</w:t>
            </w:r>
          </w:p>
        </w:tc>
      </w:tr>
      <w:tr w:rsidR="005441C7" w:rsidRPr="00524A7A" w14:paraId="2ECF3F4E" w14:textId="77777777" w:rsidTr="00B3254B">
        <w:trPr>
          <w:trHeight w:val="57"/>
        </w:trPr>
        <w:tc>
          <w:tcPr>
            <w:tcW w:w="947" w:type="pct"/>
          </w:tcPr>
          <w:p w14:paraId="0A8AC297" w14:textId="77777777" w:rsidR="00EE31DA" w:rsidRPr="00524A7A" w:rsidRDefault="00EE31DA" w:rsidP="00571278">
            <w:pPr>
              <w:pStyle w:val="Betarp"/>
              <w:widowControl w:val="0"/>
            </w:pPr>
            <w:r w:rsidRPr="00524A7A">
              <w:t>Modulio</w:t>
            </w:r>
            <w:r w:rsidR="00737444" w:rsidRPr="00524A7A">
              <w:t xml:space="preserve"> </w:t>
            </w:r>
            <w:r w:rsidRPr="00524A7A">
              <w:t>LTKS</w:t>
            </w:r>
            <w:r w:rsidR="00737444" w:rsidRPr="00524A7A">
              <w:t xml:space="preserve"> </w:t>
            </w:r>
            <w:r w:rsidRPr="00524A7A">
              <w:t>lygis</w:t>
            </w:r>
          </w:p>
        </w:tc>
        <w:tc>
          <w:tcPr>
            <w:tcW w:w="4053" w:type="pct"/>
            <w:gridSpan w:val="2"/>
          </w:tcPr>
          <w:p w14:paraId="0857E3EA" w14:textId="77777777" w:rsidR="00EE31DA" w:rsidRPr="00524A7A" w:rsidRDefault="00EE31DA"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III</w:t>
            </w:r>
          </w:p>
        </w:tc>
      </w:tr>
      <w:tr w:rsidR="005441C7" w:rsidRPr="00524A7A" w14:paraId="261A3F5D" w14:textId="77777777" w:rsidTr="00B3254B">
        <w:trPr>
          <w:trHeight w:val="57"/>
        </w:trPr>
        <w:tc>
          <w:tcPr>
            <w:tcW w:w="947" w:type="pct"/>
          </w:tcPr>
          <w:p w14:paraId="5FBC6F1F" w14:textId="77777777" w:rsidR="00EE31DA" w:rsidRPr="00524A7A" w:rsidRDefault="00EE31DA" w:rsidP="00571278">
            <w:pPr>
              <w:pStyle w:val="Betarp"/>
              <w:widowControl w:val="0"/>
            </w:pPr>
            <w:r w:rsidRPr="00524A7A">
              <w:t>Apimtis</w:t>
            </w:r>
            <w:r w:rsidR="00737444" w:rsidRPr="00524A7A">
              <w:t xml:space="preserve"> </w:t>
            </w:r>
            <w:r w:rsidRPr="00524A7A">
              <w:t>mokymosi</w:t>
            </w:r>
            <w:r w:rsidR="00737444" w:rsidRPr="00524A7A">
              <w:t xml:space="preserve"> </w:t>
            </w:r>
            <w:r w:rsidRPr="00524A7A">
              <w:t>kreditais</w:t>
            </w:r>
          </w:p>
        </w:tc>
        <w:tc>
          <w:tcPr>
            <w:tcW w:w="4053" w:type="pct"/>
            <w:gridSpan w:val="2"/>
          </w:tcPr>
          <w:p w14:paraId="5AFFE5A8" w14:textId="77777777" w:rsidR="00EE31DA" w:rsidRPr="00524A7A" w:rsidRDefault="00EE31DA"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5</w:t>
            </w:r>
          </w:p>
        </w:tc>
      </w:tr>
      <w:tr w:rsidR="005441C7" w:rsidRPr="00524A7A" w14:paraId="5AF2DF3B" w14:textId="77777777" w:rsidTr="00B3254B">
        <w:trPr>
          <w:trHeight w:val="57"/>
        </w:trPr>
        <w:tc>
          <w:tcPr>
            <w:tcW w:w="947" w:type="pct"/>
          </w:tcPr>
          <w:p w14:paraId="57FDAAC0" w14:textId="77777777" w:rsidR="00B503AD" w:rsidRPr="00524A7A" w:rsidRDefault="00B503AD" w:rsidP="00571278">
            <w:pPr>
              <w:pStyle w:val="Betarp"/>
              <w:widowControl w:val="0"/>
            </w:pPr>
            <w:r w:rsidRPr="00524A7A">
              <w:rPr>
                <w:rFonts w:eastAsia="Times New Roman"/>
              </w:rPr>
              <w:t>Asmens pasirengimo mokytis modulyje reikalavimai (jei taikoma)</w:t>
            </w:r>
          </w:p>
        </w:tc>
        <w:tc>
          <w:tcPr>
            <w:tcW w:w="4053" w:type="pct"/>
            <w:gridSpan w:val="2"/>
          </w:tcPr>
          <w:p w14:paraId="398C6B08" w14:textId="77777777" w:rsidR="00B503AD" w:rsidRPr="00524A7A" w:rsidRDefault="00B503AD" w:rsidP="00571278">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Netaikoma</w:t>
            </w:r>
          </w:p>
        </w:tc>
      </w:tr>
      <w:tr w:rsidR="005441C7" w:rsidRPr="00524A7A" w14:paraId="09F42003" w14:textId="77777777" w:rsidTr="00844E4A">
        <w:trPr>
          <w:trHeight w:val="57"/>
        </w:trPr>
        <w:tc>
          <w:tcPr>
            <w:tcW w:w="947" w:type="pct"/>
            <w:shd w:val="clear" w:color="auto" w:fill="F2F2F2" w:themeFill="background1" w:themeFillShade="F2"/>
          </w:tcPr>
          <w:p w14:paraId="326AC5A8" w14:textId="77777777" w:rsidR="005D38F3" w:rsidRPr="00524A7A" w:rsidRDefault="008E7AFE" w:rsidP="00571278">
            <w:pPr>
              <w:widowControl w:val="0"/>
              <w:spacing w:after="0" w:line="240" w:lineRule="auto"/>
              <w:rPr>
                <w:rFonts w:ascii="Times New Roman" w:hAnsi="Times New Roman"/>
                <w:bCs/>
                <w:iCs/>
                <w:sz w:val="24"/>
                <w:szCs w:val="24"/>
              </w:rPr>
            </w:pPr>
            <w:r w:rsidRPr="00524A7A">
              <w:rPr>
                <w:rFonts w:ascii="Times New Roman" w:hAnsi="Times New Roman"/>
                <w:sz w:val="24"/>
                <w:szCs w:val="24"/>
              </w:rPr>
              <w:t>Kompetencijos</w:t>
            </w:r>
          </w:p>
        </w:tc>
        <w:tc>
          <w:tcPr>
            <w:tcW w:w="1129" w:type="pct"/>
            <w:shd w:val="clear" w:color="auto" w:fill="F2F2F2" w:themeFill="background1" w:themeFillShade="F2"/>
          </w:tcPr>
          <w:p w14:paraId="452D9519" w14:textId="77777777" w:rsidR="005D38F3" w:rsidRPr="00524A7A" w:rsidRDefault="008E7AFE" w:rsidP="00571278">
            <w:pPr>
              <w:widowControl w:val="0"/>
              <w:spacing w:after="0" w:line="240" w:lineRule="auto"/>
              <w:rPr>
                <w:rFonts w:ascii="Times New Roman" w:hAnsi="Times New Roman"/>
                <w:bCs/>
                <w:iCs/>
                <w:sz w:val="24"/>
                <w:szCs w:val="24"/>
              </w:rPr>
            </w:pPr>
            <w:r w:rsidRPr="00524A7A">
              <w:rPr>
                <w:rFonts w:ascii="Times New Roman" w:hAnsi="Times New Roman"/>
                <w:bCs/>
                <w:iCs/>
                <w:sz w:val="24"/>
                <w:szCs w:val="24"/>
              </w:rPr>
              <w:t>Mokymosi</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rezultatai</w:t>
            </w:r>
          </w:p>
        </w:tc>
        <w:tc>
          <w:tcPr>
            <w:tcW w:w="2924" w:type="pct"/>
            <w:shd w:val="clear" w:color="auto" w:fill="F2F2F2" w:themeFill="background1" w:themeFillShade="F2"/>
          </w:tcPr>
          <w:p w14:paraId="00BDBC79" w14:textId="77777777" w:rsidR="005D38F3" w:rsidRPr="00524A7A" w:rsidRDefault="008E7AFE" w:rsidP="00571278">
            <w:pPr>
              <w:widowControl w:val="0"/>
              <w:spacing w:after="0" w:line="240" w:lineRule="auto"/>
              <w:rPr>
                <w:rFonts w:ascii="Times New Roman" w:hAnsi="Times New Roman"/>
                <w:bCs/>
                <w:iCs/>
                <w:sz w:val="24"/>
                <w:szCs w:val="24"/>
              </w:rPr>
            </w:pPr>
            <w:r w:rsidRPr="00524A7A">
              <w:rPr>
                <w:rFonts w:ascii="Times New Roman" w:hAnsi="Times New Roman"/>
                <w:bCs/>
                <w:iCs/>
                <w:sz w:val="24"/>
                <w:szCs w:val="24"/>
              </w:rPr>
              <w:t>Rekomenduojamas</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turinys</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mokymosi</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rezultatams</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pasiekti</w:t>
            </w:r>
          </w:p>
        </w:tc>
      </w:tr>
      <w:tr w:rsidR="005441C7" w:rsidRPr="00524A7A" w14:paraId="692A6689" w14:textId="77777777" w:rsidTr="00B3254B">
        <w:trPr>
          <w:trHeight w:val="57"/>
        </w:trPr>
        <w:tc>
          <w:tcPr>
            <w:tcW w:w="947" w:type="pct"/>
            <w:vMerge w:val="restart"/>
          </w:tcPr>
          <w:p w14:paraId="479CE31A" w14:textId="4F53A724" w:rsidR="001B7930" w:rsidRPr="00524A7A" w:rsidRDefault="005D38F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1.</w:t>
            </w:r>
            <w:r w:rsidR="00737444" w:rsidRPr="00524A7A">
              <w:rPr>
                <w:rFonts w:ascii="Times New Roman" w:hAnsi="Times New Roman"/>
                <w:sz w:val="24"/>
                <w:szCs w:val="24"/>
              </w:rPr>
              <w:t xml:space="preserve"> </w:t>
            </w:r>
            <w:r w:rsidR="00DD577A" w:rsidRPr="00524A7A">
              <w:rPr>
                <w:rFonts w:ascii="Times New Roman" w:eastAsia="Calibri" w:hAnsi="Times New Roman"/>
                <w:sz w:val="24"/>
                <w:szCs w:val="24"/>
                <w:lang w:eastAsia="en-US"/>
              </w:rPr>
              <w:t>Paruošti barą klientams aptarnauti.</w:t>
            </w:r>
          </w:p>
        </w:tc>
        <w:tc>
          <w:tcPr>
            <w:tcW w:w="1129" w:type="pct"/>
          </w:tcPr>
          <w:p w14:paraId="0E54D27D" w14:textId="19C72D1E" w:rsidR="005D38F3" w:rsidRPr="00524A7A" w:rsidRDefault="001D2DB0" w:rsidP="00571278">
            <w:pPr>
              <w:widowControl w:val="0"/>
              <w:autoSpaceDE w:val="0"/>
              <w:autoSpaceDN w:val="0"/>
              <w:adjustRightInd w:val="0"/>
              <w:spacing w:after="0" w:line="240" w:lineRule="auto"/>
              <w:rPr>
                <w:rFonts w:ascii="Times New Roman" w:hAnsi="Times New Roman"/>
                <w:strike/>
                <w:sz w:val="24"/>
                <w:szCs w:val="24"/>
              </w:rPr>
            </w:pPr>
            <w:r w:rsidRPr="00524A7A">
              <w:rPr>
                <w:rFonts w:ascii="Times New Roman" w:hAnsi="Times New Roman"/>
                <w:sz w:val="24"/>
                <w:szCs w:val="24"/>
              </w:rPr>
              <w:t>1.1. Apibūdinti barų rūšis ir terminologiją.</w:t>
            </w:r>
          </w:p>
        </w:tc>
        <w:tc>
          <w:tcPr>
            <w:tcW w:w="2924" w:type="pct"/>
          </w:tcPr>
          <w:p w14:paraId="4D90E3D8" w14:textId="77777777" w:rsidR="009D78CC" w:rsidRPr="00524A7A" w:rsidRDefault="005D38F3"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w:t>
            </w:r>
            <w:r w:rsidR="00737444" w:rsidRPr="00524A7A">
              <w:rPr>
                <w:rFonts w:ascii="Times New Roman" w:hAnsi="Times New Roman"/>
                <w:sz w:val="24"/>
                <w:szCs w:val="24"/>
              </w:rPr>
              <w:t xml:space="preserve"> </w:t>
            </w:r>
            <w:r w:rsidR="00E37FA8" w:rsidRPr="00524A7A">
              <w:rPr>
                <w:rFonts w:ascii="Times New Roman" w:hAnsi="Times New Roman"/>
                <w:b/>
                <w:i/>
                <w:sz w:val="24"/>
                <w:szCs w:val="24"/>
              </w:rPr>
              <w:t>Teisės aktai, reglamentuojantys barų darbą</w:t>
            </w:r>
          </w:p>
          <w:p w14:paraId="30AA0A72" w14:textId="5B044326" w:rsidR="00E37FA8" w:rsidRPr="00524A7A" w:rsidRDefault="00E37FA8" w:rsidP="00571278">
            <w:pPr>
              <w:widowControl w:val="0"/>
              <w:numPr>
                <w:ilvl w:val="0"/>
                <w:numId w:val="7"/>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Lietuvos Respublikos alkoholio kontrolės įstatymas</w:t>
            </w:r>
          </w:p>
          <w:p w14:paraId="4C508A1C" w14:textId="1D741AD1" w:rsidR="00F9680D" w:rsidRPr="00524A7A" w:rsidRDefault="00F9680D" w:rsidP="00571278">
            <w:pPr>
              <w:widowControl w:val="0"/>
              <w:numPr>
                <w:ilvl w:val="0"/>
                <w:numId w:val="7"/>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Tarptautinė barmenų asociacij</w:t>
            </w:r>
            <w:r w:rsidR="00C0540C" w:rsidRPr="00524A7A">
              <w:rPr>
                <w:rFonts w:ascii="Times New Roman" w:hAnsi="Times New Roman"/>
                <w:sz w:val="24"/>
                <w:szCs w:val="24"/>
              </w:rPr>
              <w:t>a, jos veikla</w:t>
            </w:r>
          </w:p>
          <w:p w14:paraId="0956F557" w14:textId="58B6BBF3" w:rsidR="005D38F3" w:rsidRPr="00524A7A" w:rsidRDefault="005D38F3"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00737444" w:rsidRPr="00524A7A">
              <w:rPr>
                <w:rFonts w:ascii="Times New Roman" w:hAnsi="Times New Roman"/>
                <w:sz w:val="24"/>
                <w:szCs w:val="24"/>
              </w:rPr>
              <w:t xml:space="preserve"> </w:t>
            </w:r>
            <w:r w:rsidR="00EE31DA" w:rsidRPr="00524A7A">
              <w:rPr>
                <w:rFonts w:ascii="Times New Roman" w:hAnsi="Times New Roman"/>
                <w:b/>
                <w:i/>
                <w:sz w:val="24"/>
                <w:szCs w:val="24"/>
              </w:rPr>
              <w:t>Barai</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ir</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jų</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rūšys</w:t>
            </w:r>
          </w:p>
          <w:p w14:paraId="680EB131" w14:textId="49D6B0EF" w:rsidR="001D2DB0" w:rsidRPr="00524A7A" w:rsidRDefault="006C390D" w:rsidP="00571278">
            <w:pPr>
              <w:widowControl w:val="0"/>
              <w:numPr>
                <w:ilvl w:val="0"/>
                <w:numId w:val="7"/>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Barų</w:t>
            </w:r>
            <w:r w:rsidR="00737444" w:rsidRPr="00524A7A">
              <w:rPr>
                <w:rFonts w:ascii="Times New Roman" w:hAnsi="Times New Roman"/>
                <w:sz w:val="24"/>
                <w:szCs w:val="24"/>
              </w:rPr>
              <w:t xml:space="preserve"> </w:t>
            </w:r>
            <w:r w:rsidRPr="00524A7A">
              <w:rPr>
                <w:rFonts w:ascii="Times New Roman" w:hAnsi="Times New Roman"/>
                <w:sz w:val="24"/>
                <w:szCs w:val="24"/>
              </w:rPr>
              <w:t>rūšy</w:t>
            </w:r>
            <w:r w:rsidR="005D38F3" w:rsidRPr="00524A7A">
              <w:rPr>
                <w:rFonts w:ascii="Times New Roman" w:hAnsi="Times New Roman"/>
                <w:sz w:val="24"/>
                <w:szCs w:val="24"/>
              </w:rPr>
              <w:t>s</w:t>
            </w:r>
            <w:r w:rsidR="00737444" w:rsidRPr="00524A7A">
              <w:rPr>
                <w:rFonts w:ascii="Times New Roman" w:hAnsi="Times New Roman"/>
                <w:sz w:val="24"/>
                <w:szCs w:val="24"/>
              </w:rPr>
              <w:t xml:space="preserve"> </w:t>
            </w:r>
            <w:r w:rsidR="005D38F3" w:rsidRPr="00524A7A">
              <w:rPr>
                <w:rFonts w:ascii="Times New Roman" w:hAnsi="Times New Roman"/>
                <w:sz w:val="24"/>
                <w:szCs w:val="24"/>
              </w:rPr>
              <w:t>pagal</w:t>
            </w:r>
            <w:r w:rsidR="00737444" w:rsidRPr="00524A7A">
              <w:rPr>
                <w:rFonts w:ascii="Times New Roman" w:hAnsi="Times New Roman"/>
                <w:sz w:val="24"/>
                <w:szCs w:val="24"/>
              </w:rPr>
              <w:t xml:space="preserve"> </w:t>
            </w:r>
            <w:r w:rsidR="005D38F3" w:rsidRPr="00524A7A">
              <w:rPr>
                <w:rFonts w:ascii="Times New Roman" w:hAnsi="Times New Roman"/>
                <w:sz w:val="24"/>
                <w:szCs w:val="24"/>
              </w:rPr>
              <w:t>siūlomą</w:t>
            </w:r>
            <w:r w:rsidR="00737444" w:rsidRPr="00524A7A">
              <w:rPr>
                <w:rFonts w:ascii="Times New Roman" w:hAnsi="Times New Roman"/>
                <w:sz w:val="24"/>
                <w:szCs w:val="24"/>
              </w:rPr>
              <w:t xml:space="preserve"> </w:t>
            </w:r>
            <w:r w:rsidR="005D38F3" w:rsidRPr="00524A7A">
              <w:rPr>
                <w:rFonts w:ascii="Times New Roman" w:hAnsi="Times New Roman"/>
                <w:sz w:val="24"/>
                <w:szCs w:val="24"/>
              </w:rPr>
              <w:t>asortimentą</w:t>
            </w:r>
          </w:p>
          <w:p w14:paraId="16B0938C" w14:textId="77777777" w:rsidR="005D38F3" w:rsidRPr="00524A7A" w:rsidRDefault="001D2DB0" w:rsidP="00571278">
            <w:pPr>
              <w:widowControl w:val="0"/>
              <w:numPr>
                <w:ilvl w:val="0"/>
                <w:numId w:val="7"/>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Barų rūšys pagal</w:t>
            </w:r>
            <w:r w:rsidR="00737444" w:rsidRPr="00524A7A">
              <w:rPr>
                <w:rFonts w:ascii="Times New Roman" w:hAnsi="Times New Roman"/>
                <w:sz w:val="24"/>
                <w:szCs w:val="24"/>
              </w:rPr>
              <w:t xml:space="preserve"> </w:t>
            </w:r>
            <w:r w:rsidR="002E18B4" w:rsidRPr="00524A7A">
              <w:rPr>
                <w:rFonts w:ascii="Times New Roman" w:hAnsi="Times New Roman"/>
                <w:sz w:val="24"/>
                <w:szCs w:val="24"/>
              </w:rPr>
              <w:t>pramogas</w:t>
            </w:r>
          </w:p>
          <w:p w14:paraId="5945DD26" w14:textId="008C6E93" w:rsidR="004C55D9" w:rsidRPr="00524A7A" w:rsidRDefault="00CD3C1F" w:rsidP="00571278">
            <w:pPr>
              <w:widowControl w:val="0"/>
              <w:numPr>
                <w:ilvl w:val="0"/>
                <w:numId w:val="7"/>
              </w:numPr>
              <w:tabs>
                <w:tab w:val="clear" w:pos="720"/>
              </w:tabs>
              <w:spacing w:after="0" w:line="240" w:lineRule="auto"/>
              <w:ind w:left="0" w:firstLine="0"/>
              <w:rPr>
                <w:rFonts w:ascii="Times New Roman" w:hAnsi="Times New Roman"/>
                <w:b/>
                <w:i/>
                <w:sz w:val="24"/>
                <w:szCs w:val="24"/>
              </w:rPr>
            </w:pPr>
            <w:r w:rsidRPr="00524A7A">
              <w:rPr>
                <w:rFonts w:ascii="Times New Roman" w:hAnsi="Times New Roman"/>
                <w:sz w:val="24"/>
                <w:szCs w:val="24"/>
              </w:rPr>
              <w:t>Bar</w:t>
            </w:r>
            <w:r w:rsidR="008C2F34" w:rsidRPr="00524A7A">
              <w:rPr>
                <w:rFonts w:ascii="Times New Roman" w:hAnsi="Times New Roman"/>
                <w:sz w:val="24"/>
                <w:szCs w:val="24"/>
              </w:rPr>
              <w:t>ų</w:t>
            </w:r>
            <w:r w:rsidRPr="00524A7A">
              <w:rPr>
                <w:rFonts w:ascii="Times New Roman" w:hAnsi="Times New Roman"/>
                <w:sz w:val="24"/>
                <w:szCs w:val="24"/>
              </w:rPr>
              <w:t xml:space="preserve"> termin</w:t>
            </w:r>
            <w:r w:rsidR="008C2F34" w:rsidRPr="00524A7A">
              <w:rPr>
                <w:rFonts w:ascii="Times New Roman" w:hAnsi="Times New Roman"/>
                <w:sz w:val="24"/>
                <w:szCs w:val="24"/>
              </w:rPr>
              <w:t>ologija</w:t>
            </w:r>
          </w:p>
          <w:p w14:paraId="0F19272C" w14:textId="77777777" w:rsidR="005D38F3" w:rsidRPr="00524A7A" w:rsidRDefault="005D38F3"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b/>
                <w:i/>
                <w:sz w:val="24"/>
                <w:szCs w:val="24"/>
              </w:rPr>
              <w:t>.</w:t>
            </w:r>
            <w:r w:rsidR="00737444" w:rsidRPr="00524A7A">
              <w:rPr>
                <w:rFonts w:ascii="Times New Roman" w:hAnsi="Times New Roman"/>
                <w:b/>
                <w:i/>
                <w:sz w:val="24"/>
                <w:szCs w:val="24"/>
              </w:rPr>
              <w:t xml:space="preserve"> </w:t>
            </w:r>
            <w:proofErr w:type="spellStart"/>
            <w:r w:rsidRPr="00524A7A">
              <w:rPr>
                <w:rFonts w:ascii="Times New Roman" w:hAnsi="Times New Roman"/>
                <w:b/>
                <w:i/>
                <w:sz w:val="24"/>
                <w:szCs w:val="24"/>
              </w:rPr>
              <w:t>Baristo</w:t>
            </w:r>
            <w:proofErr w:type="spellEnd"/>
            <w:r w:rsidR="00737444" w:rsidRPr="00524A7A">
              <w:rPr>
                <w:rFonts w:ascii="Times New Roman" w:hAnsi="Times New Roman"/>
                <w:b/>
                <w:i/>
                <w:iCs/>
                <w:sz w:val="24"/>
                <w:szCs w:val="24"/>
              </w:rPr>
              <w:t xml:space="preserve"> </w:t>
            </w:r>
            <w:r w:rsidRPr="00524A7A">
              <w:rPr>
                <w:rFonts w:ascii="Times New Roman" w:hAnsi="Times New Roman"/>
                <w:b/>
                <w:i/>
                <w:sz w:val="24"/>
                <w:szCs w:val="24"/>
              </w:rPr>
              <w:t>veikla</w:t>
            </w:r>
            <w:r w:rsidR="00737444" w:rsidRPr="00524A7A">
              <w:rPr>
                <w:rFonts w:ascii="Times New Roman" w:hAnsi="Times New Roman"/>
                <w:b/>
                <w:i/>
                <w:sz w:val="24"/>
                <w:szCs w:val="24"/>
              </w:rPr>
              <w:t xml:space="preserve"> </w:t>
            </w:r>
            <w:r w:rsidRPr="00524A7A">
              <w:rPr>
                <w:rFonts w:ascii="Times New Roman" w:hAnsi="Times New Roman"/>
                <w:b/>
                <w:i/>
                <w:sz w:val="24"/>
                <w:szCs w:val="24"/>
              </w:rPr>
              <w:t>maitinimo</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paslaugas</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teikiančiose</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įmonėse</w:t>
            </w:r>
          </w:p>
          <w:p w14:paraId="5D016FD7" w14:textId="77777777" w:rsidR="00DC0D07" w:rsidRPr="00524A7A" w:rsidRDefault="006C390D" w:rsidP="00571278">
            <w:pPr>
              <w:widowControl w:val="0"/>
              <w:numPr>
                <w:ilvl w:val="0"/>
                <w:numId w:val="7"/>
              </w:numPr>
              <w:tabs>
                <w:tab w:val="clear" w:pos="720"/>
              </w:tabs>
              <w:spacing w:after="0" w:line="240" w:lineRule="auto"/>
              <w:ind w:left="0" w:firstLine="0"/>
              <w:rPr>
                <w:rFonts w:ascii="Times New Roman" w:hAnsi="Times New Roman"/>
                <w:sz w:val="24"/>
                <w:szCs w:val="24"/>
              </w:rPr>
            </w:pPr>
            <w:proofErr w:type="spellStart"/>
            <w:r w:rsidRPr="00524A7A">
              <w:rPr>
                <w:rFonts w:ascii="Times New Roman" w:hAnsi="Times New Roman"/>
                <w:sz w:val="24"/>
                <w:szCs w:val="24"/>
              </w:rPr>
              <w:t>Baristo</w:t>
            </w:r>
            <w:proofErr w:type="spellEnd"/>
            <w:r w:rsidR="00737444" w:rsidRPr="00524A7A">
              <w:rPr>
                <w:rFonts w:ascii="Times New Roman" w:hAnsi="Times New Roman"/>
                <w:sz w:val="24"/>
                <w:szCs w:val="24"/>
              </w:rPr>
              <w:t xml:space="preserve"> </w:t>
            </w:r>
            <w:r w:rsidRPr="00524A7A">
              <w:rPr>
                <w:rFonts w:ascii="Times New Roman" w:hAnsi="Times New Roman"/>
                <w:sz w:val="24"/>
                <w:szCs w:val="24"/>
              </w:rPr>
              <w:t>pareigo</w:t>
            </w:r>
            <w:r w:rsidR="005D38F3" w:rsidRPr="00524A7A">
              <w:rPr>
                <w:rFonts w:ascii="Times New Roman" w:hAnsi="Times New Roman"/>
                <w:sz w:val="24"/>
                <w:szCs w:val="24"/>
              </w:rPr>
              <w:t>s</w:t>
            </w:r>
          </w:p>
          <w:p w14:paraId="53E73D60" w14:textId="4D13FA61" w:rsidR="00B918D3" w:rsidRPr="00524A7A" w:rsidRDefault="00DC0D07" w:rsidP="00571278">
            <w:pPr>
              <w:widowControl w:val="0"/>
              <w:numPr>
                <w:ilvl w:val="0"/>
                <w:numId w:val="7"/>
              </w:numPr>
              <w:tabs>
                <w:tab w:val="clear" w:pos="720"/>
              </w:tabs>
              <w:spacing w:after="0" w:line="240" w:lineRule="auto"/>
              <w:ind w:left="0" w:firstLine="0"/>
              <w:rPr>
                <w:rFonts w:ascii="Times New Roman" w:hAnsi="Times New Roman"/>
                <w:sz w:val="24"/>
                <w:szCs w:val="24"/>
              </w:rPr>
            </w:pPr>
            <w:proofErr w:type="spellStart"/>
            <w:r w:rsidRPr="00524A7A">
              <w:rPr>
                <w:rFonts w:ascii="Times New Roman" w:hAnsi="Times New Roman"/>
                <w:sz w:val="24"/>
                <w:szCs w:val="24"/>
              </w:rPr>
              <w:t>Baristo</w:t>
            </w:r>
            <w:proofErr w:type="spellEnd"/>
            <w:r w:rsidRPr="00524A7A">
              <w:rPr>
                <w:rFonts w:ascii="Times New Roman" w:hAnsi="Times New Roman"/>
                <w:sz w:val="24"/>
                <w:szCs w:val="24"/>
              </w:rPr>
              <w:t xml:space="preserve"> </w:t>
            </w:r>
            <w:r w:rsidR="006C390D" w:rsidRPr="00524A7A">
              <w:rPr>
                <w:rFonts w:ascii="Times New Roman" w:hAnsi="Times New Roman"/>
                <w:sz w:val="24"/>
                <w:szCs w:val="24"/>
              </w:rPr>
              <w:t>veikla</w:t>
            </w:r>
            <w:r w:rsidR="00737444" w:rsidRPr="00524A7A">
              <w:rPr>
                <w:rFonts w:ascii="Times New Roman" w:hAnsi="Times New Roman"/>
                <w:sz w:val="24"/>
                <w:szCs w:val="24"/>
              </w:rPr>
              <w:t xml:space="preserve"> </w:t>
            </w:r>
            <w:r w:rsidR="005D38F3" w:rsidRPr="00524A7A">
              <w:rPr>
                <w:rFonts w:ascii="Times New Roman" w:hAnsi="Times New Roman"/>
                <w:sz w:val="24"/>
                <w:szCs w:val="24"/>
              </w:rPr>
              <w:t>viešojo</w:t>
            </w:r>
            <w:r w:rsidR="00737444" w:rsidRPr="00524A7A">
              <w:rPr>
                <w:rFonts w:ascii="Times New Roman" w:hAnsi="Times New Roman"/>
                <w:sz w:val="24"/>
                <w:szCs w:val="24"/>
              </w:rPr>
              <w:t xml:space="preserve"> </w:t>
            </w:r>
            <w:r w:rsidR="005D38F3" w:rsidRPr="00524A7A">
              <w:rPr>
                <w:rFonts w:ascii="Times New Roman" w:hAnsi="Times New Roman"/>
                <w:sz w:val="24"/>
                <w:szCs w:val="24"/>
              </w:rPr>
              <w:t>maitinimo</w:t>
            </w:r>
            <w:r w:rsidR="00737444" w:rsidRPr="00524A7A">
              <w:rPr>
                <w:rFonts w:ascii="Times New Roman" w:hAnsi="Times New Roman"/>
                <w:sz w:val="24"/>
                <w:szCs w:val="24"/>
              </w:rPr>
              <w:t xml:space="preserve"> </w:t>
            </w:r>
            <w:r w:rsidR="006C390D" w:rsidRPr="00524A7A">
              <w:rPr>
                <w:rFonts w:ascii="Times New Roman" w:hAnsi="Times New Roman"/>
                <w:sz w:val="24"/>
                <w:szCs w:val="24"/>
              </w:rPr>
              <w:t>įmonėse</w:t>
            </w:r>
          </w:p>
        </w:tc>
      </w:tr>
      <w:tr w:rsidR="005441C7" w:rsidRPr="00524A7A" w14:paraId="7CB49AD7" w14:textId="77777777" w:rsidTr="00B3254B">
        <w:trPr>
          <w:trHeight w:val="57"/>
        </w:trPr>
        <w:tc>
          <w:tcPr>
            <w:tcW w:w="947" w:type="pct"/>
            <w:vMerge/>
          </w:tcPr>
          <w:p w14:paraId="1AAC8DBB" w14:textId="77777777" w:rsidR="005D38F3" w:rsidRPr="00524A7A" w:rsidRDefault="005D38F3" w:rsidP="00571278">
            <w:pPr>
              <w:widowControl w:val="0"/>
              <w:spacing w:after="0" w:line="240" w:lineRule="auto"/>
              <w:rPr>
                <w:rFonts w:ascii="Times New Roman" w:hAnsi="Times New Roman"/>
                <w:sz w:val="24"/>
                <w:szCs w:val="24"/>
              </w:rPr>
            </w:pPr>
          </w:p>
        </w:tc>
        <w:tc>
          <w:tcPr>
            <w:tcW w:w="1129" w:type="pct"/>
          </w:tcPr>
          <w:p w14:paraId="1194A268" w14:textId="00ED1793" w:rsidR="009235DA" w:rsidRPr="00524A7A" w:rsidRDefault="005D38F3" w:rsidP="00571278">
            <w:pPr>
              <w:widowControl w:val="0"/>
              <w:autoSpaceDE w:val="0"/>
              <w:autoSpaceDN w:val="0"/>
              <w:adjustRightInd w:val="0"/>
              <w:spacing w:after="0" w:line="240" w:lineRule="auto"/>
              <w:rPr>
                <w:rFonts w:ascii="Times New Roman" w:hAnsi="Times New Roman"/>
                <w:sz w:val="24"/>
                <w:szCs w:val="24"/>
              </w:rPr>
            </w:pPr>
            <w:r w:rsidRPr="00524A7A">
              <w:rPr>
                <w:rFonts w:ascii="Times New Roman" w:hAnsi="Times New Roman"/>
                <w:sz w:val="24"/>
                <w:szCs w:val="24"/>
              </w:rPr>
              <w:t>1.2.</w:t>
            </w:r>
            <w:r w:rsidR="00737444" w:rsidRPr="00524A7A">
              <w:rPr>
                <w:rFonts w:ascii="Times New Roman" w:hAnsi="Times New Roman"/>
                <w:sz w:val="24"/>
                <w:szCs w:val="24"/>
              </w:rPr>
              <w:t xml:space="preserve"> </w:t>
            </w:r>
            <w:r w:rsidR="00B01E9B" w:rsidRPr="00524A7A">
              <w:rPr>
                <w:rFonts w:ascii="Times New Roman" w:hAnsi="Times New Roman"/>
                <w:sz w:val="24"/>
                <w:szCs w:val="24"/>
              </w:rPr>
              <w:t xml:space="preserve">Apibūdinti </w:t>
            </w:r>
            <w:r w:rsidRPr="00524A7A">
              <w:rPr>
                <w:rFonts w:ascii="Times New Roman" w:hAnsi="Times New Roman"/>
                <w:sz w:val="24"/>
                <w:szCs w:val="24"/>
              </w:rPr>
              <w:t>reikalavimus</w:t>
            </w:r>
            <w:r w:rsidR="00015D17"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sz w:val="24"/>
                <w:szCs w:val="24"/>
              </w:rPr>
              <w:t>taikomus</w:t>
            </w:r>
            <w:r w:rsidR="00737444" w:rsidRPr="00524A7A">
              <w:rPr>
                <w:rFonts w:ascii="Times New Roman" w:hAnsi="Times New Roman"/>
                <w:sz w:val="24"/>
                <w:szCs w:val="24"/>
              </w:rPr>
              <w:t xml:space="preserve"> </w:t>
            </w:r>
            <w:r w:rsidR="00D97EBE" w:rsidRPr="00524A7A">
              <w:rPr>
                <w:rFonts w:ascii="Times New Roman" w:hAnsi="Times New Roman"/>
                <w:sz w:val="24"/>
                <w:szCs w:val="24"/>
              </w:rPr>
              <w:t>b</w:t>
            </w:r>
            <w:r w:rsidR="009235DA" w:rsidRPr="00524A7A">
              <w:rPr>
                <w:rFonts w:ascii="Times New Roman" w:hAnsi="Times New Roman"/>
                <w:sz w:val="24"/>
                <w:szCs w:val="24"/>
              </w:rPr>
              <w:t>armeno asmens higienai, darbo drabužiams ir darbo vietai</w:t>
            </w:r>
            <w:r w:rsidR="00D97EBE" w:rsidRPr="00524A7A">
              <w:rPr>
                <w:rFonts w:ascii="Times New Roman" w:hAnsi="Times New Roman"/>
                <w:sz w:val="24"/>
                <w:szCs w:val="24"/>
              </w:rPr>
              <w:t>.</w:t>
            </w:r>
          </w:p>
        </w:tc>
        <w:tc>
          <w:tcPr>
            <w:tcW w:w="2924" w:type="pct"/>
          </w:tcPr>
          <w:p w14:paraId="0E273B2A" w14:textId="11D0C15A" w:rsidR="005D38F3" w:rsidRPr="00524A7A" w:rsidRDefault="005D38F3"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00737444" w:rsidRPr="00524A7A">
              <w:rPr>
                <w:rFonts w:ascii="Times New Roman" w:hAnsi="Times New Roman"/>
                <w:sz w:val="24"/>
                <w:szCs w:val="24"/>
              </w:rPr>
              <w:t xml:space="preserve"> </w:t>
            </w:r>
            <w:r w:rsidRPr="00524A7A">
              <w:rPr>
                <w:rFonts w:ascii="Times New Roman" w:hAnsi="Times New Roman"/>
                <w:b/>
                <w:i/>
                <w:sz w:val="24"/>
                <w:szCs w:val="24"/>
              </w:rPr>
              <w:t>Reikalavimai</w:t>
            </w:r>
            <w:r w:rsidR="00737444" w:rsidRPr="00524A7A">
              <w:rPr>
                <w:rFonts w:ascii="Times New Roman" w:hAnsi="Times New Roman"/>
                <w:b/>
                <w:i/>
                <w:sz w:val="24"/>
                <w:szCs w:val="24"/>
              </w:rPr>
              <w:t xml:space="preserve"> </w:t>
            </w:r>
            <w:r w:rsidRPr="00524A7A">
              <w:rPr>
                <w:rFonts w:ascii="Times New Roman" w:hAnsi="Times New Roman"/>
                <w:b/>
                <w:i/>
                <w:sz w:val="24"/>
                <w:szCs w:val="24"/>
              </w:rPr>
              <w:t>barmeno</w:t>
            </w:r>
            <w:r w:rsidR="00737444" w:rsidRPr="00524A7A">
              <w:rPr>
                <w:rFonts w:ascii="Times New Roman" w:hAnsi="Times New Roman"/>
                <w:b/>
                <w:i/>
                <w:sz w:val="24"/>
                <w:szCs w:val="24"/>
              </w:rPr>
              <w:t xml:space="preserve"> </w:t>
            </w:r>
            <w:r w:rsidRPr="00524A7A">
              <w:rPr>
                <w:rFonts w:ascii="Times New Roman" w:hAnsi="Times New Roman"/>
                <w:b/>
                <w:i/>
                <w:sz w:val="24"/>
                <w:szCs w:val="24"/>
              </w:rPr>
              <w:t>asmens</w:t>
            </w:r>
            <w:r w:rsidR="00737444" w:rsidRPr="00524A7A">
              <w:rPr>
                <w:rFonts w:ascii="Times New Roman" w:hAnsi="Times New Roman"/>
                <w:b/>
                <w:i/>
                <w:sz w:val="24"/>
                <w:szCs w:val="24"/>
              </w:rPr>
              <w:t xml:space="preserve"> </w:t>
            </w:r>
            <w:r w:rsidRPr="00524A7A">
              <w:rPr>
                <w:rFonts w:ascii="Times New Roman" w:hAnsi="Times New Roman"/>
                <w:b/>
                <w:i/>
                <w:sz w:val="24"/>
                <w:szCs w:val="24"/>
              </w:rPr>
              <w:t>higie</w:t>
            </w:r>
            <w:r w:rsidR="00EE31DA" w:rsidRPr="00524A7A">
              <w:rPr>
                <w:rFonts w:ascii="Times New Roman" w:hAnsi="Times New Roman"/>
                <w:b/>
                <w:i/>
                <w:sz w:val="24"/>
                <w:szCs w:val="24"/>
              </w:rPr>
              <w:t>nai,</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darbo</w:t>
            </w:r>
            <w:r w:rsidR="00737444" w:rsidRPr="00524A7A">
              <w:rPr>
                <w:rFonts w:ascii="Times New Roman" w:hAnsi="Times New Roman"/>
                <w:b/>
                <w:i/>
                <w:sz w:val="24"/>
                <w:szCs w:val="24"/>
              </w:rPr>
              <w:t xml:space="preserve"> </w:t>
            </w:r>
            <w:r w:rsidR="00E20FA8" w:rsidRPr="00524A7A">
              <w:rPr>
                <w:rFonts w:ascii="Times New Roman" w:hAnsi="Times New Roman"/>
                <w:b/>
                <w:i/>
                <w:sz w:val="24"/>
                <w:szCs w:val="24"/>
              </w:rPr>
              <w:t>drabuži</w:t>
            </w:r>
            <w:r w:rsidR="00EE31DA" w:rsidRPr="00524A7A">
              <w:rPr>
                <w:rFonts w:ascii="Times New Roman" w:hAnsi="Times New Roman"/>
                <w:b/>
                <w:i/>
                <w:sz w:val="24"/>
                <w:szCs w:val="24"/>
              </w:rPr>
              <w:t>ams</w:t>
            </w:r>
            <w:r w:rsidR="00737444" w:rsidRPr="00524A7A">
              <w:rPr>
                <w:rFonts w:ascii="Times New Roman" w:hAnsi="Times New Roman"/>
                <w:b/>
                <w:i/>
                <w:sz w:val="24"/>
                <w:szCs w:val="24"/>
              </w:rPr>
              <w:t xml:space="preserve"> </w:t>
            </w:r>
            <w:r w:rsidR="00486F05" w:rsidRPr="00524A7A">
              <w:rPr>
                <w:rFonts w:ascii="Times New Roman" w:hAnsi="Times New Roman"/>
                <w:b/>
                <w:i/>
                <w:sz w:val="24"/>
                <w:szCs w:val="24"/>
              </w:rPr>
              <w:t>ir laikysenai</w:t>
            </w:r>
          </w:p>
          <w:p w14:paraId="12156366" w14:textId="77777777" w:rsidR="00366205" w:rsidRPr="00524A7A" w:rsidRDefault="00366205" w:rsidP="00571278">
            <w:pPr>
              <w:widowControl w:val="0"/>
              <w:numPr>
                <w:ilvl w:val="0"/>
                <w:numId w:val="8"/>
              </w:numPr>
              <w:spacing w:after="0" w:line="240" w:lineRule="auto"/>
              <w:ind w:left="0" w:firstLine="0"/>
              <w:rPr>
                <w:rFonts w:ascii="Times New Roman" w:hAnsi="Times New Roman"/>
                <w:sz w:val="24"/>
                <w:szCs w:val="24"/>
              </w:rPr>
            </w:pPr>
            <w:r w:rsidRPr="00524A7A">
              <w:rPr>
                <w:rFonts w:ascii="Times New Roman" w:hAnsi="Times New Roman"/>
                <w:sz w:val="24"/>
                <w:szCs w:val="24"/>
              </w:rPr>
              <w:t>Reikalavimai</w:t>
            </w:r>
            <w:r w:rsidR="00737444" w:rsidRPr="00524A7A">
              <w:rPr>
                <w:rFonts w:ascii="Times New Roman" w:hAnsi="Times New Roman"/>
                <w:sz w:val="24"/>
                <w:szCs w:val="24"/>
              </w:rPr>
              <w:t xml:space="preserve"> </w:t>
            </w:r>
            <w:r w:rsidRPr="00524A7A">
              <w:rPr>
                <w:rFonts w:ascii="Times New Roman" w:hAnsi="Times New Roman"/>
                <w:sz w:val="24"/>
                <w:szCs w:val="24"/>
              </w:rPr>
              <w:t>barmeno</w:t>
            </w:r>
            <w:r w:rsidR="00737444" w:rsidRPr="00524A7A">
              <w:rPr>
                <w:rFonts w:ascii="Times New Roman" w:hAnsi="Times New Roman"/>
                <w:sz w:val="24"/>
                <w:szCs w:val="24"/>
              </w:rPr>
              <w:t xml:space="preserve"> </w:t>
            </w:r>
            <w:r w:rsidRPr="00524A7A">
              <w:rPr>
                <w:rFonts w:ascii="Times New Roman" w:hAnsi="Times New Roman"/>
                <w:sz w:val="24"/>
                <w:szCs w:val="24"/>
              </w:rPr>
              <w:t>asmens</w:t>
            </w:r>
            <w:r w:rsidR="00737444" w:rsidRPr="00524A7A">
              <w:rPr>
                <w:rFonts w:ascii="Times New Roman" w:hAnsi="Times New Roman"/>
                <w:sz w:val="24"/>
                <w:szCs w:val="24"/>
              </w:rPr>
              <w:t xml:space="preserve"> </w:t>
            </w:r>
            <w:r w:rsidRPr="00524A7A">
              <w:rPr>
                <w:rFonts w:ascii="Times New Roman" w:hAnsi="Times New Roman"/>
                <w:sz w:val="24"/>
                <w:szCs w:val="24"/>
              </w:rPr>
              <w:t>higienai</w:t>
            </w:r>
          </w:p>
          <w:p w14:paraId="5992E8D0" w14:textId="56FAEC3B" w:rsidR="005D38F3" w:rsidRPr="00524A7A" w:rsidRDefault="00366205" w:rsidP="00571278">
            <w:pPr>
              <w:widowControl w:val="0"/>
              <w:numPr>
                <w:ilvl w:val="0"/>
                <w:numId w:val="8"/>
              </w:numPr>
              <w:spacing w:after="0" w:line="240" w:lineRule="auto"/>
              <w:ind w:left="0" w:firstLine="0"/>
              <w:rPr>
                <w:rFonts w:ascii="Times New Roman" w:hAnsi="Times New Roman"/>
                <w:bCs/>
                <w:iCs/>
                <w:sz w:val="24"/>
                <w:szCs w:val="24"/>
              </w:rPr>
            </w:pPr>
            <w:r w:rsidRPr="00524A7A">
              <w:rPr>
                <w:rFonts w:ascii="Times New Roman" w:hAnsi="Times New Roman"/>
                <w:sz w:val="24"/>
                <w:szCs w:val="24"/>
              </w:rPr>
              <w:t>Reikalavimai</w:t>
            </w:r>
            <w:r w:rsidR="00737444" w:rsidRPr="00524A7A">
              <w:rPr>
                <w:rFonts w:ascii="Times New Roman" w:hAnsi="Times New Roman"/>
                <w:sz w:val="24"/>
                <w:szCs w:val="24"/>
              </w:rPr>
              <w:t xml:space="preserve"> </w:t>
            </w:r>
            <w:r w:rsidRPr="00524A7A">
              <w:rPr>
                <w:rFonts w:ascii="Times New Roman" w:hAnsi="Times New Roman"/>
                <w:sz w:val="24"/>
                <w:szCs w:val="24"/>
              </w:rPr>
              <w:t>barmeno</w:t>
            </w:r>
            <w:r w:rsidR="00737444" w:rsidRPr="00524A7A">
              <w:rPr>
                <w:rFonts w:ascii="Times New Roman" w:hAnsi="Times New Roman"/>
                <w:sz w:val="24"/>
                <w:szCs w:val="24"/>
              </w:rPr>
              <w:t xml:space="preserve"> </w:t>
            </w:r>
            <w:r w:rsidR="005D38F3" w:rsidRPr="00524A7A">
              <w:rPr>
                <w:rFonts w:ascii="Times New Roman" w:hAnsi="Times New Roman"/>
                <w:sz w:val="24"/>
                <w:szCs w:val="24"/>
              </w:rPr>
              <w:t>darbo</w:t>
            </w:r>
            <w:r w:rsidR="00737444" w:rsidRPr="00524A7A">
              <w:rPr>
                <w:rFonts w:ascii="Times New Roman" w:hAnsi="Times New Roman"/>
                <w:sz w:val="24"/>
                <w:szCs w:val="24"/>
              </w:rPr>
              <w:t xml:space="preserve"> </w:t>
            </w:r>
            <w:r w:rsidR="00E20FA8" w:rsidRPr="00524A7A">
              <w:rPr>
                <w:rFonts w:ascii="Times New Roman" w:hAnsi="Times New Roman"/>
                <w:sz w:val="24"/>
                <w:szCs w:val="24"/>
              </w:rPr>
              <w:t>drabuži</w:t>
            </w:r>
            <w:r w:rsidR="005D38F3" w:rsidRPr="00524A7A">
              <w:rPr>
                <w:rFonts w:ascii="Times New Roman" w:hAnsi="Times New Roman"/>
                <w:sz w:val="24"/>
                <w:szCs w:val="24"/>
              </w:rPr>
              <w:t>a</w:t>
            </w:r>
            <w:r w:rsidRPr="00524A7A">
              <w:rPr>
                <w:rFonts w:ascii="Times New Roman" w:hAnsi="Times New Roman"/>
                <w:sz w:val="24"/>
                <w:szCs w:val="24"/>
              </w:rPr>
              <w:t>ms</w:t>
            </w:r>
            <w:r w:rsidR="00737444" w:rsidRPr="00524A7A">
              <w:rPr>
                <w:rFonts w:ascii="Times New Roman" w:hAnsi="Times New Roman"/>
                <w:sz w:val="24"/>
                <w:szCs w:val="24"/>
              </w:rPr>
              <w:t xml:space="preserve"> </w:t>
            </w:r>
            <w:r w:rsidR="00486F05" w:rsidRPr="00524A7A">
              <w:rPr>
                <w:rFonts w:ascii="Times New Roman" w:hAnsi="Times New Roman"/>
                <w:bCs/>
                <w:iCs/>
                <w:sz w:val="24"/>
                <w:szCs w:val="24"/>
              </w:rPr>
              <w:t>ir laikysenai</w:t>
            </w:r>
          </w:p>
          <w:p w14:paraId="767276E0" w14:textId="6788047D" w:rsidR="004F3595" w:rsidRPr="00524A7A" w:rsidRDefault="004F3595" w:rsidP="00571278">
            <w:pPr>
              <w:widowControl w:val="0"/>
              <w:spacing w:after="0" w:line="240" w:lineRule="auto"/>
              <w:rPr>
                <w:rFonts w:ascii="Times New Roman" w:hAnsi="Times New Roman"/>
                <w:b/>
                <w:bCs/>
                <w:i/>
                <w:iCs/>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bCs/>
                <w:i/>
                <w:iCs/>
                <w:sz w:val="24"/>
                <w:szCs w:val="24"/>
              </w:rPr>
              <w:t>Reikalavimai barmeno darbo vietos paruoš</w:t>
            </w:r>
            <w:r w:rsidR="00D97EBE" w:rsidRPr="00524A7A">
              <w:rPr>
                <w:rFonts w:ascii="Times New Roman" w:hAnsi="Times New Roman"/>
                <w:b/>
                <w:bCs/>
                <w:i/>
                <w:iCs/>
                <w:sz w:val="24"/>
                <w:szCs w:val="24"/>
              </w:rPr>
              <w:t>t</w:t>
            </w:r>
            <w:r w:rsidRPr="00524A7A">
              <w:rPr>
                <w:rFonts w:ascii="Times New Roman" w:hAnsi="Times New Roman"/>
                <w:b/>
                <w:bCs/>
                <w:i/>
                <w:iCs/>
                <w:sz w:val="24"/>
                <w:szCs w:val="24"/>
              </w:rPr>
              <w:t>i</w:t>
            </w:r>
          </w:p>
          <w:p w14:paraId="2047538E" w14:textId="18CA41A0" w:rsidR="004F3595" w:rsidRPr="00524A7A" w:rsidRDefault="00555278" w:rsidP="00571278">
            <w:pPr>
              <w:widowControl w:val="0"/>
              <w:numPr>
                <w:ilvl w:val="0"/>
                <w:numId w:val="8"/>
              </w:numPr>
              <w:spacing w:after="0" w:line="240" w:lineRule="auto"/>
              <w:ind w:left="0" w:firstLine="0"/>
              <w:rPr>
                <w:rFonts w:ascii="Times New Roman" w:hAnsi="Times New Roman"/>
                <w:sz w:val="24"/>
                <w:szCs w:val="24"/>
              </w:rPr>
            </w:pPr>
            <w:r w:rsidRPr="00524A7A">
              <w:rPr>
                <w:rFonts w:ascii="Times New Roman" w:hAnsi="Times New Roman"/>
                <w:sz w:val="24"/>
                <w:szCs w:val="24"/>
              </w:rPr>
              <w:t>Reikalavimai b</w:t>
            </w:r>
            <w:r w:rsidR="004F3595" w:rsidRPr="00524A7A">
              <w:rPr>
                <w:rFonts w:ascii="Times New Roman" w:hAnsi="Times New Roman"/>
                <w:sz w:val="24"/>
                <w:szCs w:val="24"/>
              </w:rPr>
              <w:t xml:space="preserve">aro </w:t>
            </w:r>
            <w:r w:rsidRPr="00524A7A">
              <w:rPr>
                <w:rFonts w:ascii="Times New Roman" w:hAnsi="Times New Roman"/>
                <w:sz w:val="24"/>
                <w:szCs w:val="24"/>
              </w:rPr>
              <w:t xml:space="preserve">vitrinos paruošimui, </w:t>
            </w:r>
            <w:r w:rsidR="004F3595" w:rsidRPr="00524A7A">
              <w:rPr>
                <w:rFonts w:ascii="Times New Roman" w:hAnsi="Times New Roman"/>
                <w:sz w:val="24"/>
                <w:szCs w:val="24"/>
              </w:rPr>
              <w:t>produkcijos išdėstym</w:t>
            </w:r>
            <w:r w:rsidRPr="00524A7A">
              <w:rPr>
                <w:rFonts w:ascii="Times New Roman" w:hAnsi="Times New Roman"/>
                <w:sz w:val="24"/>
                <w:szCs w:val="24"/>
              </w:rPr>
              <w:t>ui</w:t>
            </w:r>
          </w:p>
          <w:p w14:paraId="6B5D42E1" w14:textId="7E9ACAD6" w:rsidR="004F3595" w:rsidRPr="00524A7A" w:rsidRDefault="004F3595" w:rsidP="00571278">
            <w:pPr>
              <w:widowControl w:val="0"/>
              <w:numPr>
                <w:ilvl w:val="0"/>
                <w:numId w:val="8"/>
              </w:numPr>
              <w:spacing w:after="0" w:line="240" w:lineRule="auto"/>
              <w:ind w:left="0" w:firstLine="0"/>
              <w:rPr>
                <w:rFonts w:ascii="Times New Roman" w:hAnsi="Times New Roman"/>
                <w:sz w:val="24"/>
                <w:szCs w:val="24"/>
              </w:rPr>
            </w:pPr>
            <w:r w:rsidRPr="00524A7A">
              <w:rPr>
                <w:rFonts w:ascii="Times New Roman" w:hAnsi="Times New Roman"/>
                <w:sz w:val="24"/>
                <w:szCs w:val="24"/>
              </w:rPr>
              <w:t>Baro produkcijos laikymo sąlygos</w:t>
            </w:r>
          </w:p>
          <w:p w14:paraId="2F1CBE13" w14:textId="0284FD24" w:rsidR="00B01E9B" w:rsidRPr="00524A7A" w:rsidRDefault="00486F05" w:rsidP="00571278">
            <w:pPr>
              <w:widowControl w:val="0"/>
              <w:numPr>
                <w:ilvl w:val="0"/>
                <w:numId w:val="1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Reikalavimai baro inventoriaus, indų, taurių</w:t>
            </w:r>
            <w:r w:rsidR="001524C3" w:rsidRPr="00524A7A">
              <w:rPr>
                <w:rFonts w:ascii="Times New Roman" w:hAnsi="Times New Roman"/>
                <w:sz w:val="24"/>
                <w:szCs w:val="24"/>
              </w:rPr>
              <w:t xml:space="preserve"> </w:t>
            </w:r>
            <w:r w:rsidR="004F3595" w:rsidRPr="00524A7A">
              <w:rPr>
                <w:rFonts w:ascii="Times New Roman" w:hAnsi="Times New Roman"/>
                <w:sz w:val="24"/>
                <w:szCs w:val="24"/>
              </w:rPr>
              <w:t>paruošim</w:t>
            </w:r>
            <w:r w:rsidRPr="00524A7A">
              <w:rPr>
                <w:rFonts w:ascii="Times New Roman" w:hAnsi="Times New Roman"/>
                <w:sz w:val="24"/>
                <w:szCs w:val="24"/>
              </w:rPr>
              <w:t>ui</w:t>
            </w:r>
          </w:p>
        </w:tc>
      </w:tr>
      <w:tr w:rsidR="005441C7" w:rsidRPr="00524A7A" w14:paraId="5DE50466" w14:textId="77777777" w:rsidTr="00B3254B">
        <w:trPr>
          <w:trHeight w:val="57"/>
        </w:trPr>
        <w:tc>
          <w:tcPr>
            <w:tcW w:w="947" w:type="pct"/>
            <w:vMerge/>
          </w:tcPr>
          <w:p w14:paraId="0D58A5A9" w14:textId="77777777" w:rsidR="00FC6583" w:rsidRPr="00524A7A" w:rsidRDefault="00FC6583" w:rsidP="00571278">
            <w:pPr>
              <w:widowControl w:val="0"/>
              <w:spacing w:after="0" w:line="240" w:lineRule="auto"/>
              <w:rPr>
                <w:rFonts w:ascii="Times New Roman" w:hAnsi="Times New Roman"/>
                <w:sz w:val="24"/>
                <w:szCs w:val="24"/>
              </w:rPr>
            </w:pPr>
          </w:p>
        </w:tc>
        <w:tc>
          <w:tcPr>
            <w:tcW w:w="1129" w:type="pct"/>
          </w:tcPr>
          <w:p w14:paraId="1CD8013D" w14:textId="7A9E3D60" w:rsidR="00FC6583" w:rsidRPr="00524A7A" w:rsidRDefault="00FC6583" w:rsidP="00571278">
            <w:pPr>
              <w:widowControl w:val="0"/>
              <w:spacing w:after="0" w:line="240" w:lineRule="auto"/>
              <w:rPr>
                <w:rFonts w:ascii="Times New Roman" w:hAnsi="Times New Roman"/>
                <w:strike/>
                <w:sz w:val="24"/>
                <w:szCs w:val="24"/>
              </w:rPr>
            </w:pPr>
            <w:r w:rsidRPr="00524A7A">
              <w:rPr>
                <w:rFonts w:ascii="Times New Roman" w:hAnsi="Times New Roman"/>
                <w:sz w:val="24"/>
                <w:szCs w:val="24"/>
              </w:rPr>
              <w:t>1.</w:t>
            </w:r>
            <w:r w:rsidR="00975677" w:rsidRPr="00524A7A">
              <w:rPr>
                <w:rFonts w:ascii="Times New Roman" w:hAnsi="Times New Roman"/>
                <w:sz w:val="24"/>
                <w:szCs w:val="24"/>
              </w:rPr>
              <w:t>3</w:t>
            </w:r>
            <w:r w:rsidRPr="00524A7A">
              <w:rPr>
                <w:rFonts w:ascii="Times New Roman" w:hAnsi="Times New Roman"/>
                <w:sz w:val="24"/>
                <w:szCs w:val="24"/>
              </w:rPr>
              <w:t xml:space="preserve">. Paruošti baro įrenginius darbui </w:t>
            </w:r>
            <w:r w:rsidR="00D97EBE" w:rsidRPr="00524A7A">
              <w:rPr>
                <w:rFonts w:ascii="Times New Roman" w:hAnsi="Times New Roman"/>
                <w:sz w:val="24"/>
                <w:szCs w:val="24"/>
              </w:rPr>
              <w:t xml:space="preserve">laikantis darbuotojų saugos ir sveikatos </w:t>
            </w:r>
            <w:r w:rsidR="004F1537" w:rsidRPr="00524A7A">
              <w:rPr>
                <w:rFonts w:ascii="Times New Roman" w:hAnsi="Times New Roman"/>
                <w:sz w:val="24"/>
                <w:szCs w:val="24"/>
              </w:rPr>
              <w:t>bei darbų saugos reikalavimų.</w:t>
            </w:r>
          </w:p>
        </w:tc>
        <w:tc>
          <w:tcPr>
            <w:tcW w:w="2924" w:type="pct"/>
          </w:tcPr>
          <w:p w14:paraId="25E2329D" w14:textId="77777777" w:rsidR="00FC6583" w:rsidRPr="00524A7A" w:rsidRDefault="00FC6583"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Baro įrenginiai</w:t>
            </w:r>
          </w:p>
          <w:p w14:paraId="71BC7691" w14:textId="77777777" w:rsidR="00FC6583" w:rsidRPr="00524A7A" w:rsidRDefault="00FC6583" w:rsidP="00571278">
            <w:pPr>
              <w:widowControl w:val="0"/>
              <w:numPr>
                <w:ilvl w:val="0"/>
                <w:numId w:val="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Baro įrangos išdėstymas</w:t>
            </w:r>
          </w:p>
          <w:p w14:paraId="661D9F18" w14:textId="77777777" w:rsidR="00FC6583" w:rsidRPr="00524A7A" w:rsidRDefault="00FC6583" w:rsidP="00571278">
            <w:pPr>
              <w:widowControl w:val="0"/>
              <w:numPr>
                <w:ilvl w:val="0"/>
                <w:numId w:val="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Darbuotojų saugos ir sveikatos, darbų saugos, elektros saugos, priešgaisrinės saugos, aplinkos apsaugos, geros higienos praktikos reikalavimai dirbant su baro įranga</w:t>
            </w:r>
          </w:p>
          <w:p w14:paraId="196D56D4" w14:textId="77777777" w:rsidR="00FC6583" w:rsidRPr="00524A7A" w:rsidRDefault="00FC6583" w:rsidP="00571278">
            <w:pPr>
              <w:widowControl w:val="0"/>
              <w:numPr>
                <w:ilvl w:val="0"/>
                <w:numId w:val="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Mechaninių, šiluminių, šaldymo, svėrimo įrenginių ir matavimo prietaisų paskirtis, </w:t>
            </w:r>
            <w:r w:rsidRPr="00524A7A">
              <w:rPr>
                <w:rFonts w:ascii="Times New Roman" w:hAnsi="Times New Roman"/>
                <w:sz w:val="24"/>
                <w:szCs w:val="24"/>
              </w:rPr>
              <w:lastRenderedPageBreak/>
              <w:t>eksploatavimo taisyklės, techniniai aprašymai</w:t>
            </w:r>
          </w:p>
          <w:p w14:paraId="12A8C734" w14:textId="77777777" w:rsidR="00FC6583" w:rsidRPr="00524A7A" w:rsidRDefault="00FC6583" w:rsidP="00571278">
            <w:pPr>
              <w:widowControl w:val="0"/>
              <w:spacing w:after="0" w:line="240" w:lineRule="auto"/>
              <w:rPr>
                <w:rFonts w:ascii="Times New Roman" w:hAnsi="Times New Roman"/>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Darbas baro įrenginiais</w:t>
            </w:r>
          </w:p>
          <w:p w14:paraId="6FEED49A" w14:textId="77777777" w:rsidR="00FC6583" w:rsidRPr="00524A7A" w:rsidRDefault="00FC6583" w:rsidP="00571278">
            <w:pPr>
              <w:widowControl w:val="0"/>
              <w:numPr>
                <w:ilvl w:val="0"/>
                <w:numId w:val="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Mechaninių, šiluminių, šaldymo, svėrimo įrenginių patikrinimas ir parengimas darbui</w:t>
            </w:r>
          </w:p>
          <w:p w14:paraId="2A4CC317" w14:textId="1ADA9B20" w:rsidR="006466CF" w:rsidRPr="00524A7A" w:rsidRDefault="00FC6583" w:rsidP="00571278">
            <w:pPr>
              <w:widowControl w:val="0"/>
              <w:numPr>
                <w:ilvl w:val="0"/>
                <w:numId w:val="9"/>
              </w:numPr>
              <w:tabs>
                <w:tab w:val="clear" w:pos="720"/>
              </w:tabs>
              <w:spacing w:after="0" w:line="240" w:lineRule="auto"/>
              <w:ind w:left="0" w:firstLine="0"/>
              <w:rPr>
                <w:rFonts w:ascii="Times New Roman" w:hAnsi="Times New Roman"/>
                <w:strike/>
                <w:sz w:val="24"/>
                <w:szCs w:val="24"/>
              </w:rPr>
            </w:pPr>
            <w:r w:rsidRPr="00524A7A">
              <w:rPr>
                <w:rFonts w:ascii="Times New Roman" w:hAnsi="Times New Roman"/>
                <w:sz w:val="24"/>
                <w:szCs w:val="24"/>
              </w:rPr>
              <w:t>Darbas mechaniniais, šiluminiais, šaldymo, svėrimo įrenginiais</w:t>
            </w:r>
          </w:p>
        </w:tc>
      </w:tr>
      <w:tr w:rsidR="005441C7" w:rsidRPr="00524A7A" w14:paraId="7760D5D8" w14:textId="77777777" w:rsidTr="00B3254B">
        <w:trPr>
          <w:trHeight w:val="57"/>
        </w:trPr>
        <w:tc>
          <w:tcPr>
            <w:tcW w:w="947" w:type="pct"/>
            <w:vMerge/>
          </w:tcPr>
          <w:p w14:paraId="260A9174" w14:textId="77777777" w:rsidR="00FC6583" w:rsidRPr="00524A7A" w:rsidRDefault="00FC6583" w:rsidP="00571278">
            <w:pPr>
              <w:widowControl w:val="0"/>
              <w:spacing w:after="0" w:line="240" w:lineRule="auto"/>
              <w:rPr>
                <w:rFonts w:ascii="Times New Roman" w:hAnsi="Times New Roman"/>
                <w:sz w:val="24"/>
                <w:szCs w:val="24"/>
              </w:rPr>
            </w:pPr>
          </w:p>
        </w:tc>
        <w:tc>
          <w:tcPr>
            <w:tcW w:w="1129" w:type="pct"/>
          </w:tcPr>
          <w:p w14:paraId="7E7AE18F" w14:textId="6D396E7A" w:rsidR="00FC6583" w:rsidRPr="00524A7A" w:rsidRDefault="00FC658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1.</w:t>
            </w:r>
            <w:r w:rsidR="006466CF" w:rsidRPr="00524A7A">
              <w:rPr>
                <w:rFonts w:ascii="Times New Roman" w:hAnsi="Times New Roman"/>
                <w:sz w:val="24"/>
                <w:szCs w:val="24"/>
              </w:rPr>
              <w:t>4</w:t>
            </w:r>
            <w:r w:rsidRPr="00524A7A">
              <w:rPr>
                <w:rFonts w:ascii="Times New Roman" w:hAnsi="Times New Roman"/>
                <w:sz w:val="24"/>
                <w:szCs w:val="24"/>
              </w:rPr>
              <w:t xml:space="preserve">. Parinkti baro inventorių, baro indus ir </w:t>
            </w:r>
            <w:r w:rsidR="004F1537" w:rsidRPr="00524A7A">
              <w:rPr>
                <w:rFonts w:ascii="Times New Roman" w:hAnsi="Times New Roman"/>
                <w:sz w:val="24"/>
                <w:szCs w:val="24"/>
              </w:rPr>
              <w:t>taures pagal paskirtį.</w:t>
            </w:r>
          </w:p>
        </w:tc>
        <w:tc>
          <w:tcPr>
            <w:tcW w:w="2924" w:type="pct"/>
          </w:tcPr>
          <w:p w14:paraId="3BAE149E" w14:textId="77777777" w:rsidR="00FC6583" w:rsidRPr="00524A7A" w:rsidRDefault="00FC6583"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Baro inventorius</w:t>
            </w:r>
          </w:p>
          <w:p w14:paraId="6FBB4A0C" w14:textId="6998A954" w:rsidR="00541D01" w:rsidRPr="00524A7A" w:rsidRDefault="00FC6583" w:rsidP="00571278">
            <w:pPr>
              <w:widowControl w:val="0"/>
              <w:numPr>
                <w:ilvl w:val="0"/>
                <w:numId w:val="8"/>
              </w:numPr>
              <w:spacing w:after="0" w:line="240" w:lineRule="auto"/>
              <w:ind w:left="0" w:firstLine="0"/>
              <w:rPr>
                <w:rFonts w:ascii="Times New Roman" w:hAnsi="Times New Roman"/>
                <w:sz w:val="24"/>
                <w:szCs w:val="24"/>
              </w:rPr>
            </w:pPr>
            <w:r w:rsidRPr="00524A7A">
              <w:rPr>
                <w:rFonts w:ascii="Times New Roman" w:hAnsi="Times New Roman"/>
                <w:sz w:val="24"/>
                <w:szCs w:val="24"/>
              </w:rPr>
              <w:t>Baro inventorius, jo paskirtis</w:t>
            </w:r>
          </w:p>
          <w:p w14:paraId="2059C2EC" w14:textId="1BB75BDF" w:rsidR="00FC6583" w:rsidRPr="00524A7A" w:rsidRDefault="00541D01" w:rsidP="00571278">
            <w:pPr>
              <w:widowControl w:val="0"/>
              <w:numPr>
                <w:ilvl w:val="0"/>
                <w:numId w:val="8"/>
              </w:numPr>
              <w:spacing w:after="0" w:line="240" w:lineRule="auto"/>
              <w:ind w:left="0" w:firstLine="0"/>
              <w:rPr>
                <w:rFonts w:ascii="Times New Roman" w:hAnsi="Times New Roman"/>
                <w:sz w:val="24"/>
                <w:szCs w:val="24"/>
              </w:rPr>
            </w:pPr>
            <w:r w:rsidRPr="00524A7A">
              <w:rPr>
                <w:rFonts w:ascii="Times New Roman" w:hAnsi="Times New Roman"/>
                <w:sz w:val="24"/>
                <w:szCs w:val="24"/>
              </w:rPr>
              <w:t>Baro inventoriaus paruošimas, išdėstymas barmeno darbo vietoje</w:t>
            </w:r>
          </w:p>
          <w:p w14:paraId="0A5C3EE9" w14:textId="5A12A6F3" w:rsidR="00FC6583" w:rsidRPr="00524A7A" w:rsidRDefault="00FC6583"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Baro indai</w:t>
            </w:r>
            <w:r w:rsidR="00D45CB1" w:rsidRPr="00524A7A">
              <w:rPr>
                <w:rFonts w:ascii="Times New Roman" w:hAnsi="Times New Roman"/>
                <w:b/>
                <w:i/>
                <w:sz w:val="24"/>
                <w:szCs w:val="24"/>
              </w:rPr>
              <w:t>, įrankiai</w:t>
            </w:r>
          </w:p>
          <w:p w14:paraId="0FE6154A" w14:textId="4C9CB169" w:rsidR="00FC6583" w:rsidRPr="00524A7A" w:rsidRDefault="00FC6583" w:rsidP="00571278">
            <w:pPr>
              <w:widowControl w:val="0"/>
              <w:numPr>
                <w:ilvl w:val="0"/>
                <w:numId w:val="8"/>
              </w:numPr>
              <w:spacing w:after="0" w:line="240" w:lineRule="auto"/>
              <w:ind w:left="0" w:firstLine="0"/>
              <w:rPr>
                <w:rFonts w:ascii="Times New Roman" w:hAnsi="Times New Roman"/>
                <w:sz w:val="24"/>
                <w:szCs w:val="24"/>
              </w:rPr>
            </w:pPr>
            <w:r w:rsidRPr="00524A7A">
              <w:rPr>
                <w:rFonts w:ascii="Times New Roman" w:hAnsi="Times New Roman"/>
                <w:sz w:val="24"/>
                <w:szCs w:val="24"/>
              </w:rPr>
              <w:t>Baro ind</w:t>
            </w:r>
            <w:r w:rsidR="001E777C" w:rsidRPr="00524A7A">
              <w:rPr>
                <w:rFonts w:ascii="Times New Roman" w:hAnsi="Times New Roman"/>
                <w:sz w:val="24"/>
                <w:szCs w:val="24"/>
              </w:rPr>
              <w:t>ai</w:t>
            </w:r>
            <w:r w:rsidRPr="00524A7A">
              <w:rPr>
                <w:rFonts w:ascii="Times New Roman" w:hAnsi="Times New Roman"/>
                <w:sz w:val="24"/>
                <w:szCs w:val="24"/>
              </w:rPr>
              <w:t>,</w:t>
            </w:r>
            <w:r w:rsidR="00D45CB1" w:rsidRPr="00524A7A">
              <w:rPr>
                <w:rFonts w:ascii="Times New Roman" w:hAnsi="Times New Roman"/>
                <w:sz w:val="24"/>
                <w:szCs w:val="24"/>
              </w:rPr>
              <w:t xml:space="preserve"> įrankiai, jų </w:t>
            </w:r>
            <w:r w:rsidRPr="00524A7A">
              <w:rPr>
                <w:rFonts w:ascii="Times New Roman" w:hAnsi="Times New Roman"/>
                <w:sz w:val="24"/>
                <w:szCs w:val="24"/>
              </w:rPr>
              <w:t>paskirtis</w:t>
            </w:r>
          </w:p>
          <w:p w14:paraId="08CB648B" w14:textId="05F0962F" w:rsidR="00FC6583" w:rsidRPr="00524A7A" w:rsidRDefault="00FC6583" w:rsidP="00571278">
            <w:pPr>
              <w:widowControl w:val="0"/>
              <w:numPr>
                <w:ilvl w:val="0"/>
                <w:numId w:val="8"/>
              </w:numPr>
              <w:spacing w:after="0" w:line="240" w:lineRule="auto"/>
              <w:ind w:left="0" w:firstLine="0"/>
              <w:rPr>
                <w:rFonts w:ascii="Times New Roman" w:hAnsi="Times New Roman"/>
                <w:sz w:val="24"/>
                <w:szCs w:val="24"/>
              </w:rPr>
            </w:pPr>
            <w:r w:rsidRPr="00524A7A">
              <w:rPr>
                <w:rFonts w:ascii="Times New Roman" w:hAnsi="Times New Roman"/>
                <w:sz w:val="24"/>
                <w:szCs w:val="24"/>
              </w:rPr>
              <w:t>Baro indų</w:t>
            </w:r>
            <w:r w:rsidR="00D45CB1" w:rsidRPr="00524A7A">
              <w:rPr>
                <w:rFonts w:ascii="Times New Roman" w:hAnsi="Times New Roman"/>
                <w:sz w:val="24"/>
                <w:szCs w:val="24"/>
              </w:rPr>
              <w:t>, įrankių</w:t>
            </w:r>
            <w:r w:rsidRPr="00524A7A">
              <w:rPr>
                <w:rFonts w:ascii="Times New Roman" w:hAnsi="Times New Roman"/>
                <w:sz w:val="24"/>
                <w:szCs w:val="24"/>
              </w:rPr>
              <w:t xml:space="preserve"> parinkimas darbui</w:t>
            </w:r>
          </w:p>
          <w:p w14:paraId="7DDCE5DC" w14:textId="77777777" w:rsidR="00FC6583" w:rsidRPr="00524A7A" w:rsidRDefault="00FC6583"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Baro taurės</w:t>
            </w:r>
          </w:p>
          <w:p w14:paraId="1E6B200F" w14:textId="13F8F173" w:rsidR="00FC6583" w:rsidRPr="00524A7A" w:rsidRDefault="00FC6583" w:rsidP="00571278">
            <w:pPr>
              <w:widowControl w:val="0"/>
              <w:numPr>
                <w:ilvl w:val="0"/>
                <w:numId w:val="8"/>
              </w:numPr>
              <w:spacing w:after="0" w:line="240" w:lineRule="auto"/>
              <w:ind w:left="0" w:firstLine="0"/>
              <w:rPr>
                <w:rFonts w:ascii="Times New Roman" w:hAnsi="Times New Roman"/>
                <w:sz w:val="24"/>
                <w:szCs w:val="24"/>
              </w:rPr>
            </w:pPr>
            <w:r w:rsidRPr="00524A7A">
              <w:rPr>
                <w:rFonts w:ascii="Times New Roman" w:hAnsi="Times New Roman"/>
                <w:sz w:val="24"/>
                <w:szCs w:val="24"/>
              </w:rPr>
              <w:t>Baro taur</w:t>
            </w:r>
            <w:r w:rsidR="001E777C" w:rsidRPr="00524A7A">
              <w:rPr>
                <w:rFonts w:ascii="Times New Roman" w:hAnsi="Times New Roman"/>
                <w:sz w:val="24"/>
                <w:szCs w:val="24"/>
              </w:rPr>
              <w:t>ės</w:t>
            </w:r>
            <w:r w:rsidRPr="00524A7A">
              <w:rPr>
                <w:rFonts w:ascii="Times New Roman" w:hAnsi="Times New Roman"/>
                <w:sz w:val="24"/>
                <w:szCs w:val="24"/>
              </w:rPr>
              <w:t>, paskirtis</w:t>
            </w:r>
          </w:p>
          <w:p w14:paraId="4B2C23A9" w14:textId="178F276E" w:rsidR="00FC6583" w:rsidRPr="00524A7A" w:rsidRDefault="00FC6583" w:rsidP="00571278">
            <w:pPr>
              <w:widowControl w:val="0"/>
              <w:numPr>
                <w:ilvl w:val="0"/>
                <w:numId w:val="8"/>
              </w:numPr>
              <w:spacing w:after="0" w:line="240" w:lineRule="auto"/>
              <w:ind w:left="0" w:firstLine="0"/>
              <w:rPr>
                <w:rFonts w:ascii="Times New Roman" w:hAnsi="Times New Roman"/>
                <w:b/>
                <w:sz w:val="24"/>
                <w:szCs w:val="24"/>
              </w:rPr>
            </w:pPr>
            <w:r w:rsidRPr="00524A7A">
              <w:rPr>
                <w:rFonts w:ascii="Times New Roman" w:hAnsi="Times New Roman"/>
                <w:sz w:val="24"/>
                <w:szCs w:val="24"/>
              </w:rPr>
              <w:t xml:space="preserve">Baro taurių </w:t>
            </w:r>
            <w:r w:rsidR="00541D01" w:rsidRPr="00524A7A">
              <w:rPr>
                <w:rFonts w:ascii="Times New Roman" w:hAnsi="Times New Roman"/>
                <w:sz w:val="24"/>
                <w:szCs w:val="24"/>
              </w:rPr>
              <w:t xml:space="preserve">paruošimas, išdėstymas barmeno darbo vietoje, </w:t>
            </w:r>
            <w:r w:rsidRPr="00524A7A">
              <w:rPr>
                <w:rFonts w:ascii="Times New Roman" w:hAnsi="Times New Roman"/>
                <w:sz w:val="24"/>
                <w:szCs w:val="24"/>
              </w:rPr>
              <w:t>parinkimas darbui</w:t>
            </w:r>
          </w:p>
        </w:tc>
      </w:tr>
      <w:tr w:rsidR="005441C7" w:rsidRPr="00524A7A" w14:paraId="1DD7F4D2" w14:textId="77777777" w:rsidTr="00B3254B">
        <w:trPr>
          <w:trHeight w:val="57"/>
        </w:trPr>
        <w:tc>
          <w:tcPr>
            <w:tcW w:w="947" w:type="pct"/>
            <w:vMerge w:val="restart"/>
          </w:tcPr>
          <w:p w14:paraId="0EFAD65A" w14:textId="5415D97E" w:rsidR="004F1537" w:rsidRPr="00524A7A" w:rsidRDefault="004F1537"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 xml:space="preserve">2. </w:t>
            </w:r>
            <w:r w:rsidRPr="00524A7A">
              <w:rPr>
                <w:rFonts w:ascii="Times New Roman" w:eastAsia="Calibri" w:hAnsi="Times New Roman"/>
                <w:sz w:val="24"/>
                <w:szCs w:val="24"/>
                <w:lang w:eastAsia="en-US"/>
              </w:rPr>
              <w:t>Aptarnauti baro klientus.</w:t>
            </w:r>
          </w:p>
        </w:tc>
        <w:tc>
          <w:tcPr>
            <w:tcW w:w="1129" w:type="pct"/>
          </w:tcPr>
          <w:p w14:paraId="47FDF151" w14:textId="01806EA3" w:rsidR="004F1537" w:rsidRPr="00524A7A" w:rsidRDefault="004F1537"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 xml:space="preserve">2.1. Apibūdinti baro terminus, bendravimo su </w:t>
            </w:r>
            <w:r w:rsidRPr="00524A7A">
              <w:rPr>
                <w:rFonts w:ascii="Times New Roman" w:hAnsi="Times New Roman"/>
                <w:sz w:val="24"/>
                <w:szCs w:val="24"/>
                <w:u w:color="DEEAF6" w:themeColor="accent5" w:themeTint="33"/>
              </w:rPr>
              <w:t>klient</w:t>
            </w:r>
            <w:r w:rsidRPr="00524A7A">
              <w:rPr>
                <w:rFonts w:ascii="Times New Roman" w:hAnsi="Times New Roman"/>
                <w:sz w:val="24"/>
                <w:szCs w:val="24"/>
              </w:rPr>
              <w:t>ais etiką ir psichologiją.</w:t>
            </w:r>
          </w:p>
        </w:tc>
        <w:tc>
          <w:tcPr>
            <w:tcW w:w="2924" w:type="pct"/>
          </w:tcPr>
          <w:p w14:paraId="741F9A39" w14:textId="77777777" w:rsidR="004F1537" w:rsidRPr="00524A7A" w:rsidRDefault="004F1537"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 xml:space="preserve">Profesinė etika, konfliktai, </w:t>
            </w:r>
            <w:r w:rsidRPr="00524A7A">
              <w:rPr>
                <w:rFonts w:ascii="Times New Roman" w:hAnsi="Times New Roman"/>
                <w:b/>
                <w:i/>
                <w:sz w:val="24"/>
                <w:szCs w:val="24"/>
                <w:u w:color="DEEAF6" w:themeColor="accent5" w:themeTint="33"/>
              </w:rPr>
              <w:t>klientų</w:t>
            </w:r>
            <w:r w:rsidRPr="00524A7A">
              <w:rPr>
                <w:rFonts w:ascii="Times New Roman" w:hAnsi="Times New Roman"/>
                <w:b/>
                <w:i/>
                <w:sz w:val="24"/>
                <w:szCs w:val="24"/>
              </w:rPr>
              <w:t xml:space="preserve"> skundai ir jų sprendimo būdai</w:t>
            </w:r>
          </w:p>
          <w:p w14:paraId="7B6C68D3" w14:textId="77777777" w:rsidR="004F1537" w:rsidRPr="00524A7A" w:rsidRDefault="004F1537" w:rsidP="00571278">
            <w:pPr>
              <w:widowControl w:val="0"/>
              <w:numPr>
                <w:ilvl w:val="0"/>
                <w:numId w:val="13"/>
              </w:numPr>
              <w:spacing w:after="0" w:line="240" w:lineRule="auto"/>
              <w:ind w:left="0" w:firstLine="0"/>
              <w:rPr>
                <w:rFonts w:ascii="Times New Roman" w:hAnsi="Times New Roman"/>
                <w:sz w:val="24"/>
                <w:szCs w:val="24"/>
              </w:rPr>
            </w:pPr>
            <w:r w:rsidRPr="00524A7A">
              <w:rPr>
                <w:rFonts w:ascii="Times New Roman" w:hAnsi="Times New Roman"/>
                <w:sz w:val="24"/>
                <w:szCs w:val="24"/>
              </w:rPr>
              <w:t>Barmeno profesinė etika</w:t>
            </w:r>
          </w:p>
          <w:p w14:paraId="08FE6B0E" w14:textId="77777777" w:rsidR="004F1537" w:rsidRPr="00524A7A" w:rsidRDefault="004F1537" w:rsidP="00571278">
            <w:pPr>
              <w:widowControl w:val="0"/>
              <w:numPr>
                <w:ilvl w:val="0"/>
                <w:numId w:val="13"/>
              </w:numPr>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Konfliktinės situacijos, </w:t>
            </w:r>
            <w:r w:rsidRPr="00524A7A">
              <w:rPr>
                <w:rFonts w:ascii="Times New Roman" w:hAnsi="Times New Roman"/>
                <w:sz w:val="24"/>
                <w:szCs w:val="24"/>
                <w:u w:color="DEEAF6" w:themeColor="accent5" w:themeTint="33"/>
              </w:rPr>
              <w:t>klientų</w:t>
            </w:r>
            <w:r w:rsidRPr="00524A7A">
              <w:rPr>
                <w:rFonts w:ascii="Times New Roman" w:hAnsi="Times New Roman"/>
                <w:sz w:val="24"/>
                <w:szCs w:val="24"/>
              </w:rPr>
              <w:t xml:space="preserve"> skundai ir jų sprendimo būdai</w:t>
            </w:r>
          </w:p>
          <w:p w14:paraId="235DAA11" w14:textId="77777777" w:rsidR="004F1537" w:rsidRPr="00524A7A" w:rsidRDefault="004F1537"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Elgesio taisyklės. Etiketo pagrindai ir protokolas</w:t>
            </w:r>
          </w:p>
          <w:p w14:paraId="5B520792" w14:textId="77777777" w:rsidR="004F1537" w:rsidRPr="00524A7A" w:rsidRDefault="004F1537" w:rsidP="00571278">
            <w:pPr>
              <w:widowControl w:val="0"/>
              <w:numPr>
                <w:ilvl w:val="0"/>
                <w:numId w:val="13"/>
              </w:numPr>
              <w:spacing w:after="0" w:line="240" w:lineRule="auto"/>
              <w:ind w:left="0" w:firstLine="0"/>
              <w:rPr>
                <w:rFonts w:ascii="Times New Roman" w:hAnsi="Times New Roman"/>
                <w:sz w:val="24"/>
                <w:szCs w:val="24"/>
              </w:rPr>
            </w:pPr>
            <w:r w:rsidRPr="00524A7A">
              <w:rPr>
                <w:rFonts w:ascii="Times New Roman" w:hAnsi="Times New Roman"/>
                <w:sz w:val="24"/>
                <w:szCs w:val="24"/>
              </w:rPr>
              <w:t>Elgesio taisyklės dirbant prie baro</w:t>
            </w:r>
          </w:p>
          <w:p w14:paraId="74F94B1F" w14:textId="65F7F952" w:rsidR="004F1537" w:rsidRPr="00524A7A" w:rsidRDefault="004F1537" w:rsidP="00571278">
            <w:pPr>
              <w:widowControl w:val="0"/>
              <w:numPr>
                <w:ilvl w:val="0"/>
                <w:numId w:val="13"/>
              </w:numPr>
              <w:spacing w:after="0" w:line="240" w:lineRule="auto"/>
              <w:ind w:left="0" w:firstLine="0"/>
              <w:rPr>
                <w:rFonts w:ascii="Times New Roman" w:hAnsi="Times New Roman"/>
                <w:sz w:val="24"/>
                <w:szCs w:val="24"/>
              </w:rPr>
            </w:pPr>
            <w:r w:rsidRPr="00524A7A">
              <w:rPr>
                <w:rFonts w:ascii="Times New Roman" w:hAnsi="Times New Roman"/>
                <w:sz w:val="24"/>
                <w:szCs w:val="24"/>
              </w:rPr>
              <w:t>Etiketas, diplomatinis protokolas</w:t>
            </w:r>
          </w:p>
          <w:p w14:paraId="23572DC2" w14:textId="77777777" w:rsidR="004F1537" w:rsidRPr="00524A7A" w:rsidRDefault="004F1537"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Baro terminai</w:t>
            </w:r>
          </w:p>
          <w:p w14:paraId="62833607" w14:textId="77777777" w:rsidR="004F1537" w:rsidRPr="00524A7A" w:rsidRDefault="004F1537" w:rsidP="00571278">
            <w:pPr>
              <w:widowControl w:val="0"/>
              <w:numPr>
                <w:ilvl w:val="0"/>
                <w:numId w:val="13"/>
              </w:numPr>
              <w:spacing w:after="0" w:line="240" w:lineRule="auto"/>
              <w:ind w:left="0" w:firstLine="0"/>
              <w:rPr>
                <w:rFonts w:ascii="Times New Roman" w:hAnsi="Times New Roman"/>
                <w:sz w:val="24"/>
                <w:szCs w:val="24"/>
              </w:rPr>
            </w:pPr>
            <w:r w:rsidRPr="00524A7A">
              <w:rPr>
                <w:rFonts w:ascii="Times New Roman" w:hAnsi="Times New Roman"/>
                <w:sz w:val="24"/>
                <w:szCs w:val="24"/>
              </w:rPr>
              <w:t>Baro terminai, jų reikšmės</w:t>
            </w:r>
          </w:p>
          <w:p w14:paraId="056564C8" w14:textId="47381A0D" w:rsidR="004F1537" w:rsidRPr="00524A7A" w:rsidRDefault="004F1537" w:rsidP="00571278">
            <w:pPr>
              <w:widowControl w:val="0"/>
              <w:numPr>
                <w:ilvl w:val="0"/>
                <w:numId w:val="13"/>
              </w:numPr>
              <w:spacing w:after="0" w:line="240" w:lineRule="auto"/>
              <w:ind w:left="0" w:firstLine="0"/>
              <w:rPr>
                <w:rFonts w:ascii="Times New Roman" w:hAnsi="Times New Roman"/>
                <w:sz w:val="24"/>
                <w:szCs w:val="24"/>
              </w:rPr>
            </w:pPr>
            <w:r w:rsidRPr="00524A7A">
              <w:rPr>
                <w:rFonts w:ascii="Times New Roman" w:hAnsi="Times New Roman"/>
                <w:sz w:val="24"/>
                <w:szCs w:val="24"/>
              </w:rPr>
              <w:t>Barmenų vartojami terminai</w:t>
            </w:r>
          </w:p>
        </w:tc>
      </w:tr>
      <w:tr w:rsidR="005441C7" w:rsidRPr="00524A7A" w14:paraId="25D0C303" w14:textId="77777777" w:rsidTr="00B3254B">
        <w:trPr>
          <w:trHeight w:val="57"/>
        </w:trPr>
        <w:tc>
          <w:tcPr>
            <w:tcW w:w="947" w:type="pct"/>
            <w:vMerge/>
          </w:tcPr>
          <w:p w14:paraId="44B4B4CF" w14:textId="77777777" w:rsidR="00FC6583" w:rsidRPr="00524A7A" w:rsidRDefault="00FC6583" w:rsidP="00571278">
            <w:pPr>
              <w:widowControl w:val="0"/>
              <w:spacing w:after="0" w:line="240" w:lineRule="auto"/>
              <w:rPr>
                <w:rFonts w:ascii="Times New Roman" w:hAnsi="Times New Roman"/>
                <w:sz w:val="24"/>
                <w:szCs w:val="24"/>
              </w:rPr>
            </w:pPr>
          </w:p>
        </w:tc>
        <w:tc>
          <w:tcPr>
            <w:tcW w:w="1129" w:type="pct"/>
          </w:tcPr>
          <w:p w14:paraId="6389333A" w14:textId="3505AAFC" w:rsidR="00FC6583" w:rsidRPr="00524A7A" w:rsidRDefault="00FC658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2.</w:t>
            </w:r>
            <w:r w:rsidR="00E251B2" w:rsidRPr="00524A7A">
              <w:rPr>
                <w:rFonts w:ascii="Times New Roman" w:hAnsi="Times New Roman"/>
                <w:sz w:val="24"/>
                <w:szCs w:val="24"/>
              </w:rPr>
              <w:t>2</w:t>
            </w:r>
            <w:r w:rsidRPr="00524A7A">
              <w:rPr>
                <w:rFonts w:ascii="Times New Roman" w:hAnsi="Times New Roman"/>
                <w:sz w:val="24"/>
                <w:szCs w:val="24"/>
              </w:rPr>
              <w:t xml:space="preserve">. Aptarnauti baro </w:t>
            </w:r>
            <w:r w:rsidRPr="00524A7A">
              <w:rPr>
                <w:rFonts w:ascii="Times New Roman" w:hAnsi="Times New Roman"/>
                <w:sz w:val="24"/>
                <w:szCs w:val="24"/>
                <w:u w:color="DEEAF6" w:themeColor="accent5" w:themeTint="33"/>
              </w:rPr>
              <w:t>klient</w:t>
            </w:r>
            <w:r w:rsidRPr="00524A7A">
              <w:rPr>
                <w:rFonts w:ascii="Times New Roman" w:hAnsi="Times New Roman"/>
                <w:sz w:val="24"/>
                <w:szCs w:val="24"/>
              </w:rPr>
              <w:t xml:space="preserve">us pagal </w:t>
            </w:r>
            <w:r w:rsidR="003B06E4" w:rsidRPr="00524A7A">
              <w:rPr>
                <w:rFonts w:ascii="Times New Roman" w:hAnsi="Times New Roman"/>
                <w:sz w:val="24"/>
                <w:szCs w:val="24"/>
              </w:rPr>
              <w:t xml:space="preserve">aptarnavimo </w:t>
            </w:r>
            <w:r w:rsidRPr="00524A7A">
              <w:rPr>
                <w:rFonts w:ascii="Times New Roman" w:hAnsi="Times New Roman"/>
                <w:sz w:val="24"/>
                <w:szCs w:val="24"/>
              </w:rPr>
              <w:t>reikalavimus.</w:t>
            </w:r>
          </w:p>
        </w:tc>
        <w:tc>
          <w:tcPr>
            <w:tcW w:w="2924" w:type="pct"/>
          </w:tcPr>
          <w:p w14:paraId="217F2398" w14:textId="77777777" w:rsidR="00FC6583" w:rsidRPr="00524A7A" w:rsidRDefault="00FC6583"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b/>
                <w:i/>
                <w:sz w:val="24"/>
                <w:szCs w:val="24"/>
              </w:rPr>
              <w:t xml:space="preserve">. </w:t>
            </w:r>
            <w:r w:rsidRPr="00524A7A">
              <w:rPr>
                <w:rFonts w:ascii="Times New Roman" w:hAnsi="Times New Roman"/>
                <w:b/>
                <w:i/>
                <w:sz w:val="24"/>
                <w:szCs w:val="24"/>
                <w:u w:color="DEEAF6" w:themeColor="accent5" w:themeTint="33"/>
              </w:rPr>
              <w:t>Klient</w:t>
            </w:r>
            <w:r w:rsidRPr="00524A7A">
              <w:rPr>
                <w:rFonts w:ascii="Times New Roman" w:hAnsi="Times New Roman"/>
                <w:b/>
                <w:i/>
                <w:sz w:val="24"/>
                <w:szCs w:val="24"/>
              </w:rPr>
              <w:t>ų sutikimas, užsakymo priėmimas, aptarnavimas prie baro, atsiskaitymas</w:t>
            </w:r>
          </w:p>
          <w:p w14:paraId="25854ACC" w14:textId="77777777" w:rsidR="00FC6583" w:rsidRPr="00524A7A" w:rsidRDefault="00FC6583" w:rsidP="00571278">
            <w:pPr>
              <w:widowControl w:val="0"/>
              <w:numPr>
                <w:ilvl w:val="0"/>
                <w:numId w:val="11"/>
              </w:numPr>
              <w:spacing w:after="0" w:line="240" w:lineRule="auto"/>
              <w:ind w:left="0" w:firstLine="0"/>
              <w:rPr>
                <w:rFonts w:ascii="Times New Roman" w:hAnsi="Times New Roman"/>
                <w:sz w:val="24"/>
                <w:szCs w:val="24"/>
              </w:rPr>
            </w:pPr>
            <w:r w:rsidRPr="00524A7A">
              <w:rPr>
                <w:rFonts w:ascii="Times New Roman" w:hAnsi="Times New Roman"/>
                <w:sz w:val="24"/>
                <w:szCs w:val="24"/>
                <w:u w:color="DEEAF6" w:themeColor="accent5" w:themeTint="33"/>
              </w:rPr>
              <w:t>Klient</w:t>
            </w:r>
            <w:r w:rsidRPr="00524A7A">
              <w:rPr>
                <w:rFonts w:ascii="Times New Roman" w:hAnsi="Times New Roman"/>
                <w:sz w:val="24"/>
                <w:szCs w:val="24"/>
              </w:rPr>
              <w:t>ų sutikimo, užsakymo priėmimo reikalavimai</w:t>
            </w:r>
          </w:p>
          <w:p w14:paraId="05934004" w14:textId="77777777" w:rsidR="00FC6583" w:rsidRPr="00524A7A" w:rsidRDefault="00FC6583" w:rsidP="00571278">
            <w:pPr>
              <w:widowControl w:val="0"/>
              <w:numPr>
                <w:ilvl w:val="0"/>
                <w:numId w:val="11"/>
              </w:numPr>
              <w:spacing w:after="0" w:line="240" w:lineRule="auto"/>
              <w:ind w:left="0" w:firstLine="0"/>
              <w:rPr>
                <w:rFonts w:ascii="Times New Roman" w:hAnsi="Times New Roman"/>
                <w:b/>
                <w:sz w:val="24"/>
                <w:szCs w:val="24"/>
              </w:rPr>
            </w:pPr>
            <w:r w:rsidRPr="00524A7A">
              <w:rPr>
                <w:rFonts w:ascii="Times New Roman" w:hAnsi="Times New Roman"/>
                <w:sz w:val="24"/>
                <w:szCs w:val="24"/>
                <w:u w:color="DEEAF6" w:themeColor="accent5" w:themeTint="33"/>
              </w:rPr>
              <w:t>Klient</w:t>
            </w:r>
            <w:r w:rsidRPr="00524A7A">
              <w:rPr>
                <w:rFonts w:ascii="Times New Roman" w:hAnsi="Times New Roman"/>
                <w:sz w:val="24"/>
                <w:szCs w:val="24"/>
              </w:rPr>
              <w:t>ų aptarnavimo prie baro eiga, atsiskaitymas</w:t>
            </w:r>
          </w:p>
          <w:p w14:paraId="7D0B8D00" w14:textId="77777777" w:rsidR="00FC6583" w:rsidRPr="00524A7A" w:rsidRDefault="00FC6583" w:rsidP="00571278">
            <w:pPr>
              <w:widowControl w:val="0"/>
              <w:spacing w:after="0" w:line="240" w:lineRule="auto"/>
              <w:rPr>
                <w:rFonts w:ascii="Times New Roman" w:hAnsi="Times New Roman"/>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Bendravimas ir informacijos suteikimas valstybine ir užsienio kalbomis</w:t>
            </w:r>
          </w:p>
          <w:p w14:paraId="3F2D3801" w14:textId="77777777" w:rsidR="00FC6583" w:rsidRPr="00524A7A" w:rsidRDefault="00FC6583" w:rsidP="00571278">
            <w:pPr>
              <w:widowControl w:val="0"/>
              <w:numPr>
                <w:ilvl w:val="0"/>
                <w:numId w:val="13"/>
              </w:numPr>
              <w:spacing w:after="0" w:line="240" w:lineRule="auto"/>
              <w:ind w:left="0" w:firstLine="0"/>
              <w:rPr>
                <w:rFonts w:ascii="Times New Roman" w:hAnsi="Times New Roman"/>
                <w:sz w:val="24"/>
                <w:szCs w:val="24"/>
              </w:rPr>
            </w:pPr>
            <w:r w:rsidRPr="00524A7A">
              <w:rPr>
                <w:rFonts w:ascii="Times New Roman" w:hAnsi="Times New Roman"/>
                <w:sz w:val="24"/>
                <w:szCs w:val="24"/>
              </w:rPr>
              <w:t>Bendravimas taisyklinga valstybine kalba</w:t>
            </w:r>
          </w:p>
          <w:p w14:paraId="44CA53B5" w14:textId="77777777" w:rsidR="00FC6583" w:rsidRPr="00524A7A" w:rsidRDefault="00FC6583" w:rsidP="00571278">
            <w:pPr>
              <w:widowControl w:val="0"/>
              <w:numPr>
                <w:ilvl w:val="0"/>
                <w:numId w:val="13"/>
              </w:numPr>
              <w:spacing w:after="0" w:line="240" w:lineRule="auto"/>
              <w:ind w:left="0" w:firstLine="0"/>
              <w:rPr>
                <w:rFonts w:ascii="Times New Roman" w:hAnsi="Times New Roman"/>
                <w:sz w:val="24"/>
                <w:szCs w:val="24"/>
              </w:rPr>
            </w:pPr>
            <w:r w:rsidRPr="00524A7A">
              <w:rPr>
                <w:rFonts w:ascii="Times New Roman" w:hAnsi="Times New Roman"/>
                <w:sz w:val="24"/>
                <w:szCs w:val="24"/>
              </w:rPr>
              <w:t>Bendravimas taisyklinga užsienio kalba</w:t>
            </w:r>
          </w:p>
          <w:p w14:paraId="2002C874" w14:textId="77E43418" w:rsidR="00FC6583" w:rsidRPr="00524A7A" w:rsidRDefault="00FC6583" w:rsidP="00571278">
            <w:pPr>
              <w:widowControl w:val="0"/>
              <w:numPr>
                <w:ilvl w:val="0"/>
                <w:numId w:val="13"/>
              </w:numPr>
              <w:spacing w:after="0" w:line="240" w:lineRule="auto"/>
              <w:ind w:left="0" w:firstLine="0"/>
              <w:rPr>
                <w:rFonts w:ascii="Times New Roman" w:hAnsi="Times New Roman"/>
                <w:b/>
                <w:sz w:val="24"/>
                <w:szCs w:val="24"/>
              </w:rPr>
            </w:pPr>
            <w:r w:rsidRPr="00524A7A">
              <w:rPr>
                <w:rFonts w:ascii="Times New Roman" w:hAnsi="Times New Roman"/>
                <w:sz w:val="24"/>
                <w:szCs w:val="24"/>
              </w:rPr>
              <w:t xml:space="preserve">Mandagus ir paslaugus informacijos suteikimas baro </w:t>
            </w:r>
            <w:r w:rsidRPr="00524A7A">
              <w:rPr>
                <w:rFonts w:ascii="Times New Roman" w:hAnsi="Times New Roman"/>
                <w:sz w:val="24"/>
                <w:szCs w:val="24"/>
                <w:u w:color="DEEAF6" w:themeColor="accent5" w:themeTint="33"/>
              </w:rPr>
              <w:t>klient</w:t>
            </w:r>
            <w:r w:rsidRPr="00524A7A">
              <w:rPr>
                <w:rFonts w:ascii="Times New Roman" w:hAnsi="Times New Roman"/>
                <w:sz w:val="24"/>
                <w:szCs w:val="24"/>
              </w:rPr>
              <w:t>ui</w:t>
            </w:r>
          </w:p>
        </w:tc>
      </w:tr>
      <w:tr w:rsidR="005441C7" w:rsidRPr="00524A7A" w14:paraId="35BC4B6C" w14:textId="77777777" w:rsidTr="00B3254B">
        <w:trPr>
          <w:trHeight w:val="57"/>
        </w:trPr>
        <w:tc>
          <w:tcPr>
            <w:tcW w:w="947" w:type="pct"/>
            <w:vMerge/>
          </w:tcPr>
          <w:p w14:paraId="54D61EC2" w14:textId="77777777" w:rsidR="00FC6583" w:rsidRPr="00524A7A" w:rsidRDefault="00FC6583" w:rsidP="00571278">
            <w:pPr>
              <w:widowControl w:val="0"/>
              <w:spacing w:after="0" w:line="240" w:lineRule="auto"/>
              <w:rPr>
                <w:rFonts w:ascii="Times New Roman" w:hAnsi="Times New Roman"/>
                <w:sz w:val="24"/>
                <w:szCs w:val="24"/>
              </w:rPr>
            </w:pPr>
          </w:p>
        </w:tc>
        <w:tc>
          <w:tcPr>
            <w:tcW w:w="1129" w:type="pct"/>
          </w:tcPr>
          <w:p w14:paraId="3566DC0F" w14:textId="1AF6B492" w:rsidR="00FC6583" w:rsidRPr="00524A7A" w:rsidRDefault="00FC658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2.</w:t>
            </w:r>
            <w:r w:rsidR="00A064C1" w:rsidRPr="00524A7A">
              <w:rPr>
                <w:rFonts w:ascii="Times New Roman" w:hAnsi="Times New Roman"/>
                <w:sz w:val="24"/>
                <w:szCs w:val="24"/>
              </w:rPr>
              <w:t>3</w:t>
            </w:r>
            <w:r w:rsidRPr="00524A7A">
              <w:rPr>
                <w:rFonts w:ascii="Times New Roman" w:hAnsi="Times New Roman"/>
                <w:sz w:val="24"/>
                <w:szCs w:val="24"/>
              </w:rPr>
              <w:t xml:space="preserve">. Suteikti </w:t>
            </w:r>
            <w:r w:rsidRPr="00524A7A">
              <w:rPr>
                <w:rFonts w:ascii="Times New Roman" w:hAnsi="Times New Roman"/>
                <w:sz w:val="24"/>
                <w:szCs w:val="24"/>
                <w:u w:color="DEEAF6" w:themeColor="accent5" w:themeTint="33"/>
              </w:rPr>
              <w:t>klientui</w:t>
            </w:r>
            <w:r w:rsidRPr="00524A7A">
              <w:rPr>
                <w:rFonts w:ascii="Times New Roman" w:hAnsi="Times New Roman"/>
                <w:sz w:val="24"/>
                <w:szCs w:val="24"/>
              </w:rPr>
              <w:t xml:space="preserve"> informaciją apie baro gėrimus, užkandžius, konditerijos gaminius</w:t>
            </w:r>
            <w:r w:rsidR="00C252F5" w:rsidRPr="00524A7A">
              <w:rPr>
                <w:rFonts w:ascii="Times New Roman" w:hAnsi="Times New Roman"/>
                <w:sz w:val="24"/>
                <w:szCs w:val="24"/>
              </w:rPr>
              <w:t>.</w:t>
            </w:r>
          </w:p>
        </w:tc>
        <w:tc>
          <w:tcPr>
            <w:tcW w:w="2924" w:type="pct"/>
          </w:tcPr>
          <w:p w14:paraId="4614EE49" w14:textId="4863D9FF" w:rsidR="00FC6583" w:rsidRPr="00524A7A" w:rsidRDefault="00FC6583"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Baro gėrim</w:t>
            </w:r>
            <w:r w:rsidR="00673C13" w:rsidRPr="00524A7A">
              <w:rPr>
                <w:rFonts w:ascii="Times New Roman" w:hAnsi="Times New Roman"/>
                <w:b/>
                <w:i/>
                <w:sz w:val="24"/>
                <w:szCs w:val="24"/>
              </w:rPr>
              <w:t>ai</w:t>
            </w:r>
          </w:p>
          <w:p w14:paraId="7EDD3083" w14:textId="3455BBF2" w:rsidR="00673C13" w:rsidRPr="00524A7A" w:rsidRDefault="00673C13" w:rsidP="00571278">
            <w:pPr>
              <w:widowControl w:val="0"/>
              <w:numPr>
                <w:ilvl w:val="0"/>
                <w:numId w:val="12"/>
              </w:numPr>
              <w:spacing w:after="0" w:line="240" w:lineRule="auto"/>
              <w:ind w:left="0" w:firstLine="0"/>
              <w:rPr>
                <w:rFonts w:ascii="Times New Roman" w:hAnsi="Times New Roman"/>
                <w:sz w:val="24"/>
                <w:szCs w:val="24"/>
              </w:rPr>
            </w:pPr>
            <w:r w:rsidRPr="00524A7A">
              <w:rPr>
                <w:rFonts w:ascii="Times New Roman" w:hAnsi="Times New Roman"/>
                <w:sz w:val="24"/>
                <w:szCs w:val="24"/>
              </w:rPr>
              <w:t>Baro gėrimų asortimentas</w:t>
            </w:r>
          </w:p>
          <w:p w14:paraId="2C064142" w14:textId="13E9793F" w:rsidR="00FC6583" w:rsidRPr="00524A7A" w:rsidRDefault="00FC6583" w:rsidP="00571278">
            <w:pPr>
              <w:widowControl w:val="0"/>
              <w:numPr>
                <w:ilvl w:val="0"/>
                <w:numId w:val="12"/>
              </w:numPr>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Informacijos </w:t>
            </w:r>
            <w:r w:rsidRPr="00524A7A">
              <w:rPr>
                <w:rFonts w:ascii="Times New Roman" w:hAnsi="Times New Roman"/>
                <w:sz w:val="24"/>
                <w:szCs w:val="24"/>
                <w:u w:color="DEEAF6" w:themeColor="accent5" w:themeTint="33"/>
              </w:rPr>
              <w:t>klientui</w:t>
            </w:r>
            <w:r w:rsidRPr="00524A7A">
              <w:rPr>
                <w:rFonts w:ascii="Times New Roman" w:hAnsi="Times New Roman"/>
                <w:sz w:val="24"/>
                <w:szCs w:val="24"/>
              </w:rPr>
              <w:t xml:space="preserve"> apie baro gėrimus teikimas</w:t>
            </w:r>
          </w:p>
          <w:p w14:paraId="6A6BEFAC" w14:textId="77777777" w:rsidR="009D78CC" w:rsidRPr="00524A7A" w:rsidRDefault="00673C13" w:rsidP="00571278">
            <w:pPr>
              <w:widowControl w:val="0"/>
              <w:spacing w:after="0" w:line="240" w:lineRule="auto"/>
              <w:rPr>
                <w:rFonts w:ascii="Times New Roman" w:hAnsi="Times New Roman"/>
                <w:b/>
                <w:bCs/>
                <w:i/>
                <w:iCs/>
                <w:sz w:val="24"/>
                <w:szCs w:val="24"/>
              </w:rPr>
            </w:pPr>
            <w:r w:rsidRPr="00524A7A">
              <w:rPr>
                <w:rFonts w:ascii="Times New Roman" w:hAnsi="Times New Roman"/>
                <w:b/>
                <w:bCs/>
                <w:i/>
                <w:iCs/>
                <w:sz w:val="24"/>
                <w:szCs w:val="24"/>
              </w:rPr>
              <w:t>Tema. Baro užkandžiai, konditerijos gaminiai</w:t>
            </w:r>
          </w:p>
          <w:p w14:paraId="0702598C" w14:textId="4A81A38B" w:rsidR="00FC6583" w:rsidRPr="00524A7A" w:rsidRDefault="00FC6583" w:rsidP="00571278">
            <w:pPr>
              <w:widowControl w:val="0"/>
              <w:numPr>
                <w:ilvl w:val="0"/>
                <w:numId w:val="12"/>
              </w:numPr>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Informacijos </w:t>
            </w:r>
            <w:r w:rsidRPr="00524A7A">
              <w:rPr>
                <w:rFonts w:ascii="Times New Roman" w:hAnsi="Times New Roman"/>
                <w:sz w:val="24"/>
                <w:szCs w:val="24"/>
                <w:u w:color="DEEAF6" w:themeColor="accent5" w:themeTint="33"/>
              </w:rPr>
              <w:t>klientui</w:t>
            </w:r>
            <w:r w:rsidRPr="00524A7A">
              <w:rPr>
                <w:rFonts w:ascii="Times New Roman" w:hAnsi="Times New Roman"/>
                <w:sz w:val="24"/>
                <w:szCs w:val="24"/>
              </w:rPr>
              <w:t xml:space="preserve"> apie baro užkandžius teikimas</w:t>
            </w:r>
          </w:p>
          <w:p w14:paraId="3E5DF63D" w14:textId="29FD9E08" w:rsidR="00FC6583" w:rsidRPr="00524A7A" w:rsidRDefault="00FC6583" w:rsidP="00571278">
            <w:pPr>
              <w:widowControl w:val="0"/>
              <w:numPr>
                <w:ilvl w:val="0"/>
                <w:numId w:val="12"/>
              </w:numPr>
              <w:spacing w:after="0" w:line="240" w:lineRule="auto"/>
              <w:ind w:left="0" w:firstLine="0"/>
              <w:rPr>
                <w:rFonts w:ascii="Times New Roman" w:hAnsi="Times New Roman"/>
                <w:sz w:val="24"/>
                <w:szCs w:val="24"/>
              </w:rPr>
            </w:pPr>
            <w:r w:rsidRPr="00524A7A">
              <w:rPr>
                <w:rFonts w:ascii="Times New Roman" w:hAnsi="Times New Roman"/>
                <w:sz w:val="24"/>
                <w:szCs w:val="24"/>
              </w:rPr>
              <w:lastRenderedPageBreak/>
              <w:t xml:space="preserve">Informacijos </w:t>
            </w:r>
            <w:r w:rsidRPr="00524A7A">
              <w:rPr>
                <w:rFonts w:ascii="Times New Roman" w:hAnsi="Times New Roman"/>
                <w:sz w:val="24"/>
                <w:szCs w:val="24"/>
                <w:u w:color="DEEAF6" w:themeColor="accent5" w:themeTint="33"/>
              </w:rPr>
              <w:t>klientui</w:t>
            </w:r>
            <w:r w:rsidRPr="00524A7A">
              <w:rPr>
                <w:rFonts w:ascii="Times New Roman" w:hAnsi="Times New Roman"/>
                <w:sz w:val="24"/>
                <w:szCs w:val="24"/>
              </w:rPr>
              <w:t xml:space="preserve"> apie konditerijos gaminius teiki</w:t>
            </w:r>
            <w:r w:rsidR="00673C13" w:rsidRPr="00524A7A">
              <w:rPr>
                <w:rFonts w:ascii="Times New Roman" w:hAnsi="Times New Roman"/>
                <w:sz w:val="24"/>
                <w:szCs w:val="24"/>
              </w:rPr>
              <w:t>mas</w:t>
            </w:r>
          </w:p>
        </w:tc>
      </w:tr>
      <w:tr w:rsidR="005441C7" w:rsidRPr="00524A7A" w14:paraId="00985137" w14:textId="77777777" w:rsidTr="00B3254B">
        <w:trPr>
          <w:trHeight w:val="57"/>
        </w:trPr>
        <w:tc>
          <w:tcPr>
            <w:tcW w:w="947" w:type="pct"/>
          </w:tcPr>
          <w:p w14:paraId="13A6424F" w14:textId="77777777" w:rsidR="00FC6583" w:rsidRPr="00524A7A" w:rsidRDefault="00FC658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lastRenderedPageBreak/>
              <w:t>Mokymosi pasiekimų vertinimo kriterijai</w:t>
            </w:r>
          </w:p>
        </w:tc>
        <w:tc>
          <w:tcPr>
            <w:tcW w:w="4053" w:type="pct"/>
            <w:gridSpan w:val="2"/>
          </w:tcPr>
          <w:p w14:paraId="6C4A7C88" w14:textId="7D50EB1F" w:rsidR="00FC6583" w:rsidRPr="00524A7A" w:rsidRDefault="00FC6583" w:rsidP="00571278">
            <w:pPr>
              <w:widowControl w:val="0"/>
              <w:spacing w:after="0" w:line="240" w:lineRule="auto"/>
              <w:jc w:val="both"/>
              <w:rPr>
                <w:rFonts w:ascii="Times New Roman" w:hAnsi="Times New Roman"/>
                <w:b/>
                <w:sz w:val="24"/>
                <w:szCs w:val="24"/>
              </w:rPr>
            </w:pPr>
            <w:r w:rsidRPr="00524A7A">
              <w:rPr>
                <w:rFonts w:ascii="Times New Roman" w:hAnsi="Times New Roman"/>
                <w:sz w:val="24"/>
                <w:szCs w:val="24"/>
              </w:rPr>
              <w:t xml:space="preserve">Darbo metu dėvėti tinkami ir tvarkingi darbo drabužiai ir avalynė, naudotasi asmeninėmis apsaugos priemonėmis. Atliekant darbus, laikytasi darbuotojų saugos ir sveikatos taisyklių, saugaus darbo, ergonomikos, darbo higienos, priešgaisrinės saugos, aplinkosaugos reikalavimų. </w:t>
            </w:r>
            <w:r w:rsidR="007D6253" w:rsidRPr="00524A7A">
              <w:rPr>
                <w:rFonts w:ascii="Times New Roman" w:hAnsi="Times New Roman"/>
                <w:sz w:val="24"/>
                <w:szCs w:val="24"/>
              </w:rPr>
              <w:t xml:space="preserve">Pagal reikalavimus paruošti darbui baro mechaniniai, šiluminiai, šaldymo, svėrimo įrenginiai; įvardytas ir apibūdintas baro inventorius, indai, taurės; pagal reikalavimus paruošta barmeno darbo vieta; sklandžiai pasiruošta aptarnauti baro </w:t>
            </w:r>
            <w:r w:rsidR="007D6253" w:rsidRPr="00524A7A">
              <w:rPr>
                <w:rFonts w:ascii="Times New Roman" w:hAnsi="Times New Roman"/>
                <w:sz w:val="24"/>
                <w:szCs w:val="24"/>
                <w:u w:color="DEEAF6" w:themeColor="accent5" w:themeTint="33"/>
              </w:rPr>
              <w:t>klientus</w:t>
            </w:r>
            <w:r w:rsidR="007D6253" w:rsidRPr="00524A7A">
              <w:rPr>
                <w:rFonts w:ascii="Times New Roman" w:hAnsi="Times New Roman"/>
                <w:sz w:val="24"/>
                <w:szCs w:val="24"/>
              </w:rPr>
              <w:t xml:space="preserve">; išsamiai apibūdinti (pristatyti) baro gėrimai, užkandžiai, konditerijos gaminiai. </w:t>
            </w:r>
            <w:r w:rsidRPr="00524A7A">
              <w:rPr>
                <w:rFonts w:ascii="Times New Roman" w:hAnsi="Times New Roman"/>
                <w:sz w:val="24"/>
                <w:szCs w:val="24"/>
              </w:rPr>
              <w:t>Baigus darbus įrankiai, medžiagos, priemonės sutvarkytos ir sudėtos į jų saugojimo vietą, pagal geros higienos praktikos taisykles sutvarkyta darbo vieta, surūšiuotos ir sutvarkytos atliekos.</w:t>
            </w:r>
          </w:p>
        </w:tc>
      </w:tr>
      <w:tr w:rsidR="005441C7" w:rsidRPr="00524A7A" w14:paraId="691F9884" w14:textId="77777777" w:rsidTr="00B3254B">
        <w:trPr>
          <w:trHeight w:val="57"/>
        </w:trPr>
        <w:tc>
          <w:tcPr>
            <w:tcW w:w="947" w:type="pct"/>
          </w:tcPr>
          <w:p w14:paraId="6E705C5B" w14:textId="77777777" w:rsidR="00FC6583" w:rsidRPr="00524A7A" w:rsidRDefault="00FC658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Reikalavimai mokymui skirtiems metodiniams ir materialiesiems ištekliams</w:t>
            </w:r>
          </w:p>
        </w:tc>
        <w:tc>
          <w:tcPr>
            <w:tcW w:w="4053" w:type="pct"/>
            <w:gridSpan w:val="2"/>
          </w:tcPr>
          <w:p w14:paraId="679403CC" w14:textId="77777777" w:rsidR="00FC6583" w:rsidRPr="00524A7A" w:rsidRDefault="00FC6583" w:rsidP="00571278">
            <w:pPr>
              <w:widowControl w:val="0"/>
              <w:spacing w:after="0" w:line="240" w:lineRule="auto"/>
              <w:rPr>
                <w:rFonts w:ascii="Times New Roman" w:hAnsi="Times New Roman"/>
                <w:i/>
                <w:sz w:val="24"/>
                <w:szCs w:val="24"/>
              </w:rPr>
            </w:pPr>
            <w:r w:rsidRPr="00524A7A">
              <w:rPr>
                <w:rFonts w:ascii="Times New Roman" w:hAnsi="Times New Roman"/>
                <w:i/>
                <w:sz w:val="24"/>
                <w:szCs w:val="24"/>
              </w:rPr>
              <w:t>Mokymo(</w:t>
            </w:r>
            <w:proofErr w:type="spellStart"/>
            <w:r w:rsidRPr="00524A7A">
              <w:rPr>
                <w:rFonts w:ascii="Times New Roman" w:hAnsi="Times New Roman"/>
                <w:i/>
                <w:sz w:val="24"/>
                <w:szCs w:val="24"/>
              </w:rPr>
              <w:t>si</w:t>
            </w:r>
            <w:proofErr w:type="spellEnd"/>
            <w:r w:rsidRPr="00524A7A">
              <w:rPr>
                <w:rFonts w:ascii="Times New Roman" w:hAnsi="Times New Roman"/>
                <w:i/>
                <w:sz w:val="24"/>
                <w:szCs w:val="24"/>
              </w:rPr>
              <w:t>) medžiaga:</w:t>
            </w:r>
          </w:p>
          <w:p w14:paraId="34628E57" w14:textId="77777777" w:rsidR="00FC6583" w:rsidRPr="00524A7A" w:rsidRDefault="00FC6583" w:rsidP="00571278">
            <w:pPr>
              <w:pStyle w:val="Sraopastraipa0"/>
              <w:widowControl w:val="0"/>
              <w:numPr>
                <w:ilvl w:val="0"/>
                <w:numId w:val="12"/>
              </w:numPr>
              <w:ind w:left="0" w:firstLine="0"/>
            </w:pPr>
            <w:r w:rsidRPr="00524A7A">
              <w:t>Vadovėliai ir kita metodinė medžiaga</w:t>
            </w:r>
          </w:p>
          <w:p w14:paraId="43FB624B" w14:textId="77777777" w:rsidR="00FC6583" w:rsidRPr="00524A7A" w:rsidRDefault="00FC6583" w:rsidP="00571278">
            <w:pPr>
              <w:pStyle w:val="Sraopastraipa0"/>
              <w:widowControl w:val="0"/>
              <w:numPr>
                <w:ilvl w:val="0"/>
                <w:numId w:val="12"/>
              </w:numPr>
              <w:ind w:left="0" w:firstLine="0"/>
            </w:pPr>
            <w:r w:rsidRPr="00524A7A">
              <w:t>Testas turimiems gebėjimams vertinti</w:t>
            </w:r>
          </w:p>
          <w:p w14:paraId="1DF6A40D" w14:textId="54F66771" w:rsidR="00FC6583" w:rsidRPr="00524A7A" w:rsidRDefault="00A04311" w:rsidP="00571278">
            <w:pPr>
              <w:pStyle w:val="Sraopastraipa0"/>
              <w:widowControl w:val="0"/>
              <w:numPr>
                <w:ilvl w:val="0"/>
                <w:numId w:val="12"/>
              </w:numPr>
              <w:ind w:left="0" w:firstLine="0"/>
            </w:pPr>
            <w:r w:rsidRPr="00524A7A">
              <w:t>Teisės aktai, reglamentuojantys d</w:t>
            </w:r>
            <w:r w:rsidR="00FC6583" w:rsidRPr="00524A7A">
              <w:t>arbuotojų saugos ir sveikatos</w:t>
            </w:r>
            <w:r w:rsidR="007D4DF0" w:rsidRPr="00524A7A">
              <w:t xml:space="preserve"> </w:t>
            </w:r>
            <w:r w:rsidRPr="00524A7A">
              <w:t>reikalavimus</w:t>
            </w:r>
          </w:p>
          <w:p w14:paraId="00716D4C" w14:textId="44FCD2F5" w:rsidR="00B02804" w:rsidRPr="00524A7A" w:rsidRDefault="00B02804" w:rsidP="00571278">
            <w:pPr>
              <w:pStyle w:val="Sraopastraipa0"/>
              <w:widowControl w:val="0"/>
              <w:numPr>
                <w:ilvl w:val="0"/>
                <w:numId w:val="12"/>
              </w:numPr>
              <w:ind w:left="0" w:firstLine="0"/>
            </w:pPr>
            <w:r w:rsidRPr="00524A7A">
              <w:t>Lietuvos higienos normos HN15</w:t>
            </w:r>
            <w:r w:rsidR="00891A7F" w:rsidRPr="00524A7A">
              <w:t xml:space="preserve"> </w:t>
            </w:r>
            <w:r w:rsidRPr="00524A7A">
              <w:t>20</w:t>
            </w:r>
            <w:r w:rsidR="00891A7F" w:rsidRPr="00524A7A">
              <w:t>21</w:t>
            </w:r>
            <w:r w:rsidRPr="00524A7A">
              <w:t xml:space="preserve"> „Maisto higiena“</w:t>
            </w:r>
          </w:p>
          <w:p w14:paraId="1A00412B" w14:textId="7CD80985" w:rsidR="00FC6583" w:rsidRPr="00524A7A" w:rsidRDefault="00FC6583" w:rsidP="00571278">
            <w:pPr>
              <w:pStyle w:val="Sraopastraipa0"/>
              <w:widowControl w:val="0"/>
              <w:numPr>
                <w:ilvl w:val="0"/>
                <w:numId w:val="12"/>
              </w:numPr>
              <w:ind w:left="0" w:firstLine="0"/>
            </w:pPr>
            <w:r w:rsidRPr="00524A7A">
              <w:t>Geros higienos praktikos</w:t>
            </w:r>
            <w:r w:rsidR="007D4DF0" w:rsidRPr="00524A7A">
              <w:t xml:space="preserve"> </w:t>
            </w:r>
            <w:r w:rsidR="003B06E4" w:rsidRPr="00524A7A">
              <w:t>taisyklės (</w:t>
            </w:r>
            <w:proofErr w:type="spellStart"/>
            <w:r w:rsidR="003B06E4" w:rsidRPr="00524A7A">
              <w:t>GHP</w:t>
            </w:r>
            <w:proofErr w:type="spellEnd"/>
            <w:r w:rsidR="003B06E4" w:rsidRPr="00524A7A">
              <w:t>)</w:t>
            </w:r>
          </w:p>
          <w:p w14:paraId="16D0DC2D" w14:textId="11183843" w:rsidR="00FC6583" w:rsidRPr="00524A7A" w:rsidRDefault="00B02804" w:rsidP="00571278">
            <w:pPr>
              <w:pStyle w:val="Sraopastraipa0"/>
              <w:widowControl w:val="0"/>
              <w:numPr>
                <w:ilvl w:val="0"/>
                <w:numId w:val="12"/>
              </w:numPr>
              <w:ind w:left="0" w:firstLine="0"/>
            </w:pPr>
            <w:r w:rsidRPr="00524A7A">
              <w:t>Lietuvos Respublikos a</w:t>
            </w:r>
            <w:r w:rsidR="00FC6583" w:rsidRPr="00524A7A">
              <w:t>lkoholio kontrolės įstatymas</w:t>
            </w:r>
          </w:p>
          <w:p w14:paraId="659B5DBF" w14:textId="261477BB" w:rsidR="00FC6583" w:rsidRPr="00524A7A" w:rsidRDefault="00E41F07" w:rsidP="00571278">
            <w:pPr>
              <w:pStyle w:val="Sraopastraipa0"/>
              <w:widowControl w:val="0"/>
              <w:numPr>
                <w:ilvl w:val="0"/>
                <w:numId w:val="12"/>
              </w:numPr>
              <w:ind w:left="0" w:firstLine="0"/>
            </w:pPr>
            <w:r w:rsidRPr="00524A7A">
              <w:t>Teisės aktai, įtvirtinantys atliekų tvarkymo reikalavimus</w:t>
            </w:r>
          </w:p>
          <w:p w14:paraId="7A420650" w14:textId="372505A3" w:rsidR="00124C1C" w:rsidRPr="00524A7A" w:rsidRDefault="00C05ED9" w:rsidP="00571278">
            <w:pPr>
              <w:pStyle w:val="Sraopastraipa0"/>
              <w:widowControl w:val="0"/>
              <w:numPr>
                <w:ilvl w:val="0"/>
                <w:numId w:val="12"/>
              </w:numPr>
              <w:ind w:left="0" w:firstLine="0"/>
            </w:pPr>
            <w:r w:rsidRPr="00524A7A">
              <w:t>Profesinės rizikos vertinimo bendrieji nuostatai</w:t>
            </w:r>
          </w:p>
          <w:p w14:paraId="14685975" w14:textId="77777777" w:rsidR="00FC6583" w:rsidRPr="00524A7A" w:rsidRDefault="00FC6583" w:rsidP="00571278">
            <w:pPr>
              <w:widowControl w:val="0"/>
              <w:spacing w:after="0" w:line="240" w:lineRule="auto"/>
              <w:rPr>
                <w:rFonts w:ascii="Times New Roman" w:hAnsi="Times New Roman"/>
                <w:i/>
                <w:sz w:val="24"/>
                <w:szCs w:val="24"/>
              </w:rPr>
            </w:pPr>
            <w:r w:rsidRPr="00524A7A">
              <w:rPr>
                <w:rFonts w:ascii="Times New Roman" w:hAnsi="Times New Roman"/>
                <w:i/>
                <w:sz w:val="24"/>
                <w:szCs w:val="24"/>
              </w:rPr>
              <w:t>Mokymo(</w:t>
            </w:r>
            <w:proofErr w:type="spellStart"/>
            <w:r w:rsidRPr="00524A7A">
              <w:rPr>
                <w:rFonts w:ascii="Times New Roman" w:hAnsi="Times New Roman"/>
                <w:i/>
                <w:sz w:val="24"/>
                <w:szCs w:val="24"/>
              </w:rPr>
              <w:t>si</w:t>
            </w:r>
            <w:proofErr w:type="spellEnd"/>
            <w:r w:rsidRPr="00524A7A">
              <w:rPr>
                <w:rFonts w:ascii="Times New Roman" w:hAnsi="Times New Roman"/>
                <w:i/>
                <w:sz w:val="24"/>
                <w:szCs w:val="24"/>
              </w:rPr>
              <w:t>) priemonės:</w:t>
            </w:r>
          </w:p>
          <w:p w14:paraId="023C94A8" w14:textId="77777777" w:rsidR="00FC6583" w:rsidRPr="00524A7A" w:rsidRDefault="00FC6583" w:rsidP="00571278">
            <w:pPr>
              <w:pStyle w:val="Sraopastraipa0"/>
              <w:widowControl w:val="0"/>
              <w:numPr>
                <w:ilvl w:val="0"/>
                <w:numId w:val="12"/>
              </w:numPr>
              <w:ind w:left="0" w:firstLine="0"/>
              <w:rPr>
                <w:b/>
              </w:rPr>
            </w:pPr>
            <w:r w:rsidRPr="00524A7A">
              <w:t>Techninės priemonės mokymo(</w:t>
            </w:r>
            <w:proofErr w:type="spellStart"/>
            <w:r w:rsidRPr="00524A7A">
              <w:t>si</w:t>
            </w:r>
            <w:proofErr w:type="spellEnd"/>
            <w:r w:rsidRPr="00524A7A">
              <w:t>) medžiagai iliustruoti, vizualizuoti, pristatyti</w:t>
            </w:r>
          </w:p>
        </w:tc>
      </w:tr>
      <w:tr w:rsidR="005441C7" w:rsidRPr="00524A7A" w14:paraId="49844C3A" w14:textId="77777777" w:rsidTr="00B3254B">
        <w:trPr>
          <w:trHeight w:val="57"/>
        </w:trPr>
        <w:tc>
          <w:tcPr>
            <w:tcW w:w="947" w:type="pct"/>
          </w:tcPr>
          <w:p w14:paraId="7C2AF597" w14:textId="77777777" w:rsidR="00FC6583" w:rsidRPr="00524A7A" w:rsidRDefault="00FC658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Reikalavimai teorinio ir praktinio mokymo vietai</w:t>
            </w:r>
          </w:p>
        </w:tc>
        <w:tc>
          <w:tcPr>
            <w:tcW w:w="4053" w:type="pct"/>
            <w:gridSpan w:val="2"/>
          </w:tcPr>
          <w:p w14:paraId="171C9972" w14:textId="77777777" w:rsidR="00FC6583" w:rsidRPr="00524A7A" w:rsidRDefault="00FC6583" w:rsidP="00571278">
            <w:pPr>
              <w:widowControl w:val="0"/>
              <w:spacing w:after="0" w:line="240" w:lineRule="auto"/>
              <w:jc w:val="both"/>
              <w:rPr>
                <w:rFonts w:ascii="Times New Roman" w:hAnsi="Times New Roman"/>
                <w:sz w:val="24"/>
                <w:szCs w:val="24"/>
              </w:rPr>
            </w:pPr>
            <w:r w:rsidRPr="00524A7A">
              <w:rPr>
                <w:rFonts w:ascii="Times New Roman" w:hAnsi="Times New Roman"/>
                <w:sz w:val="24"/>
                <w:szCs w:val="24"/>
              </w:rPr>
              <w:t>Klasė ar kita mokymui(</w:t>
            </w:r>
            <w:proofErr w:type="spellStart"/>
            <w:r w:rsidRPr="00524A7A">
              <w:rPr>
                <w:rFonts w:ascii="Times New Roman" w:hAnsi="Times New Roman"/>
                <w:sz w:val="24"/>
                <w:szCs w:val="24"/>
              </w:rPr>
              <w:t>si</w:t>
            </w:r>
            <w:proofErr w:type="spellEnd"/>
            <w:r w:rsidRPr="00524A7A">
              <w:rPr>
                <w:rFonts w:ascii="Times New Roman" w:hAnsi="Times New Roman"/>
                <w:sz w:val="24"/>
                <w:szCs w:val="24"/>
              </w:rPr>
              <w:t>) pritaikyta patalpa su techninėmis priemonėmis (kompiuteriu, vaizdo projektoriumi) mokymo(</w:t>
            </w:r>
            <w:proofErr w:type="spellStart"/>
            <w:r w:rsidRPr="00524A7A">
              <w:rPr>
                <w:rFonts w:ascii="Times New Roman" w:hAnsi="Times New Roman"/>
                <w:sz w:val="24"/>
                <w:szCs w:val="24"/>
              </w:rPr>
              <w:t>si</w:t>
            </w:r>
            <w:proofErr w:type="spellEnd"/>
            <w:r w:rsidRPr="00524A7A">
              <w:rPr>
                <w:rFonts w:ascii="Times New Roman" w:hAnsi="Times New Roman"/>
                <w:sz w:val="24"/>
                <w:szCs w:val="24"/>
              </w:rPr>
              <w:t>) medžiagai pateikti.</w:t>
            </w:r>
          </w:p>
          <w:p w14:paraId="3F3759FE" w14:textId="0FBCB54C" w:rsidR="00FC6583" w:rsidRPr="00524A7A" w:rsidRDefault="00FC6583" w:rsidP="00571278">
            <w:pPr>
              <w:widowControl w:val="0"/>
              <w:shd w:val="clear" w:color="auto" w:fill="FFFFFF"/>
              <w:spacing w:after="0" w:line="240" w:lineRule="auto"/>
              <w:jc w:val="both"/>
              <w:rPr>
                <w:rFonts w:ascii="Times New Roman" w:hAnsi="Times New Roman"/>
                <w:b/>
                <w:sz w:val="24"/>
                <w:szCs w:val="24"/>
              </w:rPr>
            </w:pPr>
            <w:r w:rsidRPr="00524A7A">
              <w:rPr>
                <w:rFonts w:ascii="Times New Roman" w:hAnsi="Times New Roman"/>
                <w:sz w:val="24"/>
                <w:szCs w:val="24"/>
              </w:rPr>
              <w:t>Praktinio mokymo klasė (patalpa), aprūpinta darbo priemonėmis (tokiomis kaip kavos aparatas, sulčiaspaudė, indaplovė, ledų generatorius, šaldytuvas, plaktuvas, peiliai, atidarytuvas, kamščiatraukis, stiklo indai, svėrimo įrenginiai, matavimo prietaisai, skysčių matavimo talpos, mechaniniai baro įrenginiai, kavos virimo aparatai) praktiniams darbams atlikti.</w:t>
            </w:r>
          </w:p>
        </w:tc>
      </w:tr>
      <w:tr w:rsidR="009D78CC" w:rsidRPr="00524A7A" w14:paraId="4BC16B7B" w14:textId="77777777" w:rsidTr="00B3254B">
        <w:trPr>
          <w:trHeight w:val="57"/>
        </w:trPr>
        <w:tc>
          <w:tcPr>
            <w:tcW w:w="947" w:type="pct"/>
          </w:tcPr>
          <w:p w14:paraId="736D1692" w14:textId="77777777" w:rsidR="00FC6583" w:rsidRPr="00524A7A" w:rsidRDefault="00FC6583" w:rsidP="00571278">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Reikalavimai mokytojų dalykiniam pasirengimui (dalykinei kvalifikacijai)</w:t>
            </w:r>
          </w:p>
        </w:tc>
        <w:tc>
          <w:tcPr>
            <w:tcW w:w="4053" w:type="pct"/>
            <w:gridSpan w:val="2"/>
          </w:tcPr>
          <w:p w14:paraId="3B07E683" w14:textId="77777777" w:rsidR="00FC6583" w:rsidRPr="00524A7A" w:rsidRDefault="00FC6583" w:rsidP="00571278">
            <w:pPr>
              <w:widowControl w:val="0"/>
              <w:spacing w:after="0" w:line="240" w:lineRule="auto"/>
              <w:jc w:val="both"/>
              <w:rPr>
                <w:rFonts w:ascii="Times New Roman" w:hAnsi="Times New Roman"/>
                <w:sz w:val="24"/>
                <w:szCs w:val="24"/>
              </w:rPr>
            </w:pPr>
            <w:r w:rsidRPr="00524A7A">
              <w:rPr>
                <w:rFonts w:ascii="Times New Roman" w:hAnsi="Times New Roman"/>
                <w:sz w:val="24"/>
                <w:szCs w:val="24"/>
              </w:rPr>
              <w:t>Modulį gali vesti mokytojas, turintis:</w:t>
            </w:r>
          </w:p>
          <w:p w14:paraId="3922F2A7" w14:textId="77777777" w:rsidR="00FC6583" w:rsidRPr="00524A7A" w:rsidRDefault="00FC6583" w:rsidP="00571278">
            <w:pPr>
              <w:widowControl w:val="0"/>
              <w:spacing w:after="0" w:line="240" w:lineRule="auto"/>
              <w:jc w:val="both"/>
              <w:rPr>
                <w:rFonts w:ascii="Times New Roman" w:hAnsi="Times New Roman"/>
                <w:sz w:val="24"/>
                <w:szCs w:val="24"/>
              </w:rPr>
            </w:pPr>
            <w:r w:rsidRPr="00524A7A">
              <w:rPr>
                <w:rFonts w:ascii="Times New Roman" w:hAnsi="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CC3B9F4" w14:textId="77777777" w:rsidR="00FC6583" w:rsidRPr="00524A7A" w:rsidRDefault="00FC6583" w:rsidP="00571278">
            <w:pPr>
              <w:widowControl w:val="0"/>
              <w:spacing w:after="0" w:line="240" w:lineRule="auto"/>
              <w:jc w:val="both"/>
              <w:rPr>
                <w:rFonts w:ascii="Times New Roman" w:hAnsi="Times New Roman"/>
                <w:sz w:val="24"/>
                <w:szCs w:val="24"/>
              </w:rPr>
            </w:pPr>
            <w:r w:rsidRPr="00524A7A">
              <w:rPr>
                <w:rFonts w:ascii="Times New Roman" w:hAnsi="Times New Roman"/>
                <w:sz w:val="24"/>
                <w:szCs w:val="24"/>
              </w:rPr>
              <w:t xml:space="preserve">2) </w:t>
            </w:r>
            <w:r w:rsidRPr="00524A7A">
              <w:rPr>
                <w:rFonts w:ascii="Times New Roman" w:eastAsia="Times New Roman" w:hAnsi="Times New Roman"/>
                <w:sz w:val="24"/>
                <w:szCs w:val="24"/>
              </w:rPr>
              <w:t xml:space="preserve">viešojo maitinimo studijų krypties ar lygiavertį išsilavinimą arba </w:t>
            </w:r>
            <w:r w:rsidRPr="00524A7A">
              <w:rPr>
                <w:rFonts w:ascii="Times New Roman" w:eastAsia="Times New Roman" w:hAnsi="Times New Roman"/>
                <w:bCs/>
                <w:sz w:val="24"/>
                <w:szCs w:val="24"/>
                <w:lang w:eastAsia="en-US"/>
              </w:rPr>
              <w:t>vidurinį išsilavinimą</w:t>
            </w:r>
            <w:r w:rsidRPr="00524A7A">
              <w:rPr>
                <w:rFonts w:ascii="Times New Roman" w:eastAsia="Times New Roman" w:hAnsi="Times New Roman"/>
                <w:sz w:val="24"/>
                <w:szCs w:val="24"/>
              </w:rPr>
              <w:t xml:space="preserve"> ir </w:t>
            </w:r>
            <w:r w:rsidRPr="00524A7A">
              <w:rPr>
                <w:rFonts w:ascii="Times New Roman" w:hAnsi="Times New Roman"/>
                <w:sz w:val="24"/>
                <w:szCs w:val="24"/>
              </w:rPr>
              <w:t xml:space="preserve">barmeno </w:t>
            </w:r>
            <w:r w:rsidRPr="00524A7A">
              <w:rPr>
                <w:rFonts w:ascii="Times New Roman" w:eastAsia="Times New Roman" w:hAnsi="Times New Roman"/>
                <w:sz w:val="24"/>
                <w:szCs w:val="24"/>
              </w:rPr>
              <w:t xml:space="preserve">ar lygiavertę kvalifikaciją, ne mažesnę kaip 3 metų </w:t>
            </w:r>
            <w:r w:rsidRPr="00524A7A">
              <w:rPr>
                <w:rFonts w:ascii="Times New Roman" w:hAnsi="Times New Roman"/>
                <w:sz w:val="24"/>
                <w:szCs w:val="24"/>
              </w:rPr>
              <w:t xml:space="preserve">barmeno </w:t>
            </w:r>
            <w:r w:rsidRPr="00524A7A">
              <w:rPr>
                <w:rFonts w:ascii="Times New Roman" w:eastAsia="Times New Roman" w:hAnsi="Times New Roman"/>
                <w:sz w:val="24"/>
                <w:szCs w:val="24"/>
              </w:rPr>
              <w:t xml:space="preserve">profesinės veiklos patirtį </w:t>
            </w:r>
            <w:r w:rsidRPr="00524A7A">
              <w:rPr>
                <w:rFonts w:ascii="Times New Roman" w:eastAsia="Times New Roman" w:hAnsi="Times New Roman"/>
                <w:bCs/>
                <w:sz w:val="24"/>
                <w:szCs w:val="24"/>
                <w:lang w:eastAsia="en-US"/>
              </w:rPr>
              <w:t xml:space="preserve">ir pedagoginių ir psichologinių žinių kurso </w:t>
            </w:r>
            <w:r w:rsidRPr="00524A7A">
              <w:rPr>
                <w:rFonts w:ascii="Times New Roman" w:eastAsia="Times New Roman" w:hAnsi="Times New Roman"/>
                <w:sz w:val="24"/>
                <w:szCs w:val="24"/>
              </w:rPr>
              <w:t>baigimo pažymėjimą</w:t>
            </w:r>
            <w:r w:rsidRPr="00524A7A">
              <w:rPr>
                <w:rFonts w:ascii="Times New Roman" w:eastAsia="Times New Roman" w:hAnsi="Times New Roman"/>
                <w:sz w:val="24"/>
                <w:szCs w:val="24"/>
                <w:shd w:val="clear" w:color="auto" w:fill="FFFFFF"/>
              </w:rPr>
              <w:t>.</w:t>
            </w:r>
          </w:p>
        </w:tc>
      </w:tr>
    </w:tbl>
    <w:p w14:paraId="56451D1B" w14:textId="77777777" w:rsidR="005D38F3" w:rsidRPr="00524A7A" w:rsidRDefault="005D38F3" w:rsidP="00571278">
      <w:pPr>
        <w:widowControl w:val="0"/>
        <w:spacing w:after="0" w:line="240" w:lineRule="auto"/>
        <w:rPr>
          <w:rFonts w:ascii="Times New Roman" w:hAnsi="Times New Roman"/>
          <w:sz w:val="24"/>
          <w:szCs w:val="24"/>
        </w:rPr>
      </w:pPr>
    </w:p>
    <w:p w14:paraId="347A8354" w14:textId="77777777" w:rsidR="005D38F3" w:rsidRPr="00524A7A" w:rsidRDefault="005D38F3" w:rsidP="00571278">
      <w:pPr>
        <w:widowControl w:val="0"/>
        <w:spacing w:after="0" w:line="240" w:lineRule="auto"/>
        <w:rPr>
          <w:rFonts w:ascii="Times New Roman" w:hAnsi="Times New Roman"/>
          <w:sz w:val="24"/>
          <w:szCs w:val="24"/>
        </w:rPr>
      </w:pPr>
    </w:p>
    <w:p w14:paraId="5B0D0448" w14:textId="77777777" w:rsidR="005D38F3" w:rsidRPr="00524A7A" w:rsidRDefault="00EE31DA" w:rsidP="00571278">
      <w:pPr>
        <w:widowControl w:val="0"/>
        <w:spacing w:after="0" w:line="240" w:lineRule="auto"/>
        <w:rPr>
          <w:rFonts w:ascii="Times New Roman" w:hAnsi="Times New Roman"/>
          <w:sz w:val="24"/>
          <w:szCs w:val="24"/>
        </w:rPr>
      </w:pPr>
      <w:r w:rsidRPr="00524A7A">
        <w:rPr>
          <w:rFonts w:ascii="Times New Roman" w:hAnsi="Times New Roman"/>
          <w:b/>
          <w:sz w:val="24"/>
          <w:szCs w:val="24"/>
        </w:rPr>
        <w:t>Modulio</w:t>
      </w:r>
      <w:r w:rsidR="00737444" w:rsidRPr="00524A7A">
        <w:rPr>
          <w:rFonts w:ascii="Times New Roman" w:hAnsi="Times New Roman"/>
          <w:b/>
          <w:sz w:val="24"/>
          <w:szCs w:val="24"/>
        </w:rPr>
        <w:t xml:space="preserve"> </w:t>
      </w:r>
      <w:r w:rsidRPr="00524A7A">
        <w:rPr>
          <w:rFonts w:ascii="Times New Roman" w:hAnsi="Times New Roman"/>
          <w:b/>
          <w:sz w:val="24"/>
          <w:szCs w:val="24"/>
        </w:rPr>
        <w:t>pavadinimas</w:t>
      </w:r>
      <w:r w:rsidR="00737444" w:rsidRPr="00524A7A">
        <w:rPr>
          <w:rFonts w:ascii="Times New Roman" w:hAnsi="Times New Roman"/>
          <w:b/>
          <w:sz w:val="24"/>
          <w:szCs w:val="24"/>
        </w:rPr>
        <w:t xml:space="preserve"> </w:t>
      </w:r>
      <w:r w:rsidRPr="00524A7A">
        <w:rPr>
          <w:rFonts w:ascii="Times New Roman" w:hAnsi="Times New Roman"/>
          <w:b/>
          <w:sz w:val="24"/>
          <w:szCs w:val="24"/>
        </w:rPr>
        <w:t>–</w:t>
      </w:r>
      <w:r w:rsidR="00737444" w:rsidRPr="00524A7A">
        <w:rPr>
          <w:rFonts w:ascii="Times New Roman" w:hAnsi="Times New Roman"/>
          <w:b/>
          <w:sz w:val="24"/>
          <w:szCs w:val="24"/>
        </w:rPr>
        <w:t xml:space="preserve"> </w:t>
      </w:r>
      <w:r w:rsidRPr="00524A7A">
        <w:rPr>
          <w:rFonts w:ascii="Times New Roman" w:hAnsi="Times New Roman"/>
          <w:b/>
          <w:sz w:val="24"/>
          <w:szCs w:val="24"/>
        </w:rPr>
        <w:t>„Barmeno</w:t>
      </w:r>
      <w:r w:rsidR="00737444" w:rsidRPr="00524A7A">
        <w:rPr>
          <w:rFonts w:ascii="Times New Roman" w:hAnsi="Times New Roman"/>
          <w:b/>
          <w:sz w:val="24"/>
          <w:szCs w:val="24"/>
        </w:rPr>
        <w:t xml:space="preserve"> </w:t>
      </w:r>
      <w:r w:rsidRPr="00524A7A">
        <w:rPr>
          <w:rFonts w:ascii="Times New Roman" w:hAnsi="Times New Roman"/>
          <w:b/>
          <w:sz w:val="24"/>
          <w:szCs w:val="24"/>
        </w:rPr>
        <w:t>darbo</w:t>
      </w:r>
      <w:r w:rsidR="00737444" w:rsidRPr="00524A7A">
        <w:rPr>
          <w:rFonts w:ascii="Times New Roman" w:hAnsi="Times New Roman"/>
          <w:b/>
          <w:sz w:val="24"/>
          <w:szCs w:val="24"/>
        </w:rPr>
        <w:t xml:space="preserve"> </w:t>
      </w:r>
      <w:r w:rsidRPr="00524A7A">
        <w:rPr>
          <w:rFonts w:ascii="Times New Roman" w:hAnsi="Times New Roman"/>
          <w:b/>
          <w:sz w:val="24"/>
          <w:szCs w:val="24"/>
        </w:rPr>
        <w:t>organizavimas“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441C7" w:rsidRPr="00524A7A" w14:paraId="17F5A011" w14:textId="77777777" w:rsidTr="00B3254B">
        <w:trPr>
          <w:trHeight w:val="57"/>
        </w:trPr>
        <w:tc>
          <w:tcPr>
            <w:tcW w:w="947" w:type="pct"/>
          </w:tcPr>
          <w:p w14:paraId="1D6A2509" w14:textId="77777777" w:rsidR="005D38F3" w:rsidRPr="00524A7A" w:rsidRDefault="008E7AFE"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Valstybinis</w:t>
            </w:r>
            <w:r w:rsidR="00737444" w:rsidRPr="00524A7A">
              <w:rPr>
                <w:rFonts w:ascii="Times New Roman" w:hAnsi="Times New Roman"/>
                <w:sz w:val="24"/>
                <w:szCs w:val="24"/>
              </w:rPr>
              <w:t xml:space="preserve"> </w:t>
            </w:r>
            <w:r w:rsidRPr="00524A7A">
              <w:rPr>
                <w:rFonts w:ascii="Times New Roman" w:hAnsi="Times New Roman"/>
                <w:sz w:val="24"/>
                <w:szCs w:val="24"/>
              </w:rPr>
              <w:t>kodas</w:t>
            </w:r>
          </w:p>
        </w:tc>
        <w:tc>
          <w:tcPr>
            <w:tcW w:w="4053" w:type="pct"/>
            <w:gridSpan w:val="2"/>
          </w:tcPr>
          <w:p w14:paraId="0C1B8CCF" w14:textId="68B67B52" w:rsidR="005D38F3" w:rsidRPr="00524A7A" w:rsidRDefault="0059380C"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3101329</w:t>
            </w:r>
          </w:p>
        </w:tc>
      </w:tr>
      <w:tr w:rsidR="005441C7" w:rsidRPr="00524A7A" w14:paraId="4606E9CD" w14:textId="77777777" w:rsidTr="00B3254B">
        <w:trPr>
          <w:trHeight w:val="57"/>
        </w:trPr>
        <w:tc>
          <w:tcPr>
            <w:tcW w:w="947" w:type="pct"/>
          </w:tcPr>
          <w:p w14:paraId="450A6EDD" w14:textId="77777777" w:rsidR="00EE31DA" w:rsidRPr="00524A7A" w:rsidRDefault="00EE31DA" w:rsidP="00571278">
            <w:pPr>
              <w:pStyle w:val="Betarp"/>
              <w:widowControl w:val="0"/>
            </w:pPr>
            <w:r w:rsidRPr="00524A7A">
              <w:lastRenderedPageBreak/>
              <w:t>Modulio</w:t>
            </w:r>
            <w:r w:rsidR="00737444" w:rsidRPr="00524A7A">
              <w:t xml:space="preserve"> </w:t>
            </w:r>
            <w:r w:rsidRPr="00524A7A">
              <w:t>LTKS</w:t>
            </w:r>
            <w:r w:rsidR="00737444" w:rsidRPr="00524A7A">
              <w:t xml:space="preserve"> </w:t>
            </w:r>
            <w:r w:rsidRPr="00524A7A">
              <w:t>lygis</w:t>
            </w:r>
          </w:p>
        </w:tc>
        <w:tc>
          <w:tcPr>
            <w:tcW w:w="4053" w:type="pct"/>
            <w:gridSpan w:val="2"/>
          </w:tcPr>
          <w:p w14:paraId="3C4BE116" w14:textId="77777777" w:rsidR="00EE31DA" w:rsidRPr="00524A7A" w:rsidRDefault="00A55437"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III</w:t>
            </w:r>
          </w:p>
        </w:tc>
      </w:tr>
      <w:tr w:rsidR="005441C7" w:rsidRPr="00524A7A" w14:paraId="39CE349E" w14:textId="77777777" w:rsidTr="00B3254B">
        <w:trPr>
          <w:trHeight w:val="57"/>
        </w:trPr>
        <w:tc>
          <w:tcPr>
            <w:tcW w:w="947" w:type="pct"/>
          </w:tcPr>
          <w:p w14:paraId="12442B07" w14:textId="77777777" w:rsidR="00EE31DA" w:rsidRPr="00524A7A" w:rsidRDefault="00EE31DA" w:rsidP="00571278">
            <w:pPr>
              <w:pStyle w:val="Betarp"/>
              <w:widowControl w:val="0"/>
            </w:pPr>
            <w:r w:rsidRPr="00524A7A">
              <w:t>Apimtis</w:t>
            </w:r>
            <w:r w:rsidR="00737444" w:rsidRPr="00524A7A">
              <w:t xml:space="preserve"> </w:t>
            </w:r>
            <w:r w:rsidRPr="00524A7A">
              <w:t>mokymosi</w:t>
            </w:r>
            <w:r w:rsidR="00737444" w:rsidRPr="00524A7A">
              <w:t xml:space="preserve"> </w:t>
            </w:r>
            <w:r w:rsidRPr="00524A7A">
              <w:t>kreditais</w:t>
            </w:r>
          </w:p>
        </w:tc>
        <w:tc>
          <w:tcPr>
            <w:tcW w:w="4053" w:type="pct"/>
            <w:gridSpan w:val="2"/>
          </w:tcPr>
          <w:p w14:paraId="5C335EF1" w14:textId="77777777" w:rsidR="00EE31DA" w:rsidRPr="00524A7A" w:rsidRDefault="00EE31DA"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5</w:t>
            </w:r>
          </w:p>
        </w:tc>
      </w:tr>
      <w:tr w:rsidR="005441C7" w:rsidRPr="00524A7A" w14:paraId="65FF0D69" w14:textId="77777777" w:rsidTr="00B3254B">
        <w:trPr>
          <w:trHeight w:val="57"/>
        </w:trPr>
        <w:tc>
          <w:tcPr>
            <w:tcW w:w="947" w:type="pct"/>
          </w:tcPr>
          <w:p w14:paraId="36C56EE9" w14:textId="77777777" w:rsidR="00B503AD" w:rsidRPr="00524A7A" w:rsidRDefault="00B503AD" w:rsidP="00571278">
            <w:pPr>
              <w:pStyle w:val="Betarp"/>
              <w:widowControl w:val="0"/>
            </w:pPr>
            <w:r w:rsidRPr="00524A7A">
              <w:rPr>
                <w:rFonts w:eastAsia="Times New Roman"/>
              </w:rPr>
              <w:t>Asmens pasirengimo mokytis modulyje reikalavimai (jei taikoma)</w:t>
            </w:r>
          </w:p>
        </w:tc>
        <w:tc>
          <w:tcPr>
            <w:tcW w:w="4053" w:type="pct"/>
            <w:gridSpan w:val="2"/>
          </w:tcPr>
          <w:p w14:paraId="4F3CAE7F" w14:textId="77777777" w:rsidR="00B503AD" w:rsidRPr="00524A7A" w:rsidRDefault="00B503AD" w:rsidP="00571278">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Netaikoma</w:t>
            </w:r>
          </w:p>
        </w:tc>
      </w:tr>
      <w:tr w:rsidR="005441C7" w:rsidRPr="00524A7A" w14:paraId="4DE5D8C5" w14:textId="77777777" w:rsidTr="00844E4A">
        <w:trPr>
          <w:trHeight w:val="57"/>
        </w:trPr>
        <w:tc>
          <w:tcPr>
            <w:tcW w:w="947" w:type="pct"/>
            <w:shd w:val="clear" w:color="auto" w:fill="F2F2F2" w:themeFill="background1" w:themeFillShade="F2"/>
          </w:tcPr>
          <w:p w14:paraId="04B255BB" w14:textId="77777777" w:rsidR="005D38F3" w:rsidRPr="00524A7A" w:rsidRDefault="008E7AFE" w:rsidP="00571278">
            <w:pPr>
              <w:widowControl w:val="0"/>
              <w:spacing w:after="0" w:line="240" w:lineRule="auto"/>
              <w:rPr>
                <w:rFonts w:ascii="Times New Roman" w:hAnsi="Times New Roman"/>
                <w:bCs/>
                <w:iCs/>
                <w:sz w:val="24"/>
                <w:szCs w:val="24"/>
              </w:rPr>
            </w:pPr>
            <w:r w:rsidRPr="00524A7A">
              <w:rPr>
                <w:rFonts w:ascii="Times New Roman" w:hAnsi="Times New Roman"/>
                <w:sz w:val="24"/>
                <w:szCs w:val="24"/>
              </w:rPr>
              <w:t>Kompetencijos</w:t>
            </w:r>
          </w:p>
        </w:tc>
        <w:tc>
          <w:tcPr>
            <w:tcW w:w="1129" w:type="pct"/>
            <w:shd w:val="clear" w:color="auto" w:fill="F2F2F2" w:themeFill="background1" w:themeFillShade="F2"/>
          </w:tcPr>
          <w:p w14:paraId="488F9F94" w14:textId="77777777" w:rsidR="005D38F3" w:rsidRPr="00524A7A" w:rsidRDefault="008E7AFE" w:rsidP="00571278">
            <w:pPr>
              <w:widowControl w:val="0"/>
              <w:spacing w:after="0" w:line="240" w:lineRule="auto"/>
              <w:rPr>
                <w:rFonts w:ascii="Times New Roman" w:hAnsi="Times New Roman"/>
                <w:bCs/>
                <w:iCs/>
                <w:sz w:val="24"/>
                <w:szCs w:val="24"/>
              </w:rPr>
            </w:pPr>
            <w:r w:rsidRPr="00524A7A">
              <w:rPr>
                <w:rFonts w:ascii="Times New Roman" w:hAnsi="Times New Roman"/>
                <w:bCs/>
                <w:iCs/>
                <w:sz w:val="24"/>
                <w:szCs w:val="24"/>
              </w:rPr>
              <w:t>Mokymosi</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rezultatai</w:t>
            </w:r>
          </w:p>
        </w:tc>
        <w:tc>
          <w:tcPr>
            <w:tcW w:w="2924" w:type="pct"/>
            <w:shd w:val="clear" w:color="auto" w:fill="F2F2F2" w:themeFill="background1" w:themeFillShade="F2"/>
          </w:tcPr>
          <w:p w14:paraId="48E9D6E5" w14:textId="77777777" w:rsidR="005D38F3" w:rsidRPr="00524A7A" w:rsidRDefault="008E7AFE" w:rsidP="00571278">
            <w:pPr>
              <w:widowControl w:val="0"/>
              <w:spacing w:after="0" w:line="240" w:lineRule="auto"/>
              <w:rPr>
                <w:rFonts w:ascii="Times New Roman" w:hAnsi="Times New Roman"/>
                <w:bCs/>
                <w:iCs/>
                <w:sz w:val="24"/>
                <w:szCs w:val="24"/>
              </w:rPr>
            </w:pPr>
            <w:r w:rsidRPr="00524A7A">
              <w:rPr>
                <w:rFonts w:ascii="Times New Roman" w:hAnsi="Times New Roman"/>
                <w:bCs/>
                <w:iCs/>
                <w:sz w:val="24"/>
                <w:szCs w:val="24"/>
              </w:rPr>
              <w:t>Rekomenduojamas</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turinys</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mokymosi</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rezultatams</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pasiekti</w:t>
            </w:r>
          </w:p>
        </w:tc>
      </w:tr>
      <w:tr w:rsidR="005441C7" w:rsidRPr="00524A7A" w14:paraId="68BD0459" w14:textId="77777777" w:rsidTr="00B3254B">
        <w:trPr>
          <w:trHeight w:val="57"/>
        </w:trPr>
        <w:tc>
          <w:tcPr>
            <w:tcW w:w="947" w:type="pct"/>
            <w:vMerge w:val="restart"/>
          </w:tcPr>
          <w:p w14:paraId="1FA10CC2" w14:textId="2B743AB5" w:rsidR="00DD577A" w:rsidRPr="00524A7A" w:rsidRDefault="005D38F3" w:rsidP="00571278">
            <w:pPr>
              <w:widowControl w:val="0"/>
              <w:spacing w:after="0" w:line="240" w:lineRule="auto"/>
              <w:rPr>
                <w:rFonts w:ascii="Times New Roman" w:hAnsi="Times New Roman"/>
                <w:b/>
                <w:sz w:val="24"/>
                <w:szCs w:val="24"/>
              </w:rPr>
            </w:pPr>
            <w:r w:rsidRPr="00524A7A">
              <w:rPr>
                <w:rFonts w:ascii="Times New Roman" w:hAnsi="Times New Roman"/>
                <w:sz w:val="24"/>
                <w:szCs w:val="24"/>
              </w:rPr>
              <w:t>1.</w:t>
            </w:r>
            <w:r w:rsidR="00737444" w:rsidRPr="00524A7A">
              <w:rPr>
                <w:rFonts w:ascii="Times New Roman" w:hAnsi="Times New Roman"/>
                <w:sz w:val="24"/>
                <w:szCs w:val="24"/>
              </w:rPr>
              <w:t xml:space="preserve"> </w:t>
            </w:r>
            <w:r w:rsidR="00DD577A" w:rsidRPr="00524A7A">
              <w:rPr>
                <w:rFonts w:ascii="Times New Roman" w:eastAsia="Calibri" w:hAnsi="Times New Roman"/>
                <w:sz w:val="24"/>
                <w:szCs w:val="24"/>
                <w:lang w:eastAsia="en-US"/>
              </w:rPr>
              <w:t>Sudaryti baro asortimentą.</w:t>
            </w:r>
          </w:p>
        </w:tc>
        <w:tc>
          <w:tcPr>
            <w:tcW w:w="1129" w:type="pct"/>
          </w:tcPr>
          <w:p w14:paraId="00733729" w14:textId="5694F870" w:rsidR="005D38F3" w:rsidRPr="00524A7A" w:rsidRDefault="005D38F3" w:rsidP="00571278">
            <w:pPr>
              <w:widowControl w:val="0"/>
              <w:spacing w:after="0" w:line="240" w:lineRule="auto"/>
              <w:rPr>
                <w:rFonts w:ascii="Times New Roman" w:hAnsi="Times New Roman"/>
                <w:iCs/>
                <w:sz w:val="24"/>
                <w:szCs w:val="24"/>
              </w:rPr>
            </w:pPr>
            <w:r w:rsidRPr="00524A7A">
              <w:rPr>
                <w:rFonts w:ascii="Times New Roman" w:hAnsi="Times New Roman"/>
                <w:iCs/>
                <w:sz w:val="24"/>
                <w:szCs w:val="24"/>
              </w:rPr>
              <w:t>1.1.</w:t>
            </w:r>
            <w:r w:rsidR="00737444" w:rsidRPr="00524A7A">
              <w:rPr>
                <w:rFonts w:ascii="Times New Roman" w:hAnsi="Times New Roman"/>
                <w:iCs/>
                <w:sz w:val="24"/>
                <w:szCs w:val="24"/>
              </w:rPr>
              <w:t xml:space="preserve"> </w:t>
            </w:r>
            <w:r w:rsidR="00A55437" w:rsidRPr="00524A7A">
              <w:rPr>
                <w:rFonts w:ascii="Times New Roman" w:hAnsi="Times New Roman"/>
                <w:iCs/>
                <w:sz w:val="24"/>
                <w:szCs w:val="24"/>
              </w:rPr>
              <w:t>Apibūdinti</w:t>
            </w:r>
            <w:r w:rsidR="00737444" w:rsidRPr="00524A7A">
              <w:rPr>
                <w:rFonts w:ascii="Times New Roman" w:hAnsi="Times New Roman"/>
                <w:iCs/>
                <w:sz w:val="24"/>
                <w:szCs w:val="24"/>
              </w:rPr>
              <w:t xml:space="preserve"> </w:t>
            </w:r>
            <w:r w:rsidRPr="00524A7A">
              <w:rPr>
                <w:rFonts w:ascii="Times New Roman" w:hAnsi="Times New Roman"/>
                <w:iCs/>
                <w:sz w:val="24"/>
                <w:szCs w:val="24"/>
              </w:rPr>
              <w:t>baro</w:t>
            </w:r>
            <w:r w:rsidR="00737444" w:rsidRPr="00524A7A">
              <w:rPr>
                <w:rFonts w:ascii="Times New Roman" w:hAnsi="Times New Roman"/>
                <w:iCs/>
                <w:sz w:val="24"/>
                <w:szCs w:val="24"/>
              </w:rPr>
              <w:t xml:space="preserve"> </w:t>
            </w:r>
            <w:r w:rsidRPr="00524A7A">
              <w:rPr>
                <w:rFonts w:ascii="Times New Roman" w:hAnsi="Times New Roman"/>
                <w:iCs/>
                <w:sz w:val="24"/>
                <w:szCs w:val="24"/>
              </w:rPr>
              <w:t>prekių</w:t>
            </w:r>
            <w:r w:rsidR="00737444" w:rsidRPr="00524A7A">
              <w:rPr>
                <w:rFonts w:ascii="Times New Roman" w:hAnsi="Times New Roman"/>
                <w:iCs/>
                <w:sz w:val="24"/>
                <w:szCs w:val="24"/>
              </w:rPr>
              <w:t xml:space="preserve"> </w:t>
            </w:r>
            <w:r w:rsidRPr="00524A7A">
              <w:rPr>
                <w:rFonts w:ascii="Times New Roman" w:hAnsi="Times New Roman"/>
                <w:iCs/>
                <w:sz w:val="24"/>
                <w:szCs w:val="24"/>
              </w:rPr>
              <w:t>ir</w:t>
            </w:r>
            <w:r w:rsidR="00737444" w:rsidRPr="00524A7A">
              <w:rPr>
                <w:rFonts w:ascii="Times New Roman" w:hAnsi="Times New Roman"/>
                <w:iCs/>
                <w:sz w:val="24"/>
                <w:szCs w:val="24"/>
              </w:rPr>
              <w:t xml:space="preserve"> </w:t>
            </w:r>
            <w:r w:rsidRPr="00524A7A">
              <w:rPr>
                <w:rFonts w:ascii="Times New Roman" w:hAnsi="Times New Roman"/>
                <w:iCs/>
                <w:sz w:val="24"/>
                <w:szCs w:val="24"/>
              </w:rPr>
              <w:t>žaliavų</w:t>
            </w:r>
            <w:r w:rsidR="00737444" w:rsidRPr="00524A7A">
              <w:rPr>
                <w:rFonts w:ascii="Times New Roman" w:hAnsi="Times New Roman"/>
                <w:iCs/>
                <w:sz w:val="24"/>
                <w:szCs w:val="24"/>
              </w:rPr>
              <w:t xml:space="preserve"> </w:t>
            </w:r>
            <w:r w:rsidR="00FB234D" w:rsidRPr="00524A7A">
              <w:rPr>
                <w:rFonts w:ascii="Times New Roman" w:hAnsi="Times New Roman"/>
                <w:iCs/>
                <w:sz w:val="24"/>
                <w:szCs w:val="24"/>
              </w:rPr>
              <w:t xml:space="preserve">bei alkoholinių ir nealkoholinių gėrimų </w:t>
            </w:r>
            <w:r w:rsidRPr="00524A7A">
              <w:rPr>
                <w:rFonts w:ascii="Times New Roman" w:hAnsi="Times New Roman"/>
                <w:iCs/>
                <w:sz w:val="24"/>
                <w:szCs w:val="24"/>
              </w:rPr>
              <w:t>asortimentą</w:t>
            </w:r>
            <w:r w:rsidR="00830ECE" w:rsidRPr="00524A7A">
              <w:rPr>
                <w:rFonts w:ascii="Times New Roman" w:hAnsi="Times New Roman"/>
                <w:iCs/>
                <w:sz w:val="24"/>
                <w:szCs w:val="24"/>
              </w:rPr>
              <w:t xml:space="preserve">, </w:t>
            </w:r>
            <w:r w:rsidR="00BD4A04" w:rsidRPr="00524A7A">
              <w:rPr>
                <w:rFonts w:ascii="Times New Roman" w:hAnsi="Times New Roman"/>
                <w:iCs/>
                <w:sz w:val="24"/>
                <w:szCs w:val="24"/>
              </w:rPr>
              <w:t xml:space="preserve">baro </w:t>
            </w:r>
            <w:r w:rsidR="00830ECE" w:rsidRPr="00524A7A">
              <w:rPr>
                <w:rFonts w:ascii="Times New Roman" w:hAnsi="Times New Roman"/>
                <w:iCs/>
                <w:sz w:val="24"/>
                <w:szCs w:val="24"/>
              </w:rPr>
              <w:t>kainoraščio sudarymo reikalavimus.</w:t>
            </w:r>
          </w:p>
        </w:tc>
        <w:tc>
          <w:tcPr>
            <w:tcW w:w="2924" w:type="pct"/>
          </w:tcPr>
          <w:p w14:paraId="5F17DAB6" w14:textId="77777777" w:rsidR="005D38F3" w:rsidRPr="00524A7A" w:rsidRDefault="005D38F3"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00EE31DA" w:rsidRPr="00524A7A">
              <w:rPr>
                <w:rFonts w:ascii="Times New Roman" w:hAnsi="Times New Roman"/>
                <w:sz w:val="24"/>
                <w:szCs w:val="24"/>
              </w:rPr>
              <w:t>.</w:t>
            </w:r>
            <w:r w:rsidR="00737444" w:rsidRPr="00524A7A">
              <w:rPr>
                <w:rFonts w:ascii="Times New Roman" w:hAnsi="Times New Roman"/>
                <w:sz w:val="24"/>
                <w:szCs w:val="24"/>
              </w:rPr>
              <w:t xml:space="preserve"> </w:t>
            </w:r>
            <w:r w:rsidR="00EE31DA" w:rsidRPr="00524A7A">
              <w:rPr>
                <w:rFonts w:ascii="Times New Roman" w:hAnsi="Times New Roman"/>
                <w:b/>
                <w:i/>
                <w:sz w:val="24"/>
                <w:szCs w:val="24"/>
              </w:rPr>
              <w:t>Baro</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prekės</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ir</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žaliavos</w:t>
            </w:r>
          </w:p>
          <w:p w14:paraId="0BAAD12C" w14:textId="6697ED67" w:rsidR="00181203" w:rsidRPr="00524A7A" w:rsidRDefault="00E01817" w:rsidP="00571278">
            <w:pPr>
              <w:widowControl w:val="0"/>
              <w:numPr>
                <w:ilvl w:val="0"/>
                <w:numId w:val="1"/>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B</w:t>
            </w:r>
            <w:r w:rsidR="005D38F3" w:rsidRPr="00524A7A">
              <w:rPr>
                <w:rFonts w:ascii="Times New Roman" w:hAnsi="Times New Roman"/>
                <w:sz w:val="24"/>
                <w:szCs w:val="24"/>
              </w:rPr>
              <w:t>aro</w:t>
            </w:r>
            <w:r w:rsidR="00737444" w:rsidRPr="00524A7A">
              <w:rPr>
                <w:rFonts w:ascii="Times New Roman" w:hAnsi="Times New Roman"/>
                <w:sz w:val="24"/>
                <w:szCs w:val="24"/>
              </w:rPr>
              <w:t xml:space="preserve"> </w:t>
            </w:r>
            <w:r w:rsidR="008F29F6" w:rsidRPr="00524A7A">
              <w:rPr>
                <w:rFonts w:ascii="Times New Roman" w:hAnsi="Times New Roman"/>
                <w:sz w:val="24"/>
                <w:szCs w:val="24"/>
              </w:rPr>
              <w:t>prekių</w:t>
            </w:r>
            <w:r w:rsidR="00737444" w:rsidRPr="00524A7A">
              <w:rPr>
                <w:rFonts w:ascii="Times New Roman" w:hAnsi="Times New Roman"/>
                <w:sz w:val="24"/>
                <w:szCs w:val="24"/>
              </w:rPr>
              <w:t xml:space="preserve"> </w:t>
            </w:r>
            <w:r w:rsidR="00D72A44" w:rsidRPr="00524A7A">
              <w:rPr>
                <w:rFonts w:ascii="Times New Roman" w:hAnsi="Times New Roman"/>
                <w:sz w:val="24"/>
                <w:szCs w:val="24"/>
              </w:rPr>
              <w:t>asortimentas</w:t>
            </w:r>
          </w:p>
          <w:p w14:paraId="007632EA" w14:textId="46246EF8" w:rsidR="00D72A44" w:rsidRPr="00524A7A" w:rsidRDefault="000C6972" w:rsidP="00571278">
            <w:pPr>
              <w:widowControl w:val="0"/>
              <w:numPr>
                <w:ilvl w:val="0"/>
                <w:numId w:val="1"/>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Baro ž</w:t>
            </w:r>
            <w:r w:rsidR="00D72A44" w:rsidRPr="00524A7A">
              <w:rPr>
                <w:rFonts w:ascii="Times New Roman" w:hAnsi="Times New Roman"/>
                <w:sz w:val="24"/>
                <w:szCs w:val="24"/>
              </w:rPr>
              <w:t>aliavų asortimentas</w:t>
            </w:r>
          </w:p>
          <w:p w14:paraId="7A630B09" w14:textId="01DB2188" w:rsidR="00FB234D" w:rsidRPr="00524A7A" w:rsidRDefault="00FB234D"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Alkoholinių ir nealkoholinių gėrimų asortimentas</w:t>
            </w:r>
          </w:p>
          <w:p w14:paraId="44AB44B1" w14:textId="4607CE20" w:rsidR="00FB234D" w:rsidRPr="00524A7A" w:rsidRDefault="00FB234D" w:rsidP="00571278">
            <w:pPr>
              <w:widowControl w:val="0"/>
              <w:numPr>
                <w:ilvl w:val="0"/>
                <w:numId w:val="1"/>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Alkoholinių gėrimų asortimentas</w:t>
            </w:r>
          </w:p>
          <w:p w14:paraId="211B9FA8" w14:textId="254868D3" w:rsidR="00FB234D" w:rsidRPr="00524A7A" w:rsidRDefault="00FB234D" w:rsidP="00571278">
            <w:pPr>
              <w:widowControl w:val="0"/>
              <w:numPr>
                <w:ilvl w:val="0"/>
                <w:numId w:val="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Nealkoholinių gėrimų asortimentas</w:t>
            </w:r>
          </w:p>
          <w:p w14:paraId="26B02180" w14:textId="77777777" w:rsidR="008F29F6" w:rsidRPr="00524A7A" w:rsidRDefault="008F29F6" w:rsidP="00571278">
            <w:pPr>
              <w:widowControl w:val="0"/>
              <w:spacing w:after="0" w:line="240" w:lineRule="auto"/>
              <w:rPr>
                <w:rFonts w:ascii="Times New Roman" w:hAnsi="Times New Roman"/>
                <w:b/>
                <w:bCs/>
                <w:i/>
                <w:sz w:val="24"/>
                <w:szCs w:val="24"/>
              </w:rPr>
            </w:pPr>
            <w:r w:rsidRPr="00524A7A">
              <w:rPr>
                <w:rFonts w:ascii="Times New Roman" w:hAnsi="Times New Roman"/>
                <w:b/>
                <w:bCs/>
                <w:iCs/>
                <w:sz w:val="24"/>
                <w:szCs w:val="24"/>
              </w:rPr>
              <w:t xml:space="preserve">Tema. </w:t>
            </w:r>
            <w:r w:rsidRPr="00524A7A">
              <w:rPr>
                <w:rFonts w:ascii="Times New Roman" w:hAnsi="Times New Roman"/>
                <w:b/>
                <w:bCs/>
                <w:i/>
                <w:sz w:val="24"/>
                <w:szCs w:val="24"/>
              </w:rPr>
              <w:t>Baro kainoraštis</w:t>
            </w:r>
          </w:p>
          <w:p w14:paraId="5E2FDA6B" w14:textId="3DAD965A" w:rsidR="008F29F6" w:rsidRPr="00524A7A" w:rsidRDefault="008F29F6" w:rsidP="00571278">
            <w:pPr>
              <w:widowControl w:val="0"/>
              <w:numPr>
                <w:ilvl w:val="0"/>
                <w:numId w:val="1"/>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 xml:space="preserve">Baro kainoraštis, </w:t>
            </w:r>
            <w:r w:rsidR="00FE115E" w:rsidRPr="00524A7A">
              <w:rPr>
                <w:rFonts w:ascii="Times New Roman" w:hAnsi="Times New Roman"/>
                <w:sz w:val="24"/>
                <w:szCs w:val="24"/>
              </w:rPr>
              <w:t>rūšys</w:t>
            </w:r>
          </w:p>
          <w:p w14:paraId="6951231D" w14:textId="77648BC3" w:rsidR="00B918D3" w:rsidRPr="00524A7A" w:rsidRDefault="008F29F6" w:rsidP="00571278">
            <w:pPr>
              <w:widowControl w:val="0"/>
              <w:numPr>
                <w:ilvl w:val="0"/>
                <w:numId w:val="1"/>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Baro kainoraščio sudarymo reikalavimai</w:t>
            </w:r>
          </w:p>
        </w:tc>
      </w:tr>
      <w:tr w:rsidR="005441C7" w:rsidRPr="00524A7A" w14:paraId="37F4EA19" w14:textId="77777777" w:rsidTr="00B3254B">
        <w:trPr>
          <w:trHeight w:val="57"/>
        </w:trPr>
        <w:tc>
          <w:tcPr>
            <w:tcW w:w="947" w:type="pct"/>
            <w:vMerge/>
          </w:tcPr>
          <w:p w14:paraId="365CAAFE" w14:textId="77777777" w:rsidR="005D38F3" w:rsidRPr="00524A7A" w:rsidRDefault="005D38F3" w:rsidP="00571278">
            <w:pPr>
              <w:widowControl w:val="0"/>
              <w:spacing w:after="0" w:line="240" w:lineRule="auto"/>
              <w:rPr>
                <w:rFonts w:ascii="Times New Roman" w:hAnsi="Times New Roman"/>
                <w:sz w:val="24"/>
                <w:szCs w:val="24"/>
              </w:rPr>
            </w:pPr>
          </w:p>
        </w:tc>
        <w:tc>
          <w:tcPr>
            <w:tcW w:w="1129" w:type="pct"/>
          </w:tcPr>
          <w:p w14:paraId="1C1891E4" w14:textId="3C02670C" w:rsidR="005D38F3" w:rsidRPr="00524A7A" w:rsidRDefault="005D38F3" w:rsidP="00571278">
            <w:pPr>
              <w:spacing w:after="0" w:line="240" w:lineRule="auto"/>
              <w:rPr>
                <w:rFonts w:ascii="Times New Roman" w:hAnsi="Times New Roman"/>
                <w:iCs/>
                <w:sz w:val="24"/>
                <w:szCs w:val="24"/>
              </w:rPr>
            </w:pPr>
            <w:r w:rsidRPr="00524A7A">
              <w:rPr>
                <w:rFonts w:ascii="Times New Roman" w:hAnsi="Times New Roman"/>
                <w:iCs/>
                <w:sz w:val="24"/>
                <w:szCs w:val="24"/>
              </w:rPr>
              <w:t>1.2.</w:t>
            </w:r>
            <w:r w:rsidR="004B108A" w:rsidRPr="00524A7A">
              <w:rPr>
                <w:rFonts w:ascii="Times New Roman" w:hAnsi="Times New Roman"/>
                <w:iCs/>
                <w:sz w:val="24"/>
                <w:szCs w:val="24"/>
              </w:rPr>
              <w:t xml:space="preserve"> Atlikti baro atsargų kontrolę</w:t>
            </w:r>
            <w:r w:rsidR="00137AEF" w:rsidRPr="00524A7A">
              <w:rPr>
                <w:rFonts w:ascii="Times New Roman" w:hAnsi="Times New Roman"/>
                <w:iCs/>
                <w:sz w:val="24"/>
                <w:szCs w:val="24"/>
              </w:rPr>
              <w:t xml:space="preserve"> pagal įmonės reikmes</w:t>
            </w:r>
            <w:r w:rsidR="00830ECE" w:rsidRPr="00524A7A">
              <w:rPr>
                <w:rFonts w:ascii="Times New Roman" w:hAnsi="Times New Roman"/>
                <w:iCs/>
                <w:sz w:val="24"/>
                <w:szCs w:val="24"/>
              </w:rPr>
              <w:t>.</w:t>
            </w:r>
          </w:p>
        </w:tc>
        <w:tc>
          <w:tcPr>
            <w:tcW w:w="2924" w:type="pct"/>
          </w:tcPr>
          <w:p w14:paraId="51A579F7" w14:textId="25D11474" w:rsidR="00FB234D" w:rsidRPr="00524A7A" w:rsidRDefault="00DF6A11" w:rsidP="00571278">
            <w:pPr>
              <w:widowControl w:val="0"/>
              <w:spacing w:after="0" w:line="240" w:lineRule="auto"/>
              <w:rPr>
                <w:rFonts w:ascii="Times New Roman" w:hAnsi="Times New Roman"/>
                <w:b/>
                <w:bCs/>
                <w:i/>
                <w:sz w:val="24"/>
                <w:szCs w:val="24"/>
              </w:rPr>
            </w:pPr>
            <w:r w:rsidRPr="00524A7A">
              <w:rPr>
                <w:rFonts w:ascii="Times New Roman" w:hAnsi="Times New Roman"/>
                <w:b/>
                <w:sz w:val="24"/>
                <w:szCs w:val="24"/>
              </w:rPr>
              <w:t xml:space="preserve">Tema. </w:t>
            </w:r>
            <w:r w:rsidR="004B108A" w:rsidRPr="00524A7A">
              <w:rPr>
                <w:rFonts w:ascii="Times New Roman" w:hAnsi="Times New Roman"/>
                <w:b/>
                <w:bCs/>
                <w:i/>
                <w:sz w:val="24"/>
                <w:szCs w:val="24"/>
              </w:rPr>
              <w:t>Baro atsargų kontrolė</w:t>
            </w:r>
          </w:p>
          <w:p w14:paraId="4F797D6F" w14:textId="68A8C79F" w:rsidR="004B108A" w:rsidRPr="00524A7A" w:rsidRDefault="004B108A" w:rsidP="00571278">
            <w:pPr>
              <w:widowControl w:val="0"/>
              <w:numPr>
                <w:ilvl w:val="0"/>
                <w:numId w:val="16"/>
              </w:numPr>
              <w:tabs>
                <w:tab w:val="clear" w:pos="720"/>
              </w:tabs>
              <w:spacing w:after="0" w:line="240" w:lineRule="auto"/>
              <w:ind w:left="0" w:firstLine="0"/>
              <w:rPr>
                <w:rFonts w:ascii="Times New Roman" w:hAnsi="Times New Roman"/>
                <w:b/>
                <w:sz w:val="24"/>
                <w:szCs w:val="24"/>
              </w:rPr>
            </w:pPr>
            <w:r w:rsidRPr="00524A7A">
              <w:rPr>
                <w:rFonts w:ascii="Times New Roman" w:eastAsia="Calibri" w:hAnsi="Times New Roman"/>
                <w:sz w:val="24"/>
                <w:szCs w:val="24"/>
                <w:lang w:eastAsia="en-US"/>
              </w:rPr>
              <w:t>Baro prekių ir žaliavų kiekio skaičiavimas</w:t>
            </w:r>
          </w:p>
          <w:p w14:paraId="6A396A28" w14:textId="3823C641" w:rsidR="00DF6A11" w:rsidRPr="00524A7A" w:rsidRDefault="00DF6A11" w:rsidP="00571278">
            <w:pPr>
              <w:widowControl w:val="0"/>
              <w:numPr>
                <w:ilvl w:val="0"/>
                <w:numId w:val="16"/>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Pamainos pradžioje baro prekių ir žaliavų atsargų papildymas</w:t>
            </w:r>
          </w:p>
          <w:p w14:paraId="4387892F" w14:textId="7235AE84" w:rsidR="00903FB4" w:rsidRPr="00524A7A" w:rsidRDefault="00903FB4" w:rsidP="00571278">
            <w:pPr>
              <w:widowControl w:val="0"/>
              <w:numPr>
                <w:ilvl w:val="0"/>
                <w:numId w:val="16"/>
              </w:numPr>
              <w:tabs>
                <w:tab w:val="clear" w:pos="720"/>
              </w:tabs>
              <w:spacing w:after="0" w:line="240" w:lineRule="auto"/>
              <w:ind w:left="0" w:firstLine="0"/>
              <w:rPr>
                <w:rFonts w:ascii="Times New Roman" w:hAnsi="Times New Roman"/>
                <w:b/>
                <w:bCs/>
                <w:iCs/>
                <w:sz w:val="24"/>
                <w:szCs w:val="24"/>
              </w:rPr>
            </w:pPr>
            <w:proofErr w:type="spellStart"/>
            <w:r w:rsidRPr="00524A7A">
              <w:rPr>
                <w:rFonts w:ascii="Times New Roman" w:hAnsi="Times New Roman"/>
                <w:sz w:val="24"/>
                <w:szCs w:val="24"/>
              </w:rPr>
              <w:t>FIFO</w:t>
            </w:r>
            <w:proofErr w:type="spellEnd"/>
            <w:r w:rsidRPr="00524A7A">
              <w:rPr>
                <w:rFonts w:ascii="Times New Roman" w:hAnsi="Times New Roman"/>
                <w:sz w:val="24"/>
                <w:szCs w:val="24"/>
              </w:rPr>
              <w:t xml:space="preserve"> (angl. </w:t>
            </w:r>
            <w:proofErr w:type="spellStart"/>
            <w:r w:rsidRPr="00524A7A">
              <w:rPr>
                <w:rFonts w:ascii="Times New Roman" w:hAnsi="Times New Roman"/>
                <w:i/>
                <w:iCs/>
                <w:sz w:val="24"/>
                <w:szCs w:val="24"/>
              </w:rPr>
              <w:t>first</w:t>
            </w:r>
            <w:proofErr w:type="spellEnd"/>
            <w:r w:rsidRPr="00524A7A">
              <w:rPr>
                <w:rFonts w:ascii="Times New Roman" w:hAnsi="Times New Roman"/>
                <w:i/>
                <w:iCs/>
                <w:sz w:val="24"/>
                <w:szCs w:val="24"/>
              </w:rPr>
              <w:t xml:space="preserve"> </w:t>
            </w:r>
            <w:proofErr w:type="spellStart"/>
            <w:r w:rsidRPr="00524A7A">
              <w:rPr>
                <w:rFonts w:ascii="Times New Roman" w:hAnsi="Times New Roman"/>
                <w:i/>
                <w:iCs/>
                <w:sz w:val="24"/>
                <w:szCs w:val="24"/>
              </w:rPr>
              <w:t>in</w:t>
            </w:r>
            <w:proofErr w:type="spellEnd"/>
            <w:r w:rsidRPr="00524A7A">
              <w:rPr>
                <w:rFonts w:ascii="Times New Roman" w:hAnsi="Times New Roman"/>
                <w:i/>
                <w:iCs/>
                <w:sz w:val="24"/>
                <w:szCs w:val="24"/>
              </w:rPr>
              <w:t xml:space="preserve"> </w:t>
            </w:r>
            <w:proofErr w:type="spellStart"/>
            <w:r w:rsidRPr="00524A7A">
              <w:rPr>
                <w:rFonts w:ascii="Times New Roman" w:hAnsi="Times New Roman"/>
                <w:i/>
                <w:iCs/>
                <w:sz w:val="24"/>
                <w:szCs w:val="24"/>
              </w:rPr>
              <w:t>first</w:t>
            </w:r>
            <w:proofErr w:type="spellEnd"/>
            <w:r w:rsidRPr="00524A7A">
              <w:rPr>
                <w:rFonts w:ascii="Times New Roman" w:hAnsi="Times New Roman"/>
                <w:i/>
                <w:iCs/>
                <w:sz w:val="24"/>
                <w:szCs w:val="24"/>
              </w:rPr>
              <w:t xml:space="preserve"> </w:t>
            </w:r>
            <w:proofErr w:type="spellStart"/>
            <w:r w:rsidRPr="00524A7A">
              <w:rPr>
                <w:rFonts w:ascii="Times New Roman" w:hAnsi="Times New Roman"/>
                <w:i/>
                <w:iCs/>
                <w:sz w:val="24"/>
                <w:szCs w:val="24"/>
              </w:rPr>
              <w:t>out</w:t>
            </w:r>
            <w:proofErr w:type="spellEnd"/>
            <w:r w:rsidRPr="00524A7A">
              <w:rPr>
                <w:rFonts w:ascii="Times New Roman" w:hAnsi="Times New Roman"/>
                <w:sz w:val="24"/>
                <w:szCs w:val="24"/>
              </w:rPr>
              <w:t>) sistemos ir kt., papildant barą prekėmis ir žaliavomis, taikymas</w:t>
            </w:r>
          </w:p>
          <w:p w14:paraId="338606F6" w14:textId="28A35289" w:rsidR="00AE2C5D" w:rsidRPr="00524A7A" w:rsidRDefault="00AE2C5D" w:rsidP="00571278">
            <w:pPr>
              <w:widowControl w:val="0"/>
              <w:spacing w:after="0" w:line="240" w:lineRule="auto"/>
              <w:rPr>
                <w:rFonts w:ascii="Times New Roman" w:hAnsi="Times New Roman"/>
                <w:b/>
                <w:sz w:val="24"/>
                <w:szCs w:val="24"/>
              </w:rPr>
            </w:pPr>
            <w:r w:rsidRPr="00524A7A">
              <w:rPr>
                <w:rFonts w:ascii="Times New Roman" w:hAnsi="Times New Roman"/>
                <w:b/>
                <w:sz w:val="24"/>
                <w:szCs w:val="24"/>
              </w:rPr>
              <w:t xml:space="preserve">Tema. </w:t>
            </w:r>
            <w:r w:rsidR="00BD4A04" w:rsidRPr="00524A7A">
              <w:rPr>
                <w:rFonts w:ascii="Times New Roman" w:hAnsi="Times New Roman"/>
                <w:b/>
                <w:i/>
                <w:iCs/>
                <w:sz w:val="24"/>
                <w:szCs w:val="24"/>
              </w:rPr>
              <w:t>Baro</w:t>
            </w:r>
            <w:r w:rsidR="00BD4A04" w:rsidRPr="00524A7A">
              <w:rPr>
                <w:rFonts w:ascii="Times New Roman" w:hAnsi="Times New Roman"/>
                <w:b/>
                <w:sz w:val="24"/>
                <w:szCs w:val="24"/>
              </w:rPr>
              <w:t xml:space="preserve"> </w:t>
            </w:r>
            <w:r w:rsidR="00BD4A04" w:rsidRPr="00524A7A">
              <w:rPr>
                <w:rFonts w:ascii="Times New Roman" w:hAnsi="Times New Roman"/>
                <w:b/>
                <w:i/>
                <w:iCs/>
                <w:sz w:val="24"/>
                <w:szCs w:val="24"/>
              </w:rPr>
              <w:t>p</w:t>
            </w:r>
            <w:r w:rsidR="00903FB4" w:rsidRPr="00524A7A">
              <w:rPr>
                <w:rFonts w:ascii="Times New Roman" w:hAnsi="Times New Roman"/>
                <w:b/>
                <w:bCs/>
                <w:i/>
                <w:iCs/>
                <w:sz w:val="24"/>
                <w:szCs w:val="24"/>
              </w:rPr>
              <w:t>rekių ir žaliavų realizavimo terminai</w:t>
            </w:r>
          </w:p>
          <w:p w14:paraId="6E5D9480" w14:textId="5FF22F27" w:rsidR="00903FB4" w:rsidRPr="00524A7A" w:rsidRDefault="00792D22" w:rsidP="00571278">
            <w:pPr>
              <w:widowControl w:val="0"/>
              <w:numPr>
                <w:ilvl w:val="0"/>
                <w:numId w:val="16"/>
              </w:numPr>
              <w:tabs>
                <w:tab w:val="clear" w:pos="720"/>
              </w:tabs>
              <w:spacing w:after="0" w:line="240" w:lineRule="auto"/>
              <w:ind w:left="0" w:firstLine="0"/>
              <w:rPr>
                <w:rFonts w:ascii="Times New Roman" w:hAnsi="Times New Roman"/>
                <w:iCs/>
                <w:sz w:val="24"/>
                <w:szCs w:val="24"/>
              </w:rPr>
            </w:pPr>
            <w:r w:rsidRPr="00524A7A">
              <w:rPr>
                <w:rFonts w:ascii="Times New Roman" w:hAnsi="Times New Roman"/>
                <w:iCs/>
                <w:sz w:val="24"/>
                <w:szCs w:val="24"/>
              </w:rPr>
              <w:t>Baro p</w:t>
            </w:r>
            <w:r w:rsidR="000D4802" w:rsidRPr="00524A7A">
              <w:rPr>
                <w:rFonts w:ascii="Times New Roman" w:hAnsi="Times New Roman"/>
                <w:iCs/>
                <w:sz w:val="24"/>
                <w:szCs w:val="24"/>
              </w:rPr>
              <w:t>rekių realizavimo terminai, jų patikrinimas, laikantis geros higienos praktikos taisyklių</w:t>
            </w:r>
          </w:p>
          <w:p w14:paraId="5EB09946" w14:textId="27154165" w:rsidR="00FB234D" w:rsidRPr="00524A7A" w:rsidRDefault="00792D22" w:rsidP="00571278">
            <w:pPr>
              <w:widowControl w:val="0"/>
              <w:numPr>
                <w:ilvl w:val="0"/>
                <w:numId w:val="16"/>
              </w:numPr>
              <w:tabs>
                <w:tab w:val="clear" w:pos="720"/>
              </w:tabs>
              <w:spacing w:after="0" w:line="240" w:lineRule="auto"/>
              <w:ind w:left="0" w:firstLine="0"/>
              <w:rPr>
                <w:rFonts w:ascii="Times New Roman" w:hAnsi="Times New Roman"/>
                <w:b/>
                <w:bCs/>
                <w:iCs/>
                <w:sz w:val="24"/>
                <w:szCs w:val="24"/>
              </w:rPr>
            </w:pPr>
            <w:r w:rsidRPr="00524A7A">
              <w:rPr>
                <w:rFonts w:ascii="Times New Roman" w:hAnsi="Times New Roman"/>
                <w:iCs/>
                <w:sz w:val="24"/>
                <w:szCs w:val="24"/>
              </w:rPr>
              <w:t>Baro ž</w:t>
            </w:r>
            <w:r w:rsidR="000D4802" w:rsidRPr="00524A7A">
              <w:rPr>
                <w:rFonts w:ascii="Times New Roman" w:hAnsi="Times New Roman"/>
                <w:iCs/>
                <w:sz w:val="24"/>
                <w:szCs w:val="24"/>
              </w:rPr>
              <w:t>aliavų realizavimo terminai, jų patikrinimas, laikantis geros higienos praktikos taisyklių</w:t>
            </w:r>
          </w:p>
        </w:tc>
      </w:tr>
      <w:tr w:rsidR="005441C7" w:rsidRPr="00524A7A" w14:paraId="34AA434C" w14:textId="77777777" w:rsidTr="00B3254B">
        <w:trPr>
          <w:trHeight w:val="57"/>
        </w:trPr>
        <w:tc>
          <w:tcPr>
            <w:tcW w:w="947" w:type="pct"/>
            <w:vMerge/>
          </w:tcPr>
          <w:p w14:paraId="49C5887D" w14:textId="77777777" w:rsidR="005D38F3" w:rsidRPr="00524A7A" w:rsidRDefault="005D38F3" w:rsidP="00571278">
            <w:pPr>
              <w:widowControl w:val="0"/>
              <w:spacing w:after="0" w:line="240" w:lineRule="auto"/>
              <w:rPr>
                <w:rFonts w:ascii="Times New Roman" w:hAnsi="Times New Roman"/>
                <w:sz w:val="24"/>
                <w:szCs w:val="24"/>
              </w:rPr>
            </w:pPr>
          </w:p>
        </w:tc>
        <w:tc>
          <w:tcPr>
            <w:tcW w:w="1129" w:type="pct"/>
          </w:tcPr>
          <w:p w14:paraId="3A120139" w14:textId="0B155D06" w:rsidR="005D38F3" w:rsidRPr="00524A7A" w:rsidRDefault="005D38F3" w:rsidP="00571278">
            <w:pPr>
              <w:widowControl w:val="0"/>
              <w:spacing w:after="0" w:line="240" w:lineRule="auto"/>
              <w:rPr>
                <w:rFonts w:ascii="Times New Roman" w:hAnsi="Times New Roman"/>
                <w:iCs/>
                <w:sz w:val="24"/>
                <w:szCs w:val="24"/>
              </w:rPr>
            </w:pPr>
            <w:r w:rsidRPr="00524A7A">
              <w:rPr>
                <w:rFonts w:ascii="Times New Roman" w:hAnsi="Times New Roman"/>
                <w:iCs/>
                <w:sz w:val="24"/>
                <w:szCs w:val="24"/>
              </w:rPr>
              <w:t>1.3.</w:t>
            </w:r>
            <w:r w:rsidR="00737444" w:rsidRPr="00524A7A">
              <w:rPr>
                <w:rFonts w:ascii="Times New Roman" w:hAnsi="Times New Roman"/>
                <w:iCs/>
                <w:sz w:val="24"/>
                <w:szCs w:val="24"/>
              </w:rPr>
              <w:t xml:space="preserve"> </w:t>
            </w:r>
            <w:r w:rsidRPr="00524A7A">
              <w:rPr>
                <w:rFonts w:ascii="Times New Roman" w:hAnsi="Times New Roman"/>
                <w:iCs/>
                <w:sz w:val="24"/>
                <w:szCs w:val="24"/>
              </w:rPr>
              <w:t>Priimti</w:t>
            </w:r>
            <w:r w:rsidR="00FB234D" w:rsidRPr="00524A7A">
              <w:rPr>
                <w:rFonts w:ascii="Times New Roman" w:hAnsi="Times New Roman"/>
                <w:iCs/>
                <w:sz w:val="24"/>
                <w:szCs w:val="24"/>
              </w:rPr>
              <w:t xml:space="preserve"> užsakytas</w:t>
            </w:r>
            <w:r w:rsidR="00737444" w:rsidRPr="00524A7A">
              <w:rPr>
                <w:rFonts w:ascii="Times New Roman" w:hAnsi="Times New Roman"/>
                <w:iCs/>
                <w:sz w:val="24"/>
                <w:szCs w:val="24"/>
              </w:rPr>
              <w:t xml:space="preserve"> </w:t>
            </w:r>
            <w:r w:rsidRPr="00524A7A">
              <w:rPr>
                <w:rFonts w:ascii="Times New Roman" w:hAnsi="Times New Roman"/>
                <w:iCs/>
                <w:sz w:val="24"/>
                <w:szCs w:val="24"/>
              </w:rPr>
              <w:t>baro</w:t>
            </w:r>
            <w:r w:rsidR="00737444" w:rsidRPr="00524A7A">
              <w:rPr>
                <w:rFonts w:ascii="Times New Roman" w:hAnsi="Times New Roman"/>
                <w:iCs/>
                <w:sz w:val="24"/>
                <w:szCs w:val="24"/>
              </w:rPr>
              <w:t xml:space="preserve"> </w:t>
            </w:r>
            <w:r w:rsidRPr="00524A7A">
              <w:rPr>
                <w:rFonts w:ascii="Times New Roman" w:hAnsi="Times New Roman"/>
                <w:iCs/>
                <w:sz w:val="24"/>
                <w:szCs w:val="24"/>
              </w:rPr>
              <w:t>prekes</w:t>
            </w:r>
            <w:r w:rsidR="00737444" w:rsidRPr="00524A7A">
              <w:rPr>
                <w:rFonts w:ascii="Times New Roman" w:hAnsi="Times New Roman"/>
                <w:iCs/>
                <w:sz w:val="24"/>
                <w:szCs w:val="24"/>
              </w:rPr>
              <w:t xml:space="preserve"> </w:t>
            </w:r>
            <w:r w:rsidRPr="00524A7A">
              <w:rPr>
                <w:rFonts w:ascii="Times New Roman" w:hAnsi="Times New Roman"/>
                <w:iCs/>
                <w:sz w:val="24"/>
                <w:szCs w:val="24"/>
              </w:rPr>
              <w:t>ir</w:t>
            </w:r>
            <w:r w:rsidR="00737444" w:rsidRPr="00524A7A">
              <w:rPr>
                <w:rFonts w:ascii="Times New Roman" w:hAnsi="Times New Roman"/>
                <w:iCs/>
                <w:sz w:val="24"/>
                <w:szCs w:val="24"/>
              </w:rPr>
              <w:t xml:space="preserve"> </w:t>
            </w:r>
            <w:r w:rsidRPr="00524A7A">
              <w:rPr>
                <w:rFonts w:ascii="Times New Roman" w:hAnsi="Times New Roman"/>
                <w:iCs/>
                <w:sz w:val="24"/>
                <w:szCs w:val="24"/>
              </w:rPr>
              <w:t>žaliavas.</w:t>
            </w:r>
          </w:p>
        </w:tc>
        <w:tc>
          <w:tcPr>
            <w:tcW w:w="2924" w:type="pct"/>
          </w:tcPr>
          <w:p w14:paraId="1C3E7668" w14:textId="77777777" w:rsidR="00FB234D" w:rsidRPr="00524A7A" w:rsidRDefault="00FB234D"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Prekių ir žaliavų užsakymas</w:t>
            </w:r>
          </w:p>
          <w:p w14:paraId="235139FE" w14:textId="77777777" w:rsidR="00FB234D" w:rsidRPr="00524A7A" w:rsidRDefault="00FB234D" w:rsidP="00571278">
            <w:pPr>
              <w:widowControl w:val="0"/>
              <w:numPr>
                <w:ilvl w:val="0"/>
                <w:numId w:val="1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Barui reikiamų prekių ir žaliavų užsakymo parengimas</w:t>
            </w:r>
          </w:p>
          <w:p w14:paraId="7E2A8050" w14:textId="77777777" w:rsidR="00FB234D" w:rsidRPr="00524A7A" w:rsidRDefault="00FB234D" w:rsidP="00571278">
            <w:pPr>
              <w:widowControl w:val="0"/>
              <w:numPr>
                <w:ilvl w:val="0"/>
                <w:numId w:val="1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Prekių ir žaliavų užsakymo pateikimas</w:t>
            </w:r>
          </w:p>
          <w:p w14:paraId="5FC5AB11" w14:textId="4B4D7714" w:rsidR="00BD3B3A" w:rsidRPr="00524A7A" w:rsidRDefault="005D38F3"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00EE31DA" w:rsidRPr="00524A7A">
              <w:rPr>
                <w:rFonts w:ascii="Times New Roman" w:hAnsi="Times New Roman"/>
                <w:sz w:val="24"/>
                <w:szCs w:val="24"/>
              </w:rPr>
              <w:t>.</w:t>
            </w:r>
            <w:r w:rsidR="00737444" w:rsidRPr="00524A7A">
              <w:rPr>
                <w:rFonts w:ascii="Times New Roman" w:hAnsi="Times New Roman"/>
                <w:sz w:val="24"/>
                <w:szCs w:val="24"/>
              </w:rPr>
              <w:t xml:space="preserve"> </w:t>
            </w:r>
            <w:r w:rsidR="00EE31DA" w:rsidRPr="00524A7A">
              <w:rPr>
                <w:rFonts w:ascii="Times New Roman" w:hAnsi="Times New Roman"/>
                <w:b/>
                <w:i/>
                <w:sz w:val="24"/>
                <w:szCs w:val="24"/>
              </w:rPr>
              <w:t>Prekių</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ir</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žaliavų</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priėmimas</w:t>
            </w:r>
          </w:p>
          <w:p w14:paraId="3D409054" w14:textId="77777777" w:rsidR="005D38F3" w:rsidRPr="00524A7A" w:rsidRDefault="00EF75CF" w:rsidP="00571278">
            <w:pPr>
              <w:widowControl w:val="0"/>
              <w:numPr>
                <w:ilvl w:val="0"/>
                <w:numId w:val="1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P</w:t>
            </w:r>
            <w:r w:rsidR="005D38F3" w:rsidRPr="00524A7A">
              <w:rPr>
                <w:rFonts w:ascii="Times New Roman" w:hAnsi="Times New Roman"/>
                <w:sz w:val="24"/>
                <w:szCs w:val="24"/>
              </w:rPr>
              <w:t>r</w:t>
            </w:r>
            <w:r w:rsidRPr="00524A7A">
              <w:rPr>
                <w:rFonts w:ascii="Times New Roman" w:hAnsi="Times New Roman"/>
                <w:sz w:val="24"/>
                <w:szCs w:val="24"/>
              </w:rPr>
              <w:t>ekių</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žaliavų</w:t>
            </w:r>
            <w:r w:rsidR="00737444" w:rsidRPr="00524A7A">
              <w:rPr>
                <w:rFonts w:ascii="Times New Roman" w:hAnsi="Times New Roman"/>
                <w:sz w:val="24"/>
                <w:szCs w:val="24"/>
              </w:rPr>
              <w:t xml:space="preserve"> </w:t>
            </w:r>
            <w:r w:rsidRPr="00524A7A">
              <w:rPr>
                <w:rFonts w:ascii="Times New Roman" w:hAnsi="Times New Roman"/>
                <w:sz w:val="24"/>
                <w:szCs w:val="24"/>
              </w:rPr>
              <w:t>priėmimo</w:t>
            </w:r>
            <w:r w:rsidR="00737444" w:rsidRPr="00524A7A">
              <w:rPr>
                <w:rFonts w:ascii="Times New Roman" w:hAnsi="Times New Roman"/>
                <w:sz w:val="24"/>
                <w:szCs w:val="24"/>
              </w:rPr>
              <w:t xml:space="preserve"> </w:t>
            </w:r>
            <w:r w:rsidRPr="00524A7A">
              <w:rPr>
                <w:rFonts w:ascii="Times New Roman" w:hAnsi="Times New Roman"/>
                <w:sz w:val="24"/>
                <w:szCs w:val="24"/>
              </w:rPr>
              <w:t>tvarka</w:t>
            </w:r>
          </w:p>
          <w:p w14:paraId="70EDC898" w14:textId="77777777" w:rsidR="005D38F3" w:rsidRPr="00524A7A" w:rsidRDefault="00EF75CF" w:rsidP="00571278">
            <w:pPr>
              <w:widowControl w:val="0"/>
              <w:numPr>
                <w:ilvl w:val="0"/>
                <w:numId w:val="1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Gautų</w:t>
            </w:r>
            <w:r w:rsidR="00737444" w:rsidRPr="00524A7A">
              <w:rPr>
                <w:rFonts w:ascii="Times New Roman" w:hAnsi="Times New Roman"/>
                <w:sz w:val="24"/>
                <w:szCs w:val="24"/>
              </w:rPr>
              <w:t xml:space="preserve"> </w:t>
            </w:r>
            <w:r w:rsidRPr="00524A7A">
              <w:rPr>
                <w:rFonts w:ascii="Times New Roman" w:hAnsi="Times New Roman"/>
                <w:sz w:val="24"/>
                <w:szCs w:val="24"/>
              </w:rPr>
              <w:t>prekių</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žaliavų</w:t>
            </w:r>
            <w:r w:rsidR="00737444" w:rsidRPr="00524A7A">
              <w:rPr>
                <w:rFonts w:ascii="Times New Roman" w:hAnsi="Times New Roman"/>
                <w:sz w:val="24"/>
                <w:szCs w:val="24"/>
              </w:rPr>
              <w:t xml:space="preserve"> </w:t>
            </w:r>
            <w:r w:rsidRPr="00524A7A">
              <w:rPr>
                <w:rFonts w:ascii="Times New Roman" w:hAnsi="Times New Roman"/>
                <w:sz w:val="24"/>
                <w:szCs w:val="24"/>
              </w:rPr>
              <w:t>priėmimas</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sutikrinant</w:t>
            </w:r>
            <w:r w:rsidR="00737444" w:rsidRPr="00524A7A">
              <w:rPr>
                <w:rFonts w:ascii="Times New Roman" w:hAnsi="Times New Roman"/>
                <w:sz w:val="24"/>
                <w:szCs w:val="24"/>
              </w:rPr>
              <w:t xml:space="preserve"> </w:t>
            </w:r>
            <w:r w:rsidR="005D38F3" w:rsidRPr="00524A7A">
              <w:rPr>
                <w:rFonts w:ascii="Times New Roman" w:hAnsi="Times New Roman"/>
                <w:sz w:val="24"/>
                <w:szCs w:val="24"/>
              </w:rPr>
              <w:t>faktinius</w:t>
            </w:r>
            <w:r w:rsidR="00737444" w:rsidRPr="00524A7A">
              <w:rPr>
                <w:rFonts w:ascii="Times New Roman" w:hAnsi="Times New Roman"/>
                <w:sz w:val="24"/>
                <w:szCs w:val="24"/>
              </w:rPr>
              <w:t xml:space="preserve"> </w:t>
            </w:r>
            <w:r w:rsidR="005D38F3" w:rsidRPr="00524A7A">
              <w:rPr>
                <w:rFonts w:ascii="Times New Roman" w:hAnsi="Times New Roman"/>
                <w:sz w:val="24"/>
                <w:szCs w:val="24"/>
              </w:rPr>
              <w:t>bei</w:t>
            </w:r>
            <w:r w:rsidR="00737444" w:rsidRPr="00524A7A">
              <w:rPr>
                <w:rFonts w:ascii="Times New Roman" w:hAnsi="Times New Roman"/>
                <w:sz w:val="24"/>
                <w:szCs w:val="24"/>
              </w:rPr>
              <w:t xml:space="preserve"> </w:t>
            </w:r>
            <w:r w:rsidRPr="00524A7A">
              <w:rPr>
                <w:rFonts w:ascii="Times New Roman" w:hAnsi="Times New Roman"/>
                <w:sz w:val="24"/>
                <w:szCs w:val="24"/>
              </w:rPr>
              <w:t>dokumentuose</w:t>
            </w:r>
            <w:r w:rsidR="00737444" w:rsidRPr="00524A7A">
              <w:rPr>
                <w:rFonts w:ascii="Times New Roman" w:hAnsi="Times New Roman"/>
                <w:sz w:val="24"/>
                <w:szCs w:val="24"/>
              </w:rPr>
              <w:t xml:space="preserve"> </w:t>
            </w:r>
            <w:r w:rsidRPr="00524A7A">
              <w:rPr>
                <w:rFonts w:ascii="Times New Roman" w:hAnsi="Times New Roman"/>
                <w:sz w:val="24"/>
                <w:szCs w:val="24"/>
              </w:rPr>
              <w:t>nurodytus</w:t>
            </w:r>
            <w:r w:rsidR="00737444" w:rsidRPr="00524A7A">
              <w:rPr>
                <w:rFonts w:ascii="Times New Roman" w:hAnsi="Times New Roman"/>
                <w:sz w:val="24"/>
                <w:szCs w:val="24"/>
              </w:rPr>
              <w:t xml:space="preserve"> </w:t>
            </w:r>
            <w:r w:rsidRPr="00524A7A">
              <w:rPr>
                <w:rFonts w:ascii="Times New Roman" w:hAnsi="Times New Roman"/>
                <w:sz w:val="24"/>
                <w:szCs w:val="24"/>
              </w:rPr>
              <w:t>skaičius</w:t>
            </w:r>
          </w:p>
          <w:p w14:paraId="6D356681" w14:textId="77777777" w:rsidR="005D38F3" w:rsidRPr="00524A7A" w:rsidRDefault="00EF75CF" w:rsidP="00571278">
            <w:pPr>
              <w:widowControl w:val="0"/>
              <w:numPr>
                <w:ilvl w:val="0"/>
                <w:numId w:val="1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Prekių</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žaliavų</w:t>
            </w:r>
            <w:r w:rsidR="00737444" w:rsidRPr="00524A7A">
              <w:rPr>
                <w:rFonts w:ascii="Times New Roman" w:hAnsi="Times New Roman"/>
                <w:sz w:val="24"/>
                <w:szCs w:val="24"/>
              </w:rPr>
              <w:t xml:space="preserve"> </w:t>
            </w:r>
            <w:r w:rsidRPr="00524A7A">
              <w:rPr>
                <w:rFonts w:ascii="Times New Roman" w:hAnsi="Times New Roman"/>
                <w:sz w:val="24"/>
                <w:szCs w:val="24"/>
              </w:rPr>
              <w:t>s</w:t>
            </w:r>
            <w:r w:rsidR="007128FC" w:rsidRPr="00524A7A">
              <w:rPr>
                <w:rFonts w:ascii="Times New Roman" w:hAnsi="Times New Roman"/>
                <w:sz w:val="24"/>
                <w:szCs w:val="24"/>
              </w:rPr>
              <w:t>a</w:t>
            </w:r>
            <w:r w:rsidRPr="00524A7A">
              <w:rPr>
                <w:rFonts w:ascii="Times New Roman" w:hAnsi="Times New Roman"/>
                <w:sz w:val="24"/>
                <w:szCs w:val="24"/>
              </w:rPr>
              <w:t>ndėliavimas</w:t>
            </w:r>
          </w:p>
        </w:tc>
      </w:tr>
      <w:tr w:rsidR="005441C7" w:rsidRPr="00524A7A" w14:paraId="3EC3F313" w14:textId="77777777" w:rsidTr="00B3254B">
        <w:trPr>
          <w:trHeight w:val="57"/>
        </w:trPr>
        <w:tc>
          <w:tcPr>
            <w:tcW w:w="947" w:type="pct"/>
            <w:vMerge w:val="restart"/>
          </w:tcPr>
          <w:p w14:paraId="65CB06DA" w14:textId="750FE698" w:rsidR="00215A14" w:rsidRPr="00524A7A" w:rsidRDefault="005D38F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2.</w:t>
            </w:r>
            <w:r w:rsidR="00737444" w:rsidRPr="00524A7A">
              <w:rPr>
                <w:rFonts w:ascii="Times New Roman" w:hAnsi="Times New Roman"/>
                <w:sz w:val="24"/>
                <w:szCs w:val="24"/>
              </w:rPr>
              <w:t xml:space="preserve"> </w:t>
            </w:r>
            <w:r w:rsidR="00DD577A" w:rsidRPr="00524A7A">
              <w:rPr>
                <w:rFonts w:ascii="Times New Roman" w:eastAsia="Calibri" w:hAnsi="Times New Roman"/>
                <w:sz w:val="24"/>
                <w:szCs w:val="24"/>
                <w:lang w:eastAsia="en-US"/>
              </w:rPr>
              <w:t xml:space="preserve">Įforminti baro darbo ir </w:t>
            </w:r>
            <w:r w:rsidR="00DD577A" w:rsidRPr="00524A7A">
              <w:rPr>
                <w:rFonts w:ascii="Times New Roman" w:eastAsia="Calibri" w:hAnsi="Times New Roman"/>
                <w:sz w:val="24"/>
                <w:szCs w:val="24"/>
                <w:lang w:eastAsia="en-US"/>
              </w:rPr>
              <w:lastRenderedPageBreak/>
              <w:t>materialinių vertybių apskaitą.</w:t>
            </w:r>
          </w:p>
        </w:tc>
        <w:tc>
          <w:tcPr>
            <w:tcW w:w="1129" w:type="pct"/>
          </w:tcPr>
          <w:p w14:paraId="38D2B954" w14:textId="521B74D7" w:rsidR="005D38F3" w:rsidRPr="00524A7A" w:rsidRDefault="005D38F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lastRenderedPageBreak/>
              <w:t>2.1.</w:t>
            </w:r>
            <w:r w:rsidR="00737444" w:rsidRPr="00524A7A">
              <w:rPr>
                <w:rFonts w:ascii="Times New Roman" w:hAnsi="Times New Roman"/>
                <w:sz w:val="24"/>
                <w:szCs w:val="24"/>
              </w:rPr>
              <w:t xml:space="preserve"> </w:t>
            </w:r>
            <w:r w:rsidR="00F54850" w:rsidRPr="00524A7A">
              <w:rPr>
                <w:rFonts w:ascii="Times New Roman" w:hAnsi="Times New Roman"/>
                <w:sz w:val="24"/>
                <w:szCs w:val="24"/>
              </w:rPr>
              <w:t xml:space="preserve">Apibūdinti </w:t>
            </w:r>
            <w:r w:rsidR="00AD34E7" w:rsidRPr="00524A7A">
              <w:rPr>
                <w:rFonts w:ascii="Times New Roman" w:hAnsi="Times New Roman"/>
                <w:sz w:val="24"/>
                <w:szCs w:val="24"/>
              </w:rPr>
              <w:t>pagrindinius</w:t>
            </w:r>
            <w:r w:rsidR="00737444" w:rsidRPr="00524A7A">
              <w:rPr>
                <w:rFonts w:ascii="Times New Roman" w:hAnsi="Times New Roman"/>
                <w:sz w:val="24"/>
                <w:szCs w:val="24"/>
              </w:rPr>
              <w:t xml:space="preserve"> </w:t>
            </w:r>
            <w:r w:rsidRPr="00524A7A">
              <w:rPr>
                <w:rFonts w:ascii="Times New Roman" w:hAnsi="Times New Roman"/>
                <w:sz w:val="24"/>
                <w:szCs w:val="24"/>
              </w:rPr>
              <w:lastRenderedPageBreak/>
              <w:t>buhalterinius</w:t>
            </w:r>
            <w:r w:rsidR="00737444" w:rsidRPr="00524A7A">
              <w:rPr>
                <w:rFonts w:ascii="Times New Roman" w:hAnsi="Times New Roman"/>
                <w:sz w:val="24"/>
                <w:szCs w:val="24"/>
              </w:rPr>
              <w:t xml:space="preserve"> </w:t>
            </w:r>
            <w:r w:rsidRPr="00524A7A">
              <w:rPr>
                <w:rFonts w:ascii="Times New Roman" w:hAnsi="Times New Roman"/>
                <w:sz w:val="24"/>
                <w:szCs w:val="24"/>
              </w:rPr>
              <w:t>baro</w:t>
            </w:r>
            <w:r w:rsidR="00737444" w:rsidRPr="00524A7A">
              <w:rPr>
                <w:rFonts w:ascii="Times New Roman" w:hAnsi="Times New Roman"/>
                <w:sz w:val="24"/>
                <w:szCs w:val="24"/>
              </w:rPr>
              <w:t xml:space="preserve"> </w:t>
            </w:r>
            <w:r w:rsidRPr="00524A7A">
              <w:rPr>
                <w:rFonts w:ascii="Times New Roman" w:hAnsi="Times New Roman"/>
                <w:sz w:val="24"/>
                <w:szCs w:val="24"/>
              </w:rPr>
              <w:t>apskaitos</w:t>
            </w:r>
            <w:r w:rsidR="00737444" w:rsidRPr="00524A7A">
              <w:rPr>
                <w:rFonts w:ascii="Times New Roman" w:hAnsi="Times New Roman"/>
                <w:sz w:val="24"/>
                <w:szCs w:val="24"/>
              </w:rPr>
              <w:t xml:space="preserve"> </w:t>
            </w:r>
            <w:r w:rsidRPr="00524A7A">
              <w:rPr>
                <w:rFonts w:ascii="Times New Roman" w:hAnsi="Times New Roman"/>
                <w:sz w:val="24"/>
                <w:szCs w:val="24"/>
              </w:rPr>
              <w:t>dokumentus</w:t>
            </w:r>
            <w:r w:rsidR="00D64234" w:rsidRPr="00524A7A">
              <w:rPr>
                <w:rFonts w:ascii="Times New Roman" w:hAnsi="Times New Roman"/>
                <w:sz w:val="24"/>
                <w:szCs w:val="24"/>
              </w:rPr>
              <w:t>, jų tvarkym</w:t>
            </w:r>
            <w:r w:rsidR="001C4687" w:rsidRPr="00524A7A">
              <w:rPr>
                <w:rFonts w:ascii="Times New Roman" w:hAnsi="Times New Roman"/>
                <w:sz w:val="24"/>
                <w:szCs w:val="24"/>
              </w:rPr>
              <w:t>ą</w:t>
            </w:r>
            <w:r w:rsidRPr="00524A7A">
              <w:rPr>
                <w:rFonts w:ascii="Times New Roman" w:hAnsi="Times New Roman"/>
                <w:sz w:val="24"/>
                <w:szCs w:val="24"/>
              </w:rPr>
              <w:t>.</w:t>
            </w:r>
          </w:p>
        </w:tc>
        <w:tc>
          <w:tcPr>
            <w:tcW w:w="2924" w:type="pct"/>
          </w:tcPr>
          <w:p w14:paraId="071CA715" w14:textId="2AB55C72" w:rsidR="005D38F3" w:rsidRPr="00524A7A" w:rsidRDefault="005D38F3" w:rsidP="00571278">
            <w:pPr>
              <w:widowControl w:val="0"/>
              <w:spacing w:after="0" w:line="240" w:lineRule="auto"/>
              <w:jc w:val="both"/>
              <w:rPr>
                <w:rFonts w:ascii="Times New Roman" w:hAnsi="Times New Roman"/>
                <w:b/>
                <w:i/>
                <w:sz w:val="24"/>
                <w:szCs w:val="24"/>
              </w:rPr>
            </w:pPr>
            <w:r w:rsidRPr="00524A7A">
              <w:rPr>
                <w:rFonts w:ascii="Times New Roman" w:hAnsi="Times New Roman"/>
                <w:b/>
                <w:sz w:val="24"/>
                <w:szCs w:val="24"/>
              </w:rPr>
              <w:lastRenderedPageBreak/>
              <w:t>Tema</w:t>
            </w:r>
            <w:r w:rsidR="00EE31DA" w:rsidRPr="00524A7A">
              <w:rPr>
                <w:rFonts w:ascii="Times New Roman" w:hAnsi="Times New Roman"/>
                <w:sz w:val="24"/>
                <w:szCs w:val="24"/>
              </w:rPr>
              <w:t>.</w:t>
            </w:r>
            <w:r w:rsidR="00737444" w:rsidRPr="00524A7A">
              <w:rPr>
                <w:rFonts w:ascii="Times New Roman" w:hAnsi="Times New Roman"/>
                <w:sz w:val="24"/>
                <w:szCs w:val="24"/>
              </w:rPr>
              <w:t xml:space="preserve"> </w:t>
            </w:r>
            <w:r w:rsidR="00EE31DA" w:rsidRPr="00524A7A">
              <w:rPr>
                <w:rFonts w:ascii="Times New Roman" w:hAnsi="Times New Roman"/>
                <w:b/>
                <w:i/>
                <w:sz w:val="24"/>
                <w:szCs w:val="24"/>
              </w:rPr>
              <w:t>Apskaitos</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pagrindai</w:t>
            </w:r>
          </w:p>
          <w:p w14:paraId="714282C1" w14:textId="77777777" w:rsidR="005D38F3" w:rsidRPr="00524A7A" w:rsidRDefault="00EF75CF" w:rsidP="00571278">
            <w:pPr>
              <w:widowControl w:val="0"/>
              <w:numPr>
                <w:ilvl w:val="0"/>
                <w:numId w:val="2"/>
              </w:numPr>
              <w:tabs>
                <w:tab w:val="clear" w:pos="1080"/>
              </w:tabs>
              <w:spacing w:after="0" w:line="240" w:lineRule="auto"/>
              <w:ind w:left="0" w:firstLine="0"/>
              <w:jc w:val="both"/>
              <w:rPr>
                <w:rFonts w:ascii="Times New Roman" w:hAnsi="Times New Roman"/>
                <w:sz w:val="24"/>
                <w:szCs w:val="24"/>
              </w:rPr>
            </w:pPr>
            <w:r w:rsidRPr="00524A7A">
              <w:rPr>
                <w:rFonts w:ascii="Times New Roman" w:hAnsi="Times New Roman"/>
                <w:sz w:val="24"/>
                <w:szCs w:val="24"/>
              </w:rPr>
              <w:lastRenderedPageBreak/>
              <w:t>Apskaitos</w:t>
            </w:r>
            <w:r w:rsidR="00737444" w:rsidRPr="00524A7A">
              <w:rPr>
                <w:rFonts w:ascii="Times New Roman" w:hAnsi="Times New Roman"/>
                <w:sz w:val="24"/>
                <w:szCs w:val="24"/>
              </w:rPr>
              <w:t xml:space="preserve"> </w:t>
            </w:r>
            <w:r w:rsidRPr="00524A7A">
              <w:rPr>
                <w:rFonts w:ascii="Times New Roman" w:hAnsi="Times New Roman"/>
                <w:sz w:val="24"/>
                <w:szCs w:val="24"/>
              </w:rPr>
              <w:t>organizavimas,</w:t>
            </w:r>
            <w:r w:rsidR="00737444" w:rsidRPr="00524A7A">
              <w:rPr>
                <w:rFonts w:ascii="Times New Roman" w:hAnsi="Times New Roman"/>
                <w:sz w:val="24"/>
                <w:szCs w:val="24"/>
              </w:rPr>
              <w:t xml:space="preserve"> </w:t>
            </w:r>
            <w:r w:rsidRPr="00524A7A">
              <w:rPr>
                <w:rFonts w:ascii="Times New Roman" w:hAnsi="Times New Roman"/>
                <w:sz w:val="24"/>
                <w:szCs w:val="24"/>
              </w:rPr>
              <w:t>tikslai,</w:t>
            </w:r>
            <w:r w:rsidR="00737444" w:rsidRPr="00524A7A">
              <w:rPr>
                <w:rFonts w:ascii="Times New Roman" w:hAnsi="Times New Roman"/>
                <w:sz w:val="24"/>
                <w:szCs w:val="24"/>
              </w:rPr>
              <w:t xml:space="preserve"> </w:t>
            </w:r>
            <w:r w:rsidRPr="00524A7A">
              <w:rPr>
                <w:rFonts w:ascii="Times New Roman" w:hAnsi="Times New Roman"/>
                <w:sz w:val="24"/>
                <w:szCs w:val="24"/>
              </w:rPr>
              <w:t>saugus</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laikantis</w:t>
            </w:r>
            <w:r w:rsidR="00737444" w:rsidRPr="00524A7A">
              <w:rPr>
                <w:rFonts w:ascii="Times New Roman" w:hAnsi="Times New Roman"/>
                <w:sz w:val="24"/>
                <w:szCs w:val="24"/>
              </w:rPr>
              <w:t xml:space="preserve"> </w:t>
            </w:r>
            <w:r w:rsidR="005D38F3" w:rsidRPr="00524A7A">
              <w:rPr>
                <w:rFonts w:ascii="Times New Roman" w:hAnsi="Times New Roman"/>
                <w:sz w:val="24"/>
                <w:szCs w:val="24"/>
              </w:rPr>
              <w:t>darbų</w:t>
            </w:r>
            <w:r w:rsidR="00737444" w:rsidRPr="00524A7A">
              <w:rPr>
                <w:rFonts w:ascii="Times New Roman" w:hAnsi="Times New Roman"/>
                <w:sz w:val="24"/>
                <w:szCs w:val="24"/>
              </w:rPr>
              <w:t xml:space="preserve"> </w:t>
            </w:r>
            <w:r w:rsidR="005D38F3" w:rsidRPr="00524A7A">
              <w:rPr>
                <w:rFonts w:ascii="Times New Roman" w:hAnsi="Times New Roman"/>
                <w:sz w:val="24"/>
                <w:szCs w:val="24"/>
              </w:rPr>
              <w:t>saugos</w:t>
            </w:r>
            <w:r w:rsidR="00737444" w:rsidRPr="00524A7A">
              <w:rPr>
                <w:rFonts w:ascii="Times New Roman" w:hAnsi="Times New Roman"/>
                <w:sz w:val="24"/>
                <w:szCs w:val="24"/>
              </w:rPr>
              <w:t xml:space="preserve"> </w:t>
            </w:r>
            <w:r w:rsidR="005D38F3" w:rsidRPr="00524A7A">
              <w:rPr>
                <w:rFonts w:ascii="Times New Roman" w:hAnsi="Times New Roman"/>
                <w:sz w:val="24"/>
                <w:szCs w:val="24"/>
              </w:rPr>
              <w:t>reikalavimų,</w:t>
            </w:r>
            <w:r w:rsidR="00737444" w:rsidRPr="00524A7A">
              <w:rPr>
                <w:rFonts w:ascii="Times New Roman" w:hAnsi="Times New Roman"/>
                <w:sz w:val="24"/>
                <w:szCs w:val="24"/>
              </w:rPr>
              <w:t xml:space="preserve"> </w:t>
            </w:r>
            <w:r w:rsidR="005D38F3" w:rsidRPr="00524A7A">
              <w:rPr>
                <w:rFonts w:ascii="Times New Roman" w:hAnsi="Times New Roman"/>
                <w:sz w:val="24"/>
                <w:szCs w:val="24"/>
              </w:rPr>
              <w:t>materialinių</w:t>
            </w:r>
            <w:r w:rsidR="00737444" w:rsidRPr="00524A7A">
              <w:rPr>
                <w:rFonts w:ascii="Times New Roman" w:hAnsi="Times New Roman"/>
                <w:sz w:val="24"/>
                <w:szCs w:val="24"/>
              </w:rPr>
              <w:t xml:space="preserve"> </w:t>
            </w:r>
            <w:r w:rsidR="005D38F3" w:rsidRPr="00524A7A">
              <w:rPr>
                <w:rFonts w:ascii="Times New Roman" w:hAnsi="Times New Roman"/>
                <w:sz w:val="24"/>
                <w:szCs w:val="24"/>
              </w:rPr>
              <w:t>verty</w:t>
            </w:r>
            <w:r w:rsidRPr="00524A7A">
              <w:rPr>
                <w:rFonts w:ascii="Times New Roman" w:hAnsi="Times New Roman"/>
                <w:sz w:val="24"/>
                <w:szCs w:val="24"/>
              </w:rPr>
              <w:t>bių</w:t>
            </w:r>
            <w:r w:rsidR="00737444" w:rsidRPr="00524A7A">
              <w:rPr>
                <w:rFonts w:ascii="Times New Roman" w:hAnsi="Times New Roman"/>
                <w:sz w:val="24"/>
                <w:szCs w:val="24"/>
              </w:rPr>
              <w:t xml:space="preserve"> </w:t>
            </w:r>
            <w:r w:rsidRPr="00524A7A">
              <w:rPr>
                <w:rFonts w:ascii="Times New Roman" w:hAnsi="Times New Roman"/>
                <w:sz w:val="24"/>
                <w:szCs w:val="24"/>
              </w:rPr>
              <w:t>inventorizavimo</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apskaitos</w:t>
            </w:r>
            <w:r w:rsidR="00737444" w:rsidRPr="00524A7A">
              <w:rPr>
                <w:rFonts w:ascii="Times New Roman" w:hAnsi="Times New Roman"/>
                <w:sz w:val="24"/>
                <w:szCs w:val="24"/>
              </w:rPr>
              <w:t xml:space="preserve"> </w:t>
            </w:r>
            <w:r w:rsidRPr="00524A7A">
              <w:rPr>
                <w:rFonts w:ascii="Times New Roman" w:hAnsi="Times New Roman"/>
                <w:sz w:val="24"/>
                <w:szCs w:val="24"/>
              </w:rPr>
              <w:t>vykdymas</w:t>
            </w:r>
          </w:p>
          <w:p w14:paraId="1F9F13D0" w14:textId="77777777" w:rsidR="005D38F3" w:rsidRPr="00524A7A" w:rsidRDefault="00EF75CF" w:rsidP="00571278">
            <w:pPr>
              <w:widowControl w:val="0"/>
              <w:numPr>
                <w:ilvl w:val="0"/>
                <w:numId w:val="2"/>
              </w:numPr>
              <w:tabs>
                <w:tab w:val="clear" w:pos="1080"/>
              </w:tabs>
              <w:spacing w:after="0" w:line="240" w:lineRule="auto"/>
              <w:ind w:left="0" w:firstLine="0"/>
              <w:contextualSpacing/>
              <w:jc w:val="both"/>
              <w:rPr>
                <w:rFonts w:ascii="Times New Roman" w:hAnsi="Times New Roman"/>
                <w:b/>
                <w:sz w:val="24"/>
                <w:szCs w:val="24"/>
              </w:rPr>
            </w:pPr>
            <w:r w:rsidRPr="00524A7A">
              <w:rPr>
                <w:rFonts w:ascii="Times New Roman" w:hAnsi="Times New Roman"/>
                <w:sz w:val="24"/>
                <w:szCs w:val="24"/>
              </w:rPr>
              <w:t>Už</w:t>
            </w:r>
            <w:r w:rsidR="00737444" w:rsidRPr="00524A7A">
              <w:rPr>
                <w:rFonts w:ascii="Times New Roman" w:hAnsi="Times New Roman"/>
                <w:sz w:val="24"/>
                <w:szCs w:val="24"/>
              </w:rPr>
              <w:t xml:space="preserve"> </w:t>
            </w:r>
            <w:r w:rsidRPr="00524A7A">
              <w:rPr>
                <w:rFonts w:ascii="Times New Roman" w:hAnsi="Times New Roman"/>
                <w:sz w:val="24"/>
                <w:szCs w:val="24"/>
              </w:rPr>
              <w:t>apskaitą</w:t>
            </w:r>
            <w:r w:rsidR="00737444" w:rsidRPr="00524A7A">
              <w:rPr>
                <w:rFonts w:ascii="Times New Roman" w:hAnsi="Times New Roman"/>
                <w:sz w:val="24"/>
                <w:szCs w:val="24"/>
              </w:rPr>
              <w:t xml:space="preserve"> </w:t>
            </w:r>
            <w:r w:rsidRPr="00524A7A">
              <w:rPr>
                <w:rFonts w:ascii="Times New Roman" w:hAnsi="Times New Roman"/>
                <w:sz w:val="24"/>
                <w:szCs w:val="24"/>
              </w:rPr>
              <w:t>atsakingi</w:t>
            </w:r>
            <w:r w:rsidR="00737444" w:rsidRPr="00524A7A">
              <w:rPr>
                <w:rFonts w:ascii="Times New Roman" w:hAnsi="Times New Roman"/>
                <w:sz w:val="24"/>
                <w:szCs w:val="24"/>
              </w:rPr>
              <w:t xml:space="preserve"> </w:t>
            </w:r>
            <w:r w:rsidRPr="00524A7A">
              <w:rPr>
                <w:rFonts w:ascii="Times New Roman" w:hAnsi="Times New Roman"/>
                <w:sz w:val="24"/>
                <w:szCs w:val="24"/>
              </w:rPr>
              <w:t>asmenys,</w:t>
            </w:r>
            <w:r w:rsidR="00737444" w:rsidRPr="00524A7A">
              <w:rPr>
                <w:rFonts w:ascii="Times New Roman" w:hAnsi="Times New Roman"/>
                <w:sz w:val="24"/>
                <w:szCs w:val="24"/>
              </w:rPr>
              <w:t xml:space="preserve"> </w:t>
            </w:r>
            <w:r w:rsidRPr="00524A7A">
              <w:rPr>
                <w:rFonts w:ascii="Times New Roman" w:hAnsi="Times New Roman"/>
                <w:sz w:val="24"/>
                <w:szCs w:val="24"/>
              </w:rPr>
              <w:t>jų</w:t>
            </w:r>
            <w:r w:rsidR="00737444" w:rsidRPr="00524A7A">
              <w:rPr>
                <w:rFonts w:ascii="Times New Roman" w:hAnsi="Times New Roman"/>
                <w:sz w:val="24"/>
                <w:szCs w:val="24"/>
              </w:rPr>
              <w:t xml:space="preserve"> </w:t>
            </w:r>
            <w:r w:rsidRPr="00524A7A">
              <w:rPr>
                <w:rFonts w:ascii="Times New Roman" w:hAnsi="Times New Roman"/>
                <w:sz w:val="24"/>
                <w:szCs w:val="24"/>
              </w:rPr>
              <w:t>teisinė</w:t>
            </w:r>
            <w:r w:rsidR="00737444" w:rsidRPr="00524A7A">
              <w:rPr>
                <w:rFonts w:ascii="Times New Roman" w:hAnsi="Times New Roman"/>
                <w:sz w:val="24"/>
                <w:szCs w:val="24"/>
              </w:rPr>
              <w:t xml:space="preserve"> </w:t>
            </w:r>
            <w:r w:rsidRPr="00524A7A">
              <w:rPr>
                <w:rFonts w:ascii="Times New Roman" w:hAnsi="Times New Roman"/>
                <w:sz w:val="24"/>
                <w:szCs w:val="24"/>
              </w:rPr>
              <w:t>atsakomybė</w:t>
            </w:r>
            <w:r w:rsidR="00737444" w:rsidRPr="00524A7A">
              <w:rPr>
                <w:rFonts w:ascii="Times New Roman" w:hAnsi="Times New Roman"/>
                <w:sz w:val="24"/>
                <w:szCs w:val="24"/>
              </w:rPr>
              <w:t xml:space="preserve"> </w:t>
            </w:r>
            <w:r w:rsidRPr="00524A7A">
              <w:rPr>
                <w:rFonts w:ascii="Times New Roman" w:hAnsi="Times New Roman"/>
                <w:sz w:val="24"/>
                <w:szCs w:val="24"/>
              </w:rPr>
              <w:t>bei</w:t>
            </w:r>
            <w:r w:rsidR="00737444" w:rsidRPr="00524A7A">
              <w:rPr>
                <w:rFonts w:ascii="Times New Roman" w:hAnsi="Times New Roman"/>
                <w:sz w:val="24"/>
                <w:szCs w:val="24"/>
              </w:rPr>
              <w:t xml:space="preserve"> </w:t>
            </w:r>
            <w:r w:rsidRPr="00524A7A">
              <w:rPr>
                <w:rFonts w:ascii="Times New Roman" w:hAnsi="Times New Roman"/>
                <w:sz w:val="24"/>
                <w:szCs w:val="24"/>
              </w:rPr>
              <w:t>pasekmė</w:t>
            </w:r>
            <w:r w:rsidR="005D38F3" w:rsidRPr="00524A7A">
              <w:rPr>
                <w:rFonts w:ascii="Times New Roman" w:hAnsi="Times New Roman"/>
                <w:sz w:val="24"/>
                <w:szCs w:val="24"/>
              </w:rPr>
              <w:t>s</w:t>
            </w:r>
            <w:r w:rsidR="00737444" w:rsidRPr="00524A7A">
              <w:rPr>
                <w:rFonts w:ascii="Times New Roman" w:hAnsi="Times New Roman"/>
                <w:sz w:val="24"/>
                <w:szCs w:val="24"/>
              </w:rPr>
              <w:t xml:space="preserve"> </w:t>
            </w:r>
            <w:r w:rsidR="005D38F3" w:rsidRPr="00524A7A">
              <w:rPr>
                <w:rFonts w:ascii="Times New Roman" w:hAnsi="Times New Roman"/>
                <w:sz w:val="24"/>
                <w:szCs w:val="24"/>
              </w:rPr>
              <w:t>už</w:t>
            </w:r>
            <w:r w:rsidR="00737444" w:rsidRPr="00524A7A">
              <w:rPr>
                <w:rFonts w:ascii="Times New Roman" w:hAnsi="Times New Roman"/>
                <w:sz w:val="24"/>
                <w:szCs w:val="24"/>
              </w:rPr>
              <w:t xml:space="preserve"> </w:t>
            </w:r>
            <w:r w:rsidR="005D38F3" w:rsidRPr="00524A7A">
              <w:rPr>
                <w:rFonts w:ascii="Times New Roman" w:hAnsi="Times New Roman"/>
                <w:sz w:val="24"/>
                <w:szCs w:val="24"/>
              </w:rPr>
              <w:t>neteisėt</w:t>
            </w:r>
            <w:r w:rsidR="00CE560C" w:rsidRPr="00524A7A">
              <w:rPr>
                <w:rFonts w:ascii="Times New Roman" w:hAnsi="Times New Roman"/>
                <w:sz w:val="24"/>
                <w:szCs w:val="24"/>
              </w:rPr>
              <w:t>ą</w:t>
            </w:r>
            <w:r w:rsidR="00737444" w:rsidRPr="00524A7A">
              <w:rPr>
                <w:rFonts w:ascii="Times New Roman" w:hAnsi="Times New Roman"/>
                <w:sz w:val="24"/>
                <w:szCs w:val="24"/>
              </w:rPr>
              <w:t xml:space="preserve"> </w:t>
            </w:r>
            <w:r w:rsidR="005D38F3" w:rsidRPr="00524A7A">
              <w:rPr>
                <w:rFonts w:ascii="Times New Roman" w:hAnsi="Times New Roman"/>
                <w:sz w:val="24"/>
                <w:szCs w:val="24"/>
              </w:rPr>
              <w:t>veik</w:t>
            </w:r>
            <w:r w:rsidR="00CE560C" w:rsidRPr="00524A7A">
              <w:rPr>
                <w:rFonts w:ascii="Times New Roman" w:hAnsi="Times New Roman"/>
                <w:sz w:val="24"/>
                <w:szCs w:val="24"/>
              </w:rPr>
              <w:t>ą</w:t>
            </w:r>
          </w:p>
          <w:p w14:paraId="59F3EE31" w14:textId="77777777" w:rsidR="0005425F" w:rsidRPr="00524A7A" w:rsidRDefault="0005425F" w:rsidP="00571278">
            <w:pPr>
              <w:widowControl w:val="0"/>
              <w:spacing w:after="0" w:line="240" w:lineRule="auto"/>
              <w:jc w:val="both"/>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bCs/>
                <w:i/>
                <w:iCs/>
                <w:sz w:val="24"/>
                <w:szCs w:val="24"/>
              </w:rPr>
              <w:t>Pagrindiniai buhalteriniai baro apskaitos dokumentai</w:t>
            </w:r>
          </w:p>
          <w:p w14:paraId="7E05AFBB" w14:textId="77777777" w:rsidR="0005425F" w:rsidRPr="00524A7A" w:rsidRDefault="0005425F" w:rsidP="00571278">
            <w:pPr>
              <w:widowControl w:val="0"/>
              <w:numPr>
                <w:ilvl w:val="0"/>
                <w:numId w:val="2"/>
              </w:numPr>
              <w:tabs>
                <w:tab w:val="clear" w:pos="1080"/>
              </w:tabs>
              <w:spacing w:after="0" w:line="240" w:lineRule="auto"/>
              <w:ind w:left="0" w:firstLine="0"/>
              <w:jc w:val="both"/>
              <w:rPr>
                <w:rFonts w:ascii="Times New Roman" w:hAnsi="Times New Roman"/>
                <w:sz w:val="24"/>
                <w:szCs w:val="24"/>
              </w:rPr>
            </w:pPr>
            <w:r w:rsidRPr="00524A7A">
              <w:rPr>
                <w:rFonts w:ascii="Times New Roman" w:hAnsi="Times New Roman"/>
                <w:sz w:val="24"/>
                <w:szCs w:val="24"/>
              </w:rPr>
              <w:t>Apskaitos dokumentai, privalomi rekvizitai</w:t>
            </w:r>
          </w:p>
          <w:p w14:paraId="47FB304F" w14:textId="77777777" w:rsidR="009D78CC" w:rsidRPr="00524A7A" w:rsidRDefault="0005425F" w:rsidP="00571278">
            <w:pPr>
              <w:widowControl w:val="0"/>
              <w:numPr>
                <w:ilvl w:val="0"/>
                <w:numId w:val="2"/>
              </w:numPr>
              <w:tabs>
                <w:tab w:val="clear" w:pos="1080"/>
              </w:tabs>
              <w:spacing w:after="0" w:line="240" w:lineRule="auto"/>
              <w:ind w:left="0" w:firstLine="0"/>
              <w:jc w:val="both"/>
              <w:rPr>
                <w:rFonts w:ascii="Times New Roman" w:hAnsi="Times New Roman"/>
                <w:sz w:val="24"/>
                <w:szCs w:val="24"/>
              </w:rPr>
            </w:pPr>
            <w:r w:rsidRPr="00524A7A">
              <w:rPr>
                <w:rFonts w:ascii="Times New Roman" w:hAnsi="Times New Roman"/>
                <w:sz w:val="24"/>
                <w:szCs w:val="24"/>
              </w:rPr>
              <w:t>Apskaitos dokumentų skirstymas pagal paskirtį, apimtį, formą, sudarymo vietą</w:t>
            </w:r>
          </w:p>
          <w:p w14:paraId="46FF0E9A" w14:textId="49D69411" w:rsidR="0005425F" w:rsidRPr="00524A7A" w:rsidRDefault="0005425F" w:rsidP="00571278">
            <w:pPr>
              <w:widowControl w:val="0"/>
              <w:numPr>
                <w:ilvl w:val="0"/>
                <w:numId w:val="2"/>
              </w:numPr>
              <w:tabs>
                <w:tab w:val="clear" w:pos="1080"/>
              </w:tabs>
              <w:spacing w:after="0" w:line="240" w:lineRule="auto"/>
              <w:ind w:left="0" w:firstLine="0"/>
              <w:contextualSpacing/>
              <w:jc w:val="both"/>
              <w:rPr>
                <w:rFonts w:ascii="Times New Roman" w:hAnsi="Times New Roman"/>
                <w:b/>
                <w:sz w:val="24"/>
                <w:szCs w:val="24"/>
              </w:rPr>
            </w:pPr>
            <w:r w:rsidRPr="00524A7A">
              <w:rPr>
                <w:rFonts w:ascii="Times New Roman" w:hAnsi="Times New Roman"/>
                <w:sz w:val="24"/>
                <w:szCs w:val="24"/>
              </w:rPr>
              <w:t>Apskaitos dokumentų pildymo taisyklės</w:t>
            </w:r>
          </w:p>
          <w:p w14:paraId="34C7C30B" w14:textId="77777777" w:rsidR="005D38F3" w:rsidRPr="00524A7A" w:rsidRDefault="005D38F3" w:rsidP="00571278">
            <w:pPr>
              <w:widowControl w:val="0"/>
              <w:spacing w:after="0" w:line="240" w:lineRule="auto"/>
              <w:jc w:val="both"/>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b/>
                <w:i/>
                <w:sz w:val="24"/>
                <w:szCs w:val="24"/>
              </w:rPr>
              <w:t>Apskaitos</w:t>
            </w:r>
            <w:r w:rsidR="00737444" w:rsidRPr="00524A7A">
              <w:rPr>
                <w:rFonts w:ascii="Times New Roman" w:hAnsi="Times New Roman"/>
                <w:b/>
                <w:i/>
                <w:sz w:val="24"/>
                <w:szCs w:val="24"/>
              </w:rPr>
              <w:t xml:space="preserve"> </w:t>
            </w:r>
            <w:r w:rsidRPr="00524A7A">
              <w:rPr>
                <w:rFonts w:ascii="Times New Roman" w:hAnsi="Times New Roman"/>
                <w:b/>
                <w:i/>
                <w:sz w:val="24"/>
                <w:szCs w:val="24"/>
              </w:rPr>
              <w:t>vykdymo</w:t>
            </w:r>
            <w:r w:rsidR="00737444" w:rsidRPr="00524A7A">
              <w:rPr>
                <w:rFonts w:ascii="Times New Roman" w:hAnsi="Times New Roman"/>
                <w:b/>
                <w:i/>
                <w:sz w:val="24"/>
                <w:szCs w:val="24"/>
              </w:rPr>
              <w:t xml:space="preserve"> </w:t>
            </w:r>
            <w:r w:rsidRPr="00524A7A">
              <w:rPr>
                <w:rFonts w:ascii="Times New Roman" w:hAnsi="Times New Roman"/>
                <w:b/>
                <w:i/>
                <w:sz w:val="24"/>
                <w:szCs w:val="24"/>
              </w:rPr>
              <w:t>etapai.</w:t>
            </w:r>
            <w:r w:rsidR="00737444" w:rsidRPr="00524A7A">
              <w:rPr>
                <w:rFonts w:ascii="Times New Roman" w:hAnsi="Times New Roman"/>
                <w:b/>
                <w:i/>
                <w:sz w:val="24"/>
                <w:szCs w:val="24"/>
              </w:rPr>
              <w:t xml:space="preserve"> </w:t>
            </w:r>
            <w:r w:rsidRPr="00524A7A">
              <w:rPr>
                <w:rFonts w:ascii="Times New Roman" w:hAnsi="Times New Roman"/>
                <w:b/>
                <w:i/>
                <w:sz w:val="24"/>
                <w:szCs w:val="24"/>
              </w:rPr>
              <w:t>Apskaitą</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reglamentuojantys</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teisės</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aktai</w:t>
            </w:r>
          </w:p>
          <w:p w14:paraId="6E92447A" w14:textId="77777777" w:rsidR="005D38F3" w:rsidRPr="00524A7A" w:rsidRDefault="007128FC" w:rsidP="00571278">
            <w:pPr>
              <w:widowControl w:val="0"/>
              <w:numPr>
                <w:ilvl w:val="0"/>
                <w:numId w:val="15"/>
              </w:numPr>
              <w:spacing w:after="0" w:line="240" w:lineRule="auto"/>
              <w:ind w:left="0" w:firstLine="0"/>
              <w:contextualSpacing/>
              <w:jc w:val="both"/>
              <w:rPr>
                <w:rFonts w:ascii="Times New Roman" w:hAnsi="Times New Roman"/>
                <w:b/>
                <w:sz w:val="24"/>
                <w:szCs w:val="24"/>
              </w:rPr>
            </w:pPr>
            <w:r w:rsidRPr="00524A7A">
              <w:rPr>
                <w:rFonts w:ascii="Times New Roman" w:hAnsi="Times New Roman"/>
                <w:iCs/>
                <w:sz w:val="24"/>
                <w:szCs w:val="24"/>
              </w:rPr>
              <w:t>M</w:t>
            </w:r>
            <w:r w:rsidR="005D38F3" w:rsidRPr="00524A7A">
              <w:rPr>
                <w:rFonts w:ascii="Times New Roman" w:hAnsi="Times New Roman"/>
                <w:iCs/>
                <w:sz w:val="24"/>
                <w:szCs w:val="24"/>
              </w:rPr>
              <w:t>ateriali</w:t>
            </w:r>
            <w:r w:rsidR="00CE560C" w:rsidRPr="00524A7A">
              <w:rPr>
                <w:rFonts w:ascii="Times New Roman" w:hAnsi="Times New Roman"/>
                <w:iCs/>
                <w:sz w:val="24"/>
                <w:szCs w:val="24"/>
              </w:rPr>
              <w:t>ni</w:t>
            </w:r>
            <w:r w:rsidR="005D38F3" w:rsidRPr="00524A7A">
              <w:rPr>
                <w:rFonts w:ascii="Times New Roman" w:hAnsi="Times New Roman"/>
                <w:iCs/>
                <w:sz w:val="24"/>
                <w:szCs w:val="24"/>
              </w:rPr>
              <w:t>ų</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vertybių</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apskaita</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maitinimo</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paslaugas</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teikiančiose</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įmonėse.</w:t>
            </w:r>
            <w:r w:rsidR="00737444" w:rsidRPr="00524A7A">
              <w:rPr>
                <w:rFonts w:ascii="Times New Roman" w:hAnsi="Times New Roman"/>
                <w:iCs/>
                <w:sz w:val="24"/>
                <w:szCs w:val="24"/>
              </w:rPr>
              <w:t xml:space="preserve"> </w:t>
            </w:r>
            <w:r w:rsidRPr="00524A7A">
              <w:rPr>
                <w:rFonts w:ascii="Times New Roman" w:hAnsi="Times New Roman"/>
                <w:iCs/>
                <w:sz w:val="24"/>
                <w:szCs w:val="24"/>
              </w:rPr>
              <w:t>I</w:t>
            </w:r>
            <w:r w:rsidR="005D38F3" w:rsidRPr="00524A7A">
              <w:rPr>
                <w:rFonts w:ascii="Times New Roman" w:hAnsi="Times New Roman"/>
                <w:iCs/>
                <w:sz w:val="24"/>
                <w:szCs w:val="24"/>
              </w:rPr>
              <w:t>l</w:t>
            </w:r>
            <w:r w:rsidR="00A00740" w:rsidRPr="00524A7A">
              <w:rPr>
                <w:rFonts w:ascii="Times New Roman" w:hAnsi="Times New Roman"/>
                <w:iCs/>
                <w:sz w:val="24"/>
                <w:szCs w:val="24"/>
              </w:rPr>
              <w:t>galaikis</w:t>
            </w:r>
            <w:r w:rsidR="00737444" w:rsidRPr="00524A7A">
              <w:rPr>
                <w:rFonts w:ascii="Times New Roman" w:hAnsi="Times New Roman"/>
                <w:iCs/>
                <w:sz w:val="24"/>
                <w:szCs w:val="24"/>
              </w:rPr>
              <w:t xml:space="preserve"> </w:t>
            </w:r>
            <w:r w:rsidR="00A00740" w:rsidRPr="00524A7A">
              <w:rPr>
                <w:rFonts w:ascii="Times New Roman" w:hAnsi="Times New Roman"/>
                <w:iCs/>
                <w:sz w:val="24"/>
                <w:szCs w:val="24"/>
              </w:rPr>
              <w:t>ir</w:t>
            </w:r>
            <w:r w:rsidR="00737444" w:rsidRPr="00524A7A">
              <w:rPr>
                <w:rFonts w:ascii="Times New Roman" w:hAnsi="Times New Roman"/>
                <w:iCs/>
                <w:sz w:val="24"/>
                <w:szCs w:val="24"/>
              </w:rPr>
              <w:t xml:space="preserve"> </w:t>
            </w:r>
            <w:r w:rsidR="00A00740" w:rsidRPr="00524A7A">
              <w:rPr>
                <w:rFonts w:ascii="Times New Roman" w:hAnsi="Times New Roman"/>
                <w:iCs/>
                <w:sz w:val="24"/>
                <w:szCs w:val="24"/>
              </w:rPr>
              <w:t>trumpalaikis</w:t>
            </w:r>
            <w:r w:rsidR="00737444" w:rsidRPr="00524A7A">
              <w:rPr>
                <w:rFonts w:ascii="Times New Roman" w:hAnsi="Times New Roman"/>
                <w:iCs/>
                <w:sz w:val="24"/>
                <w:szCs w:val="24"/>
              </w:rPr>
              <w:t xml:space="preserve"> </w:t>
            </w:r>
            <w:r w:rsidR="00A00740" w:rsidRPr="00524A7A">
              <w:rPr>
                <w:rFonts w:ascii="Times New Roman" w:hAnsi="Times New Roman"/>
                <w:iCs/>
                <w:sz w:val="24"/>
                <w:szCs w:val="24"/>
              </w:rPr>
              <w:t>turtas</w:t>
            </w:r>
          </w:p>
          <w:p w14:paraId="7C59E118" w14:textId="77777777" w:rsidR="005D38F3" w:rsidRPr="00524A7A" w:rsidRDefault="007128FC" w:rsidP="00571278">
            <w:pPr>
              <w:widowControl w:val="0"/>
              <w:numPr>
                <w:ilvl w:val="0"/>
                <w:numId w:val="15"/>
              </w:numPr>
              <w:spacing w:after="0" w:line="240" w:lineRule="auto"/>
              <w:ind w:left="0" w:firstLine="0"/>
              <w:contextualSpacing/>
              <w:jc w:val="both"/>
              <w:rPr>
                <w:rFonts w:ascii="Times New Roman" w:hAnsi="Times New Roman"/>
                <w:b/>
                <w:sz w:val="24"/>
                <w:szCs w:val="24"/>
              </w:rPr>
            </w:pPr>
            <w:r w:rsidRPr="00524A7A">
              <w:rPr>
                <w:rFonts w:ascii="Times New Roman" w:hAnsi="Times New Roman"/>
                <w:iCs/>
                <w:sz w:val="24"/>
                <w:szCs w:val="24"/>
              </w:rPr>
              <w:t>Teisės</w:t>
            </w:r>
            <w:r w:rsidR="00737444" w:rsidRPr="00524A7A">
              <w:rPr>
                <w:rFonts w:ascii="Times New Roman" w:hAnsi="Times New Roman"/>
                <w:iCs/>
                <w:sz w:val="24"/>
                <w:szCs w:val="24"/>
              </w:rPr>
              <w:t xml:space="preserve"> </w:t>
            </w:r>
            <w:r w:rsidRPr="00524A7A">
              <w:rPr>
                <w:rFonts w:ascii="Times New Roman" w:hAnsi="Times New Roman"/>
                <w:iCs/>
                <w:sz w:val="24"/>
                <w:szCs w:val="24"/>
              </w:rPr>
              <w:t>aktai</w:t>
            </w:r>
            <w:r w:rsidR="005D38F3" w:rsidRPr="00524A7A">
              <w:rPr>
                <w:rFonts w:ascii="Times New Roman" w:hAnsi="Times New Roman"/>
                <w:iCs/>
                <w:sz w:val="24"/>
                <w:szCs w:val="24"/>
              </w:rPr>
              <w:t>,</w:t>
            </w:r>
            <w:r w:rsidR="00737444" w:rsidRPr="00524A7A">
              <w:rPr>
                <w:rFonts w:ascii="Times New Roman" w:hAnsi="Times New Roman"/>
                <w:iCs/>
                <w:sz w:val="24"/>
                <w:szCs w:val="24"/>
              </w:rPr>
              <w:t xml:space="preserve"> </w:t>
            </w:r>
            <w:r w:rsidRPr="00524A7A">
              <w:rPr>
                <w:rFonts w:ascii="Times New Roman" w:hAnsi="Times New Roman"/>
                <w:iCs/>
                <w:sz w:val="24"/>
                <w:szCs w:val="24"/>
              </w:rPr>
              <w:t>reglamentuojantys</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apskaitos</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organizavimą</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ir</w:t>
            </w:r>
            <w:r w:rsidR="00737444" w:rsidRPr="00524A7A">
              <w:rPr>
                <w:rFonts w:ascii="Times New Roman" w:hAnsi="Times New Roman"/>
                <w:iCs/>
                <w:sz w:val="24"/>
                <w:szCs w:val="24"/>
              </w:rPr>
              <w:t xml:space="preserve"> </w:t>
            </w:r>
            <w:r w:rsidR="005D38F3" w:rsidRPr="00524A7A">
              <w:rPr>
                <w:rFonts w:ascii="Times New Roman" w:hAnsi="Times New Roman"/>
                <w:iCs/>
                <w:sz w:val="24"/>
                <w:szCs w:val="24"/>
              </w:rPr>
              <w:t>vykdym</w:t>
            </w:r>
            <w:r w:rsidRPr="00524A7A">
              <w:rPr>
                <w:rFonts w:ascii="Times New Roman" w:hAnsi="Times New Roman"/>
                <w:iCs/>
                <w:sz w:val="24"/>
                <w:szCs w:val="24"/>
              </w:rPr>
              <w:t>ą</w:t>
            </w:r>
          </w:p>
          <w:p w14:paraId="1F1D61C3" w14:textId="77777777" w:rsidR="00AD34E7" w:rsidRPr="00524A7A" w:rsidRDefault="00AD34E7" w:rsidP="00571278">
            <w:pPr>
              <w:widowControl w:val="0"/>
              <w:spacing w:after="0" w:line="240" w:lineRule="auto"/>
              <w:jc w:val="both"/>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b/>
                <w:i/>
                <w:sz w:val="24"/>
                <w:szCs w:val="24"/>
              </w:rPr>
              <w:t>Darbas</w:t>
            </w:r>
            <w:r w:rsidR="00737444" w:rsidRPr="00524A7A">
              <w:rPr>
                <w:rFonts w:ascii="Times New Roman" w:hAnsi="Times New Roman"/>
                <w:b/>
                <w:i/>
                <w:sz w:val="24"/>
                <w:szCs w:val="24"/>
              </w:rPr>
              <w:t xml:space="preserve"> </w:t>
            </w:r>
            <w:r w:rsidRPr="00524A7A">
              <w:rPr>
                <w:rFonts w:ascii="Times New Roman" w:hAnsi="Times New Roman"/>
                <w:b/>
                <w:i/>
                <w:sz w:val="24"/>
                <w:szCs w:val="24"/>
              </w:rPr>
              <w:t>su</w:t>
            </w:r>
            <w:r w:rsidR="00737444" w:rsidRPr="00524A7A">
              <w:rPr>
                <w:rFonts w:ascii="Times New Roman" w:hAnsi="Times New Roman"/>
                <w:b/>
                <w:i/>
                <w:sz w:val="24"/>
                <w:szCs w:val="24"/>
              </w:rPr>
              <w:t xml:space="preserve"> </w:t>
            </w:r>
            <w:r w:rsidRPr="00524A7A">
              <w:rPr>
                <w:rFonts w:ascii="Times New Roman" w:hAnsi="Times New Roman"/>
                <w:b/>
                <w:i/>
                <w:sz w:val="24"/>
                <w:szCs w:val="24"/>
              </w:rPr>
              <w:t>maitinimo</w:t>
            </w:r>
            <w:r w:rsidR="00737444" w:rsidRPr="00524A7A">
              <w:rPr>
                <w:rFonts w:ascii="Times New Roman" w:hAnsi="Times New Roman"/>
                <w:b/>
                <w:i/>
                <w:sz w:val="24"/>
                <w:szCs w:val="24"/>
              </w:rPr>
              <w:t xml:space="preserve"> </w:t>
            </w:r>
            <w:r w:rsidRPr="00524A7A">
              <w:rPr>
                <w:rFonts w:ascii="Times New Roman" w:hAnsi="Times New Roman"/>
                <w:b/>
                <w:i/>
                <w:sz w:val="24"/>
                <w:szCs w:val="24"/>
              </w:rPr>
              <w:t>paslaugas</w:t>
            </w:r>
            <w:r w:rsidR="00737444" w:rsidRPr="00524A7A">
              <w:rPr>
                <w:rFonts w:ascii="Times New Roman" w:hAnsi="Times New Roman"/>
                <w:b/>
                <w:i/>
                <w:sz w:val="24"/>
                <w:szCs w:val="24"/>
              </w:rPr>
              <w:t xml:space="preserve"> </w:t>
            </w:r>
            <w:r w:rsidRPr="00524A7A">
              <w:rPr>
                <w:rFonts w:ascii="Times New Roman" w:hAnsi="Times New Roman"/>
                <w:b/>
                <w:i/>
                <w:sz w:val="24"/>
                <w:szCs w:val="24"/>
              </w:rPr>
              <w:t>teikiančių</w:t>
            </w:r>
            <w:r w:rsidR="00737444" w:rsidRPr="00524A7A">
              <w:rPr>
                <w:rFonts w:ascii="Times New Roman" w:hAnsi="Times New Roman"/>
                <w:b/>
                <w:i/>
                <w:sz w:val="24"/>
                <w:szCs w:val="24"/>
              </w:rPr>
              <w:t xml:space="preserve"> </w:t>
            </w:r>
            <w:r w:rsidRPr="00524A7A">
              <w:rPr>
                <w:rFonts w:ascii="Times New Roman" w:hAnsi="Times New Roman"/>
                <w:b/>
                <w:i/>
                <w:sz w:val="24"/>
                <w:szCs w:val="24"/>
              </w:rPr>
              <w:t>įmonių</w:t>
            </w:r>
            <w:r w:rsidR="00737444" w:rsidRPr="00524A7A">
              <w:rPr>
                <w:rFonts w:ascii="Times New Roman" w:hAnsi="Times New Roman"/>
                <w:b/>
                <w:i/>
                <w:sz w:val="24"/>
                <w:szCs w:val="24"/>
              </w:rPr>
              <w:t xml:space="preserve"> </w:t>
            </w:r>
            <w:r w:rsidRPr="00524A7A">
              <w:rPr>
                <w:rFonts w:ascii="Times New Roman" w:hAnsi="Times New Roman"/>
                <w:b/>
                <w:i/>
                <w:sz w:val="24"/>
                <w:szCs w:val="24"/>
              </w:rPr>
              <w:t>administravimo</w:t>
            </w:r>
            <w:r w:rsidR="00737444" w:rsidRPr="00524A7A">
              <w:rPr>
                <w:rFonts w:ascii="Times New Roman" w:hAnsi="Times New Roman"/>
                <w:b/>
                <w:i/>
                <w:sz w:val="24"/>
                <w:szCs w:val="24"/>
              </w:rPr>
              <w:t xml:space="preserve"> </w:t>
            </w:r>
            <w:r w:rsidRPr="00524A7A">
              <w:rPr>
                <w:rFonts w:ascii="Times New Roman" w:hAnsi="Times New Roman"/>
                <w:b/>
                <w:i/>
                <w:sz w:val="24"/>
                <w:szCs w:val="24"/>
              </w:rPr>
              <w:t>programomis</w:t>
            </w:r>
            <w:r w:rsidR="00737444" w:rsidRPr="00524A7A">
              <w:rPr>
                <w:rFonts w:ascii="Times New Roman" w:hAnsi="Times New Roman"/>
                <w:b/>
                <w:i/>
                <w:sz w:val="24"/>
                <w:szCs w:val="24"/>
              </w:rPr>
              <w:t xml:space="preserve"> </w:t>
            </w:r>
            <w:r w:rsidRPr="00524A7A">
              <w:rPr>
                <w:rFonts w:ascii="Times New Roman" w:hAnsi="Times New Roman"/>
                <w:b/>
                <w:i/>
                <w:sz w:val="24"/>
                <w:szCs w:val="24"/>
              </w:rPr>
              <w:t>aptarnaujant</w:t>
            </w:r>
            <w:r w:rsidR="00737444" w:rsidRPr="00524A7A">
              <w:rPr>
                <w:rFonts w:ascii="Times New Roman" w:hAnsi="Times New Roman"/>
                <w:b/>
                <w:i/>
                <w:sz w:val="24"/>
                <w:szCs w:val="24"/>
              </w:rPr>
              <w:t xml:space="preserve"> </w:t>
            </w:r>
            <w:r w:rsidR="00C17AB1" w:rsidRPr="00524A7A">
              <w:rPr>
                <w:rFonts w:ascii="Times New Roman" w:hAnsi="Times New Roman"/>
                <w:b/>
                <w:i/>
                <w:sz w:val="24"/>
                <w:szCs w:val="24"/>
                <w:u w:color="DEEAF6" w:themeColor="accent5" w:themeTint="33"/>
              </w:rPr>
              <w:t>klient</w:t>
            </w:r>
            <w:r w:rsidRPr="00524A7A">
              <w:rPr>
                <w:rFonts w:ascii="Times New Roman" w:hAnsi="Times New Roman"/>
                <w:b/>
                <w:i/>
                <w:sz w:val="24"/>
                <w:szCs w:val="24"/>
              </w:rPr>
              <w:t>us</w:t>
            </w:r>
          </w:p>
          <w:p w14:paraId="453C3C0C" w14:textId="4070EF68" w:rsidR="00AD34E7" w:rsidRPr="00524A7A" w:rsidRDefault="00EC22E4" w:rsidP="00571278">
            <w:pPr>
              <w:widowControl w:val="0"/>
              <w:numPr>
                <w:ilvl w:val="0"/>
                <w:numId w:val="3"/>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Patiekalų</w:t>
            </w:r>
            <w:r w:rsidR="00737444" w:rsidRPr="00524A7A">
              <w:rPr>
                <w:rFonts w:ascii="Times New Roman" w:hAnsi="Times New Roman"/>
                <w:sz w:val="24"/>
                <w:szCs w:val="24"/>
              </w:rPr>
              <w:t xml:space="preserve"> </w:t>
            </w:r>
            <w:r w:rsidR="00AD34E7" w:rsidRPr="00524A7A">
              <w:rPr>
                <w:rFonts w:ascii="Times New Roman" w:hAnsi="Times New Roman"/>
                <w:sz w:val="24"/>
                <w:szCs w:val="24"/>
              </w:rPr>
              <w:t>bei</w:t>
            </w:r>
            <w:r w:rsidR="00737444" w:rsidRPr="00524A7A">
              <w:rPr>
                <w:rFonts w:ascii="Times New Roman" w:hAnsi="Times New Roman"/>
                <w:sz w:val="24"/>
                <w:szCs w:val="24"/>
              </w:rPr>
              <w:t xml:space="preserve"> </w:t>
            </w:r>
            <w:r w:rsidR="00AD34E7" w:rsidRPr="00524A7A">
              <w:rPr>
                <w:rFonts w:ascii="Times New Roman" w:hAnsi="Times New Roman"/>
                <w:sz w:val="24"/>
                <w:szCs w:val="24"/>
              </w:rPr>
              <w:t>gėrimų</w:t>
            </w:r>
            <w:r w:rsidR="00737444" w:rsidRPr="00524A7A">
              <w:rPr>
                <w:rFonts w:ascii="Times New Roman" w:hAnsi="Times New Roman"/>
                <w:sz w:val="24"/>
                <w:szCs w:val="24"/>
              </w:rPr>
              <w:t xml:space="preserve"> </w:t>
            </w:r>
            <w:r w:rsidR="00AD34E7" w:rsidRPr="00524A7A">
              <w:rPr>
                <w:rFonts w:ascii="Times New Roman" w:hAnsi="Times New Roman"/>
                <w:sz w:val="24"/>
                <w:szCs w:val="24"/>
              </w:rPr>
              <w:t>asortimento</w:t>
            </w:r>
            <w:r w:rsidR="00737444" w:rsidRPr="00524A7A">
              <w:rPr>
                <w:rFonts w:ascii="Times New Roman" w:hAnsi="Times New Roman"/>
                <w:sz w:val="24"/>
                <w:szCs w:val="24"/>
              </w:rPr>
              <w:t xml:space="preserve"> </w:t>
            </w:r>
            <w:r w:rsidR="00AD34E7" w:rsidRPr="00524A7A">
              <w:rPr>
                <w:rFonts w:ascii="Times New Roman" w:hAnsi="Times New Roman"/>
                <w:sz w:val="24"/>
                <w:szCs w:val="24"/>
              </w:rPr>
              <w:t>suvedimas</w:t>
            </w:r>
            <w:r w:rsidR="00737444" w:rsidRPr="00524A7A">
              <w:rPr>
                <w:rFonts w:ascii="Times New Roman" w:hAnsi="Times New Roman"/>
                <w:sz w:val="24"/>
                <w:szCs w:val="24"/>
              </w:rPr>
              <w:t xml:space="preserve"> </w:t>
            </w:r>
            <w:r w:rsidR="00AD34E7" w:rsidRPr="00524A7A">
              <w:rPr>
                <w:rFonts w:ascii="Times New Roman" w:hAnsi="Times New Roman"/>
                <w:sz w:val="24"/>
                <w:szCs w:val="24"/>
              </w:rPr>
              <w:t>į</w:t>
            </w:r>
            <w:r w:rsidR="00737444" w:rsidRPr="00524A7A">
              <w:rPr>
                <w:rFonts w:ascii="Times New Roman" w:hAnsi="Times New Roman"/>
                <w:sz w:val="24"/>
                <w:szCs w:val="24"/>
              </w:rPr>
              <w:t xml:space="preserve"> </w:t>
            </w:r>
            <w:r w:rsidR="00AD34E7" w:rsidRPr="00524A7A">
              <w:rPr>
                <w:rFonts w:ascii="Times New Roman" w:hAnsi="Times New Roman"/>
                <w:sz w:val="24"/>
                <w:szCs w:val="24"/>
              </w:rPr>
              <w:t>programą</w:t>
            </w:r>
            <w:r w:rsidR="00737444" w:rsidRPr="00524A7A">
              <w:rPr>
                <w:rFonts w:ascii="Times New Roman" w:hAnsi="Times New Roman"/>
                <w:sz w:val="24"/>
                <w:szCs w:val="24"/>
              </w:rPr>
              <w:t xml:space="preserve"> </w:t>
            </w:r>
            <w:r w:rsidR="00AD34E7" w:rsidRPr="00524A7A">
              <w:rPr>
                <w:rFonts w:ascii="Times New Roman" w:hAnsi="Times New Roman"/>
                <w:sz w:val="24"/>
                <w:szCs w:val="24"/>
              </w:rPr>
              <w:t>ir</w:t>
            </w:r>
            <w:r w:rsidR="00737444" w:rsidRPr="00524A7A">
              <w:rPr>
                <w:rFonts w:ascii="Times New Roman" w:hAnsi="Times New Roman"/>
                <w:sz w:val="24"/>
                <w:szCs w:val="24"/>
              </w:rPr>
              <w:t xml:space="preserve"> </w:t>
            </w:r>
            <w:r w:rsidR="00AD34E7" w:rsidRPr="00524A7A">
              <w:rPr>
                <w:rFonts w:ascii="Times New Roman" w:hAnsi="Times New Roman"/>
                <w:sz w:val="24"/>
                <w:szCs w:val="24"/>
              </w:rPr>
              <w:t>sugrupavimas</w:t>
            </w:r>
          </w:p>
          <w:p w14:paraId="32D879C4" w14:textId="11FCFE8A" w:rsidR="00AD34E7" w:rsidRPr="00524A7A" w:rsidRDefault="00AD34E7" w:rsidP="00571278">
            <w:pPr>
              <w:widowControl w:val="0"/>
              <w:numPr>
                <w:ilvl w:val="0"/>
                <w:numId w:val="3"/>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Suvestų</w:t>
            </w:r>
            <w:r w:rsidR="00737444" w:rsidRPr="00524A7A">
              <w:rPr>
                <w:rFonts w:ascii="Times New Roman" w:hAnsi="Times New Roman"/>
                <w:sz w:val="24"/>
                <w:szCs w:val="24"/>
              </w:rPr>
              <w:t xml:space="preserve"> </w:t>
            </w:r>
            <w:r w:rsidR="00EC22E4" w:rsidRPr="00524A7A">
              <w:rPr>
                <w:rFonts w:ascii="Times New Roman" w:hAnsi="Times New Roman"/>
                <w:sz w:val="24"/>
                <w:szCs w:val="24"/>
              </w:rPr>
              <w:t>patiekalų</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gėrimų</w:t>
            </w:r>
            <w:r w:rsidR="00737444" w:rsidRPr="00524A7A">
              <w:rPr>
                <w:rFonts w:ascii="Times New Roman" w:hAnsi="Times New Roman"/>
                <w:sz w:val="24"/>
                <w:szCs w:val="24"/>
              </w:rPr>
              <w:t xml:space="preserve"> </w:t>
            </w:r>
            <w:r w:rsidRPr="00524A7A">
              <w:rPr>
                <w:rFonts w:ascii="Times New Roman" w:hAnsi="Times New Roman"/>
                <w:sz w:val="24"/>
                <w:szCs w:val="24"/>
              </w:rPr>
              <w:t>sąrašų</w:t>
            </w:r>
            <w:r w:rsidR="00737444" w:rsidRPr="00524A7A">
              <w:rPr>
                <w:rFonts w:ascii="Times New Roman" w:hAnsi="Times New Roman"/>
                <w:sz w:val="24"/>
                <w:szCs w:val="24"/>
              </w:rPr>
              <w:t xml:space="preserve"> </w:t>
            </w:r>
            <w:r w:rsidRPr="00524A7A">
              <w:rPr>
                <w:rFonts w:ascii="Times New Roman" w:hAnsi="Times New Roman"/>
                <w:sz w:val="24"/>
                <w:szCs w:val="24"/>
              </w:rPr>
              <w:t>nukreipimas</w:t>
            </w:r>
            <w:r w:rsidR="00737444" w:rsidRPr="00524A7A">
              <w:rPr>
                <w:rFonts w:ascii="Times New Roman" w:hAnsi="Times New Roman"/>
                <w:sz w:val="24"/>
                <w:szCs w:val="24"/>
              </w:rPr>
              <w:t xml:space="preserve"> </w:t>
            </w:r>
            <w:r w:rsidRPr="00524A7A">
              <w:rPr>
                <w:rFonts w:ascii="Times New Roman" w:hAnsi="Times New Roman"/>
                <w:sz w:val="24"/>
                <w:szCs w:val="24"/>
              </w:rPr>
              <w:t>į</w:t>
            </w:r>
            <w:r w:rsidR="00737444" w:rsidRPr="00524A7A">
              <w:rPr>
                <w:rFonts w:ascii="Times New Roman" w:hAnsi="Times New Roman"/>
                <w:sz w:val="24"/>
                <w:szCs w:val="24"/>
              </w:rPr>
              <w:t xml:space="preserve"> </w:t>
            </w:r>
            <w:r w:rsidRPr="00524A7A">
              <w:rPr>
                <w:rFonts w:ascii="Times New Roman" w:hAnsi="Times New Roman"/>
                <w:sz w:val="24"/>
                <w:szCs w:val="24"/>
              </w:rPr>
              <w:t>reikiamus</w:t>
            </w:r>
            <w:r w:rsidR="00737444" w:rsidRPr="00524A7A">
              <w:rPr>
                <w:rFonts w:ascii="Times New Roman" w:hAnsi="Times New Roman"/>
                <w:sz w:val="24"/>
                <w:szCs w:val="24"/>
              </w:rPr>
              <w:t xml:space="preserve"> </w:t>
            </w:r>
            <w:r w:rsidRPr="00524A7A">
              <w:rPr>
                <w:rFonts w:ascii="Times New Roman" w:hAnsi="Times New Roman"/>
                <w:sz w:val="24"/>
                <w:szCs w:val="24"/>
              </w:rPr>
              <w:t>spausdintuvus</w:t>
            </w:r>
            <w:r w:rsidR="00737444" w:rsidRPr="00524A7A">
              <w:rPr>
                <w:rFonts w:ascii="Times New Roman" w:hAnsi="Times New Roman"/>
                <w:sz w:val="24"/>
                <w:szCs w:val="24"/>
              </w:rPr>
              <w:t xml:space="preserve"> </w:t>
            </w:r>
            <w:r w:rsidRPr="00524A7A">
              <w:rPr>
                <w:rFonts w:ascii="Times New Roman" w:hAnsi="Times New Roman"/>
                <w:sz w:val="24"/>
                <w:szCs w:val="24"/>
              </w:rPr>
              <w:t>užsakymams</w:t>
            </w:r>
            <w:r w:rsidR="00737444" w:rsidRPr="00524A7A">
              <w:rPr>
                <w:rFonts w:ascii="Times New Roman" w:hAnsi="Times New Roman"/>
                <w:sz w:val="24"/>
                <w:szCs w:val="24"/>
              </w:rPr>
              <w:t xml:space="preserve"> </w:t>
            </w:r>
            <w:r w:rsidRPr="00524A7A">
              <w:rPr>
                <w:rFonts w:ascii="Times New Roman" w:hAnsi="Times New Roman"/>
                <w:sz w:val="24"/>
                <w:szCs w:val="24"/>
              </w:rPr>
              <w:t>spausdinti</w:t>
            </w:r>
          </w:p>
          <w:p w14:paraId="35C43323" w14:textId="77777777" w:rsidR="00AD34E7" w:rsidRPr="00524A7A" w:rsidRDefault="00AD34E7" w:rsidP="00571278">
            <w:pPr>
              <w:widowControl w:val="0"/>
              <w:numPr>
                <w:ilvl w:val="0"/>
                <w:numId w:val="3"/>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Bendrųjų</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specialiųjų</w:t>
            </w:r>
            <w:r w:rsidR="00737444" w:rsidRPr="00524A7A">
              <w:rPr>
                <w:rFonts w:ascii="Times New Roman" w:hAnsi="Times New Roman"/>
                <w:sz w:val="24"/>
                <w:szCs w:val="24"/>
              </w:rPr>
              <w:t xml:space="preserve"> </w:t>
            </w:r>
            <w:r w:rsidRPr="00524A7A">
              <w:rPr>
                <w:rFonts w:ascii="Times New Roman" w:hAnsi="Times New Roman"/>
                <w:sz w:val="24"/>
                <w:szCs w:val="24"/>
              </w:rPr>
              <w:t>modifikatorių</w:t>
            </w:r>
            <w:r w:rsidR="00737444" w:rsidRPr="00524A7A">
              <w:rPr>
                <w:rFonts w:ascii="Times New Roman" w:hAnsi="Times New Roman"/>
                <w:sz w:val="24"/>
                <w:szCs w:val="24"/>
              </w:rPr>
              <w:t xml:space="preserve"> </w:t>
            </w:r>
            <w:r w:rsidRPr="00524A7A">
              <w:rPr>
                <w:rFonts w:ascii="Times New Roman" w:hAnsi="Times New Roman"/>
                <w:sz w:val="24"/>
                <w:szCs w:val="24"/>
              </w:rPr>
              <w:t>sukūrimas</w:t>
            </w:r>
            <w:r w:rsidR="00737444" w:rsidRPr="00524A7A">
              <w:rPr>
                <w:rFonts w:ascii="Times New Roman" w:hAnsi="Times New Roman"/>
                <w:sz w:val="24"/>
                <w:szCs w:val="24"/>
              </w:rPr>
              <w:t xml:space="preserve"> </w:t>
            </w:r>
            <w:r w:rsidRPr="00524A7A">
              <w:rPr>
                <w:rFonts w:ascii="Times New Roman" w:hAnsi="Times New Roman"/>
                <w:sz w:val="24"/>
                <w:szCs w:val="24"/>
              </w:rPr>
              <w:t>bei</w:t>
            </w:r>
            <w:r w:rsidR="00737444" w:rsidRPr="00524A7A">
              <w:rPr>
                <w:rFonts w:ascii="Times New Roman" w:hAnsi="Times New Roman"/>
                <w:sz w:val="24"/>
                <w:szCs w:val="24"/>
              </w:rPr>
              <w:t xml:space="preserve"> </w:t>
            </w:r>
            <w:r w:rsidRPr="00524A7A">
              <w:rPr>
                <w:rFonts w:ascii="Times New Roman" w:hAnsi="Times New Roman"/>
                <w:sz w:val="24"/>
                <w:szCs w:val="24"/>
              </w:rPr>
              <w:t>susiejimas</w:t>
            </w:r>
            <w:r w:rsidR="00737444" w:rsidRPr="00524A7A">
              <w:rPr>
                <w:rFonts w:ascii="Times New Roman" w:hAnsi="Times New Roman"/>
                <w:sz w:val="24"/>
                <w:szCs w:val="24"/>
              </w:rPr>
              <w:t xml:space="preserve"> </w:t>
            </w:r>
            <w:r w:rsidRPr="00524A7A">
              <w:rPr>
                <w:rFonts w:ascii="Times New Roman" w:hAnsi="Times New Roman"/>
                <w:sz w:val="24"/>
                <w:szCs w:val="24"/>
              </w:rPr>
              <w:t>su</w:t>
            </w:r>
            <w:r w:rsidR="00737444" w:rsidRPr="00524A7A">
              <w:rPr>
                <w:rFonts w:ascii="Times New Roman" w:hAnsi="Times New Roman"/>
                <w:sz w:val="24"/>
                <w:szCs w:val="24"/>
              </w:rPr>
              <w:t xml:space="preserve"> </w:t>
            </w:r>
            <w:r w:rsidRPr="00524A7A">
              <w:rPr>
                <w:rFonts w:ascii="Times New Roman" w:hAnsi="Times New Roman"/>
                <w:sz w:val="24"/>
                <w:szCs w:val="24"/>
              </w:rPr>
              <w:t>parduodamais</w:t>
            </w:r>
            <w:r w:rsidR="00737444" w:rsidRPr="00524A7A">
              <w:rPr>
                <w:rFonts w:ascii="Times New Roman" w:hAnsi="Times New Roman"/>
                <w:sz w:val="24"/>
                <w:szCs w:val="24"/>
              </w:rPr>
              <w:t xml:space="preserve"> </w:t>
            </w:r>
            <w:r w:rsidRPr="00524A7A">
              <w:rPr>
                <w:rFonts w:ascii="Times New Roman" w:hAnsi="Times New Roman"/>
                <w:sz w:val="24"/>
                <w:szCs w:val="24"/>
              </w:rPr>
              <w:t>produktais</w:t>
            </w:r>
          </w:p>
          <w:p w14:paraId="42EAA4E0" w14:textId="77777777" w:rsidR="00AD34E7" w:rsidRPr="00524A7A" w:rsidRDefault="00AD34E7" w:rsidP="00571278">
            <w:pPr>
              <w:widowControl w:val="0"/>
              <w:numPr>
                <w:ilvl w:val="0"/>
                <w:numId w:val="3"/>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Naudojamų</w:t>
            </w:r>
            <w:r w:rsidR="00737444" w:rsidRPr="00524A7A">
              <w:rPr>
                <w:rFonts w:ascii="Times New Roman" w:hAnsi="Times New Roman"/>
                <w:sz w:val="24"/>
                <w:szCs w:val="24"/>
              </w:rPr>
              <w:t xml:space="preserve"> </w:t>
            </w:r>
            <w:r w:rsidRPr="00524A7A">
              <w:rPr>
                <w:rFonts w:ascii="Times New Roman" w:hAnsi="Times New Roman"/>
                <w:sz w:val="24"/>
                <w:szCs w:val="24"/>
              </w:rPr>
              <w:t>magnetinių</w:t>
            </w:r>
            <w:r w:rsidR="00737444" w:rsidRPr="00524A7A">
              <w:rPr>
                <w:rFonts w:ascii="Times New Roman" w:hAnsi="Times New Roman"/>
                <w:sz w:val="24"/>
                <w:szCs w:val="24"/>
              </w:rPr>
              <w:t xml:space="preserve"> </w:t>
            </w:r>
            <w:r w:rsidRPr="00524A7A">
              <w:rPr>
                <w:rFonts w:ascii="Times New Roman" w:hAnsi="Times New Roman"/>
                <w:sz w:val="24"/>
                <w:szCs w:val="24"/>
              </w:rPr>
              <w:t>kortelių,</w:t>
            </w:r>
            <w:r w:rsidR="00737444" w:rsidRPr="00524A7A">
              <w:rPr>
                <w:rFonts w:ascii="Times New Roman" w:hAnsi="Times New Roman"/>
                <w:sz w:val="24"/>
                <w:szCs w:val="24"/>
              </w:rPr>
              <w:t xml:space="preserve"> </w:t>
            </w:r>
            <w:r w:rsidRPr="00524A7A">
              <w:rPr>
                <w:rFonts w:ascii="Times New Roman" w:hAnsi="Times New Roman"/>
                <w:sz w:val="24"/>
                <w:szCs w:val="24"/>
              </w:rPr>
              <w:t>skirtų</w:t>
            </w:r>
            <w:r w:rsidR="00737444" w:rsidRPr="00524A7A">
              <w:rPr>
                <w:rFonts w:ascii="Times New Roman" w:hAnsi="Times New Roman"/>
                <w:sz w:val="24"/>
                <w:szCs w:val="24"/>
              </w:rPr>
              <w:t xml:space="preserve"> </w:t>
            </w:r>
            <w:r w:rsidRPr="00524A7A">
              <w:rPr>
                <w:rFonts w:ascii="Times New Roman" w:hAnsi="Times New Roman"/>
                <w:sz w:val="24"/>
                <w:szCs w:val="24"/>
              </w:rPr>
              <w:t>darbuotojams</w:t>
            </w:r>
            <w:r w:rsidR="00737444" w:rsidRPr="00524A7A">
              <w:rPr>
                <w:rFonts w:ascii="Times New Roman" w:hAnsi="Times New Roman"/>
                <w:sz w:val="24"/>
                <w:szCs w:val="24"/>
              </w:rPr>
              <w:t xml:space="preserve"> </w:t>
            </w:r>
            <w:r w:rsidRPr="00524A7A">
              <w:rPr>
                <w:rFonts w:ascii="Times New Roman" w:hAnsi="Times New Roman"/>
                <w:sz w:val="24"/>
                <w:szCs w:val="24"/>
              </w:rPr>
              <w:t>identifikuoti</w:t>
            </w:r>
            <w:r w:rsidR="00737444" w:rsidRPr="00524A7A">
              <w:rPr>
                <w:rFonts w:ascii="Times New Roman" w:hAnsi="Times New Roman"/>
                <w:sz w:val="24"/>
                <w:szCs w:val="24"/>
              </w:rPr>
              <w:t xml:space="preserve"> </w:t>
            </w:r>
            <w:r w:rsidRPr="00524A7A">
              <w:rPr>
                <w:rFonts w:ascii="Times New Roman" w:hAnsi="Times New Roman"/>
                <w:sz w:val="24"/>
                <w:szCs w:val="24"/>
              </w:rPr>
              <w:t>programoje,</w:t>
            </w:r>
            <w:r w:rsidR="00737444" w:rsidRPr="00524A7A">
              <w:rPr>
                <w:rFonts w:ascii="Times New Roman" w:hAnsi="Times New Roman"/>
                <w:sz w:val="24"/>
                <w:szCs w:val="24"/>
              </w:rPr>
              <w:t xml:space="preserve"> </w:t>
            </w:r>
            <w:r w:rsidRPr="00524A7A">
              <w:rPr>
                <w:rFonts w:ascii="Times New Roman" w:hAnsi="Times New Roman"/>
                <w:sz w:val="24"/>
                <w:szCs w:val="24"/>
              </w:rPr>
              <w:t>parametrų</w:t>
            </w:r>
            <w:r w:rsidR="00737444" w:rsidRPr="00524A7A">
              <w:rPr>
                <w:rFonts w:ascii="Times New Roman" w:hAnsi="Times New Roman"/>
                <w:sz w:val="24"/>
                <w:szCs w:val="24"/>
              </w:rPr>
              <w:t xml:space="preserve"> </w:t>
            </w:r>
            <w:r w:rsidRPr="00524A7A">
              <w:rPr>
                <w:rFonts w:ascii="Times New Roman" w:hAnsi="Times New Roman"/>
                <w:sz w:val="24"/>
                <w:szCs w:val="24"/>
              </w:rPr>
              <w:t>nustatymas</w:t>
            </w:r>
          </w:p>
        </w:tc>
      </w:tr>
      <w:tr w:rsidR="005441C7" w:rsidRPr="00524A7A" w14:paraId="7C874710" w14:textId="77777777" w:rsidTr="00B3254B">
        <w:trPr>
          <w:trHeight w:val="57"/>
        </w:trPr>
        <w:tc>
          <w:tcPr>
            <w:tcW w:w="947" w:type="pct"/>
            <w:vMerge/>
          </w:tcPr>
          <w:p w14:paraId="7E51079A" w14:textId="77777777" w:rsidR="005D38F3" w:rsidRPr="00524A7A" w:rsidRDefault="005D38F3" w:rsidP="00571278">
            <w:pPr>
              <w:widowControl w:val="0"/>
              <w:spacing w:after="0" w:line="240" w:lineRule="auto"/>
              <w:rPr>
                <w:rFonts w:ascii="Times New Roman" w:hAnsi="Times New Roman"/>
                <w:sz w:val="24"/>
                <w:szCs w:val="24"/>
              </w:rPr>
            </w:pPr>
          </w:p>
        </w:tc>
        <w:tc>
          <w:tcPr>
            <w:tcW w:w="1129" w:type="pct"/>
          </w:tcPr>
          <w:p w14:paraId="059D87C6" w14:textId="736F80CB" w:rsidR="005D38F3" w:rsidRPr="00524A7A" w:rsidRDefault="005D38F3" w:rsidP="00571278">
            <w:pPr>
              <w:widowControl w:val="0"/>
              <w:spacing w:after="0" w:line="240" w:lineRule="auto"/>
              <w:rPr>
                <w:rFonts w:ascii="Times New Roman" w:hAnsi="Times New Roman"/>
                <w:iCs/>
                <w:sz w:val="24"/>
                <w:szCs w:val="24"/>
              </w:rPr>
            </w:pPr>
            <w:r w:rsidRPr="00524A7A">
              <w:rPr>
                <w:rFonts w:ascii="Times New Roman" w:hAnsi="Times New Roman"/>
                <w:iCs/>
                <w:sz w:val="24"/>
                <w:szCs w:val="24"/>
              </w:rPr>
              <w:t>2.2.</w:t>
            </w:r>
            <w:r w:rsidR="00737444" w:rsidRPr="00524A7A">
              <w:rPr>
                <w:rFonts w:ascii="Times New Roman" w:hAnsi="Times New Roman"/>
                <w:iCs/>
                <w:sz w:val="24"/>
                <w:szCs w:val="24"/>
              </w:rPr>
              <w:t xml:space="preserve"> </w:t>
            </w:r>
            <w:r w:rsidR="00AD34E7" w:rsidRPr="00524A7A">
              <w:rPr>
                <w:rFonts w:ascii="Times New Roman" w:hAnsi="Times New Roman"/>
                <w:iCs/>
                <w:sz w:val="24"/>
                <w:szCs w:val="24"/>
              </w:rPr>
              <w:t>Pildyti</w:t>
            </w:r>
            <w:r w:rsidR="00737444" w:rsidRPr="00524A7A">
              <w:rPr>
                <w:rFonts w:ascii="Times New Roman" w:hAnsi="Times New Roman"/>
                <w:iCs/>
                <w:sz w:val="24"/>
                <w:szCs w:val="24"/>
              </w:rPr>
              <w:t xml:space="preserve"> </w:t>
            </w:r>
            <w:r w:rsidR="00AD34E7" w:rsidRPr="00524A7A">
              <w:rPr>
                <w:rFonts w:ascii="Times New Roman" w:hAnsi="Times New Roman"/>
                <w:iCs/>
                <w:sz w:val="24"/>
                <w:szCs w:val="24"/>
              </w:rPr>
              <w:t>kasos</w:t>
            </w:r>
            <w:r w:rsidR="00737444" w:rsidRPr="00524A7A">
              <w:rPr>
                <w:rFonts w:ascii="Times New Roman" w:hAnsi="Times New Roman"/>
                <w:iCs/>
                <w:sz w:val="24"/>
                <w:szCs w:val="24"/>
              </w:rPr>
              <w:t xml:space="preserve"> </w:t>
            </w:r>
            <w:r w:rsidR="00AD34E7" w:rsidRPr="00524A7A">
              <w:rPr>
                <w:rFonts w:ascii="Times New Roman" w:hAnsi="Times New Roman"/>
                <w:iCs/>
                <w:sz w:val="24"/>
                <w:szCs w:val="24"/>
              </w:rPr>
              <w:t>žurnalą</w:t>
            </w:r>
            <w:r w:rsidR="00043960" w:rsidRPr="00524A7A">
              <w:rPr>
                <w:rFonts w:ascii="Times New Roman" w:hAnsi="Times New Roman"/>
                <w:iCs/>
                <w:sz w:val="24"/>
                <w:szCs w:val="24"/>
              </w:rPr>
              <w:t xml:space="preserve"> ir kitus </w:t>
            </w:r>
            <w:r w:rsidR="009B1335" w:rsidRPr="00524A7A">
              <w:rPr>
                <w:rFonts w:ascii="Times New Roman" w:hAnsi="Times New Roman"/>
                <w:iCs/>
                <w:sz w:val="24"/>
                <w:szCs w:val="24"/>
              </w:rPr>
              <w:t>dokumentus, susijusius su</w:t>
            </w:r>
            <w:r w:rsidR="00043960" w:rsidRPr="00524A7A">
              <w:rPr>
                <w:rFonts w:ascii="Times New Roman" w:hAnsi="Times New Roman"/>
                <w:iCs/>
                <w:sz w:val="24"/>
                <w:szCs w:val="24"/>
              </w:rPr>
              <w:t xml:space="preserve"> klient</w:t>
            </w:r>
            <w:r w:rsidR="009B1335" w:rsidRPr="00524A7A">
              <w:rPr>
                <w:rFonts w:ascii="Times New Roman" w:hAnsi="Times New Roman"/>
                <w:iCs/>
                <w:sz w:val="24"/>
                <w:szCs w:val="24"/>
              </w:rPr>
              <w:t>ų</w:t>
            </w:r>
            <w:r w:rsidR="00043960" w:rsidRPr="00524A7A">
              <w:rPr>
                <w:rFonts w:ascii="Times New Roman" w:hAnsi="Times New Roman"/>
                <w:iCs/>
                <w:sz w:val="24"/>
                <w:szCs w:val="24"/>
              </w:rPr>
              <w:t xml:space="preserve"> atsiskaitym</w:t>
            </w:r>
            <w:r w:rsidR="009B1335" w:rsidRPr="00524A7A">
              <w:rPr>
                <w:rFonts w:ascii="Times New Roman" w:hAnsi="Times New Roman"/>
                <w:iCs/>
                <w:sz w:val="24"/>
                <w:szCs w:val="24"/>
              </w:rPr>
              <w:t>u</w:t>
            </w:r>
            <w:r w:rsidR="00043960" w:rsidRPr="00524A7A">
              <w:rPr>
                <w:rFonts w:ascii="Times New Roman" w:hAnsi="Times New Roman"/>
                <w:iCs/>
                <w:sz w:val="24"/>
                <w:szCs w:val="24"/>
              </w:rPr>
              <w:t>.</w:t>
            </w:r>
          </w:p>
        </w:tc>
        <w:tc>
          <w:tcPr>
            <w:tcW w:w="2924" w:type="pct"/>
          </w:tcPr>
          <w:p w14:paraId="076E6EE8" w14:textId="447B3849" w:rsidR="00AD34E7" w:rsidRPr="00524A7A" w:rsidRDefault="00AD34E7"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b/>
                <w:i/>
                <w:sz w:val="24"/>
                <w:szCs w:val="24"/>
              </w:rPr>
              <w:t>Fiskaliniai</w:t>
            </w:r>
            <w:r w:rsidR="00737444" w:rsidRPr="00524A7A">
              <w:rPr>
                <w:rFonts w:ascii="Times New Roman" w:hAnsi="Times New Roman"/>
                <w:b/>
                <w:i/>
                <w:sz w:val="24"/>
                <w:szCs w:val="24"/>
              </w:rPr>
              <w:t xml:space="preserve"> </w:t>
            </w:r>
            <w:r w:rsidRPr="00524A7A">
              <w:rPr>
                <w:rFonts w:ascii="Times New Roman" w:hAnsi="Times New Roman"/>
                <w:b/>
                <w:i/>
                <w:sz w:val="24"/>
                <w:szCs w:val="24"/>
              </w:rPr>
              <w:t>kasos</w:t>
            </w:r>
            <w:r w:rsidR="00737444" w:rsidRPr="00524A7A">
              <w:rPr>
                <w:rFonts w:ascii="Times New Roman" w:hAnsi="Times New Roman"/>
                <w:b/>
                <w:i/>
                <w:sz w:val="24"/>
                <w:szCs w:val="24"/>
              </w:rPr>
              <w:t xml:space="preserve"> </w:t>
            </w:r>
            <w:r w:rsidRPr="00524A7A">
              <w:rPr>
                <w:rFonts w:ascii="Times New Roman" w:hAnsi="Times New Roman"/>
                <w:b/>
                <w:i/>
                <w:sz w:val="24"/>
                <w:szCs w:val="24"/>
              </w:rPr>
              <w:t>aparatai,</w:t>
            </w:r>
            <w:r w:rsidR="00737444" w:rsidRPr="00524A7A">
              <w:rPr>
                <w:rFonts w:ascii="Times New Roman" w:hAnsi="Times New Roman"/>
                <w:b/>
                <w:i/>
                <w:sz w:val="24"/>
                <w:szCs w:val="24"/>
              </w:rPr>
              <w:t xml:space="preserve"> </w:t>
            </w:r>
            <w:r w:rsidRPr="00524A7A">
              <w:rPr>
                <w:rFonts w:ascii="Times New Roman" w:hAnsi="Times New Roman"/>
                <w:b/>
                <w:i/>
                <w:sz w:val="24"/>
                <w:szCs w:val="24"/>
              </w:rPr>
              <w:t>atsiskaitymas</w:t>
            </w:r>
            <w:r w:rsidR="00737444" w:rsidRPr="00524A7A">
              <w:rPr>
                <w:rFonts w:ascii="Times New Roman" w:hAnsi="Times New Roman"/>
                <w:b/>
                <w:i/>
                <w:sz w:val="24"/>
                <w:szCs w:val="24"/>
              </w:rPr>
              <w:t xml:space="preserve"> </w:t>
            </w:r>
            <w:r w:rsidRPr="00524A7A">
              <w:rPr>
                <w:rFonts w:ascii="Times New Roman" w:hAnsi="Times New Roman"/>
                <w:b/>
                <w:i/>
                <w:sz w:val="24"/>
                <w:szCs w:val="24"/>
              </w:rPr>
              <w:t>su</w:t>
            </w:r>
            <w:r w:rsidR="00737444" w:rsidRPr="00524A7A">
              <w:rPr>
                <w:rFonts w:ascii="Times New Roman" w:hAnsi="Times New Roman"/>
                <w:b/>
                <w:i/>
                <w:sz w:val="24"/>
                <w:szCs w:val="24"/>
              </w:rPr>
              <w:t xml:space="preserve"> </w:t>
            </w:r>
            <w:r w:rsidR="00C17AB1" w:rsidRPr="00524A7A">
              <w:rPr>
                <w:rFonts w:ascii="Times New Roman" w:hAnsi="Times New Roman"/>
                <w:b/>
                <w:i/>
                <w:sz w:val="24"/>
                <w:szCs w:val="24"/>
                <w:u w:color="DEEAF6" w:themeColor="accent5" w:themeTint="33"/>
              </w:rPr>
              <w:t>klient</w:t>
            </w:r>
            <w:r w:rsidRPr="00524A7A">
              <w:rPr>
                <w:rFonts w:ascii="Times New Roman" w:hAnsi="Times New Roman"/>
                <w:b/>
                <w:i/>
                <w:sz w:val="24"/>
                <w:szCs w:val="24"/>
              </w:rPr>
              <w:t>ais</w:t>
            </w:r>
          </w:p>
          <w:p w14:paraId="32A161B2" w14:textId="77777777" w:rsidR="00AD34E7" w:rsidRPr="00524A7A" w:rsidRDefault="00AD34E7" w:rsidP="00571278">
            <w:pPr>
              <w:widowControl w:val="0"/>
              <w:numPr>
                <w:ilvl w:val="0"/>
                <w:numId w:val="4"/>
              </w:numPr>
              <w:spacing w:after="0" w:line="240" w:lineRule="auto"/>
              <w:ind w:left="0" w:firstLine="0"/>
              <w:contextualSpacing/>
              <w:rPr>
                <w:rFonts w:ascii="Times New Roman" w:hAnsi="Times New Roman"/>
                <w:sz w:val="24"/>
                <w:szCs w:val="24"/>
              </w:rPr>
            </w:pPr>
            <w:r w:rsidRPr="00524A7A">
              <w:rPr>
                <w:rFonts w:ascii="Times New Roman" w:hAnsi="Times New Roman"/>
                <w:sz w:val="24"/>
                <w:szCs w:val="24"/>
              </w:rPr>
              <w:t>Fiskalinių</w:t>
            </w:r>
            <w:r w:rsidR="00737444" w:rsidRPr="00524A7A">
              <w:rPr>
                <w:rFonts w:ascii="Times New Roman" w:hAnsi="Times New Roman"/>
                <w:sz w:val="24"/>
                <w:szCs w:val="24"/>
              </w:rPr>
              <w:t xml:space="preserve"> </w:t>
            </w:r>
            <w:r w:rsidRPr="00524A7A">
              <w:rPr>
                <w:rFonts w:ascii="Times New Roman" w:hAnsi="Times New Roman"/>
                <w:sz w:val="24"/>
                <w:szCs w:val="24"/>
              </w:rPr>
              <w:t>kasos</w:t>
            </w:r>
            <w:r w:rsidR="00737444" w:rsidRPr="00524A7A">
              <w:rPr>
                <w:rFonts w:ascii="Times New Roman" w:hAnsi="Times New Roman"/>
                <w:sz w:val="24"/>
                <w:szCs w:val="24"/>
              </w:rPr>
              <w:t xml:space="preserve"> </w:t>
            </w:r>
            <w:r w:rsidRPr="00524A7A">
              <w:rPr>
                <w:rFonts w:ascii="Times New Roman" w:hAnsi="Times New Roman"/>
                <w:sz w:val="24"/>
                <w:szCs w:val="24"/>
              </w:rPr>
              <w:t>aparatų</w:t>
            </w:r>
            <w:r w:rsidR="00737444" w:rsidRPr="00524A7A">
              <w:rPr>
                <w:rFonts w:ascii="Times New Roman" w:hAnsi="Times New Roman"/>
                <w:sz w:val="24"/>
                <w:szCs w:val="24"/>
              </w:rPr>
              <w:t xml:space="preserve"> </w:t>
            </w:r>
            <w:r w:rsidRPr="00524A7A">
              <w:rPr>
                <w:rFonts w:ascii="Times New Roman" w:hAnsi="Times New Roman"/>
                <w:sz w:val="24"/>
                <w:szCs w:val="24"/>
              </w:rPr>
              <w:t>paruošimas</w:t>
            </w:r>
            <w:r w:rsidR="00737444" w:rsidRPr="00524A7A">
              <w:rPr>
                <w:rFonts w:ascii="Times New Roman" w:hAnsi="Times New Roman"/>
                <w:sz w:val="24"/>
                <w:szCs w:val="24"/>
              </w:rPr>
              <w:t xml:space="preserve"> </w:t>
            </w:r>
            <w:r w:rsidRPr="00524A7A">
              <w:rPr>
                <w:rFonts w:ascii="Times New Roman" w:hAnsi="Times New Roman"/>
                <w:sz w:val="24"/>
                <w:szCs w:val="24"/>
              </w:rPr>
              <w:t>darbui,</w:t>
            </w:r>
            <w:r w:rsidR="00737444" w:rsidRPr="00524A7A">
              <w:rPr>
                <w:rFonts w:ascii="Times New Roman" w:hAnsi="Times New Roman"/>
                <w:sz w:val="24"/>
                <w:szCs w:val="24"/>
              </w:rPr>
              <w:t xml:space="preserve"> </w:t>
            </w:r>
            <w:r w:rsidRPr="00524A7A">
              <w:rPr>
                <w:rFonts w:ascii="Times New Roman" w:hAnsi="Times New Roman"/>
                <w:sz w:val="24"/>
                <w:szCs w:val="24"/>
              </w:rPr>
              <w:t>pinigų</w:t>
            </w:r>
            <w:r w:rsidR="00737444" w:rsidRPr="00524A7A">
              <w:rPr>
                <w:rFonts w:ascii="Times New Roman" w:hAnsi="Times New Roman"/>
                <w:sz w:val="24"/>
                <w:szCs w:val="24"/>
              </w:rPr>
              <w:t xml:space="preserve"> </w:t>
            </w:r>
            <w:r w:rsidRPr="00524A7A">
              <w:rPr>
                <w:rFonts w:ascii="Times New Roman" w:hAnsi="Times New Roman"/>
                <w:sz w:val="24"/>
                <w:szCs w:val="24"/>
              </w:rPr>
              <w:t>priėmimas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įtraukimas</w:t>
            </w:r>
            <w:r w:rsidR="00737444" w:rsidRPr="00524A7A">
              <w:rPr>
                <w:rFonts w:ascii="Times New Roman" w:hAnsi="Times New Roman"/>
                <w:sz w:val="24"/>
                <w:szCs w:val="24"/>
              </w:rPr>
              <w:t xml:space="preserve"> </w:t>
            </w:r>
            <w:r w:rsidRPr="00524A7A">
              <w:rPr>
                <w:rFonts w:ascii="Times New Roman" w:hAnsi="Times New Roman"/>
                <w:sz w:val="24"/>
                <w:szCs w:val="24"/>
              </w:rPr>
              <w:t>į</w:t>
            </w:r>
            <w:r w:rsidR="00737444" w:rsidRPr="00524A7A">
              <w:rPr>
                <w:rFonts w:ascii="Times New Roman" w:hAnsi="Times New Roman"/>
                <w:sz w:val="24"/>
                <w:szCs w:val="24"/>
              </w:rPr>
              <w:t xml:space="preserve"> </w:t>
            </w:r>
            <w:r w:rsidRPr="00524A7A">
              <w:rPr>
                <w:rFonts w:ascii="Times New Roman" w:hAnsi="Times New Roman"/>
                <w:sz w:val="24"/>
                <w:szCs w:val="24"/>
              </w:rPr>
              <w:t>apskaitą</w:t>
            </w:r>
          </w:p>
          <w:p w14:paraId="18115BCD" w14:textId="77777777" w:rsidR="00B33057" w:rsidRPr="00524A7A" w:rsidRDefault="00AD34E7" w:rsidP="00571278">
            <w:pPr>
              <w:widowControl w:val="0"/>
              <w:numPr>
                <w:ilvl w:val="0"/>
                <w:numId w:val="4"/>
              </w:numPr>
              <w:spacing w:after="0" w:line="240" w:lineRule="auto"/>
              <w:ind w:left="0" w:firstLine="0"/>
              <w:contextualSpacing/>
              <w:rPr>
                <w:rFonts w:ascii="Times New Roman" w:hAnsi="Times New Roman"/>
                <w:sz w:val="24"/>
                <w:szCs w:val="24"/>
              </w:rPr>
            </w:pPr>
            <w:r w:rsidRPr="00524A7A">
              <w:rPr>
                <w:rFonts w:ascii="Times New Roman" w:hAnsi="Times New Roman"/>
                <w:sz w:val="24"/>
                <w:szCs w:val="24"/>
              </w:rPr>
              <w:t>Pinigų</w:t>
            </w:r>
            <w:r w:rsidR="00737444" w:rsidRPr="00524A7A">
              <w:rPr>
                <w:rFonts w:ascii="Times New Roman" w:hAnsi="Times New Roman"/>
                <w:sz w:val="24"/>
                <w:szCs w:val="24"/>
              </w:rPr>
              <w:t xml:space="preserve"> </w:t>
            </w:r>
            <w:r w:rsidRPr="00524A7A">
              <w:rPr>
                <w:rFonts w:ascii="Times New Roman" w:hAnsi="Times New Roman"/>
                <w:sz w:val="24"/>
                <w:szCs w:val="24"/>
              </w:rPr>
              <w:t>detektoriaus</w:t>
            </w:r>
            <w:r w:rsidR="00737444" w:rsidRPr="00524A7A">
              <w:rPr>
                <w:rFonts w:ascii="Times New Roman" w:hAnsi="Times New Roman"/>
                <w:sz w:val="24"/>
                <w:szCs w:val="24"/>
              </w:rPr>
              <w:t xml:space="preserve"> </w:t>
            </w:r>
            <w:r w:rsidRPr="00524A7A">
              <w:rPr>
                <w:rFonts w:ascii="Times New Roman" w:hAnsi="Times New Roman"/>
                <w:sz w:val="24"/>
                <w:szCs w:val="24"/>
              </w:rPr>
              <w:t>eksploatavimas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tinkamas</w:t>
            </w:r>
            <w:r w:rsidR="00737444" w:rsidRPr="00524A7A">
              <w:rPr>
                <w:rFonts w:ascii="Times New Roman" w:hAnsi="Times New Roman"/>
                <w:sz w:val="24"/>
                <w:szCs w:val="24"/>
              </w:rPr>
              <w:t xml:space="preserve"> </w:t>
            </w:r>
            <w:r w:rsidRPr="00524A7A">
              <w:rPr>
                <w:rFonts w:ascii="Times New Roman" w:hAnsi="Times New Roman"/>
                <w:sz w:val="24"/>
                <w:szCs w:val="24"/>
              </w:rPr>
              <w:t>panaudojimas</w:t>
            </w:r>
          </w:p>
          <w:p w14:paraId="6CFB7FBE" w14:textId="77777777" w:rsidR="00AD34E7" w:rsidRPr="00524A7A" w:rsidRDefault="00AD34E7" w:rsidP="00571278">
            <w:pPr>
              <w:widowControl w:val="0"/>
              <w:numPr>
                <w:ilvl w:val="0"/>
                <w:numId w:val="4"/>
              </w:numPr>
              <w:spacing w:after="0" w:line="240" w:lineRule="auto"/>
              <w:ind w:left="0" w:firstLine="0"/>
              <w:contextualSpacing/>
              <w:rPr>
                <w:rFonts w:ascii="Times New Roman" w:hAnsi="Times New Roman"/>
                <w:sz w:val="24"/>
                <w:szCs w:val="24"/>
              </w:rPr>
            </w:pPr>
            <w:r w:rsidRPr="00524A7A">
              <w:rPr>
                <w:rFonts w:ascii="Times New Roman" w:hAnsi="Times New Roman"/>
                <w:sz w:val="24"/>
                <w:szCs w:val="24"/>
              </w:rPr>
              <w:t>Atsiskaitymas</w:t>
            </w:r>
            <w:r w:rsidR="00737444" w:rsidRPr="00524A7A">
              <w:rPr>
                <w:rFonts w:ascii="Times New Roman" w:hAnsi="Times New Roman"/>
                <w:sz w:val="24"/>
                <w:szCs w:val="24"/>
              </w:rPr>
              <w:t xml:space="preserve"> </w:t>
            </w:r>
            <w:r w:rsidRPr="00524A7A">
              <w:rPr>
                <w:rFonts w:ascii="Times New Roman" w:hAnsi="Times New Roman"/>
                <w:sz w:val="24"/>
                <w:szCs w:val="24"/>
              </w:rPr>
              <w:t>su</w:t>
            </w:r>
            <w:r w:rsidR="00737444" w:rsidRPr="00524A7A">
              <w:rPr>
                <w:rFonts w:ascii="Times New Roman" w:hAnsi="Times New Roman"/>
                <w:sz w:val="24"/>
                <w:szCs w:val="24"/>
              </w:rPr>
              <w:t xml:space="preserve"> </w:t>
            </w:r>
            <w:r w:rsidR="00C17AB1" w:rsidRPr="00524A7A">
              <w:rPr>
                <w:rFonts w:ascii="Times New Roman" w:hAnsi="Times New Roman"/>
                <w:sz w:val="24"/>
                <w:szCs w:val="24"/>
                <w:u w:color="DEEAF6" w:themeColor="accent5" w:themeTint="33"/>
              </w:rPr>
              <w:t>klient</w:t>
            </w:r>
            <w:r w:rsidRPr="00524A7A">
              <w:rPr>
                <w:rFonts w:ascii="Times New Roman" w:hAnsi="Times New Roman"/>
                <w:sz w:val="24"/>
                <w:szCs w:val="24"/>
              </w:rPr>
              <w:t>ais,</w:t>
            </w:r>
            <w:r w:rsidR="00737444" w:rsidRPr="00524A7A">
              <w:rPr>
                <w:rFonts w:ascii="Times New Roman" w:hAnsi="Times New Roman"/>
                <w:sz w:val="24"/>
                <w:szCs w:val="24"/>
              </w:rPr>
              <w:t xml:space="preserve"> </w:t>
            </w:r>
            <w:r w:rsidRPr="00524A7A">
              <w:rPr>
                <w:rFonts w:ascii="Times New Roman" w:hAnsi="Times New Roman"/>
                <w:sz w:val="24"/>
                <w:szCs w:val="24"/>
              </w:rPr>
              <w:t>naudojant</w:t>
            </w:r>
            <w:r w:rsidR="00737444" w:rsidRPr="00524A7A">
              <w:rPr>
                <w:rFonts w:ascii="Times New Roman" w:hAnsi="Times New Roman"/>
                <w:sz w:val="24"/>
                <w:szCs w:val="24"/>
              </w:rPr>
              <w:t xml:space="preserve"> </w:t>
            </w:r>
            <w:r w:rsidRPr="00524A7A">
              <w:rPr>
                <w:rFonts w:ascii="Times New Roman" w:hAnsi="Times New Roman"/>
                <w:sz w:val="24"/>
                <w:szCs w:val="24"/>
              </w:rPr>
              <w:t>kreditinių</w:t>
            </w:r>
            <w:r w:rsidR="00737444" w:rsidRPr="00524A7A">
              <w:rPr>
                <w:rFonts w:ascii="Times New Roman" w:hAnsi="Times New Roman"/>
                <w:sz w:val="24"/>
                <w:szCs w:val="24"/>
              </w:rPr>
              <w:t xml:space="preserve"> </w:t>
            </w:r>
            <w:r w:rsidRPr="00524A7A">
              <w:rPr>
                <w:rFonts w:ascii="Times New Roman" w:hAnsi="Times New Roman"/>
                <w:sz w:val="24"/>
                <w:szCs w:val="24"/>
              </w:rPr>
              <w:t>(debetinių)</w:t>
            </w:r>
            <w:r w:rsidR="00737444" w:rsidRPr="00524A7A">
              <w:rPr>
                <w:rFonts w:ascii="Times New Roman" w:hAnsi="Times New Roman"/>
                <w:sz w:val="24"/>
                <w:szCs w:val="24"/>
              </w:rPr>
              <w:t xml:space="preserve"> </w:t>
            </w:r>
            <w:r w:rsidRPr="00524A7A">
              <w:rPr>
                <w:rFonts w:ascii="Times New Roman" w:hAnsi="Times New Roman"/>
                <w:sz w:val="24"/>
                <w:szCs w:val="24"/>
              </w:rPr>
              <w:t>mokėjimo</w:t>
            </w:r>
            <w:r w:rsidR="00737444" w:rsidRPr="00524A7A">
              <w:rPr>
                <w:rFonts w:ascii="Times New Roman" w:hAnsi="Times New Roman"/>
                <w:sz w:val="24"/>
                <w:szCs w:val="24"/>
              </w:rPr>
              <w:t xml:space="preserve"> </w:t>
            </w:r>
            <w:r w:rsidRPr="00524A7A">
              <w:rPr>
                <w:rFonts w:ascii="Times New Roman" w:hAnsi="Times New Roman"/>
                <w:sz w:val="24"/>
                <w:szCs w:val="24"/>
              </w:rPr>
              <w:t>kortelių</w:t>
            </w:r>
            <w:r w:rsidR="00737444" w:rsidRPr="00524A7A">
              <w:rPr>
                <w:rFonts w:ascii="Times New Roman" w:hAnsi="Times New Roman"/>
                <w:sz w:val="24"/>
                <w:szCs w:val="24"/>
              </w:rPr>
              <w:t xml:space="preserve"> </w:t>
            </w:r>
            <w:r w:rsidRPr="00524A7A">
              <w:rPr>
                <w:rFonts w:ascii="Times New Roman" w:hAnsi="Times New Roman"/>
                <w:sz w:val="24"/>
                <w:szCs w:val="24"/>
              </w:rPr>
              <w:t>skaitytuvus</w:t>
            </w:r>
          </w:p>
          <w:p w14:paraId="076085AD" w14:textId="77777777" w:rsidR="00AD34E7" w:rsidRPr="00524A7A" w:rsidRDefault="00AD34E7" w:rsidP="00571278">
            <w:pPr>
              <w:widowControl w:val="0"/>
              <w:numPr>
                <w:ilvl w:val="0"/>
                <w:numId w:val="4"/>
              </w:numPr>
              <w:spacing w:after="0" w:line="240" w:lineRule="auto"/>
              <w:ind w:left="0" w:firstLine="0"/>
              <w:contextualSpacing/>
              <w:rPr>
                <w:rFonts w:ascii="Times New Roman" w:hAnsi="Times New Roman"/>
                <w:sz w:val="24"/>
                <w:szCs w:val="24"/>
              </w:rPr>
            </w:pPr>
            <w:r w:rsidRPr="00524A7A">
              <w:rPr>
                <w:rFonts w:ascii="Times New Roman" w:hAnsi="Times New Roman"/>
                <w:sz w:val="24"/>
                <w:szCs w:val="24"/>
              </w:rPr>
              <w:t>Sąskaitos</w:t>
            </w:r>
            <w:r w:rsidR="00737444" w:rsidRPr="00524A7A">
              <w:rPr>
                <w:rFonts w:ascii="Times New Roman" w:hAnsi="Times New Roman"/>
                <w:sz w:val="24"/>
                <w:szCs w:val="24"/>
              </w:rPr>
              <w:t xml:space="preserve"> </w:t>
            </w:r>
            <w:r w:rsidRPr="00524A7A">
              <w:rPr>
                <w:rFonts w:ascii="Times New Roman" w:hAnsi="Times New Roman"/>
                <w:sz w:val="24"/>
                <w:szCs w:val="24"/>
              </w:rPr>
              <w:t>(PVM</w:t>
            </w:r>
            <w:r w:rsidR="00737444" w:rsidRPr="00524A7A">
              <w:rPr>
                <w:rFonts w:ascii="Times New Roman" w:hAnsi="Times New Roman"/>
                <w:sz w:val="24"/>
                <w:szCs w:val="24"/>
              </w:rPr>
              <w:t xml:space="preserve"> </w:t>
            </w:r>
            <w:r w:rsidRPr="00524A7A">
              <w:rPr>
                <w:rFonts w:ascii="Times New Roman" w:hAnsi="Times New Roman"/>
                <w:sz w:val="24"/>
                <w:szCs w:val="24"/>
              </w:rPr>
              <w:t>sąskaitos</w:t>
            </w:r>
            <w:r w:rsidR="00737444" w:rsidRPr="00524A7A">
              <w:rPr>
                <w:rFonts w:ascii="Times New Roman" w:hAnsi="Times New Roman"/>
                <w:sz w:val="24"/>
                <w:szCs w:val="24"/>
              </w:rPr>
              <w:t xml:space="preserve"> </w:t>
            </w:r>
            <w:r w:rsidRPr="00524A7A">
              <w:rPr>
                <w:rFonts w:ascii="Times New Roman" w:hAnsi="Times New Roman"/>
                <w:sz w:val="24"/>
                <w:szCs w:val="24"/>
              </w:rPr>
              <w:t>faktūros)</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fiskalinį</w:t>
            </w:r>
            <w:r w:rsidR="00737444" w:rsidRPr="00524A7A">
              <w:rPr>
                <w:rFonts w:ascii="Times New Roman" w:hAnsi="Times New Roman"/>
                <w:sz w:val="24"/>
                <w:szCs w:val="24"/>
              </w:rPr>
              <w:t xml:space="preserve"> </w:t>
            </w:r>
            <w:r w:rsidRPr="00524A7A">
              <w:rPr>
                <w:rFonts w:ascii="Times New Roman" w:hAnsi="Times New Roman"/>
                <w:sz w:val="24"/>
                <w:szCs w:val="24"/>
              </w:rPr>
              <w:t>kasos</w:t>
            </w:r>
            <w:r w:rsidR="00737444" w:rsidRPr="00524A7A">
              <w:rPr>
                <w:rFonts w:ascii="Times New Roman" w:hAnsi="Times New Roman"/>
                <w:sz w:val="24"/>
                <w:szCs w:val="24"/>
              </w:rPr>
              <w:t xml:space="preserve"> </w:t>
            </w:r>
            <w:r w:rsidRPr="00524A7A">
              <w:rPr>
                <w:rFonts w:ascii="Times New Roman" w:hAnsi="Times New Roman"/>
                <w:sz w:val="24"/>
                <w:szCs w:val="24"/>
              </w:rPr>
              <w:t>čekį</w:t>
            </w:r>
            <w:r w:rsidR="00737444" w:rsidRPr="00524A7A">
              <w:rPr>
                <w:rFonts w:ascii="Times New Roman" w:hAnsi="Times New Roman"/>
                <w:sz w:val="24"/>
                <w:szCs w:val="24"/>
              </w:rPr>
              <w:t xml:space="preserve"> </w:t>
            </w:r>
            <w:r w:rsidRPr="00524A7A">
              <w:rPr>
                <w:rFonts w:ascii="Times New Roman" w:hAnsi="Times New Roman"/>
                <w:sz w:val="24"/>
                <w:szCs w:val="24"/>
              </w:rPr>
              <w:t>išrašymas</w:t>
            </w:r>
            <w:r w:rsidR="00737444" w:rsidRPr="00524A7A">
              <w:rPr>
                <w:rFonts w:ascii="Times New Roman" w:hAnsi="Times New Roman"/>
                <w:sz w:val="24"/>
                <w:szCs w:val="24"/>
              </w:rPr>
              <w:t xml:space="preserve"> </w:t>
            </w:r>
            <w:r w:rsidR="00C17AB1" w:rsidRPr="00524A7A">
              <w:rPr>
                <w:rFonts w:ascii="Times New Roman" w:hAnsi="Times New Roman"/>
                <w:sz w:val="24"/>
                <w:szCs w:val="24"/>
                <w:u w:color="DEEAF6" w:themeColor="accent5" w:themeTint="33"/>
              </w:rPr>
              <w:t>klient</w:t>
            </w:r>
            <w:r w:rsidRPr="00524A7A">
              <w:rPr>
                <w:rFonts w:ascii="Times New Roman" w:hAnsi="Times New Roman"/>
                <w:sz w:val="24"/>
                <w:szCs w:val="24"/>
              </w:rPr>
              <w:t>ui</w:t>
            </w:r>
          </w:p>
          <w:p w14:paraId="64F41C9C" w14:textId="77777777" w:rsidR="005D38F3" w:rsidRPr="00524A7A" w:rsidRDefault="00AD34E7" w:rsidP="00571278">
            <w:pPr>
              <w:widowControl w:val="0"/>
              <w:numPr>
                <w:ilvl w:val="0"/>
                <w:numId w:val="4"/>
              </w:numPr>
              <w:spacing w:after="0" w:line="240" w:lineRule="auto"/>
              <w:ind w:left="0" w:firstLine="0"/>
              <w:contextualSpacing/>
              <w:rPr>
                <w:rFonts w:ascii="Times New Roman" w:hAnsi="Times New Roman"/>
                <w:sz w:val="24"/>
                <w:szCs w:val="24"/>
              </w:rPr>
            </w:pPr>
            <w:r w:rsidRPr="00524A7A">
              <w:rPr>
                <w:rFonts w:ascii="Times New Roman" w:hAnsi="Times New Roman"/>
                <w:sz w:val="24"/>
                <w:szCs w:val="24"/>
              </w:rPr>
              <w:t>Atsiskaitymas</w:t>
            </w:r>
            <w:r w:rsidR="00737444" w:rsidRPr="00524A7A">
              <w:rPr>
                <w:rFonts w:ascii="Times New Roman" w:hAnsi="Times New Roman"/>
                <w:sz w:val="24"/>
                <w:szCs w:val="24"/>
              </w:rPr>
              <w:t xml:space="preserve"> </w:t>
            </w:r>
            <w:r w:rsidRPr="00524A7A">
              <w:rPr>
                <w:rFonts w:ascii="Times New Roman" w:hAnsi="Times New Roman"/>
                <w:sz w:val="24"/>
                <w:szCs w:val="24"/>
              </w:rPr>
              <w:t>vadovaujančiam</w:t>
            </w:r>
            <w:r w:rsidR="00737444" w:rsidRPr="00524A7A">
              <w:rPr>
                <w:rFonts w:ascii="Times New Roman" w:hAnsi="Times New Roman"/>
                <w:sz w:val="24"/>
                <w:szCs w:val="24"/>
              </w:rPr>
              <w:t xml:space="preserve"> </w:t>
            </w:r>
            <w:r w:rsidRPr="00524A7A">
              <w:rPr>
                <w:rFonts w:ascii="Times New Roman" w:hAnsi="Times New Roman"/>
                <w:sz w:val="24"/>
                <w:szCs w:val="24"/>
              </w:rPr>
              <w:t>darbuotojui</w:t>
            </w:r>
            <w:r w:rsidR="00737444" w:rsidRPr="00524A7A">
              <w:rPr>
                <w:rFonts w:ascii="Times New Roman" w:hAnsi="Times New Roman"/>
                <w:sz w:val="24"/>
                <w:szCs w:val="24"/>
              </w:rPr>
              <w:t xml:space="preserve"> </w:t>
            </w:r>
            <w:r w:rsidRPr="00524A7A">
              <w:rPr>
                <w:rFonts w:ascii="Times New Roman" w:hAnsi="Times New Roman"/>
                <w:sz w:val="24"/>
                <w:szCs w:val="24"/>
              </w:rPr>
              <w:t>už</w:t>
            </w:r>
            <w:r w:rsidR="00737444" w:rsidRPr="00524A7A">
              <w:rPr>
                <w:rFonts w:ascii="Times New Roman" w:hAnsi="Times New Roman"/>
                <w:sz w:val="24"/>
                <w:szCs w:val="24"/>
              </w:rPr>
              <w:t xml:space="preserve"> </w:t>
            </w:r>
            <w:r w:rsidRPr="00524A7A">
              <w:rPr>
                <w:rFonts w:ascii="Times New Roman" w:hAnsi="Times New Roman"/>
                <w:sz w:val="24"/>
                <w:szCs w:val="24"/>
              </w:rPr>
              <w:t>savo</w:t>
            </w:r>
            <w:r w:rsidR="00737444" w:rsidRPr="00524A7A">
              <w:rPr>
                <w:rFonts w:ascii="Times New Roman" w:hAnsi="Times New Roman"/>
                <w:sz w:val="24"/>
                <w:szCs w:val="24"/>
              </w:rPr>
              <w:t xml:space="preserve"> </w:t>
            </w:r>
            <w:r w:rsidR="00005EB0" w:rsidRPr="00524A7A">
              <w:rPr>
                <w:rFonts w:ascii="Times New Roman" w:hAnsi="Times New Roman"/>
                <w:sz w:val="24"/>
                <w:szCs w:val="24"/>
              </w:rPr>
              <w:t xml:space="preserve">darbo </w:t>
            </w:r>
            <w:r w:rsidRPr="00524A7A">
              <w:rPr>
                <w:rFonts w:ascii="Times New Roman" w:hAnsi="Times New Roman"/>
                <w:sz w:val="24"/>
                <w:szCs w:val="24"/>
              </w:rPr>
              <w:t>rezultatus</w:t>
            </w:r>
            <w:r w:rsidR="00737444" w:rsidRPr="00524A7A">
              <w:rPr>
                <w:rFonts w:ascii="Times New Roman" w:hAnsi="Times New Roman"/>
                <w:sz w:val="24"/>
                <w:szCs w:val="24"/>
              </w:rPr>
              <w:t xml:space="preserve"> </w:t>
            </w:r>
            <w:r w:rsidRPr="00524A7A">
              <w:rPr>
                <w:rFonts w:ascii="Times New Roman" w:hAnsi="Times New Roman"/>
                <w:sz w:val="24"/>
                <w:szCs w:val="24"/>
              </w:rPr>
              <w:t>pamainos</w:t>
            </w:r>
            <w:r w:rsidR="00737444" w:rsidRPr="00524A7A">
              <w:rPr>
                <w:rFonts w:ascii="Times New Roman" w:hAnsi="Times New Roman"/>
                <w:sz w:val="24"/>
                <w:szCs w:val="24"/>
              </w:rPr>
              <w:t xml:space="preserve"> </w:t>
            </w:r>
            <w:r w:rsidRPr="00524A7A">
              <w:rPr>
                <w:rFonts w:ascii="Times New Roman" w:hAnsi="Times New Roman"/>
                <w:sz w:val="24"/>
                <w:szCs w:val="24"/>
              </w:rPr>
              <w:t>pabaigoje</w:t>
            </w:r>
          </w:p>
          <w:p w14:paraId="6A30C2D2" w14:textId="77777777" w:rsidR="000B04F2" w:rsidRPr="00524A7A" w:rsidRDefault="000B04F2" w:rsidP="00571278">
            <w:pPr>
              <w:widowControl w:val="0"/>
              <w:spacing w:after="0" w:line="240" w:lineRule="auto"/>
              <w:contextualSpacing/>
              <w:rPr>
                <w:rFonts w:ascii="Times New Roman" w:hAnsi="Times New Roman"/>
                <w:b/>
                <w:i/>
                <w:iCs/>
                <w:sz w:val="24"/>
                <w:szCs w:val="24"/>
              </w:rPr>
            </w:pPr>
            <w:r w:rsidRPr="00524A7A">
              <w:rPr>
                <w:rFonts w:ascii="Times New Roman" w:hAnsi="Times New Roman"/>
                <w:b/>
                <w:sz w:val="24"/>
                <w:szCs w:val="24"/>
              </w:rPr>
              <w:t xml:space="preserve">Tema. </w:t>
            </w:r>
            <w:r w:rsidRPr="00524A7A">
              <w:rPr>
                <w:rFonts w:ascii="Times New Roman" w:hAnsi="Times New Roman"/>
                <w:b/>
                <w:i/>
                <w:iCs/>
                <w:sz w:val="24"/>
                <w:szCs w:val="24"/>
              </w:rPr>
              <w:t>Kasos žurnalo pildymas</w:t>
            </w:r>
          </w:p>
          <w:p w14:paraId="2C97338E" w14:textId="77777777" w:rsidR="000B04F2" w:rsidRPr="00524A7A" w:rsidRDefault="000B04F2" w:rsidP="00571278">
            <w:pPr>
              <w:widowControl w:val="0"/>
              <w:numPr>
                <w:ilvl w:val="0"/>
                <w:numId w:val="4"/>
              </w:numPr>
              <w:spacing w:after="0" w:line="240" w:lineRule="auto"/>
              <w:ind w:left="0" w:firstLine="0"/>
              <w:contextualSpacing/>
              <w:rPr>
                <w:rFonts w:ascii="Times New Roman" w:hAnsi="Times New Roman"/>
                <w:b/>
                <w:sz w:val="24"/>
                <w:szCs w:val="24"/>
              </w:rPr>
            </w:pPr>
            <w:r w:rsidRPr="00524A7A">
              <w:rPr>
                <w:rFonts w:ascii="Times New Roman" w:hAnsi="Times New Roman"/>
                <w:sz w:val="24"/>
                <w:szCs w:val="24"/>
              </w:rPr>
              <w:t>Kasos žurnalo pildymo taisyklės</w:t>
            </w:r>
          </w:p>
          <w:p w14:paraId="1CF4F5D2" w14:textId="3FA19000" w:rsidR="00005EB0" w:rsidRPr="00524A7A" w:rsidRDefault="000B04F2" w:rsidP="00571278">
            <w:pPr>
              <w:widowControl w:val="0"/>
              <w:numPr>
                <w:ilvl w:val="0"/>
                <w:numId w:val="4"/>
              </w:numPr>
              <w:spacing w:after="0" w:line="240" w:lineRule="auto"/>
              <w:ind w:left="0" w:firstLine="0"/>
              <w:contextualSpacing/>
              <w:rPr>
                <w:rFonts w:ascii="Times New Roman" w:hAnsi="Times New Roman"/>
                <w:sz w:val="24"/>
                <w:szCs w:val="24"/>
              </w:rPr>
            </w:pPr>
            <w:r w:rsidRPr="00524A7A">
              <w:rPr>
                <w:rFonts w:ascii="Times New Roman" w:hAnsi="Times New Roman"/>
                <w:sz w:val="24"/>
                <w:szCs w:val="24"/>
              </w:rPr>
              <w:t>Kasos žurnalo pildymas</w:t>
            </w:r>
          </w:p>
        </w:tc>
      </w:tr>
      <w:tr w:rsidR="005441C7" w:rsidRPr="00524A7A" w14:paraId="52A15853" w14:textId="77777777" w:rsidTr="00B3254B">
        <w:trPr>
          <w:trHeight w:val="57"/>
        </w:trPr>
        <w:tc>
          <w:tcPr>
            <w:tcW w:w="947" w:type="pct"/>
            <w:vMerge/>
          </w:tcPr>
          <w:p w14:paraId="6CBE1F7B" w14:textId="77777777" w:rsidR="005D38F3" w:rsidRPr="00524A7A" w:rsidRDefault="005D38F3" w:rsidP="00571278">
            <w:pPr>
              <w:widowControl w:val="0"/>
              <w:spacing w:after="0" w:line="240" w:lineRule="auto"/>
              <w:rPr>
                <w:rFonts w:ascii="Times New Roman" w:hAnsi="Times New Roman"/>
                <w:sz w:val="24"/>
                <w:szCs w:val="24"/>
              </w:rPr>
            </w:pPr>
          </w:p>
        </w:tc>
        <w:tc>
          <w:tcPr>
            <w:tcW w:w="1129" w:type="pct"/>
          </w:tcPr>
          <w:p w14:paraId="54CA9676" w14:textId="550A0348" w:rsidR="005D38F3" w:rsidRPr="00524A7A" w:rsidRDefault="005D38F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2.3.</w:t>
            </w:r>
            <w:r w:rsidR="00737444" w:rsidRPr="00524A7A">
              <w:rPr>
                <w:rFonts w:ascii="Times New Roman" w:hAnsi="Times New Roman"/>
                <w:sz w:val="24"/>
                <w:szCs w:val="24"/>
              </w:rPr>
              <w:t xml:space="preserve"> </w:t>
            </w:r>
            <w:r w:rsidRPr="00524A7A">
              <w:rPr>
                <w:rFonts w:ascii="Times New Roman" w:hAnsi="Times New Roman"/>
                <w:sz w:val="24"/>
                <w:szCs w:val="24"/>
              </w:rPr>
              <w:t>Apskaičiuoti</w:t>
            </w:r>
            <w:r w:rsidR="00737444" w:rsidRPr="00524A7A">
              <w:rPr>
                <w:rFonts w:ascii="Times New Roman" w:hAnsi="Times New Roman"/>
                <w:sz w:val="24"/>
                <w:szCs w:val="24"/>
              </w:rPr>
              <w:t xml:space="preserve"> </w:t>
            </w:r>
            <w:r w:rsidRPr="00524A7A">
              <w:rPr>
                <w:rFonts w:ascii="Times New Roman" w:hAnsi="Times New Roman"/>
                <w:sz w:val="24"/>
                <w:szCs w:val="24"/>
              </w:rPr>
              <w:t>baro</w:t>
            </w:r>
            <w:r w:rsidR="00737444" w:rsidRPr="00524A7A">
              <w:rPr>
                <w:rFonts w:ascii="Times New Roman" w:hAnsi="Times New Roman"/>
                <w:sz w:val="24"/>
                <w:szCs w:val="24"/>
              </w:rPr>
              <w:t xml:space="preserve"> </w:t>
            </w:r>
            <w:r w:rsidRPr="00524A7A">
              <w:rPr>
                <w:rFonts w:ascii="Times New Roman" w:hAnsi="Times New Roman"/>
                <w:sz w:val="24"/>
                <w:szCs w:val="24"/>
              </w:rPr>
              <w:t>prekių</w:t>
            </w:r>
            <w:r w:rsidR="00737444" w:rsidRPr="00524A7A">
              <w:rPr>
                <w:rFonts w:ascii="Times New Roman" w:hAnsi="Times New Roman"/>
                <w:sz w:val="24"/>
                <w:szCs w:val="24"/>
              </w:rPr>
              <w:t xml:space="preserve"> </w:t>
            </w:r>
            <w:r w:rsidRPr="00524A7A">
              <w:rPr>
                <w:rFonts w:ascii="Times New Roman" w:hAnsi="Times New Roman"/>
                <w:sz w:val="24"/>
                <w:szCs w:val="24"/>
              </w:rPr>
              <w:t>kainas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antkainius</w:t>
            </w:r>
            <w:r w:rsidR="009B1335" w:rsidRPr="00524A7A">
              <w:rPr>
                <w:rFonts w:ascii="Times New Roman" w:hAnsi="Times New Roman"/>
                <w:sz w:val="24"/>
                <w:szCs w:val="24"/>
              </w:rPr>
              <w:t>, atsižvelgiant į rinkos kainodaros tendencijas</w:t>
            </w:r>
            <w:r w:rsidRPr="00524A7A">
              <w:rPr>
                <w:rFonts w:ascii="Times New Roman" w:hAnsi="Times New Roman"/>
                <w:sz w:val="24"/>
                <w:szCs w:val="24"/>
              </w:rPr>
              <w:t>.</w:t>
            </w:r>
          </w:p>
        </w:tc>
        <w:tc>
          <w:tcPr>
            <w:tcW w:w="2924" w:type="pct"/>
          </w:tcPr>
          <w:p w14:paraId="7AFB128B" w14:textId="39908AD1" w:rsidR="005D38F3" w:rsidRPr="00524A7A" w:rsidRDefault="005D38F3" w:rsidP="00571278">
            <w:pPr>
              <w:widowControl w:val="0"/>
              <w:spacing w:after="0" w:line="240" w:lineRule="auto"/>
              <w:rPr>
                <w:rFonts w:ascii="Times New Roman" w:hAnsi="Times New Roman"/>
                <w:sz w:val="24"/>
                <w:szCs w:val="24"/>
              </w:rPr>
            </w:pPr>
            <w:r w:rsidRPr="00524A7A">
              <w:rPr>
                <w:rFonts w:ascii="Times New Roman" w:hAnsi="Times New Roman"/>
                <w:b/>
                <w:sz w:val="24"/>
                <w:szCs w:val="24"/>
              </w:rPr>
              <w:t>Tema</w:t>
            </w:r>
            <w:r w:rsidR="00EE31DA" w:rsidRPr="00524A7A">
              <w:rPr>
                <w:rFonts w:ascii="Times New Roman" w:hAnsi="Times New Roman"/>
                <w:sz w:val="24"/>
                <w:szCs w:val="24"/>
              </w:rPr>
              <w:t>.</w:t>
            </w:r>
            <w:r w:rsidR="00737444" w:rsidRPr="00524A7A">
              <w:rPr>
                <w:rFonts w:ascii="Times New Roman" w:hAnsi="Times New Roman"/>
                <w:sz w:val="24"/>
                <w:szCs w:val="24"/>
              </w:rPr>
              <w:t xml:space="preserve"> </w:t>
            </w:r>
            <w:r w:rsidR="00EE31DA" w:rsidRPr="00524A7A">
              <w:rPr>
                <w:rFonts w:ascii="Times New Roman" w:hAnsi="Times New Roman"/>
                <w:b/>
                <w:i/>
                <w:sz w:val="24"/>
                <w:szCs w:val="24"/>
              </w:rPr>
              <w:t>Kainodara</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įmonėje</w:t>
            </w:r>
          </w:p>
          <w:p w14:paraId="0D034AFF" w14:textId="77777777" w:rsidR="00BD3B3A" w:rsidRPr="00524A7A" w:rsidRDefault="007128FC" w:rsidP="00571278">
            <w:pPr>
              <w:widowControl w:val="0"/>
              <w:numPr>
                <w:ilvl w:val="0"/>
                <w:numId w:val="1"/>
              </w:numPr>
              <w:tabs>
                <w:tab w:val="clear" w:pos="720"/>
              </w:tabs>
              <w:spacing w:after="0" w:line="240" w:lineRule="auto"/>
              <w:ind w:left="0" w:firstLine="0"/>
              <w:contextualSpacing/>
              <w:rPr>
                <w:rFonts w:ascii="Times New Roman" w:hAnsi="Times New Roman"/>
                <w:sz w:val="24"/>
                <w:szCs w:val="24"/>
              </w:rPr>
            </w:pPr>
            <w:r w:rsidRPr="00524A7A">
              <w:rPr>
                <w:rFonts w:ascii="Times New Roman" w:hAnsi="Times New Roman"/>
                <w:sz w:val="24"/>
                <w:szCs w:val="24"/>
              </w:rPr>
              <w:t>M</w:t>
            </w:r>
            <w:r w:rsidR="005D38F3" w:rsidRPr="00524A7A">
              <w:rPr>
                <w:rFonts w:ascii="Times New Roman" w:hAnsi="Times New Roman"/>
                <w:sz w:val="24"/>
                <w:szCs w:val="24"/>
              </w:rPr>
              <w:t>aitinimo</w:t>
            </w:r>
            <w:r w:rsidR="00737444" w:rsidRPr="00524A7A">
              <w:rPr>
                <w:rFonts w:ascii="Times New Roman" w:hAnsi="Times New Roman"/>
                <w:sz w:val="24"/>
                <w:szCs w:val="24"/>
              </w:rPr>
              <w:t xml:space="preserve"> </w:t>
            </w:r>
            <w:r w:rsidR="005D38F3" w:rsidRPr="00524A7A">
              <w:rPr>
                <w:rFonts w:ascii="Times New Roman" w:hAnsi="Times New Roman"/>
                <w:sz w:val="24"/>
                <w:szCs w:val="24"/>
              </w:rPr>
              <w:t>paslaugas</w:t>
            </w:r>
            <w:r w:rsidR="00737444" w:rsidRPr="00524A7A">
              <w:rPr>
                <w:rFonts w:ascii="Times New Roman" w:hAnsi="Times New Roman"/>
                <w:sz w:val="24"/>
                <w:szCs w:val="24"/>
              </w:rPr>
              <w:t xml:space="preserve"> </w:t>
            </w:r>
            <w:r w:rsidR="005D38F3" w:rsidRPr="00524A7A">
              <w:rPr>
                <w:rFonts w:ascii="Times New Roman" w:hAnsi="Times New Roman"/>
                <w:sz w:val="24"/>
                <w:szCs w:val="24"/>
              </w:rPr>
              <w:t>teikiančių</w:t>
            </w:r>
            <w:r w:rsidR="00737444" w:rsidRPr="00524A7A">
              <w:rPr>
                <w:rFonts w:ascii="Times New Roman" w:hAnsi="Times New Roman"/>
                <w:sz w:val="24"/>
                <w:szCs w:val="24"/>
              </w:rPr>
              <w:t xml:space="preserve"> </w:t>
            </w:r>
            <w:r w:rsidR="005D38F3" w:rsidRPr="00524A7A">
              <w:rPr>
                <w:rFonts w:ascii="Times New Roman" w:hAnsi="Times New Roman"/>
                <w:sz w:val="24"/>
                <w:szCs w:val="24"/>
              </w:rPr>
              <w:t>įmonių</w:t>
            </w:r>
            <w:r w:rsidR="00737444" w:rsidRPr="00524A7A">
              <w:rPr>
                <w:rFonts w:ascii="Times New Roman" w:hAnsi="Times New Roman"/>
                <w:sz w:val="24"/>
                <w:szCs w:val="24"/>
              </w:rPr>
              <w:t xml:space="preserve"> </w:t>
            </w:r>
            <w:r w:rsidRPr="00524A7A">
              <w:rPr>
                <w:rFonts w:ascii="Times New Roman" w:hAnsi="Times New Roman"/>
                <w:sz w:val="24"/>
                <w:szCs w:val="24"/>
              </w:rPr>
              <w:t>įvairių</w:t>
            </w:r>
            <w:r w:rsidR="00737444" w:rsidRPr="00524A7A">
              <w:rPr>
                <w:rFonts w:ascii="Times New Roman" w:hAnsi="Times New Roman"/>
                <w:sz w:val="24"/>
                <w:szCs w:val="24"/>
              </w:rPr>
              <w:t xml:space="preserve"> </w:t>
            </w:r>
            <w:r w:rsidRPr="00524A7A">
              <w:rPr>
                <w:rFonts w:ascii="Times New Roman" w:hAnsi="Times New Roman"/>
                <w:sz w:val="24"/>
                <w:szCs w:val="24"/>
              </w:rPr>
              <w:t>prekių</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paslaugų</w:t>
            </w:r>
            <w:r w:rsidR="00737444" w:rsidRPr="00524A7A">
              <w:rPr>
                <w:rFonts w:ascii="Times New Roman" w:hAnsi="Times New Roman"/>
                <w:sz w:val="24"/>
                <w:szCs w:val="24"/>
              </w:rPr>
              <w:t xml:space="preserve"> </w:t>
            </w:r>
            <w:r w:rsidRPr="00524A7A">
              <w:rPr>
                <w:rFonts w:ascii="Times New Roman" w:hAnsi="Times New Roman"/>
                <w:sz w:val="24"/>
                <w:szCs w:val="24"/>
              </w:rPr>
              <w:t>kainos</w:t>
            </w:r>
            <w:r w:rsidR="00737444" w:rsidRPr="00524A7A">
              <w:rPr>
                <w:rFonts w:ascii="Times New Roman" w:hAnsi="Times New Roman"/>
                <w:sz w:val="24"/>
                <w:szCs w:val="24"/>
              </w:rPr>
              <w:t xml:space="preserve"> </w:t>
            </w:r>
            <w:r w:rsidRPr="00524A7A">
              <w:rPr>
                <w:rFonts w:ascii="Times New Roman" w:hAnsi="Times New Roman"/>
                <w:sz w:val="24"/>
                <w:szCs w:val="24"/>
              </w:rPr>
              <w:t>rinkoje</w:t>
            </w:r>
          </w:p>
          <w:p w14:paraId="5260CCB6" w14:textId="77777777" w:rsidR="005D38F3" w:rsidRPr="00524A7A" w:rsidRDefault="007128FC" w:rsidP="00571278">
            <w:pPr>
              <w:widowControl w:val="0"/>
              <w:numPr>
                <w:ilvl w:val="0"/>
                <w:numId w:val="1"/>
              </w:numPr>
              <w:tabs>
                <w:tab w:val="clear" w:pos="720"/>
              </w:tabs>
              <w:spacing w:after="0" w:line="240" w:lineRule="auto"/>
              <w:ind w:left="0" w:firstLine="0"/>
              <w:contextualSpacing/>
              <w:rPr>
                <w:rFonts w:ascii="Times New Roman" w:hAnsi="Times New Roman"/>
                <w:sz w:val="24"/>
                <w:szCs w:val="24"/>
              </w:rPr>
            </w:pPr>
            <w:r w:rsidRPr="00524A7A">
              <w:rPr>
                <w:rFonts w:ascii="Times New Roman" w:hAnsi="Times New Roman"/>
                <w:sz w:val="24"/>
                <w:szCs w:val="24"/>
              </w:rPr>
              <w:t>G</w:t>
            </w:r>
            <w:r w:rsidR="005D38F3" w:rsidRPr="00524A7A">
              <w:rPr>
                <w:rFonts w:ascii="Times New Roman" w:hAnsi="Times New Roman"/>
                <w:sz w:val="24"/>
                <w:szCs w:val="24"/>
              </w:rPr>
              <w:t>a</w:t>
            </w:r>
            <w:r w:rsidRPr="00524A7A">
              <w:rPr>
                <w:rFonts w:ascii="Times New Roman" w:hAnsi="Times New Roman"/>
                <w:sz w:val="24"/>
                <w:szCs w:val="24"/>
              </w:rPr>
              <w:t>limų</w:t>
            </w:r>
            <w:r w:rsidR="00737444" w:rsidRPr="00524A7A">
              <w:rPr>
                <w:rFonts w:ascii="Times New Roman" w:hAnsi="Times New Roman"/>
                <w:sz w:val="24"/>
                <w:szCs w:val="24"/>
              </w:rPr>
              <w:t xml:space="preserve"> </w:t>
            </w:r>
            <w:r w:rsidRPr="00524A7A">
              <w:rPr>
                <w:rFonts w:ascii="Times New Roman" w:hAnsi="Times New Roman"/>
                <w:sz w:val="24"/>
                <w:szCs w:val="24"/>
              </w:rPr>
              <w:t>antkainių</w:t>
            </w:r>
            <w:r w:rsidR="008A46D2"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sz w:val="24"/>
                <w:szCs w:val="24"/>
              </w:rPr>
              <w:t>atsižvelgiant</w:t>
            </w:r>
            <w:r w:rsidR="00737444" w:rsidRPr="00524A7A">
              <w:rPr>
                <w:rFonts w:ascii="Times New Roman" w:hAnsi="Times New Roman"/>
                <w:sz w:val="24"/>
                <w:szCs w:val="24"/>
              </w:rPr>
              <w:t xml:space="preserve"> </w:t>
            </w:r>
            <w:r w:rsidRPr="00524A7A">
              <w:rPr>
                <w:rFonts w:ascii="Times New Roman" w:hAnsi="Times New Roman"/>
                <w:sz w:val="24"/>
                <w:szCs w:val="24"/>
              </w:rPr>
              <w:t>į</w:t>
            </w:r>
            <w:r w:rsidR="00737444" w:rsidRPr="00524A7A">
              <w:rPr>
                <w:rFonts w:ascii="Times New Roman" w:hAnsi="Times New Roman"/>
                <w:sz w:val="24"/>
                <w:szCs w:val="24"/>
              </w:rPr>
              <w:t xml:space="preserve"> </w:t>
            </w:r>
            <w:r w:rsidRPr="00524A7A">
              <w:rPr>
                <w:rFonts w:ascii="Times New Roman" w:hAnsi="Times New Roman"/>
                <w:sz w:val="24"/>
                <w:szCs w:val="24"/>
              </w:rPr>
              <w:t>žaliavų</w:t>
            </w:r>
            <w:r w:rsidR="00737444" w:rsidRPr="00524A7A">
              <w:rPr>
                <w:rFonts w:ascii="Times New Roman" w:hAnsi="Times New Roman"/>
                <w:sz w:val="24"/>
                <w:szCs w:val="24"/>
              </w:rPr>
              <w:t xml:space="preserve"> </w:t>
            </w:r>
            <w:r w:rsidRPr="00524A7A">
              <w:rPr>
                <w:rFonts w:ascii="Times New Roman" w:hAnsi="Times New Roman"/>
                <w:sz w:val="24"/>
                <w:szCs w:val="24"/>
              </w:rPr>
              <w:t>kainas,</w:t>
            </w:r>
            <w:r w:rsidR="00737444" w:rsidRPr="00524A7A">
              <w:rPr>
                <w:rFonts w:ascii="Times New Roman" w:hAnsi="Times New Roman"/>
                <w:sz w:val="24"/>
                <w:szCs w:val="24"/>
              </w:rPr>
              <w:t xml:space="preserve"> </w:t>
            </w:r>
            <w:r w:rsidRPr="00524A7A">
              <w:rPr>
                <w:rFonts w:ascii="Times New Roman" w:hAnsi="Times New Roman"/>
                <w:sz w:val="24"/>
                <w:szCs w:val="24"/>
              </w:rPr>
              <w:t>apskaičiavimas</w:t>
            </w:r>
          </w:p>
          <w:p w14:paraId="475C87C5" w14:textId="45973646" w:rsidR="005D38F3" w:rsidRPr="00524A7A" w:rsidRDefault="007128FC" w:rsidP="00571278">
            <w:pPr>
              <w:widowControl w:val="0"/>
              <w:numPr>
                <w:ilvl w:val="0"/>
                <w:numId w:val="1"/>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Ž</w:t>
            </w:r>
            <w:r w:rsidR="00EC3EB2" w:rsidRPr="00524A7A">
              <w:rPr>
                <w:rFonts w:ascii="Times New Roman" w:hAnsi="Times New Roman"/>
                <w:sz w:val="24"/>
                <w:szCs w:val="24"/>
              </w:rPr>
              <w:t>aliavų</w:t>
            </w:r>
            <w:r w:rsidR="00737444" w:rsidRPr="00524A7A">
              <w:rPr>
                <w:rFonts w:ascii="Times New Roman" w:hAnsi="Times New Roman"/>
                <w:sz w:val="24"/>
                <w:szCs w:val="24"/>
              </w:rPr>
              <w:t xml:space="preserve"> </w:t>
            </w:r>
            <w:r w:rsidR="00EC3EB2" w:rsidRPr="00524A7A">
              <w:rPr>
                <w:rFonts w:ascii="Times New Roman" w:hAnsi="Times New Roman"/>
                <w:sz w:val="24"/>
                <w:szCs w:val="24"/>
              </w:rPr>
              <w:t>savikainos</w:t>
            </w:r>
            <w:r w:rsidR="00737444" w:rsidRPr="00524A7A">
              <w:rPr>
                <w:rFonts w:ascii="Times New Roman" w:hAnsi="Times New Roman"/>
                <w:sz w:val="24"/>
                <w:szCs w:val="24"/>
              </w:rPr>
              <w:t xml:space="preserve"> </w:t>
            </w:r>
            <w:r w:rsidR="005D38F3" w:rsidRPr="00524A7A">
              <w:rPr>
                <w:rFonts w:ascii="Times New Roman" w:hAnsi="Times New Roman"/>
                <w:sz w:val="24"/>
                <w:szCs w:val="24"/>
              </w:rPr>
              <w:t>rinkoj</w:t>
            </w:r>
            <w:r w:rsidRPr="00524A7A">
              <w:rPr>
                <w:rFonts w:ascii="Times New Roman" w:hAnsi="Times New Roman"/>
                <w:sz w:val="24"/>
                <w:szCs w:val="24"/>
              </w:rPr>
              <w:t>e</w:t>
            </w:r>
            <w:r w:rsidR="00737444" w:rsidRPr="00524A7A">
              <w:rPr>
                <w:rFonts w:ascii="Times New Roman" w:hAnsi="Times New Roman"/>
                <w:sz w:val="24"/>
                <w:szCs w:val="24"/>
              </w:rPr>
              <w:t xml:space="preserve"> </w:t>
            </w:r>
            <w:r w:rsidRPr="00524A7A">
              <w:rPr>
                <w:rFonts w:ascii="Times New Roman" w:hAnsi="Times New Roman"/>
                <w:sz w:val="24"/>
                <w:szCs w:val="24"/>
              </w:rPr>
              <w:t>nustatymas</w:t>
            </w:r>
            <w:r w:rsidR="00737444" w:rsidRPr="00524A7A">
              <w:rPr>
                <w:rFonts w:ascii="Times New Roman" w:hAnsi="Times New Roman"/>
                <w:sz w:val="24"/>
                <w:szCs w:val="24"/>
              </w:rPr>
              <w:t xml:space="preserve"> </w:t>
            </w:r>
            <w:r w:rsidR="00EC3EB2" w:rsidRPr="00524A7A">
              <w:rPr>
                <w:rFonts w:ascii="Times New Roman" w:hAnsi="Times New Roman"/>
                <w:sz w:val="24"/>
                <w:szCs w:val="24"/>
              </w:rPr>
              <w:t>bei</w:t>
            </w:r>
            <w:r w:rsidR="00737444" w:rsidRPr="00524A7A">
              <w:rPr>
                <w:rFonts w:ascii="Times New Roman" w:hAnsi="Times New Roman"/>
                <w:sz w:val="24"/>
                <w:szCs w:val="24"/>
              </w:rPr>
              <w:t xml:space="preserve"> </w:t>
            </w:r>
            <w:r w:rsidRPr="00524A7A">
              <w:rPr>
                <w:rFonts w:ascii="Times New Roman" w:hAnsi="Times New Roman"/>
                <w:sz w:val="24"/>
                <w:szCs w:val="24"/>
              </w:rPr>
              <w:t>pardavimo</w:t>
            </w:r>
            <w:r w:rsidR="00737444" w:rsidRPr="00524A7A">
              <w:rPr>
                <w:rFonts w:ascii="Times New Roman" w:hAnsi="Times New Roman"/>
                <w:sz w:val="24"/>
                <w:szCs w:val="24"/>
              </w:rPr>
              <w:t xml:space="preserve"> </w:t>
            </w:r>
            <w:r w:rsidRPr="00524A7A">
              <w:rPr>
                <w:rFonts w:ascii="Times New Roman" w:hAnsi="Times New Roman"/>
                <w:sz w:val="24"/>
                <w:szCs w:val="24"/>
              </w:rPr>
              <w:t>kainų</w:t>
            </w:r>
            <w:r w:rsidR="00737444" w:rsidRPr="00524A7A">
              <w:rPr>
                <w:rFonts w:ascii="Times New Roman" w:hAnsi="Times New Roman"/>
                <w:sz w:val="24"/>
                <w:szCs w:val="24"/>
              </w:rPr>
              <w:t xml:space="preserve"> </w:t>
            </w:r>
            <w:r w:rsidRPr="00524A7A">
              <w:rPr>
                <w:rFonts w:ascii="Times New Roman" w:hAnsi="Times New Roman"/>
                <w:sz w:val="24"/>
                <w:szCs w:val="24"/>
              </w:rPr>
              <w:t>apskaičiavimas</w:t>
            </w:r>
          </w:p>
          <w:p w14:paraId="29A188CC" w14:textId="124F29B6" w:rsidR="00646368" w:rsidRPr="00524A7A" w:rsidRDefault="00646368" w:rsidP="00571278">
            <w:pPr>
              <w:widowControl w:val="0"/>
              <w:spacing w:after="0" w:line="240" w:lineRule="auto"/>
              <w:rPr>
                <w:rFonts w:ascii="Times New Roman" w:hAnsi="Times New Roman"/>
                <w:b/>
                <w:bCs/>
                <w:i/>
                <w:iCs/>
                <w:sz w:val="24"/>
                <w:szCs w:val="24"/>
              </w:rPr>
            </w:pPr>
            <w:r w:rsidRPr="00524A7A">
              <w:rPr>
                <w:rFonts w:ascii="Times New Roman" w:hAnsi="Times New Roman"/>
                <w:b/>
                <w:bCs/>
                <w:sz w:val="24"/>
                <w:szCs w:val="24"/>
              </w:rPr>
              <w:t xml:space="preserve">Tema. </w:t>
            </w:r>
            <w:r w:rsidRPr="00524A7A">
              <w:rPr>
                <w:rFonts w:ascii="Times New Roman" w:hAnsi="Times New Roman"/>
                <w:b/>
                <w:bCs/>
                <w:i/>
                <w:iCs/>
                <w:sz w:val="24"/>
                <w:szCs w:val="24"/>
              </w:rPr>
              <w:t>Bare gaminamų gėrimų technologijos ir kalkuliacijos kortelių parengimas</w:t>
            </w:r>
          </w:p>
          <w:p w14:paraId="6862B928" w14:textId="71047906" w:rsidR="00B70328" w:rsidRPr="00524A7A" w:rsidRDefault="00B70328" w:rsidP="00571278">
            <w:pPr>
              <w:widowControl w:val="0"/>
              <w:numPr>
                <w:ilvl w:val="0"/>
                <w:numId w:val="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Bare gaminamų gėrimų asortimento sudarymas</w:t>
            </w:r>
          </w:p>
          <w:p w14:paraId="0ED5DE55" w14:textId="0A729249" w:rsidR="00646368" w:rsidRPr="00524A7A" w:rsidRDefault="007128FC" w:rsidP="00571278">
            <w:pPr>
              <w:widowControl w:val="0"/>
              <w:numPr>
                <w:ilvl w:val="0"/>
                <w:numId w:val="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lastRenderedPageBreak/>
              <w:t>B</w:t>
            </w:r>
            <w:r w:rsidR="006F66A1" w:rsidRPr="00524A7A">
              <w:rPr>
                <w:rFonts w:ascii="Times New Roman" w:hAnsi="Times New Roman"/>
                <w:sz w:val="24"/>
                <w:szCs w:val="24"/>
              </w:rPr>
              <w:t>are</w:t>
            </w:r>
            <w:r w:rsidR="00737444" w:rsidRPr="00524A7A">
              <w:rPr>
                <w:rFonts w:ascii="Times New Roman" w:hAnsi="Times New Roman"/>
                <w:sz w:val="24"/>
                <w:szCs w:val="24"/>
              </w:rPr>
              <w:t xml:space="preserve"> </w:t>
            </w:r>
            <w:r w:rsidR="006F66A1" w:rsidRPr="00524A7A">
              <w:rPr>
                <w:rFonts w:ascii="Times New Roman" w:hAnsi="Times New Roman"/>
                <w:sz w:val="24"/>
                <w:szCs w:val="24"/>
              </w:rPr>
              <w:t>gaminamų</w:t>
            </w:r>
            <w:r w:rsidR="00737444" w:rsidRPr="00524A7A">
              <w:rPr>
                <w:rFonts w:ascii="Times New Roman" w:hAnsi="Times New Roman"/>
                <w:sz w:val="24"/>
                <w:szCs w:val="24"/>
              </w:rPr>
              <w:t xml:space="preserve"> </w:t>
            </w:r>
            <w:r w:rsidR="006F66A1" w:rsidRPr="00524A7A">
              <w:rPr>
                <w:rFonts w:ascii="Times New Roman" w:hAnsi="Times New Roman"/>
                <w:sz w:val="24"/>
                <w:szCs w:val="24"/>
              </w:rPr>
              <w:t>gėrimų</w:t>
            </w:r>
            <w:r w:rsidR="00737444" w:rsidRPr="00524A7A">
              <w:rPr>
                <w:rFonts w:ascii="Times New Roman" w:hAnsi="Times New Roman"/>
                <w:sz w:val="24"/>
                <w:szCs w:val="24"/>
              </w:rPr>
              <w:t xml:space="preserve"> </w:t>
            </w:r>
            <w:r w:rsidR="006F66A1" w:rsidRPr="00524A7A">
              <w:rPr>
                <w:rFonts w:ascii="Times New Roman" w:hAnsi="Times New Roman"/>
                <w:sz w:val="24"/>
                <w:szCs w:val="24"/>
              </w:rPr>
              <w:t>technologijos</w:t>
            </w:r>
            <w:r w:rsidR="00646368" w:rsidRPr="00524A7A">
              <w:rPr>
                <w:rFonts w:ascii="Times New Roman" w:hAnsi="Times New Roman"/>
                <w:sz w:val="24"/>
                <w:szCs w:val="24"/>
              </w:rPr>
              <w:t xml:space="preserve"> kortelių parengimas</w:t>
            </w:r>
          </w:p>
          <w:p w14:paraId="43D161CA" w14:textId="17E10F02" w:rsidR="00AD34E7" w:rsidRPr="00524A7A" w:rsidRDefault="00646368" w:rsidP="00571278">
            <w:pPr>
              <w:widowControl w:val="0"/>
              <w:numPr>
                <w:ilvl w:val="0"/>
                <w:numId w:val="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Bare gaminamų gėrimų </w:t>
            </w:r>
            <w:r w:rsidR="006F66A1" w:rsidRPr="00524A7A">
              <w:rPr>
                <w:rFonts w:ascii="Times New Roman" w:hAnsi="Times New Roman"/>
                <w:sz w:val="24"/>
                <w:szCs w:val="24"/>
              </w:rPr>
              <w:t>kalkuliacijos</w:t>
            </w:r>
            <w:r w:rsidR="00737444" w:rsidRPr="00524A7A">
              <w:rPr>
                <w:rFonts w:ascii="Times New Roman" w:hAnsi="Times New Roman"/>
                <w:sz w:val="24"/>
                <w:szCs w:val="24"/>
              </w:rPr>
              <w:t xml:space="preserve"> </w:t>
            </w:r>
            <w:r w:rsidR="007128FC" w:rsidRPr="00524A7A">
              <w:rPr>
                <w:rFonts w:ascii="Times New Roman" w:hAnsi="Times New Roman"/>
                <w:sz w:val="24"/>
                <w:szCs w:val="24"/>
              </w:rPr>
              <w:t>kortelių</w:t>
            </w:r>
            <w:r w:rsidR="00737444" w:rsidRPr="00524A7A">
              <w:rPr>
                <w:rFonts w:ascii="Times New Roman" w:hAnsi="Times New Roman"/>
                <w:sz w:val="24"/>
                <w:szCs w:val="24"/>
              </w:rPr>
              <w:t xml:space="preserve"> </w:t>
            </w:r>
            <w:r w:rsidR="007128FC" w:rsidRPr="00524A7A">
              <w:rPr>
                <w:rFonts w:ascii="Times New Roman" w:hAnsi="Times New Roman"/>
                <w:sz w:val="24"/>
                <w:szCs w:val="24"/>
              </w:rPr>
              <w:t>parengimas</w:t>
            </w:r>
          </w:p>
        </w:tc>
      </w:tr>
      <w:tr w:rsidR="005441C7" w:rsidRPr="00524A7A" w14:paraId="4152233C" w14:textId="77777777" w:rsidTr="00B3254B">
        <w:trPr>
          <w:trHeight w:val="57"/>
        </w:trPr>
        <w:tc>
          <w:tcPr>
            <w:tcW w:w="947" w:type="pct"/>
            <w:vMerge/>
          </w:tcPr>
          <w:p w14:paraId="12C64F1B" w14:textId="77777777" w:rsidR="005D38F3" w:rsidRPr="00524A7A" w:rsidRDefault="005D38F3" w:rsidP="00571278">
            <w:pPr>
              <w:widowControl w:val="0"/>
              <w:spacing w:after="0" w:line="240" w:lineRule="auto"/>
              <w:rPr>
                <w:rFonts w:ascii="Times New Roman" w:hAnsi="Times New Roman"/>
                <w:sz w:val="24"/>
                <w:szCs w:val="24"/>
              </w:rPr>
            </w:pPr>
          </w:p>
        </w:tc>
        <w:tc>
          <w:tcPr>
            <w:tcW w:w="1129" w:type="pct"/>
          </w:tcPr>
          <w:p w14:paraId="5CD58850" w14:textId="77777777" w:rsidR="005D38F3" w:rsidRPr="00524A7A" w:rsidRDefault="005D38F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2.4.</w:t>
            </w:r>
            <w:r w:rsidR="00737444" w:rsidRPr="00524A7A">
              <w:rPr>
                <w:rFonts w:ascii="Times New Roman" w:hAnsi="Times New Roman"/>
                <w:sz w:val="24"/>
                <w:szCs w:val="24"/>
              </w:rPr>
              <w:t xml:space="preserve"> </w:t>
            </w:r>
            <w:r w:rsidRPr="00524A7A">
              <w:rPr>
                <w:rFonts w:ascii="Times New Roman" w:hAnsi="Times New Roman"/>
                <w:sz w:val="24"/>
                <w:szCs w:val="24"/>
              </w:rPr>
              <w:t>Tvarkyti</w:t>
            </w:r>
            <w:r w:rsidR="00737444" w:rsidRPr="00524A7A">
              <w:rPr>
                <w:rFonts w:ascii="Times New Roman" w:hAnsi="Times New Roman"/>
                <w:sz w:val="24"/>
                <w:szCs w:val="24"/>
              </w:rPr>
              <w:t xml:space="preserve"> </w:t>
            </w:r>
            <w:r w:rsidRPr="00524A7A">
              <w:rPr>
                <w:rFonts w:ascii="Times New Roman" w:hAnsi="Times New Roman"/>
                <w:sz w:val="24"/>
                <w:szCs w:val="24"/>
              </w:rPr>
              <w:t>materialinių</w:t>
            </w:r>
            <w:r w:rsidR="00737444" w:rsidRPr="00524A7A">
              <w:rPr>
                <w:rFonts w:ascii="Times New Roman" w:hAnsi="Times New Roman"/>
                <w:sz w:val="24"/>
                <w:szCs w:val="24"/>
              </w:rPr>
              <w:t xml:space="preserve"> </w:t>
            </w:r>
            <w:r w:rsidRPr="00524A7A">
              <w:rPr>
                <w:rFonts w:ascii="Times New Roman" w:hAnsi="Times New Roman"/>
                <w:sz w:val="24"/>
                <w:szCs w:val="24"/>
              </w:rPr>
              <w:t>vertybių</w:t>
            </w:r>
            <w:r w:rsidR="00737444" w:rsidRPr="00524A7A">
              <w:rPr>
                <w:rFonts w:ascii="Times New Roman" w:hAnsi="Times New Roman"/>
                <w:sz w:val="24"/>
                <w:szCs w:val="24"/>
              </w:rPr>
              <w:t xml:space="preserve"> </w:t>
            </w:r>
            <w:r w:rsidRPr="00524A7A">
              <w:rPr>
                <w:rFonts w:ascii="Times New Roman" w:hAnsi="Times New Roman"/>
                <w:sz w:val="24"/>
                <w:szCs w:val="24"/>
              </w:rPr>
              <w:t>apskaitos</w:t>
            </w:r>
            <w:r w:rsidR="00737444" w:rsidRPr="00524A7A">
              <w:rPr>
                <w:rFonts w:ascii="Times New Roman" w:hAnsi="Times New Roman"/>
                <w:sz w:val="24"/>
                <w:szCs w:val="24"/>
              </w:rPr>
              <w:t xml:space="preserve"> </w:t>
            </w:r>
            <w:r w:rsidRPr="00524A7A">
              <w:rPr>
                <w:rFonts w:ascii="Times New Roman" w:hAnsi="Times New Roman"/>
                <w:sz w:val="24"/>
                <w:szCs w:val="24"/>
              </w:rPr>
              <w:t>dokumentus</w:t>
            </w:r>
            <w:r w:rsidR="00737444" w:rsidRPr="00524A7A">
              <w:rPr>
                <w:rFonts w:ascii="Times New Roman" w:hAnsi="Times New Roman"/>
                <w:sz w:val="24"/>
                <w:szCs w:val="24"/>
              </w:rPr>
              <w:t xml:space="preserve"> </w:t>
            </w:r>
            <w:r w:rsidR="00AD34E7" w:rsidRPr="00524A7A">
              <w:rPr>
                <w:rFonts w:ascii="Times New Roman" w:hAnsi="Times New Roman"/>
                <w:sz w:val="24"/>
                <w:szCs w:val="24"/>
              </w:rPr>
              <w:t>naudojantis</w:t>
            </w:r>
            <w:r w:rsidR="00737444" w:rsidRPr="00524A7A">
              <w:rPr>
                <w:rFonts w:ascii="Times New Roman" w:hAnsi="Times New Roman"/>
                <w:sz w:val="24"/>
                <w:szCs w:val="24"/>
              </w:rPr>
              <w:t xml:space="preserve"> </w:t>
            </w:r>
            <w:r w:rsidR="00AD34E7" w:rsidRPr="00524A7A">
              <w:rPr>
                <w:rFonts w:ascii="Times New Roman" w:hAnsi="Times New Roman"/>
                <w:sz w:val="24"/>
                <w:szCs w:val="24"/>
              </w:rPr>
              <w:t>informacinėmis</w:t>
            </w:r>
            <w:r w:rsidR="00737444" w:rsidRPr="00524A7A">
              <w:rPr>
                <w:rFonts w:ascii="Times New Roman" w:hAnsi="Times New Roman"/>
                <w:sz w:val="24"/>
                <w:szCs w:val="24"/>
              </w:rPr>
              <w:t xml:space="preserve"> </w:t>
            </w:r>
            <w:r w:rsidR="00AD34E7" w:rsidRPr="00524A7A">
              <w:rPr>
                <w:rFonts w:ascii="Times New Roman" w:hAnsi="Times New Roman"/>
                <w:sz w:val="24"/>
                <w:szCs w:val="24"/>
              </w:rPr>
              <w:t>technologijomis</w:t>
            </w:r>
            <w:r w:rsidRPr="00524A7A">
              <w:rPr>
                <w:rFonts w:ascii="Times New Roman" w:hAnsi="Times New Roman"/>
                <w:sz w:val="24"/>
                <w:szCs w:val="24"/>
              </w:rPr>
              <w:t>.</w:t>
            </w:r>
          </w:p>
        </w:tc>
        <w:tc>
          <w:tcPr>
            <w:tcW w:w="2924" w:type="pct"/>
          </w:tcPr>
          <w:p w14:paraId="06DB462C" w14:textId="77777777" w:rsidR="00AD34E7" w:rsidRPr="00524A7A" w:rsidRDefault="00AD34E7" w:rsidP="00571278">
            <w:pPr>
              <w:widowControl w:val="0"/>
              <w:spacing w:after="0" w:line="240" w:lineRule="auto"/>
              <w:jc w:val="both"/>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b/>
                <w:i/>
                <w:sz w:val="24"/>
                <w:szCs w:val="24"/>
              </w:rPr>
              <w:t>Teisiniai</w:t>
            </w:r>
            <w:r w:rsidR="00737444" w:rsidRPr="00524A7A">
              <w:rPr>
                <w:rFonts w:ascii="Times New Roman" w:hAnsi="Times New Roman"/>
                <w:b/>
                <w:i/>
                <w:sz w:val="24"/>
                <w:szCs w:val="24"/>
              </w:rPr>
              <w:t xml:space="preserve"> </w:t>
            </w:r>
            <w:r w:rsidRPr="00524A7A">
              <w:rPr>
                <w:rFonts w:ascii="Times New Roman" w:hAnsi="Times New Roman"/>
                <w:b/>
                <w:i/>
                <w:sz w:val="24"/>
                <w:szCs w:val="24"/>
              </w:rPr>
              <w:t>informacinių</w:t>
            </w:r>
            <w:r w:rsidR="00737444" w:rsidRPr="00524A7A">
              <w:rPr>
                <w:rFonts w:ascii="Times New Roman" w:hAnsi="Times New Roman"/>
                <w:b/>
                <w:i/>
                <w:sz w:val="24"/>
                <w:szCs w:val="24"/>
              </w:rPr>
              <w:t xml:space="preserve"> </w:t>
            </w:r>
            <w:r w:rsidRPr="00524A7A">
              <w:rPr>
                <w:rFonts w:ascii="Times New Roman" w:hAnsi="Times New Roman"/>
                <w:b/>
                <w:i/>
                <w:sz w:val="24"/>
                <w:szCs w:val="24"/>
              </w:rPr>
              <w:t>technologijų</w:t>
            </w:r>
            <w:r w:rsidR="00737444" w:rsidRPr="00524A7A">
              <w:rPr>
                <w:rFonts w:ascii="Times New Roman" w:hAnsi="Times New Roman"/>
                <w:b/>
                <w:i/>
                <w:sz w:val="24"/>
                <w:szCs w:val="24"/>
              </w:rPr>
              <w:t xml:space="preserve"> </w:t>
            </w:r>
            <w:r w:rsidRPr="00524A7A">
              <w:rPr>
                <w:rFonts w:ascii="Times New Roman" w:hAnsi="Times New Roman"/>
                <w:b/>
                <w:i/>
                <w:sz w:val="24"/>
                <w:szCs w:val="24"/>
              </w:rPr>
              <w:t>naudojimo</w:t>
            </w:r>
            <w:r w:rsidR="00737444" w:rsidRPr="00524A7A">
              <w:rPr>
                <w:rFonts w:ascii="Times New Roman" w:hAnsi="Times New Roman"/>
                <w:b/>
                <w:i/>
                <w:sz w:val="24"/>
                <w:szCs w:val="24"/>
              </w:rPr>
              <w:t xml:space="preserve"> </w:t>
            </w:r>
            <w:r w:rsidRPr="00524A7A">
              <w:rPr>
                <w:rFonts w:ascii="Times New Roman" w:hAnsi="Times New Roman"/>
                <w:b/>
                <w:i/>
                <w:sz w:val="24"/>
                <w:szCs w:val="24"/>
              </w:rPr>
              <w:t>aspektai,</w:t>
            </w:r>
            <w:r w:rsidR="00737444" w:rsidRPr="00524A7A">
              <w:rPr>
                <w:rFonts w:ascii="Times New Roman" w:hAnsi="Times New Roman"/>
                <w:b/>
                <w:i/>
                <w:sz w:val="24"/>
                <w:szCs w:val="24"/>
              </w:rPr>
              <w:t xml:space="preserve"> </w:t>
            </w:r>
            <w:r w:rsidRPr="00524A7A">
              <w:rPr>
                <w:rFonts w:ascii="Times New Roman" w:hAnsi="Times New Roman"/>
                <w:b/>
                <w:i/>
                <w:sz w:val="24"/>
                <w:szCs w:val="24"/>
              </w:rPr>
              <w:t>susiję</w:t>
            </w:r>
            <w:r w:rsidR="00737444" w:rsidRPr="00524A7A">
              <w:rPr>
                <w:rFonts w:ascii="Times New Roman" w:hAnsi="Times New Roman"/>
                <w:b/>
                <w:i/>
                <w:sz w:val="24"/>
                <w:szCs w:val="24"/>
              </w:rPr>
              <w:t xml:space="preserve"> </w:t>
            </w:r>
            <w:r w:rsidRPr="00524A7A">
              <w:rPr>
                <w:rFonts w:ascii="Times New Roman" w:hAnsi="Times New Roman"/>
                <w:b/>
                <w:i/>
                <w:sz w:val="24"/>
                <w:szCs w:val="24"/>
              </w:rPr>
              <w:t>su</w:t>
            </w:r>
            <w:r w:rsidR="00737444" w:rsidRPr="00524A7A">
              <w:rPr>
                <w:rFonts w:ascii="Times New Roman" w:hAnsi="Times New Roman"/>
                <w:b/>
                <w:i/>
                <w:sz w:val="24"/>
                <w:szCs w:val="24"/>
              </w:rPr>
              <w:t xml:space="preserve"> </w:t>
            </w:r>
            <w:r w:rsidRPr="00524A7A">
              <w:rPr>
                <w:rFonts w:ascii="Times New Roman" w:hAnsi="Times New Roman"/>
                <w:b/>
                <w:i/>
                <w:sz w:val="24"/>
                <w:szCs w:val="24"/>
              </w:rPr>
              <w:t>autorių</w:t>
            </w:r>
            <w:r w:rsidR="00737444" w:rsidRPr="00524A7A">
              <w:rPr>
                <w:rFonts w:ascii="Times New Roman" w:hAnsi="Times New Roman"/>
                <w:b/>
                <w:i/>
                <w:sz w:val="24"/>
                <w:szCs w:val="24"/>
              </w:rPr>
              <w:t xml:space="preserve"> </w:t>
            </w:r>
            <w:r w:rsidRPr="00524A7A">
              <w:rPr>
                <w:rFonts w:ascii="Times New Roman" w:hAnsi="Times New Roman"/>
                <w:b/>
                <w:i/>
                <w:sz w:val="24"/>
                <w:szCs w:val="24"/>
              </w:rPr>
              <w:t>teisėmis</w:t>
            </w:r>
            <w:r w:rsidR="00737444" w:rsidRPr="00524A7A">
              <w:rPr>
                <w:rFonts w:ascii="Times New Roman" w:hAnsi="Times New Roman"/>
                <w:b/>
                <w:i/>
                <w:sz w:val="24"/>
                <w:szCs w:val="24"/>
              </w:rPr>
              <w:t xml:space="preserve"> </w:t>
            </w:r>
            <w:r w:rsidRPr="00524A7A">
              <w:rPr>
                <w:rFonts w:ascii="Times New Roman" w:hAnsi="Times New Roman"/>
                <w:b/>
                <w:i/>
                <w:sz w:val="24"/>
                <w:szCs w:val="24"/>
              </w:rPr>
              <w:t>ir</w:t>
            </w:r>
            <w:r w:rsidR="00737444" w:rsidRPr="00524A7A">
              <w:rPr>
                <w:rFonts w:ascii="Times New Roman" w:hAnsi="Times New Roman"/>
                <w:b/>
                <w:i/>
                <w:sz w:val="24"/>
                <w:szCs w:val="24"/>
              </w:rPr>
              <w:t xml:space="preserve"> </w:t>
            </w:r>
            <w:r w:rsidRPr="00524A7A">
              <w:rPr>
                <w:rFonts w:ascii="Times New Roman" w:hAnsi="Times New Roman"/>
                <w:b/>
                <w:i/>
                <w:sz w:val="24"/>
                <w:szCs w:val="24"/>
              </w:rPr>
              <w:t>duomenų</w:t>
            </w:r>
            <w:r w:rsidR="00737444" w:rsidRPr="00524A7A">
              <w:rPr>
                <w:rFonts w:ascii="Times New Roman" w:hAnsi="Times New Roman"/>
                <w:b/>
                <w:i/>
                <w:sz w:val="24"/>
                <w:szCs w:val="24"/>
              </w:rPr>
              <w:t xml:space="preserve"> </w:t>
            </w:r>
            <w:r w:rsidRPr="00524A7A">
              <w:rPr>
                <w:rFonts w:ascii="Times New Roman" w:hAnsi="Times New Roman"/>
                <w:b/>
                <w:i/>
                <w:sz w:val="24"/>
                <w:szCs w:val="24"/>
              </w:rPr>
              <w:t>apsauga,</w:t>
            </w:r>
            <w:r w:rsidR="00737444" w:rsidRPr="00524A7A">
              <w:rPr>
                <w:rFonts w:ascii="Times New Roman" w:hAnsi="Times New Roman"/>
                <w:b/>
                <w:i/>
                <w:sz w:val="24"/>
                <w:szCs w:val="24"/>
              </w:rPr>
              <w:t xml:space="preserve"> </w:t>
            </w:r>
            <w:r w:rsidRPr="00524A7A">
              <w:rPr>
                <w:rFonts w:ascii="Times New Roman" w:hAnsi="Times New Roman"/>
                <w:b/>
                <w:i/>
                <w:sz w:val="24"/>
                <w:szCs w:val="24"/>
              </w:rPr>
              <w:t>vedant</w:t>
            </w:r>
            <w:r w:rsidR="00737444" w:rsidRPr="00524A7A">
              <w:rPr>
                <w:rFonts w:ascii="Times New Roman" w:hAnsi="Times New Roman"/>
                <w:b/>
                <w:i/>
                <w:sz w:val="24"/>
                <w:szCs w:val="24"/>
              </w:rPr>
              <w:t xml:space="preserve"> </w:t>
            </w:r>
            <w:r w:rsidRPr="00524A7A">
              <w:rPr>
                <w:rFonts w:ascii="Times New Roman" w:hAnsi="Times New Roman"/>
                <w:b/>
                <w:i/>
                <w:sz w:val="24"/>
                <w:szCs w:val="24"/>
              </w:rPr>
              <w:t>baro</w:t>
            </w:r>
            <w:r w:rsidR="00737444" w:rsidRPr="00524A7A">
              <w:rPr>
                <w:rFonts w:ascii="Times New Roman" w:hAnsi="Times New Roman"/>
                <w:b/>
                <w:i/>
                <w:sz w:val="24"/>
                <w:szCs w:val="24"/>
              </w:rPr>
              <w:t xml:space="preserve"> </w:t>
            </w:r>
            <w:r w:rsidRPr="00524A7A">
              <w:rPr>
                <w:rFonts w:ascii="Times New Roman" w:hAnsi="Times New Roman"/>
                <w:b/>
                <w:i/>
                <w:sz w:val="24"/>
                <w:szCs w:val="24"/>
              </w:rPr>
              <w:t>darbo</w:t>
            </w:r>
            <w:r w:rsidR="00737444" w:rsidRPr="00524A7A">
              <w:rPr>
                <w:rFonts w:ascii="Times New Roman" w:hAnsi="Times New Roman"/>
                <w:b/>
                <w:i/>
                <w:sz w:val="24"/>
                <w:szCs w:val="24"/>
              </w:rPr>
              <w:t xml:space="preserve"> </w:t>
            </w:r>
            <w:r w:rsidRPr="00524A7A">
              <w:rPr>
                <w:rFonts w:ascii="Times New Roman" w:hAnsi="Times New Roman"/>
                <w:b/>
                <w:i/>
                <w:sz w:val="24"/>
                <w:szCs w:val="24"/>
              </w:rPr>
              <w:t>ir</w:t>
            </w:r>
            <w:r w:rsidR="00737444" w:rsidRPr="00524A7A">
              <w:rPr>
                <w:rFonts w:ascii="Times New Roman" w:hAnsi="Times New Roman"/>
                <w:b/>
                <w:i/>
                <w:sz w:val="24"/>
                <w:szCs w:val="24"/>
              </w:rPr>
              <w:t xml:space="preserve"> </w:t>
            </w:r>
            <w:r w:rsidRPr="00524A7A">
              <w:rPr>
                <w:rFonts w:ascii="Times New Roman" w:hAnsi="Times New Roman"/>
                <w:b/>
                <w:i/>
                <w:sz w:val="24"/>
                <w:szCs w:val="24"/>
              </w:rPr>
              <w:t>materialinių</w:t>
            </w:r>
            <w:r w:rsidR="00737444" w:rsidRPr="00524A7A">
              <w:rPr>
                <w:rFonts w:ascii="Times New Roman" w:hAnsi="Times New Roman"/>
                <w:b/>
                <w:i/>
                <w:sz w:val="24"/>
                <w:szCs w:val="24"/>
              </w:rPr>
              <w:t xml:space="preserve"> </w:t>
            </w:r>
            <w:r w:rsidRPr="00524A7A">
              <w:rPr>
                <w:rFonts w:ascii="Times New Roman" w:hAnsi="Times New Roman"/>
                <w:b/>
                <w:i/>
                <w:sz w:val="24"/>
                <w:szCs w:val="24"/>
              </w:rPr>
              <w:t>vertybių</w:t>
            </w:r>
            <w:r w:rsidR="00737444" w:rsidRPr="00524A7A">
              <w:rPr>
                <w:rFonts w:ascii="Times New Roman" w:hAnsi="Times New Roman"/>
                <w:b/>
                <w:i/>
                <w:sz w:val="24"/>
                <w:szCs w:val="24"/>
              </w:rPr>
              <w:t xml:space="preserve"> </w:t>
            </w:r>
            <w:r w:rsidRPr="00524A7A">
              <w:rPr>
                <w:rFonts w:ascii="Times New Roman" w:hAnsi="Times New Roman"/>
                <w:b/>
                <w:i/>
                <w:sz w:val="24"/>
                <w:szCs w:val="24"/>
              </w:rPr>
              <w:t>apskaitą</w:t>
            </w:r>
          </w:p>
          <w:p w14:paraId="251FC90C" w14:textId="77777777" w:rsidR="00AD34E7" w:rsidRPr="00524A7A" w:rsidRDefault="00AD34E7" w:rsidP="00571278">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Teisiniai</w:t>
            </w:r>
            <w:r w:rsidR="00737444" w:rsidRPr="00524A7A">
              <w:rPr>
                <w:rFonts w:ascii="Times New Roman" w:hAnsi="Times New Roman"/>
                <w:sz w:val="24"/>
                <w:szCs w:val="24"/>
              </w:rPr>
              <w:t xml:space="preserve"> </w:t>
            </w:r>
            <w:r w:rsidRPr="00524A7A">
              <w:rPr>
                <w:rFonts w:ascii="Times New Roman" w:hAnsi="Times New Roman"/>
                <w:sz w:val="24"/>
                <w:szCs w:val="24"/>
              </w:rPr>
              <w:t>informacinių</w:t>
            </w:r>
            <w:r w:rsidR="00737444" w:rsidRPr="00524A7A">
              <w:rPr>
                <w:rFonts w:ascii="Times New Roman" w:hAnsi="Times New Roman"/>
                <w:sz w:val="24"/>
                <w:szCs w:val="24"/>
              </w:rPr>
              <w:t xml:space="preserve"> </w:t>
            </w:r>
            <w:r w:rsidRPr="00524A7A">
              <w:rPr>
                <w:rFonts w:ascii="Times New Roman" w:hAnsi="Times New Roman"/>
                <w:sz w:val="24"/>
                <w:szCs w:val="24"/>
              </w:rPr>
              <w:t>technologijų</w:t>
            </w:r>
            <w:r w:rsidR="00737444" w:rsidRPr="00524A7A">
              <w:rPr>
                <w:rFonts w:ascii="Times New Roman" w:hAnsi="Times New Roman"/>
                <w:sz w:val="24"/>
                <w:szCs w:val="24"/>
              </w:rPr>
              <w:t xml:space="preserve"> </w:t>
            </w:r>
            <w:r w:rsidRPr="00524A7A">
              <w:rPr>
                <w:rFonts w:ascii="Times New Roman" w:hAnsi="Times New Roman"/>
                <w:sz w:val="24"/>
                <w:szCs w:val="24"/>
              </w:rPr>
              <w:t>naudojimo</w:t>
            </w:r>
            <w:r w:rsidR="00737444" w:rsidRPr="00524A7A">
              <w:rPr>
                <w:rFonts w:ascii="Times New Roman" w:hAnsi="Times New Roman"/>
                <w:sz w:val="24"/>
                <w:szCs w:val="24"/>
              </w:rPr>
              <w:t xml:space="preserve"> </w:t>
            </w:r>
            <w:r w:rsidRPr="00524A7A">
              <w:rPr>
                <w:rFonts w:ascii="Times New Roman" w:hAnsi="Times New Roman"/>
                <w:sz w:val="24"/>
                <w:szCs w:val="24"/>
              </w:rPr>
              <w:t>aspektai,</w:t>
            </w:r>
            <w:r w:rsidR="00737444" w:rsidRPr="00524A7A">
              <w:rPr>
                <w:rFonts w:ascii="Times New Roman" w:hAnsi="Times New Roman"/>
                <w:sz w:val="24"/>
                <w:szCs w:val="24"/>
              </w:rPr>
              <w:t xml:space="preserve"> </w:t>
            </w:r>
            <w:r w:rsidRPr="00524A7A">
              <w:rPr>
                <w:rFonts w:ascii="Times New Roman" w:hAnsi="Times New Roman"/>
                <w:sz w:val="24"/>
                <w:szCs w:val="24"/>
              </w:rPr>
              <w:t>susiję</w:t>
            </w:r>
            <w:r w:rsidR="00737444" w:rsidRPr="00524A7A">
              <w:rPr>
                <w:rFonts w:ascii="Times New Roman" w:hAnsi="Times New Roman"/>
                <w:sz w:val="24"/>
                <w:szCs w:val="24"/>
              </w:rPr>
              <w:t xml:space="preserve"> </w:t>
            </w:r>
            <w:r w:rsidRPr="00524A7A">
              <w:rPr>
                <w:rFonts w:ascii="Times New Roman" w:hAnsi="Times New Roman"/>
                <w:sz w:val="24"/>
                <w:szCs w:val="24"/>
              </w:rPr>
              <w:t>su</w:t>
            </w:r>
            <w:r w:rsidR="00737444" w:rsidRPr="00524A7A">
              <w:rPr>
                <w:rFonts w:ascii="Times New Roman" w:hAnsi="Times New Roman"/>
                <w:sz w:val="24"/>
                <w:szCs w:val="24"/>
              </w:rPr>
              <w:t xml:space="preserve"> </w:t>
            </w:r>
            <w:r w:rsidRPr="00524A7A">
              <w:rPr>
                <w:rFonts w:ascii="Times New Roman" w:hAnsi="Times New Roman"/>
                <w:sz w:val="24"/>
                <w:szCs w:val="24"/>
              </w:rPr>
              <w:t>autorių</w:t>
            </w:r>
            <w:r w:rsidR="00737444" w:rsidRPr="00524A7A">
              <w:rPr>
                <w:rFonts w:ascii="Times New Roman" w:hAnsi="Times New Roman"/>
                <w:sz w:val="24"/>
                <w:szCs w:val="24"/>
              </w:rPr>
              <w:t xml:space="preserve"> </w:t>
            </w:r>
            <w:r w:rsidRPr="00524A7A">
              <w:rPr>
                <w:rFonts w:ascii="Times New Roman" w:hAnsi="Times New Roman"/>
                <w:sz w:val="24"/>
                <w:szCs w:val="24"/>
              </w:rPr>
              <w:t>teisėmis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duomenų</w:t>
            </w:r>
            <w:r w:rsidR="00737444" w:rsidRPr="00524A7A">
              <w:rPr>
                <w:rFonts w:ascii="Times New Roman" w:hAnsi="Times New Roman"/>
                <w:sz w:val="24"/>
                <w:szCs w:val="24"/>
              </w:rPr>
              <w:t xml:space="preserve"> </w:t>
            </w:r>
            <w:r w:rsidRPr="00524A7A">
              <w:rPr>
                <w:rFonts w:ascii="Times New Roman" w:hAnsi="Times New Roman"/>
                <w:sz w:val="24"/>
                <w:szCs w:val="24"/>
              </w:rPr>
              <w:t>apsauga</w:t>
            </w:r>
          </w:p>
          <w:p w14:paraId="4F709AA3" w14:textId="77777777" w:rsidR="00AD34E7" w:rsidRPr="00524A7A" w:rsidRDefault="00AD34E7" w:rsidP="00571278">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Bazinės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specializuotos</w:t>
            </w:r>
            <w:r w:rsidR="00737444" w:rsidRPr="00524A7A">
              <w:rPr>
                <w:rFonts w:ascii="Times New Roman" w:hAnsi="Times New Roman"/>
                <w:sz w:val="24"/>
                <w:szCs w:val="24"/>
              </w:rPr>
              <w:t xml:space="preserve"> </w:t>
            </w:r>
            <w:r w:rsidRPr="00524A7A">
              <w:rPr>
                <w:rFonts w:ascii="Times New Roman" w:hAnsi="Times New Roman"/>
                <w:sz w:val="24"/>
                <w:szCs w:val="24"/>
              </w:rPr>
              <w:t>informacinių</w:t>
            </w:r>
            <w:r w:rsidR="00737444" w:rsidRPr="00524A7A">
              <w:rPr>
                <w:rFonts w:ascii="Times New Roman" w:hAnsi="Times New Roman"/>
                <w:sz w:val="24"/>
                <w:szCs w:val="24"/>
              </w:rPr>
              <w:t xml:space="preserve"> </w:t>
            </w:r>
            <w:r w:rsidRPr="00524A7A">
              <w:rPr>
                <w:rFonts w:ascii="Times New Roman" w:hAnsi="Times New Roman"/>
                <w:sz w:val="24"/>
                <w:szCs w:val="24"/>
              </w:rPr>
              <w:t>technologijų</w:t>
            </w:r>
            <w:r w:rsidR="00737444" w:rsidRPr="00524A7A">
              <w:rPr>
                <w:rFonts w:ascii="Times New Roman" w:hAnsi="Times New Roman"/>
                <w:sz w:val="24"/>
                <w:szCs w:val="24"/>
              </w:rPr>
              <w:t xml:space="preserve"> </w:t>
            </w:r>
            <w:r w:rsidRPr="00524A7A">
              <w:rPr>
                <w:rFonts w:ascii="Times New Roman" w:hAnsi="Times New Roman"/>
                <w:sz w:val="24"/>
                <w:szCs w:val="24"/>
              </w:rPr>
              <w:t>programos,</w:t>
            </w:r>
            <w:r w:rsidR="00737444" w:rsidRPr="00524A7A">
              <w:rPr>
                <w:rFonts w:ascii="Times New Roman" w:hAnsi="Times New Roman"/>
                <w:sz w:val="24"/>
                <w:szCs w:val="24"/>
              </w:rPr>
              <w:t xml:space="preserve"> </w:t>
            </w:r>
            <w:r w:rsidRPr="00524A7A">
              <w:rPr>
                <w:rFonts w:ascii="Times New Roman" w:hAnsi="Times New Roman"/>
                <w:sz w:val="24"/>
                <w:szCs w:val="24"/>
              </w:rPr>
              <w:t>jų</w:t>
            </w:r>
            <w:r w:rsidR="00737444" w:rsidRPr="00524A7A">
              <w:rPr>
                <w:rFonts w:ascii="Times New Roman" w:hAnsi="Times New Roman"/>
                <w:sz w:val="24"/>
                <w:szCs w:val="24"/>
              </w:rPr>
              <w:t xml:space="preserve"> </w:t>
            </w:r>
            <w:r w:rsidRPr="00524A7A">
              <w:rPr>
                <w:rFonts w:ascii="Times New Roman" w:hAnsi="Times New Roman"/>
                <w:sz w:val="24"/>
                <w:szCs w:val="24"/>
              </w:rPr>
              <w:t>įdiegimas,</w:t>
            </w:r>
            <w:r w:rsidR="00737444" w:rsidRPr="00524A7A">
              <w:rPr>
                <w:rFonts w:ascii="Times New Roman" w:hAnsi="Times New Roman"/>
                <w:sz w:val="24"/>
                <w:szCs w:val="24"/>
              </w:rPr>
              <w:t xml:space="preserve"> </w:t>
            </w:r>
            <w:r w:rsidRPr="00524A7A">
              <w:rPr>
                <w:rFonts w:ascii="Times New Roman" w:hAnsi="Times New Roman"/>
                <w:sz w:val="24"/>
                <w:szCs w:val="24"/>
              </w:rPr>
              <w:t>palaikymas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atnaujinimas</w:t>
            </w:r>
          </w:p>
          <w:p w14:paraId="2DE951C8" w14:textId="77777777" w:rsidR="00AD34E7" w:rsidRPr="00524A7A" w:rsidRDefault="00AD34E7" w:rsidP="00571278">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Naudotojų</w:t>
            </w:r>
            <w:r w:rsidR="00737444" w:rsidRPr="00524A7A">
              <w:rPr>
                <w:rFonts w:ascii="Times New Roman" w:hAnsi="Times New Roman"/>
                <w:sz w:val="24"/>
                <w:szCs w:val="24"/>
              </w:rPr>
              <w:t xml:space="preserve"> </w:t>
            </w:r>
            <w:r w:rsidRPr="00524A7A">
              <w:rPr>
                <w:rFonts w:ascii="Times New Roman" w:hAnsi="Times New Roman"/>
                <w:sz w:val="24"/>
                <w:szCs w:val="24"/>
              </w:rPr>
              <w:t>teisės,</w:t>
            </w:r>
            <w:r w:rsidR="00737444" w:rsidRPr="00524A7A">
              <w:rPr>
                <w:rFonts w:ascii="Times New Roman" w:hAnsi="Times New Roman"/>
                <w:sz w:val="24"/>
                <w:szCs w:val="24"/>
              </w:rPr>
              <w:t xml:space="preserve"> </w:t>
            </w:r>
            <w:r w:rsidRPr="00524A7A">
              <w:rPr>
                <w:rFonts w:ascii="Times New Roman" w:hAnsi="Times New Roman"/>
                <w:sz w:val="24"/>
                <w:szCs w:val="24"/>
              </w:rPr>
              <w:t>susijusios</w:t>
            </w:r>
            <w:r w:rsidR="00737444" w:rsidRPr="00524A7A">
              <w:rPr>
                <w:rFonts w:ascii="Times New Roman" w:hAnsi="Times New Roman"/>
                <w:sz w:val="24"/>
                <w:szCs w:val="24"/>
              </w:rPr>
              <w:t xml:space="preserve"> </w:t>
            </w:r>
            <w:r w:rsidRPr="00524A7A">
              <w:rPr>
                <w:rFonts w:ascii="Times New Roman" w:hAnsi="Times New Roman"/>
                <w:sz w:val="24"/>
                <w:szCs w:val="24"/>
              </w:rPr>
              <w:t>su</w:t>
            </w:r>
            <w:r w:rsidR="00737444" w:rsidRPr="00524A7A">
              <w:rPr>
                <w:rFonts w:ascii="Times New Roman" w:hAnsi="Times New Roman"/>
                <w:sz w:val="24"/>
                <w:szCs w:val="24"/>
              </w:rPr>
              <w:t xml:space="preserve"> </w:t>
            </w:r>
            <w:r w:rsidRPr="00524A7A">
              <w:rPr>
                <w:rFonts w:ascii="Times New Roman" w:hAnsi="Times New Roman"/>
                <w:sz w:val="24"/>
                <w:szCs w:val="24"/>
              </w:rPr>
              <w:t>informacinių</w:t>
            </w:r>
            <w:r w:rsidR="00737444" w:rsidRPr="00524A7A">
              <w:rPr>
                <w:rFonts w:ascii="Times New Roman" w:hAnsi="Times New Roman"/>
                <w:sz w:val="24"/>
                <w:szCs w:val="24"/>
              </w:rPr>
              <w:t xml:space="preserve"> </w:t>
            </w:r>
            <w:r w:rsidRPr="00524A7A">
              <w:rPr>
                <w:rFonts w:ascii="Times New Roman" w:hAnsi="Times New Roman"/>
                <w:sz w:val="24"/>
                <w:szCs w:val="24"/>
              </w:rPr>
              <w:t>technologijų</w:t>
            </w:r>
            <w:r w:rsidR="00737444" w:rsidRPr="00524A7A">
              <w:rPr>
                <w:rFonts w:ascii="Times New Roman" w:hAnsi="Times New Roman"/>
                <w:sz w:val="24"/>
                <w:szCs w:val="24"/>
              </w:rPr>
              <w:t xml:space="preserve"> </w:t>
            </w:r>
            <w:r w:rsidRPr="00524A7A">
              <w:rPr>
                <w:rFonts w:ascii="Times New Roman" w:hAnsi="Times New Roman"/>
                <w:sz w:val="24"/>
                <w:szCs w:val="24"/>
              </w:rPr>
              <w:t>programų</w:t>
            </w:r>
            <w:r w:rsidR="00737444" w:rsidRPr="00524A7A">
              <w:rPr>
                <w:rFonts w:ascii="Times New Roman" w:hAnsi="Times New Roman"/>
                <w:sz w:val="24"/>
                <w:szCs w:val="24"/>
              </w:rPr>
              <w:t xml:space="preserve"> </w:t>
            </w:r>
            <w:r w:rsidRPr="00524A7A">
              <w:rPr>
                <w:rFonts w:ascii="Times New Roman" w:hAnsi="Times New Roman"/>
                <w:sz w:val="24"/>
                <w:szCs w:val="24"/>
              </w:rPr>
              <w:t>įsigijimu</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eksploatavimu</w:t>
            </w:r>
          </w:p>
          <w:p w14:paraId="5F37ABDC" w14:textId="7B4B3267" w:rsidR="005D38F3" w:rsidRPr="00524A7A" w:rsidRDefault="005D38F3" w:rsidP="00571278">
            <w:pPr>
              <w:widowControl w:val="0"/>
              <w:spacing w:after="0" w:line="240" w:lineRule="auto"/>
              <w:jc w:val="both"/>
              <w:rPr>
                <w:rFonts w:ascii="Times New Roman" w:hAnsi="Times New Roman"/>
                <w:b/>
                <w:i/>
                <w:strike/>
                <w:sz w:val="24"/>
                <w:szCs w:val="24"/>
              </w:rPr>
            </w:pPr>
            <w:r w:rsidRPr="00524A7A">
              <w:rPr>
                <w:rFonts w:ascii="Times New Roman" w:hAnsi="Times New Roman"/>
                <w:b/>
                <w:sz w:val="24"/>
                <w:szCs w:val="24"/>
              </w:rPr>
              <w:t>Tema</w:t>
            </w:r>
            <w:r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b/>
                <w:i/>
                <w:sz w:val="24"/>
                <w:szCs w:val="24"/>
              </w:rPr>
              <w:t>Materiali</w:t>
            </w:r>
            <w:r w:rsidR="006932A9" w:rsidRPr="00524A7A">
              <w:rPr>
                <w:rFonts w:ascii="Times New Roman" w:hAnsi="Times New Roman"/>
                <w:b/>
                <w:i/>
                <w:sz w:val="24"/>
                <w:szCs w:val="24"/>
              </w:rPr>
              <w:t>ni</w:t>
            </w:r>
            <w:r w:rsidRPr="00524A7A">
              <w:rPr>
                <w:rFonts w:ascii="Times New Roman" w:hAnsi="Times New Roman"/>
                <w:b/>
                <w:i/>
                <w:sz w:val="24"/>
                <w:szCs w:val="24"/>
              </w:rPr>
              <w:t>ų</w:t>
            </w:r>
            <w:r w:rsidR="00737444" w:rsidRPr="00524A7A">
              <w:rPr>
                <w:rFonts w:ascii="Times New Roman" w:hAnsi="Times New Roman"/>
                <w:b/>
                <w:i/>
                <w:sz w:val="24"/>
                <w:szCs w:val="24"/>
              </w:rPr>
              <w:t xml:space="preserve"> </w:t>
            </w:r>
            <w:r w:rsidRPr="00524A7A">
              <w:rPr>
                <w:rFonts w:ascii="Times New Roman" w:hAnsi="Times New Roman"/>
                <w:b/>
                <w:i/>
                <w:sz w:val="24"/>
                <w:szCs w:val="24"/>
              </w:rPr>
              <w:t>vertybių</w:t>
            </w:r>
            <w:r w:rsidR="00737444" w:rsidRPr="00524A7A">
              <w:rPr>
                <w:rFonts w:ascii="Times New Roman" w:hAnsi="Times New Roman"/>
                <w:b/>
                <w:i/>
                <w:sz w:val="24"/>
                <w:szCs w:val="24"/>
              </w:rPr>
              <w:t xml:space="preserve"> </w:t>
            </w:r>
            <w:r w:rsidR="001014FD" w:rsidRPr="00524A7A">
              <w:rPr>
                <w:rFonts w:ascii="Times New Roman" w:hAnsi="Times New Roman"/>
                <w:b/>
                <w:i/>
                <w:sz w:val="24"/>
                <w:szCs w:val="24"/>
              </w:rPr>
              <w:t>apskaitos dokumentų tvarkymas</w:t>
            </w:r>
          </w:p>
          <w:p w14:paraId="75C904C4" w14:textId="77777777" w:rsidR="005D38F3" w:rsidRPr="00524A7A" w:rsidRDefault="00EC3EB2" w:rsidP="00571278">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S</w:t>
            </w:r>
            <w:r w:rsidR="005D38F3" w:rsidRPr="00524A7A">
              <w:rPr>
                <w:rFonts w:ascii="Times New Roman" w:hAnsi="Times New Roman"/>
                <w:sz w:val="24"/>
                <w:szCs w:val="24"/>
              </w:rPr>
              <w:t>ąskaita</w:t>
            </w:r>
            <w:r w:rsidR="00737444" w:rsidRPr="00524A7A">
              <w:rPr>
                <w:rFonts w:ascii="Times New Roman" w:hAnsi="Times New Roman"/>
                <w:sz w:val="24"/>
                <w:szCs w:val="24"/>
              </w:rPr>
              <w:t xml:space="preserve"> </w:t>
            </w:r>
            <w:r w:rsidR="005D38F3" w:rsidRPr="00524A7A">
              <w:rPr>
                <w:rFonts w:ascii="Times New Roman" w:hAnsi="Times New Roman"/>
                <w:sz w:val="24"/>
                <w:szCs w:val="24"/>
              </w:rPr>
              <w:t>faktūra,</w:t>
            </w:r>
            <w:r w:rsidR="00737444" w:rsidRPr="00524A7A">
              <w:rPr>
                <w:rFonts w:ascii="Times New Roman" w:hAnsi="Times New Roman"/>
                <w:sz w:val="24"/>
                <w:szCs w:val="24"/>
              </w:rPr>
              <w:t xml:space="preserve"> </w:t>
            </w:r>
            <w:r w:rsidR="005D38F3" w:rsidRPr="00524A7A">
              <w:rPr>
                <w:rFonts w:ascii="Times New Roman" w:hAnsi="Times New Roman"/>
                <w:sz w:val="24"/>
                <w:szCs w:val="24"/>
              </w:rPr>
              <w:t>į</w:t>
            </w:r>
            <w:r w:rsidR="00A00740" w:rsidRPr="00524A7A">
              <w:rPr>
                <w:rFonts w:ascii="Times New Roman" w:hAnsi="Times New Roman"/>
                <w:sz w:val="24"/>
                <w:szCs w:val="24"/>
              </w:rPr>
              <w:t>monės</w:t>
            </w:r>
            <w:r w:rsidR="00737444" w:rsidRPr="00524A7A">
              <w:rPr>
                <w:rFonts w:ascii="Times New Roman" w:hAnsi="Times New Roman"/>
                <w:sz w:val="24"/>
                <w:szCs w:val="24"/>
              </w:rPr>
              <w:t xml:space="preserve"> </w:t>
            </w:r>
            <w:r w:rsidR="00A00740" w:rsidRPr="00524A7A">
              <w:rPr>
                <w:rFonts w:ascii="Times New Roman" w:hAnsi="Times New Roman"/>
                <w:sz w:val="24"/>
                <w:szCs w:val="24"/>
              </w:rPr>
              <w:t>kodas,</w:t>
            </w:r>
            <w:r w:rsidR="00737444" w:rsidRPr="00524A7A">
              <w:rPr>
                <w:rFonts w:ascii="Times New Roman" w:hAnsi="Times New Roman"/>
                <w:sz w:val="24"/>
                <w:szCs w:val="24"/>
              </w:rPr>
              <w:t xml:space="preserve"> </w:t>
            </w:r>
            <w:r w:rsidR="00A00740" w:rsidRPr="00524A7A">
              <w:rPr>
                <w:rFonts w:ascii="Times New Roman" w:hAnsi="Times New Roman"/>
                <w:sz w:val="24"/>
                <w:szCs w:val="24"/>
              </w:rPr>
              <w:t>PVM</w:t>
            </w:r>
            <w:r w:rsidR="00737444" w:rsidRPr="00524A7A">
              <w:rPr>
                <w:rFonts w:ascii="Times New Roman" w:hAnsi="Times New Roman"/>
                <w:sz w:val="24"/>
                <w:szCs w:val="24"/>
              </w:rPr>
              <w:t xml:space="preserve"> </w:t>
            </w:r>
            <w:r w:rsidR="00A00740" w:rsidRPr="00524A7A">
              <w:rPr>
                <w:rFonts w:ascii="Times New Roman" w:hAnsi="Times New Roman"/>
                <w:sz w:val="24"/>
                <w:szCs w:val="24"/>
              </w:rPr>
              <w:t>mokėtojo</w:t>
            </w:r>
            <w:r w:rsidR="00737444" w:rsidRPr="00524A7A">
              <w:rPr>
                <w:rFonts w:ascii="Times New Roman" w:hAnsi="Times New Roman"/>
                <w:sz w:val="24"/>
                <w:szCs w:val="24"/>
              </w:rPr>
              <w:t xml:space="preserve"> </w:t>
            </w:r>
            <w:r w:rsidR="00A00740" w:rsidRPr="00524A7A">
              <w:rPr>
                <w:rFonts w:ascii="Times New Roman" w:hAnsi="Times New Roman"/>
                <w:sz w:val="24"/>
                <w:szCs w:val="24"/>
              </w:rPr>
              <w:t>kodas</w:t>
            </w:r>
          </w:p>
          <w:p w14:paraId="3BC8B7FB" w14:textId="77777777" w:rsidR="005D38F3" w:rsidRPr="00524A7A" w:rsidRDefault="00EC3EB2" w:rsidP="00571278">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M</w:t>
            </w:r>
            <w:r w:rsidR="005D38F3" w:rsidRPr="00524A7A">
              <w:rPr>
                <w:rFonts w:ascii="Times New Roman" w:hAnsi="Times New Roman"/>
                <w:sz w:val="24"/>
                <w:szCs w:val="24"/>
              </w:rPr>
              <w:t>ateriali</w:t>
            </w:r>
            <w:r w:rsidR="006932A9" w:rsidRPr="00524A7A">
              <w:rPr>
                <w:rFonts w:ascii="Times New Roman" w:hAnsi="Times New Roman"/>
                <w:sz w:val="24"/>
                <w:szCs w:val="24"/>
              </w:rPr>
              <w:t>ni</w:t>
            </w:r>
            <w:r w:rsidR="005D38F3" w:rsidRPr="00524A7A">
              <w:rPr>
                <w:rFonts w:ascii="Times New Roman" w:hAnsi="Times New Roman"/>
                <w:sz w:val="24"/>
                <w:szCs w:val="24"/>
              </w:rPr>
              <w:t>ų</w:t>
            </w:r>
            <w:r w:rsidR="00737444" w:rsidRPr="00524A7A">
              <w:rPr>
                <w:rFonts w:ascii="Times New Roman" w:hAnsi="Times New Roman"/>
                <w:sz w:val="24"/>
                <w:szCs w:val="24"/>
              </w:rPr>
              <w:t xml:space="preserve"> </w:t>
            </w:r>
            <w:r w:rsidR="005D38F3" w:rsidRPr="00524A7A">
              <w:rPr>
                <w:rFonts w:ascii="Times New Roman" w:hAnsi="Times New Roman"/>
                <w:sz w:val="24"/>
                <w:szCs w:val="24"/>
              </w:rPr>
              <w:t>vertybių</w:t>
            </w:r>
            <w:r w:rsidR="00737444" w:rsidRPr="00524A7A">
              <w:rPr>
                <w:rFonts w:ascii="Times New Roman" w:hAnsi="Times New Roman"/>
                <w:sz w:val="24"/>
                <w:szCs w:val="24"/>
              </w:rPr>
              <w:t xml:space="preserve"> </w:t>
            </w:r>
            <w:r w:rsidR="005D38F3" w:rsidRPr="00524A7A">
              <w:rPr>
                <w:rFonts w:ascii="Times New Roman" w:hAnsi="Times New Roman"/>
                <w:sz w:val="24"/>
                <w:szCs w:val="24"/>
              </w:rPr>
              <w:t>(prekių,</w:t>
            </w:r>
            <w:r w:rsidR="00737444" w:rsidRPr="00524A7A">
              <w:rPr>
                <w:rFonts w:ascii="Times New Roman" w:hAnsi="Times New Roman"/>
                <w:sz w:val="24"/>
                <w:szCs w:val="24"/>
              </w:rPr>
              <w:t xml:space="preserve"> </w:t>
            </w:r>
            <w:r w:rsidR="005D38F3" w:rsidRPr="00524A7A">
              <w:rPr>
                <w:rFonts w:ascii="Times New Roman" w:hAnsi="Times New Roman"/>
                <w:sz w:val="24"/>
                <w:szCs w:val="24"/>
              </w:rPr>
              <w:t>žal</w:t>
            </w:r>
            <w:r w:rsidRPr="00524A7A">
              <w:rPr>
                <w:rFonts w:ascii="Times New Roman" w:hAnsi="Times New Roman"/>
                <w:sz w:val="24"/>
                <w:szCs w:val="24"/>
              </w:rPr>
              <w:t>iavų)</w:t>
            </w:r>
            <w:r w:rsidR="00737444" w:rsidRPr="00524A7A">
              <w:rPr>
                <w:rFonts w:ascii="Times New Roman" w:hAnsi="Times New Roman"/>
                <w:sz w:val="24"/>
                <w:szCs w:val="24"/>
              </w:rPr>
              <w:t xml:space="preserve"> </w:t>
            </w:r>
            <w:r w:rsidRPr="00524A7A">
              <w:rPr>
                <w:rFonts w:ascii="Times New Roman" w:hAnsi="Times New Roman"/>
                <w:sz w:val="24"/>
                <w:szCs w:val="24"/>
              </w:rPr>
              <w:t>užsakymo</w:t>
            </w:r>
            <w:r w:rsidR="00737444" w:rsidRPr="00524A7A">
              <w:rPr>
                <w:rFonts w:ascii="Times New Roman" w:hAnsi="Times New Roman"/>
                <w:sz w:val="24"/>
                <w:szCs w:val="24"/>
              </w:rPr>
              <w:t xml:space="preserve"> </w:t>
            </w:r>
            <w:r w:rsidRPr="00524A7A">
              <w:rPr>
                <w:rFonts w:ascii="Times New Roman" w:hAnsi="Times New Roman"/>
                <w:sz w:val="24"/>
                <w:szCs w:val="24"/>
              </w:rPr>
              <w:t>maitinimo</w:t>
            </w:r>
            <w:r w:rsidR="00737444" w:rsidRPr="00524A7A">
              <w:rPr>
                <w:rFonts w:ascii="Times New Roman" w:hAnsi="Times New Roman"/>
                <w:sz w:val="24"/>
                <w:szCs w:val="24"/>
              </w:rPr>
              <w:t xml:space="preserve"> </w:t>
            </w:r>
            <w:r w:rsidRPr="00524A7A">
              <w:rPr>
                <w:rFonts w:ascii="Times New Roman" w:hAnsi="Times New Roman"/>
                <w:sz w:val="24"/>
                <w:szCs w:val="24"/>
              </w:rPr>
              <w:t>įmonei</w:t>
            </w:r>
            <w:r w:rsidR="00737444" w:rsidRPr="00524A7A">
              <w:rPr>
                <w:rFonts w:ascii="Times New Roman" w:hAnsi="Times New Roman"/>
                <w:sz w:val="24"/>
                <w:szCs w:val="24"/>
              </w:rPr>
              <w:t xml:space="preserve"> </w:t>
            </w:r>
            <w:r w:rsidRPr="00524A7A">
              <w:rPr>
                <w:rFonts w:ascii="Times New Roman" w:hAnsi="Times New Roman"/>
                <w:sz w:val="24"/>
                <w:szCs w:val="24"/>
              </w:rPr>
              <w:t>suplanavimas</w:t>
            </w:r>
          </w:p>
          <w:p w14:paraId="1E46FDDD" w14:textId="77777777" w:rsidR="005D38F3" w:rsidRPr="00524A7A" w:rsidRDefault="00EC3EB2" w:rsidP="00571278">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M</w:t>
            </w:r>
            <w:r w:rsidR="005D38F3" w:rsidRPr="00524A7A">
              <w:rPr>
                <w:rFonts w:ascii="Times New Roman" w:hAnsi="Times New Roman"/>
                <w:sz w:val="24"/>
                <w:szCs w:val="24"/>
              </w:rPr>
              <w:t>ateriali</w:t>
            </w:r>
            <w:r w:rsidR="006932A9" w:rsidRPr="00524A7A">
              <w:rPr>
                <w:rFonts w:ascii="Times New Roman" w:hAnsi="Times New Roman"/>
                <w:sz w:val="24"/>
                <w:szCs w:val="24"/>
              </w:rPr>
              <w:t>ni</w:t>
            </w:r>
            <w:r w:rsidR="005D38F3" w:rsidRPr="00524A7A">
              <w:rPr>
                <w:rFonts w:ascii="Times New Roman" w:hAnsi="Times New Roman"/>
                <w:sz w:val="24"/>
                <w:szCs w:val="24"/>
              </w:rPr>
              <w:t>ų</w:t>
            </w:r>
            <w:r w:rsidR="00737444" w:rsidRPr="00524A7A">
              <w:rPr>
                <w:rFonts w:ascii="Times New Roman" w:hAnsi="Times New Roman"/>
                <w:sz w:val="24"/>
                <w:szCs w:val="24"/>
              </w:rPr>
              <w:t xml:space="preserve"> </w:t>
            </w:r>
            <w:r w:rsidR="005D38F3" w:rsidRPr="00524A7A">
              <w:rPr>
                <w:rFonts w:ascii="Times New Roman" w:hAnsi="Times New Roman"/>
                <w:sz w:val="24"/>
                <w:szCs w:val="24"/>
              </w:rPr>
              <w:t>vertybių</w:t>
            </w:r>
            <w:r w:rsidR="00737444" w:rsidRPr="00524A7A">
              <w:rPr>
                <w:rFonts w:ascii="Times New Roman" w:hAnsi="Times New Roman"/>
                <w:sz w:val="24"/>
                <w:szCs w:val="24"/>
              </w:rPr>
              <w:t xml:space="preserve"> </w:t>
            </w:r>
            <w:r w:rsidR="005D38F3" w:rsidRPr="00524A7A">
              <w:rPr>
                <w:rFonts w:ascii="Times New Roman" w:hAnsi="Times New Roman"/>
                <w:sz w:val="24"/>
                <w:szCs w:val="24"/>
              </w:rPr>
              <w:t>(prekių,</w:t>
            </w:r>
            <w:r w:rsidR="00737444" w:rsidRPr="00524A7A">
              <w:rPr>
                <w:rFonts w:ascii="Times New Roman" w:hAnsi="Times New Roman"/>
                <w:sz w:val="24"/>
                <w:szCs w:val="24"/>
              </w:rPr>
              <w:t xml:space="preserve"> </w:t>
            </w:r>
            <w:r w:rsidR="005D38F3" w:rsidRPr="00524A7A">
              <w:rPr>
                <w:rFonts w:ascii="Times New Roman" w:hAnsi="Times New Roman"/>
                <w:sz w:val="24"/>
                <w:szCs w:val="24"/>
              </w:rPr>
              <w:t>ža</w:t>
            </w:r>
            <w:r w:rsidR="00A00740" w:rsidRPr="00524A7A">
              <w:rPr>
                <w:rFonts w:ascii="Times New Roman" w:hAnsi="Times New Roman"/>
                <w:sz w:val="24"/>
                <w:szCs w:val="24"/>
              </w:rPr>
              <w:t>liavų)</w:t>
            </w:r>
            <w:r w:rsidR="00737444" w:rsidRPr="00524A7A">
              <w:rPr>
                <w:rFonts w:ascii="Times New Roman" w:hAnsi="Times New Roman"/>
                <w:sz w:val="24"/>
                <w:szCs w:val="24"/>
              </w:rPr>
              <w:t xml:space="preserve"> </w:t>
            </w:r>
            <w:r w:rsidRPr="00524A7A">
              <w:rPr>
                <w:rFonts w:ascii="Times New Roman" w:hAnsi="Times New Roman"/>
                <w:sz w:val="24"/>
                <w:szCs w:val="24"/>
              </w:rPr>
              <w:t>priėmimo</w:t>
            </w:r>
            <w:r w:rsidR="00737444" w:rsidRPr="00524A7A">
              <w:rPr>
                <w:rFonts w:ascii="Times New Roman" w:hAnsi="Times New Roman"/>
                <w:sz w:val="24"/>
                <w:szCs w:val="24"/>
              </w:rPr>
              <w:t xml:space="preserve"> </w:t>
            </w:r>
            <w:r w:rsidRPr="00524A7A">
              <w:rPr>
                <w:rFonts w:ascii="Times New Roman" w:hAnsi="Times New Roman"/>
                <w:sz w:val="24"/>
                <w:szCs w:val="24"/>
              </w:rPr>
              <w:t>procedūrų</w:t>
            </w:r>
            <w:r w:rsidR="00737444" w:rsidRPr="00524A7A">
              <w:rPr>
                <w:rFonts w:ascii="Times New Roman" w:hAnsi="Times New Roman"/>
                <w:sz w:val="24"/>
                <w:szCs w:val="24"/>
              </w:rPr>
              <w:t xml:space="preserve"> </w:t>
            </w:r>
            <w:r w:rsidRPr="00524A7A">
              <w:rPr>
                <w:rFonts w:ascii="Times New Roman" w:hAnsi="Times New Roman"/>
                <w:sz w:val="24"/>
                <w:szCs w:val="24"/>
              </w:rPr>
              <w:t>maitinimo</w:t>
            </w:r>
            <w:r w:rsidR="00737444" w:rsidRPr="00524A7A">
              <w:rPr>
                <w:rFonts w:ascii="Times New Roman" w:hAnsi="Times New Roman"/>
                <w:sz w:val="24"/>
                <w:szCs w:val="24"/>
              </w:rPr>
              <w:t xml:space="preserve"> </w:t>
            </w:r>
            <w:r w:rsidRPr="00524A7A">
              <w:rPr>
                <w:rFonts w:ascii="Times New Roman" w:hAnsi="Times New Roman"/>
                <w:sz w:val="24"/>
                <w:szCs w:val="24"/>
              </w:rPr>
              <w:t>įmonėje</w:t>
            </w:r>
            <w:r w:rsidR="00737444" w:rsidRPr="00524A7A">
              <w:rPr>
                <w:rFonts w:ascii="Times New Roman" w:hAnsi="Times New Roman"/>
                <w:sz w:val="24"/>
                <w:szCs w:val="24"/>
              </w:rPr>
              <w:t xml:space="preserve"> </w:t>
            </w:r>
            <w:r w:rsidRPr="00524A7A">
              <w:rPr>
                <w:rFonts w:ascii="Times New Roman" w:hAnsi="Times New Roman"/>
                <w:sz w:val="24"/>
                <w:szCs w:val="24"/>
              </w:rPr>
              <w:t>atlikimas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įforminimas</w:t>
            </w:r>
          </w:p>
          <w:p w14:paraId="2485CD6C" w14:textId="77777777" w:rsidR="005D38F3" w:rsidRPr="00524A7A" w:rsidRDefault="00EC3EB2" w:rsidP="00571278">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Periodinių</w:t>
            </w:r>
            <w:r w:rsidR="00737444" w:rsidRPr="00524A7A">
              <w:rPr>
                <w:rFonts w:ascii="Times New Roman" w:hAnsi="Times New Roman"/>
                <w:sz w:val="24"/>
                <w:szCs w:val="24"/>
              </w:rPr>
              <w:t xml:space="preserve"> </w:t>
            </w:r>
            <w:r w:rsidR="005D38F3" w:rsidRPr="00524A7A">
              <w:rPr>
                <w:rFonts w:ascii="Times New Roman" w:hAnsi="Times New Roman"/>
                <w:sz w:val="24"/>
                <w:szCs w:val="24"/>
              </w:rPr>
              <w:t>(pamainos,</w:t>
            </w:r>
            <w:r w:rsidR="00737444" w:rsidRPr="00524A7A">
              <w:rPr>
                <w:rFonts w:ascii="Times New Roman" w:hAnsi="Times New Roman"/>
                <w:sz w:val="24"/>
                <w:szCs w:val="24"/>
              </w:rPr>
              <w:t xml:space="preserve"> </w:t>
            </w:r>
            <w:r w:rsidR="005D38F3" w:rsidRPr="00524A7A">
              <w:rPr>
                <w:rFonts w:ascii="Times New Roman" w:hAnsi="Times New Roman"/>
                <w:sz w:val="24"/>
                <w:szCs w:val="24"/>
              </w:rPr>
              <w:t>mėnesio)</w:t>
            </w:r>
            <w:r w:rsidR="00737444" w:rsidRPr="00524A7A">
              <w:rPr>
                <w:rFonts w:ascii="Times New Roman" w:hAnsi="Times New Roman"/>
                <w:sz w:val="24"/>
                <w:szCs w:val="24"/>
              </w:rPr>
              <w:t xml:space="preserve"> </w:t>
            </w:r>
            <w:r w:rsidR="005D38F3" w:rsidRPr="00524A7A">
              <w:rPr>
                <w:rFonts w:ascii="Times New Roman" w:hAnsi="Times New Roman"/>
                <w:sz w:val="24"/>
                <w:szCs w:val="24"/>
              </w:rPr>
              <w:t>materiali</w:t>
            </w:r>
            <w:r w:rsidR="006932A9" w:rsidRPr="00524A7A">
              <w:rPr>
                <w:rFonts w:ascii="Times New Roman" w:hAnsi="Times New Roman"/>
                <w:sz w:val="24"/>
                <w:szCs w:val="24"/>
              </w:rPr>
              <w:t>ni</w:t>
            </w:r>
            <w:r w:rsidR="005D38F3" w:rsidRPr="00524A7A">
              <w:rPr>
                <w:rFonts w:ascii="Times New Roman" w:hAnsi="Times New Roman"/>
                <w:sz w:val="24"/>
                <w:szCs w:val="24"/>
              </w:rPr>
              <w:t>ų</w:t>
            </w:r>
            <w:r w:rsidR="00737444" w:rsidRPr="00524A7A">
              <w:rPr>
                <w:rFonts w:ascii="Times New Roman" w:hAnsi="Times New Roman"/>
                <w:sz w:val="24"/>
                <w:szCs w:val="24"/>
              </w:rPr>
              <w:t xml:space="preserve"> </w:t>
            </w:r>
            <w:r w:rsidR="005D38F3" w:rsidRPr="00524A7A">
              <w:rPr>
                <w:rFonts w:ascii="Times New Roman" w:hAnsi="Times New Roman"/>
                <w:sz w:val="24"/>
                <w:szCs w:val="24"/>
              </w:rPr>
              <w:t>vertybių</w:t>
            </w:r>
            <w:r w:rsidR="00737444" w:rsidRPr="00524A7A">
              <w:rPr>
                <w:rFonts w:ascii="Times New Roman" w:hAnsi="Times New Roman"/>
                <w:sz w:val="24"/>
                <w:szCs w:val="24"/>
              </w:rPr>
              <w:t xml:space="preserve"> </w:t>
            </w:r>
            <w:r w:rsidR="005D38F3" w:rsidRPr="00524A7A">
              <w:rPr>
                <w:rFonts w:ascii="Times New Roman" w:hAnsi="Times New Roman"/>
                <w:sz w:val="24"/>
                <w:szCs w:val="24"/>
              </w:rPr>
              <w:t>(prek</w:t>
            </w:r>
            <w:r w:rsidRPr="00524A7A">
              <w:rPr>
                <w:rFonts w:ascii="Times New Roman" w:hAnsi="Times New Roman"/>
                <w:sz w:val="24"/>
                <w:szCs w:val="24"/>
              </w:rPr>
              <w:t>ių</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žaliavų)</w:t>
            </w:r>
            <w:r w:rsidR="00737444" w:rsidRPr="00524A7A">
              <w:rPr>
                <w:rFonts w:ascii="Times New Roman" w:hAnsi="Times New Roman"/>
                <w:sz w:val="24"/>
                <w:szCs w:val="24"/>
              </w:rPr>
              <w:t xml:space="preserve"> </w:t>
            </w:r>
            <w:r w:rsidRPr="00524A7A">
              <w:rPr>
                <w:rFonts w:ascii="Times New Roman" w:hAnsi="Times New Roman"/>
                <w:sz w:val="24"/>
                <w:szCs w:val="24"/>
              </w:rPr>
              <w:t>inventorizacijų</w:t>
            </w:r>
            <w:r w:rsidR="00737444" w:rsidRPr="00524A7A">
              <w:rPr>
                <w:rFonts w:ascii="Times New Roman" w:hAnsi="Times New Roman"/>
                <w:sz w:val="24"/>
                <w:szCs w:val="24"/>
              </w:rPr>
              <w:t xml:space="preserve"> </w:t>
            </w:r>
            <w:r w:rsidRPr="00524A7A">
              <w:rPr>
                <w:rFonts w:ascii="Times New Roman" w:hAnsi="Times New Roman"/>
                <w:sz w:val="24"/>
                <w:szCs w:val="24"/>
              </w:rPr>
              <w:t>atlikimas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įforminimas</w:t>
            </w:r>
          </w:p>
          <w:p w14:paraId="3C265C4F" w14:textId="77777777" w:rsidR="005D38F3" w:rsidRPr="00524A7A" w:rsidRDefault="00EC3EB2" w:rsidP="00571278">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K</w:t>
            </w:r>
            <w:r w:rsidR="005D38F3" w:rsidRPr="00524A7A">
              <w:rPr>
                <w:rFonts w:ascii="Times New Roman" w:hAnsi="Times New Roman"/>
                <w:sz w:val="24"/>
                <w:szCs w:val="24"/>
              </w:rPr>
              <w:t>etvirčio</w:t>
            </w:r>
            <w:r w:rsidR="00737444" w:rsidRPr="00524A7A">
              <w:rPr>
                <w:rFonts w:ascii="Times New Roman" w:hAnsi="Times New Roman"/>
                <w:sz w:val="24"/>
                <w:szCs w:val="24"/>
              </w:rPr>
              <w:t xml:space="preserve"> </w:t>
            </w:r>
            <w:r w:rsidR="005D38F3" w:rsidRPr="00524A7A">
              <w:rPr>
                <w:rFonts w:ascii="Times New Roman" w:hAnsi="Times New Roman"/>
                <w:sz w:val="24"/>
                <w:szCs w:val="24"/>
              </w:rPr>
              <w:t>materiali</w:t>
            </w:r>
            <w:r w:rsidR="006932A9" w:rsidRPr="00524A7A">
              <w:rPr>
                <w:rFonts w:ascii="Times New Roman" w:hAnsi="Times New Roman"/>
                <w:sz w:val="24"/>
                <w:szCs w:val="24"/>
              </w:rPr>
              <w:t>ni</w:t>
            </w:r>
            <w:r w:rsidR="005D38F3" w:rsidRPr="00524A7A">
              <w:rPr>
                <w:rFonts w:ascii="Times New Roman" w:hAnsi="Times New Roman"/>
                <w:sz w:val="24"/>
                <w:szCs w:val="24"/>
              </w:rPr>
              <w:t>ų</w:t>
            </w:r>
            <w:r w:rsidR="00737444" w:rsidRPr="00524A7A">
              <w:rPr>
                <w:rFonts w:ascii="Times New Roman" w:hAnsi="Times New Roman"/>
                <w:sz w:val="24"/>
                <w:szCs w:val="24"/>
              </w:rPr>
              <w:t xml:space="preserve"> </w:t>
            </w:r>
            <w:r w:rsidR="005D38F3" w:rsidRPr="00524A7A">
              <w:rPr>
                <w:rFonts w:ascii="Times New Roman" w:hAnsi="Times New Roman"/>
                <w:sz w:val="24"/>
                <w:szCs w:val="24"/>
              </w:rPr>
              <w:t>vertybių</w:t>
            </w:r>
            <w:r w:rsidR="00737444" w:rsidRPr="00524A7A">
              <w:rPr>
                <w:rFonts w:ascii="Times New Roman" w:hAnsi="Times New Roman"/>
                <w:sz w:val="24"/>
                <w:szCs w:val="24"/>
              </w:rPr>
              <w:t xml:space="preserve"> </w:t>
            </w:r>
            <w:r w:rsidR="005D38F3" w:rsidRPr="00524A7A">
              <w:rPr>
                <w:rFonts w:ascii="Times New Roman" w:hAnsi="Times New Roman"/>
                <w:sz w:val="24"/>
                <w:szCs w:val="24"/>
              </w:rPr>
              <w:t>(trumpalaikio</w:t>
            </w:r>
            <w:r w:rsidR="00737444" w:rsidRPr="00524A7A">
              <w:rPr>
                <w:rFonts w:ascii="Times New Roman" w:hAnsi="Times New Roman"/>
                <w:sz w:val="24"/>
                <w:szCs w:val="24"/>
              </w:rPr>
              <w:t xml:space="preserve"> </w:t>
            </w:r>
            <w:r w:rsidR="008440A7" w:rsidRPr="00524A7A">
              <w:rPr>
                <w:rFonts w:ascii="Times New Roman" w:hAnsi="Times New Roman"/>
                <w:sz w:val="24"/>
                <w:szCs w:val="24"/>
              </w:rPr>
              <w:t>ir</w:t>
            </w:r>
            <w:r w:rsidR="00737444" w:rsidRPr="00524A7A">
              <w:rPr>
                <w:rFonts w:ascii="Times New Roman" w:hAnsi="Times New Roman"/>
                <w:sz w:val="24"/>
                <w:szCs w:val="24"/>
              </w:rPr>
              <w:t xml:space="preserve"> </w:t>
            </w:r>
            <w:r w:rsidR="005D38F3" w:rsidRPr="00524A7A">
              <w:rPr>
                <w:rFonts w:ascii="Times New Roman" w:hAnsi="Times New Roman"/>
                <w:sz w:val="24"/>
                <w:szCs w:val="24"/>
              </w:rPr>
              <w:t>ilg</w:t>
            </w:r>
            <w:r w:rsidRPr="00524A7A">
              <w:rPr>
                <w:rFonts w:ascii="Times New Roman" w:hAnsi="Times New Roman"/>
                <w:sz w:val="24"/>
                <w:szCs w:val="24"/>
              </w:rPr>
              <w:t>alaikio</w:t>
            </w:r>
            <w:r w:rsidR="00737444" w:rsidRPr="00524A7A">
              <w:rPr>
                <w:rFonts w:ascii="Times New Roman" w:hAnsi="Times New Roman"/>
                <w:sz w:val="24"/>
                <w:szCs w:val="24"/>
              </w:rPr>
              <w:t xml:space="preserve"> </w:t>
            </w:r>
            <w:r w:rsidRPr="00524A7A">
              <w:rPr>
                <w:rFonts w:ascii="Times New Roman" w:hAnsi="Times New Roman"/>
                <w:sz w:val="24"/>
                <w:szCs w:val="24"/>
              </w:rPr>
              <w:t>turto)</w:t>
            </w:r>
            <w:r w:rsidR="00737444" w:rsidRPr="00524A7A">
              <w:rPr>
                <w:rFonts w:ascii="Times New Roman" w:hAnsi="Times New Roman"/>
                <w:sz w:val="24"/>
                <w:szCs w:val="24"/>
              </w:rPr>
              <w:t xml:space="preserve"> </w:t>
            </w:r>
            <w:r w:rsidRPr="00524A7A">
              <w:rPr>
                <w:rFonts w:ascii="Times New Roman" w:hAnsi="Times New Roman"/>
                <w:sz w:val="24"/>
                <w:szCs w:val="24"/>
              </w:rPr>
              <w:t>inventorizacijų</w:t>
            </w:r>
            <w:r w:rsidR="00737444" w:rsidRPr="00524A7A">
              <w:rPr>
                <w:rFonts w:ascii="Times New Roman" w:hAnsi="Times New Roman"/>
                <w:sz w:val="24"/>
                <w:szCs w:val="24"/>
              </w:rPr>
              <w:t xml:space="preserve"> </w:t>
            </w:r>
            <w:r w:rsidRPr="00524A7A">
              <w:rPr>
                <w:rFonts w:ascii="Times New Roman" w:hAnsi="Times New Roman"/>
                <w:sz w:val="24"/>
                <w:szCs w:val="24"/>
              </w:rPr>
              <w:t>atlikimas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įforminimas</w:t>
            </w:r>
          </w:p>
          <w:p w14:paraId="26B025C2" w14:textId="77777777" w:rsidR="005D38F3" w:rsidRPr="00524A7A" w:rsidRDefault="00EC3EB2" w:rsidP="00571278">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Tinkamas</w:t>
            </w:r>
            <w:r w:rsidR="00737444" w:rsidRPr="00524A7A">
              <w:rPr>
                <w:rFonts w:ascii="Times New Roman" w:hAnsi="Times New Roman"/>
                <w:sz w:val="24"/>
                <w:szCs w:val="24"/>
              </w:rPr>
              <w:t xml:space="preserve"> </w:t>
            </w:r>
            <w:r w:rsidR="005D38F3" w:rsidRPr="00524A7A">
              <w:rPr>
                <w:rFonts w:ascii="Times New Roman" w:hAnsi="Times New Roman"/>
                <w:sz w:val="24"/>
                <w:szCs w:val="24"/>
              </w:rPr>
              <w:t>materiali</w:t>
            </w:r>
            <w:r w:rsidR="006932A9" w:rsidRPr="00524A7A">
              <w:rPr>
                <w:rFonts w:ascii="Times New Roman" w:hAnsi="Times New Roman"/>
                <w:sz w:val="24"/>
                <w:szCs w:val="24"/>
              </w:rPr>
              <w:t>ni</w:t>
            </w:r>
            <w:r w:rsidR="005D38F3" w:rsidRPr="00524A7A">
              <w:rPr>
                <w:rFonts w:ascii="Times New Roman" w:hAnsi="Times New Roman"/>
                <w:sz w:val="24"/>
                <w:szCs w:val="24"/>
              </w:rPr>
              <w:t>ų</w:t>
            </w:r>
            <w:r w:rsidR="00737444" w:rsidRPr="00524A7A">
              <w:rPr>
                <w:rFonts w:ascii="Times New Roman" w:hAnsi="Times New Roman"/>
                <w:sz w:val="24"/>
                <w:szCs w:val="24"/>
              </w:rPr>
              <w:t xml:space="preserve"> </w:t>
            </w:r>
            <w:r w:rsidR="005D38F3" w:rsidRPr="00524A7A">
              <w:rPr>
                <w:rFonts w:ascii="Times New Roman" w:hAnsi="Times New Roman"/>
                <w:sz w:val="24"/>
                <w:szCs w:val="24"/>
              </w:rPr>
              <w:t>v</w:t>
            </w:r>
            <w:r w:rsidRPr="00524A7A">
              <w:rPr>
                <w:rFonts w:ascii="Times New Roman" w:hAnsi="Times New Roman"/>
                <w:sz w:val="24"/>
                <w:szCs w:val="24"/>
              </w:rPr>
              <w:t>ertybių</w:t>
            </w:r>
            <w:r w:rsidR="00737444" w:rsidRPr="00524A7A">
              <w:rPr>
                <w:rFonts w:ascii="Times New Roman" w:hAnsi="Times New Roman"/>
                <w:sz w:val="24"/>
                <w:szCs w:val="24"/>
              </w:rPr>
              <w:t xml:space="preserve"> </w:t>
            </w:r>
            <w:r w:rsidRPr="00524A7A">
              <w:rPr>
                <w:rFonts w:ascii="Times New Roman" w:hAnsi="Times New Roman"/>
                <w:sz w:val="24"/>
                <w:szCs w:val="24"/>
              </w:rPr>
              <w:t>sandėliavimo</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apsaugos</w:t>
            </w:r>
            <w:r w:rsidR="00737444" w:rsidRPr="00524A7A">
              <w:rPr>
                <w:rFonts w:ascii="Times New Roman" w:hAnsi="Times New Roman"/>
                <w:sz w:val="24"/>
                <w:szCs w:val="24"/>
              </w:rPr>
              <w:t xml:space="preserve"> </w:t>
            </w:r>
            <w:r w:rsidRPr="00524A7A">
              <w:rPr>
                <w:rFonts w:ascii="Times New Roman" w:hAnsi="Times New Roman"/>
                <w:sz w:val="24"/>
                <w:szCs w:val="24"/>
              </w:rPr>
              <w:t>užtikrinimas</w:t>
            </w:r>
          </w:p>
          <w:p w14:paraId="4EA53BE6" w14:textId="77777777" w:rsidR="005D38F3" w:rsidRPr="00524A7A" w:rsidRDefault="00EC3EB2" w:rsidP="00571278">
            <w:pPr>
              <w:widowControl w:val="0"/>
              <w:numPr>
                <w:ilvl w:val="0"/>
                <w:numId w:val="1"/>
              </w:numPr>
              <w:tabs>
                <w:tab w:val="clear" w:pos="720"/>
              </w:tabs>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M</w:t>
            </w:r>
            <w:r w:rsidR="005D38F3" w:rsidRPr="00524A7A">
              <w:rPr>
                <w:rFonts w:ascii="Times New Roman" w:hAnsi="Times New Roman"/>
                <w:sz w:val="24"/>
                <w:szCs w:val="24"/>
              </w:rPr>
              <w:t>ateriali</w:t>
            </w:r>
            <w:r w:rsidR="006932A9" w:rsidRPr="00524A7A">
              <w:rPr>
                <w:rFonts w:ascii="Times New Roman" w:hAnsi="Times New Roman"/>
                <w:sz w:val="24"/>
                <w:szCs w:val="24"/>
              </w:rPr>
              <w:t>ni</w:t>
            </w:r>
            <w:r w:rsidR="005D38F3" w:rsidRPr="00524A7A">
              <w:rPr>
                <w:rFonts w:ascii="Times New Roman" w:hAnsi="Times New Roman"/>
                <w:sz w:val="24"/>
                <w:szCs w:val="24"/>
              </w:rPr>
              <w:t>ų</w:t>
            </w:r>
            <w:r w:rsidR="00737444" w:rsidRPr="00524A7A">
              <w:rPr>
                <w:rFonts w:ascii="Times New Roman" w:hAnsi="Times New Roman"/>
                <w:sz w:val="24"/>
                <w:szCs w:val="24"/>
              </w:rPr>
              <w:t xml:space="preserve"> </w:t>
            </w:r>
            <w:r w:rsidR="005D38F3" w:rsidRPr="00524A7A">
              <w:rPr>
                <w:rFonts w:ascii="Times New Roman" w:hAnsi="Times New Roman"/>
                <w:sz w:val="24"/>
                <w:szCs w:val="24"/>
              </w:rPr>
              <w:t>ve</w:t>
            </w:r>
            <w:r w:rsidRPr="00524A7A">
              <w:rPr>
                <w:rFonts w:ascii="Times New Roman" w:hAnsi="Times New Roman"/>
                <w:sz w:val="24"/>
                <w:szCs w:val="24"/>
              </w:rPr>
              <w:t>rtybių</w:t>
            </w:r>
            <w:r w:rsidR="00737444" w:rsidRPr="00524A7A">
              <w:rPr>
                <w:rFonts w:ascii="Times New Roman" w:hAnsi="Times New Roman"/>
                <w:sz w:val="24"/>
                <w:szCs w:val="24"/>
              </w:rPr>
              <w:t xml:space="preserve"> </w:t>
            </w:r>
            <w:r w:rsidRPr="00524A7A">
              <w:rPr>
                <w:rFonts w:ascii="Times New Roman" w:hAnsi="Times New Roman"/>
                <w:sz w:val="24"/>
                <w:szCs w:val="24"/>
              </w:rPr>
              <w:t>nurašymo</w:t>
            </w:r>
            <w:r w:rsidR="00737444" w:rsidRPr="00524A7A">
              <w:rPr>
                <w:rFonts w:ascii="Times New Roman" w:hAnsi="Times New Roman"/>
                <w:sz w:val="24"/>
                <w:szCs w:val="24"/>
              </w:rPr>
              <w:t xml:space="preserve"> </w:t>
            </w:r>
            <w:r w:rsidR="006932A9"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utilizavimo</w:t>
            </w:r>
            <w:r w:rsidR="00737444" w:rsidRPr="00524A7A">
              <w:rPr>
                <w:rFonts w:ascii="Times New Roman" w:hAnsi="Times New Roman"/>
                <w:sz w:val="24"/>
                <w:szCs w:val="24"/>
              </w:rPr>
              <w:t xml:space="preserve"> </w:t>
            </w:r>
            <w:r w:rsidRPr="00524A7A">
              <w:rPr>
                <w:rFonts w:ascii="Times New Roman" w:hAnsi="Times New Roman"/>
                <w:sz w:val="24"/>
                <w:szCs w:val="24"/>
              </w:rPr>
              <w:t>atlikimas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įforminimas</w:t>
            </w:r>
          </w:p>
          <w:p w14:paraId="33F7B7C7" w14:textId="77777777" w:rsidR="005D38F3" w:rsidRPr="00524A7A" w:rsidRDefault="00EC3EB2" w:rsidP="00571278">
            <w:pPr>
              <w:widowControl w:val="0"/>
              <w:numPr>
                <w:ilvl w:val="0"/>
                <w:numId w:val="1"/>
              </w:numPr>
              <w:tabs>
                <w:tab w:val="clear" w:pos="720"/>
              </w:tabs>
              <w:spacing w:after="0" w:line="240" w:lineRule="auto"/>
              <w:ind w:left="0" w:firstLine="0"/>
              <w:contextualSpacing/>
              <w:jc w:val="both"/>
              <w:rPr>
                <w:rFonts w:ascii="Times New Roman" w:hAnsi="Times New Roman"/>
                <w:b/>
                <w:sz w:val="24"/>
                <w:szCs w:val="24"/>
              </w:rPr>
            </w:pPr>
            <w:r w:rsidRPr="00524A7A">
              <w:rPr>
                <w:rFonts w:ascii="Times New Roman" w:hAnsi="Times New Roman"/>
                <w:sz w:val="24"/>
                <w:szCs w:val="24"/>
              </w:rPr>
              <w:t>T</w:t>
            </w:r>
            <w:r w:rsidR="005D38F3" w:rsidRPr="00524A7A">
              <w:rPr>
                <w:rFonts w:ascii="Times New Roman" w:hAnsi="Times New Roman"/>
                <w:sz w:val="24"/>
                <w:szCs w:val="24"/>
              </w:rPr>
              <w:t>aros</w:t>
            </w:r>
            <w:r w:rsidR="00737444" w:rsidRPr="00524A7A">
              <w:rPr>
                <w:rFonts w:ascii="Times New Roman" w:hAnsi="Times New Roman"/>
                <w:sz w:val="24"/>
                <w:szCs w:val="24"/>
              </w:rPr>
              <w:t xml:space="preserve"> </w:t>
            </w:r>
            <w:r w:rsidR="005D38F3" w:rsidRPr="00524A7A">
              <w:rPr>
                <w:rFonts w:ascii="Times New Roman" w:hAnsi="Times New Roman"/>
                <w:sz w:val="24"/>
                <w:szCs w:val="24"/>
              </w:rPr>
              <w:t>ir</w:t>
            </w:r>
            <w:r w:rsidR="00737444" w:rsidRPr="00524A7A">
              <w:rPr>
                <w:rFonts w:ascii="Times New Roman" w:hAnsi="Times New Roman"/>
                <w:sz w:val="24"/>
                <w:szCs w:val="24"/>
              </w:rPr>
              <w:t xml:space="preserve"> </w:t>
            </w:r>
            <w:r w:rsidR="005D38F3" w:rsidRPr="00524A7A">
              <w:rPr>
                <w:rFonts w:ascii="Times New Roman" w:hAnsi="Times New Roman"/>
                <w:sz w:val="24"/>
                <w:szCs w:val="24"/>
              </w:rPr>
              <w:t>k</w:t>
            </w:r>
            <w:r w:rsidRPr="00524A7A">
              <w:rPr>
                <w:rFonts w:ascii="Times New Roman" w:hAnsi="Times New Roman"/>
                <w:sz w:val="24"/>
                <w:szCs w:val="24"/>
              </w:rPr>
              <w:t>itų</w:t>
            </w:r>
            <w:r w:rsidR="00737444" w:rsidRPr="00524A7A">
              <w:rPr>
                <w:rFonts w:ascii="Times New Roman" w:hAnsi="Times New Roman"/>
                <w:sz w:val="24"/>
                <w:szCs w:val="24"/>
              </w:rPr>
              <w:t xml:space="preserve"> </w:t>
            </w:r>
            <w:r w:rsidRPr="00524A7A">
              <w:rPr>
                <w:rFonts w:ascii="Times New Roman" w:hAnsi="Times New Roman"/>
                <w:sz w:val="24"/>
                <w:szCs w:val="24"/>
              </w:rPr>
              <w:t>prekių</w:t>
            </w:r>
            <w:r w:rsidR="00737444" w:rsidRPr="00524A7A">
              <w:rPr>
                <w:rFonts w:ascii="Times New Roman" w:hAnsi="Times New Roman"/>
                <w:sz w:val="24"/>
                <w:szCs w:val="24"/>
              </w:rPr>
              <w:t xml:space="preserve"> </w:t>
            </w:r>
            <w:r w:rsidRPr="00524A7A">
              <w:rPr>
                <w:rFonts w:ascii="Times New Roman" w:hAnsi="Times New Roman"/>
                <w:sz w:val="24"/>
                <w:szCs w:val="24"/>
              </w:rPr>
              <w:t>bei</w:t>
            </w:r>
            <w:r w:rsidR="00737444" w:rsidRPr="00524A7A">
              <w:rPr>
                <w:rFonts w:ascii="Times New Roman" w:hAnsi="Times New Roman"/>
                <w:sz w:val="24"/>
                <w:szCs w:val="24"/>
              </w:rPr>
              <w:t xml:space="preserve"> </w:t>
            </w:r>
            <w:r w:rsidRPr="00524A7A">
              <w:rPr>
                <w:rFonts w:ascii="Times New Roman" w:hAnsi="Times New Roman"/>
                <w:sz w:val="24"/>
                <w:szCs w:val="24"/>
              </w:rPr>
              <w:t>žaliavų</w:t>
            </w:r>
            <w:r w:rsidR="00737444" w:rsidRPr="00524A7A">
              <w:rPr>
                <w:rFonts w:ascii="Times New Roman" w:hAnsi="Times New Roman"/>
                <w:sz w:val="24"/>
                <w:szCs w:val="24"/>
              </w:rPr>
              <w:t xml:space="preserve"> </w:t>
            </w:r>
            <w:r w:rsidRPr="00524A7A">
              <w:rPr>
                <w:rFonts w:ascii="Times New Roman" w:hAnsi="Times New Roman"/>
                <w:sz w:val="24"/>
                <w:szCs w:val="24"/>
              </w:rPr>
              <w:t>grąžinimo</w:t>
            </w:r>
            <w:r w:rsidR="00737444" w:rsidRPr="00524A7A">
              <w:rPr>
                <w:rFonts w:ascii="Times New Roman" w:hAnsi="Times New Roman"/>
                <w:sz w:val="24"/>
                <w:szCs w:val="24"/>
              </w:rPr>
              <w:t xml:space="preserve"> </w:t>
            </w:r>
            <w:r w:rsidRPr="00524A7A">
              <w:rPr>
                <w:rFonts w:ascii="Times New Roman" w:hAnsi="Times New Roman"/>
                <w:sz w:val="24"/>
                <w:szCs w:val="24"/>
              </w:rPr>
              <w:t>tiekėjams</w:t>
            </w:r>
            <w:r w:rsidR="00737444" w:rsidRPr="00524A7A">
              <w:rPr>
                <w:rFonts w:ascii="Times New Roman" w:hAnsi="Times New Roman"/>
                <w:sz w:val="24"/>
                <w:szCs w:val="24"/>
              </w:rPr>
              <w:t xml:space="preserve"> </w:t>
            </w:r>
            <w:r w:rsidRPr="00524A7A">
              <w:rPr>
                <w:rFonts w:ascii="Times New Roman" w:hAnsi="Times New Roman"/>
                <w:sz w:val="24"/>
                <w:szCs w:val="24"/>
              </w:rPr>
              <w:t>įforminimas</w:t>
            </w:r>
          </w:p>
        </w:tc>
      </w:tr>
      <w:tr w:rsidR="005441C7" w:rsidRPr="00524A7A" w14:paraId="78E044B8" w14:textId="77777777" w:rsidTr="00B3254B">
        <w:trPr>
          <w:trHeight w:val="57"/>
        </w:trPr>
        <w:tc>
          <w:tcPr>
            <w:tcW w:w="947" w:type="pct"/>
          </w:tcPr>
          <w:p w14:paraId="071E9BC1" w14:textId="77777777" w:rsidR="005D38F3" w:rsidRPr="00524A7A" w:rsidRDefault="005D38F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Mokymosi</w:t>
            </w:r>
            <w:r w:rsidR="00737444" w:rsidRPr="00524A7A">
              <w:rPr>
                <w:rFonts w:ascii="Times New Roman" w:hAnsi="Times New Roman"/>
                <w:sz w:val="24"/>
                <w:szCs w:val="24"/>
              </w:rPr>
              <w:t xml:space="preserve"> </w:t>
            </w:r>
            <w:r w:rsidRPr="00524A7A">
              <w:rPr>
                <w:rFonts w:ascii="Times New Roman" w:hAnsi="Times New Roman"/>
                <w:sz w:val="24"/>
                <w:szCs w:val="24"/>
              </w:rPr>
              <w:t>pasiekimų</w:t>
            </w:r>
            <w:r w:rsidR="00737444" w:rsidRPr="00524A7A">
              <w:rPr>
                <w:rFonts w:ascii="Times New Roman" w:hAnsi="Times New Roman"/>
                <w:sz w:val="24"/>
                <w:szCs w:val="24"/>
              </w:rPr>
              <w:t xml:space="preserve"> </w:t>
            </w:r>
            <w:r w:rsidRPr="00524A7A">
              <w:rPr>
                <w:rFonts w:ascii="Times New Roman" w:hAnsi="Times New Roman"/>
                <w:sz w:val="24"/>
                <w:szCs w:val="24"/>
              </w:rPr>
              <w:t>vertinimo</w:t>
            </w:r>
            <w:r w:rsidR="00737444" w:rsidRPr="00524A7A">
              <w:rPr>
                <w:rFonts w:ascii="Times New Roman" w:hAnsi="Times New Roman"/>
                <w:sz w:val="24"/>
                <w:szCs w:val="24"/>
              </w:rPr>
              <w:t xml:space="preserve"> </w:t>
            </w:r>
            <w:r w:rsidRPr="00524A7A">
              <w:rPr>
                <w:rFonts w:ascii="Times New Roman" w:hAnsi="Times New Roman"/>
                <w:sz w:val="24"/>
                <w:szCs w:val="24"/>
              </w:rPr>
              <w:t>kriterijai</w:t>
            </w:r>
          </w:p>
        </w:tc>
        <w:tc>
          <w:tcPr>
            <w:tcW w:w="4053" w:type="pct"/>
            <w:gridSpan w:val="2"/>
          </w:tcPr>
          <w:p w14:paraId="3C49DE41" w14:textId="557F8AAF" w:rsidR="002703FF" w:rsidRPr="00524A7A" w:rsidRDefault="002703FF" w:rsidP="00571278">
            <w:pPr>
              <w:widowControl w:val="0"/>
              <w:spacing w:after="0" w:line="240" w:lineRule="auto"/>
              <w:jc w:val="both"/>
              <w:rPr>
                <w:rFonts w:ascii="Times New Roman" w:hAnsi="Times New Roman"/>
                <w:sz w:val="24"/>
                <w:szCs w:val="24"/>
              </w:rPr>
            </w:pPr>
            <w:r w:rsidRPr="00524A7A">
              <w:rPr>
                <w:rFonts w:ascii="Times New Roman" w:hAnsi="Times New Roman"/>
                <w:sz w:val="24"/>
                <w:szCs w:val="24"/>
              </w:rPr>
              <w:t xml:space="preserve">Darbo metu dėvėti tinkami ir tvarkingi darbo drabužiai ir avalynė, naudotasi asmeninėmis apsaugos priemonėmis. Atliekant darbus, laikytasi darbuotojų saugos ir sveikatos taisyklių, saugaus darbo, ergonomikos, darbo higienos, priešgaisrinės saugos, aplinkosaugos reikalavimų. </w:t>
            </w:r>
            <w:r w:rsidR="00A442B2" w:rsidRPr="00524A7A">
              <w:rPr>
                <w:rFonts w:ascii="Times New Roman" w:hAnsi="Times New Roman"/>
                <w:sz w:val="24"/>
                <w:szCs w:val="24"/>
              </w:rPr>
              <w:t>Sudarytas ir išsamiai apibūdintas baro prekių ir žaliavų asortimentas; atlikta materialinių vertybių apskaita ir sutvarkyti apskaitos dokumentai sandėlio bei administravimo programomis; pademonstruotas darbas su</w:t>
            </w:r>
            <w:r w:rsidR="00A442B2" w:rsidRPr="00524A7A">
              <w:rPr>
                <w:rFonts w:ascii="Times New Roman" w:hAnsi="Times New Roman"/>
                <w:iCs/>
                <w:sz w:val="24"/>
                <w:szCs w:val="24"/>
              </w:rPr>
              <w:t xml:space="preserve"> maitinimo paslaugas teikiančių įmonių administravimo programomis, fiskaliniais kasos aparatais; atsiskaityta su </w:t>
            </w:r>
            <w:r w:rsidR="00A442B2" w:rsidRPr="00524A7A">
              <w:rPr>
                <w:rFonts w:ascii="Times New Roman" w:hAnsi="Times New Roman"/>
                <w:iCs/>
                <w:sz w:val="24"/>
                <w:szCs w:val="24"/>
                <w:u w:color="DEEAF6" w:themeColor="accent5" w:themeTint="33"/>
              </w:rPr>
              <w:t>klient</w:t>
            </w:r>
            <w:r w:rsidR="00A442B2" w:rsidRPr="00524A7A">
              <w:rPr>
                <w:rFonts w:ascii="Times New Roman" w:hAnsi="Times New Roman"/>
                <w:iCs/>
                <w:sz w:val="24"/>
                <w:szCs w:val="24"/>
              </w:rPr>
              <w:t xml:space="preserve">ais. </w:t>
            </w:r>
            <w:r w:rsidRPr="00524A7A">
              <w:rPr>
                <w:rFonts w:ascii="Times New Roman" w:hAnsi="Times New Roman"/>
                <w:sz w:val="24"/>
                <w:szCs w:val="24"/>
              </w:rPr>
              <w:t>Baigus darbus įrankiai, medžiagos, priemonės sutvarkytos ir sudėtos į jų saugojimo vietą, pagal geros higienos praktikos taisykles sutvarkyta darbo vieta, surūšiuotos ir sutvarkytos atliekos.</w:t>
            </w:r>
          </w:p>
        </w:tc>
      </w:tr>
      <w:tr w:rsidR="005441C7" w:rsidRPr="00524A7A" w14:paraId="26A61AAE" w14:textId="77777777" w:rsidTr="00B3254B">
        <w:trPr>
          <w:trHeight w:val="57"/>
        </w:trPr>
        <w:tc>
          <w:tcPr>
            <w:tcW w:w="947" w:type="pct"/>
          </w:tcPr>
          <w:p w14:paraId="4EB93044" w14:textId="77777777" w:rsidR="005D38F3" w:rsidRPr="00524A7A" w:rsidRDefault="005D38F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Reikalavimai</w:t>
            </w:r>
            <w:r w:rsidR="00737444" w:rsidRPr="00524A7A">
              <w:rPr>
                <w:rFonts w:ascii="Times New Roman" w:hAnsi="Times New Roman"/>
                <w:sz w:val="24"/>
                <w:szCs w:val="24"/>
              </w:rPr>
              <w:t xml:space="preserve"> </w:t>
            </w:r>
            <w:r w:rsidRPr="00524A7A">
              <w:rPr>
                <w:rFonts w:ascii="Times New Roman" w:hAnsi="Times New Roman"/>
                <w:sz w:val="24"/>
                <w:szCs w:val="24"/>
              </w:rPr>
              <w:t>mokymui</w:t>
            </w:r>
            <w:r w:rsidR="00737444" w:rsidRPr="00524A7A">
              <w:rPr>
                <w:rFonts w:ascii="Times New Roman" w:hAnsi="Times New Roman"/>
                <w:sz w:val="24"/>
                <w:szCs w:val="24"/>
              </w:rPr>
              <w:t xml:space="preserve"> </w:t>
            </w:r>
            <w:r w:rsidRPr="00524A7A">
              <w:rPr>
                <w:rFonts w:ascii="Times New Roman" w:hAnsi="Times New Roman"/>
                <w:sz w:val="24"/>
                <w:szCs w:val="24"/>
              </w:rPr>
              <w:t>skirtiems</w:t>
            </w:r>
            <w:r w:rsidR="00737444" w:rsidRPr="00524A7A">
              <w:rPr>
                <w:rFonts w:ascii="Times New Roman" w:hAnsi="Times New Roman"/>
                <w:sz w:val="24"/>
                <w:szCs w:val="24"/>
              </w:rPr>
              <w:t xml:space="preserve"> </w:t>
            </w:r>
            <w:r w:rsidRPr="00524A7A">
              <w:rPr>
                <w:rFonts w:ascii="Times New Roman" w:hAnsi="Times New Roman"/>
                <w:sz w:val="24"/>
                <w:szCs w:val="24"/>
              </w:rPr>
              <w:t>metodiniam</w:t>
            </w:r>
            <w:r w:rsidR="00EE31DA" w:rsidRPr="00524A7A">
              <w:rPr>
                <w:rFonts w:ascii="Times New Roman" w:hAnsi="Times New Roman"/>
                <w:sz w:val="24"/>
                <w:szCs w:val="24"/>
              </w:rPr>
              <w:t>s</w:t>
            </w:r>
            <w:r w:rsidR="00737444" w:rsidRPr="00524A7A">
              <w:rPr>
                <w:rFonts w:ascii="Times New Roman" w:hAnsi="Times New Roman"/>
                <w:sz w:val="24"/>
                <w:szCs w:val="24"/>
              </w:rPr>
              <w:t xml:space="preserve"> </w:t>
            </w:r>
            <w:r w:rsidR="00EE31DA" w:rsidRPr="00524A7A">
              <w:rPr>
                <w:rFonts w:ascii="Times New Roman" w:hAnsi="Times New Roman"/>
                <w:sz w:val="24"/>
                <w:szCs w:val="24"/>
              </w:rPr>
              <w:t>ir</w:t>
            </w:r>
            <w:r w:rsidR="00737444" w:rsidRPr="00524A7A">
              <w:rPr>
                <w:rFonts w:ascii="Times New Roman" w:hAnsi="Times New Roman"/>
                <w:sz w:val="24"/>
                <w:szCs w:val="24"/>
              </w:rPr>
              <w:t xml:space="preserve"> </w:t>
            </w:r>
            <w:r w:rsidR="00EE31DA" w:rsidRPr="00524A7A">
              <w:rPr>
                <w:rFonts w:ascii="Times New Roman" w:hAnsi="Times New Roman"/>
                <w:sz w:val="24"/>
                <w:szCs w:val="24"/>
              </w:rPr>
              <w:t>materialiesiems</w:t>
            </w:r>
            <w:r w:rsidR="00737444" w:rsidRPr="00524A7A">
              <w:rPr>
                <w:rFonts w:ascii="Times New Roman" w:hAnsi="Times New Roman"/>
                <w:sz w:val="24"/>
                <w:szCs w:val="24"/>
              </w:rPr>
              <w:t xml:space="preserve"> </w:t>
            </w:r>
            <w:r w:rsidR="00EE31DA" w:rsidRPr="00524A7A">
              <w:rPr>
                <w:rFonts w:ascii="Times New Roman" w:hAnsi="Times New Roman"/>
                <w:sz w:val="24"/>
                <w:szCs w:val="24"/>
              </w:rPr>
              <w:t>ištekliams</w:t>
            </w:r>
          </w:p>
        </w:tc>
        <w:tc>
          <w:tcPr>
            <w:tcW w:w="4053" w:type="pct"/>
            <w:gridSpan w:val="2"/>
          </w:tcPr>
          <w:p w14:paraId="317D906C" w14:textId="77777777" w:rsidR="005D38F3" w:rsidRPr="00524A7A" w:rsidRDefault="005D38F3" w:rsidP="00571278">
            <w:pPr>
              <w:widowControl w:val="0"/>
              <w:spacing w:after="0" w:line="240" w:lineRule="auto"/>
              <w:rPr>
                <w:rFonts w:ascii="Times New Roman" w:hAnsi="Times New Roman"/>
                <w:i/>
                <w:sz w:val="24"/>
                <w:szCs w:val="24"/>
              </w:rPr>
            </w:pPr>
            <w:r w:rsidRPr="00524A7A">
              <w:rPr>
                <w:rFonts w:ascii="Times New Roman" w:hAnsi="Times New Roman"/>
                <w:i/>
                <w:sz w:val="24"/>
                <w:szCs w:val="24"/>
              </w:rPr>
              <w:t>Mokymo(</w:t>
            </w:r>
            <w:proofErr w:type="spellStart"/>
            <w:r w:rsidRPr="00524A7A">
              <w:rPr>
                <w:rFonts w:ascii="Times New Roman" w:hAnsi="Times New Roman"/>
                <w:i/>
                <w:sz w:val="24"/>
                <w:szCs w:val="24"/>
              </w:rPr>
              <w:t>si</w:t>
            </w:r>
            <w:proofErr w:type="spellEnd"/>
            <w:r w:rsidRPr="00524A7A">
              <w:rPr>
                <w:rFonts w:ascii="Times New Roman" w:hAnsi="Times New Roman"/>
                <w:i/>
                <w:sz w:val="24"/>
                <w:szCs w:val="24"/>
              </w:rPr>
              <w:t>)</w:t>
            </w:r>
            <w:r w:rsidR="00737444" w:rsidRPr="00524A7A">
              <w:rPr>
                <w:rFonts w:ascii="Times New Roman" w:hAnsi="Times New Roman"/>
                <w:i/>
                <w:sz w:val="24"/>
                <w:szCs w:val="24"/>
              </w:rPr>
              <w:t xml:space="preserve"> </w:t>
            </w:r>
            <w:r w:rsidRPr="00524A7A">
              <w:rPr>
                <w:rFonts w:ascii="Times New Roman" w:hAnsi="Times New Roman"/>
                <w:i/>
                <w:sz w:val="24"/>
                <w:szCs w:val="24"/>
              </w:rPr>
              <w:t>medžiaga:</w:t>
            </w:r>
          </w:p>
          <w:p w14:paraId="391A5268" w14:textId="77777777" w:rsidR="003819DD" w:rsidRPr="00524A7A" w:rsidRDefault="003819DD" w:rsidP="00571278">
            <w:pPr>
              <w:pStyle w:val="Sraopastraipa0"/>
              <w:widowControl w:val="0"/>
              <w:numPr>
                <w:ilvl w:val="0"/>
                <w:numId w:val="4"/>
              </w:numPr>
              <w:ind w:left="0" w:firstLine="0"/>
            </w:pPr>
            <w:r w:rsidRPr="00524A7A">
              <w:t>Vadovėliai ir kita metodinė medžiaga</w:t>
            </w:r>
          </w:p>
          <w:p w14:paraId="41D82B16" w14:textId="77777777" w:rsidR="005D38F3" w:rsidRPr="00524A7A" w:rsidRDefault="005D38F3" w:rsidP="00571278">
            <w:pPr>
              <w:pStyle w:val="Sraopastraipa0"/>
              <w:widowControl w:val="0"/>
              <w:numPr>
                <w:ilvl w:val="0"/>
                <w:numId w:val="4"/>
              </w:numPr>
              <w:ind w:left="0" w:firstLine="0"/>
            </w:pPr>
            <w:r w:rsidRPr="00524A7A">
              <w:t>Testa</w:t>
            </w:r>
            <w:r w:rsidR="00EE31DA" w:rsidRPr="00524A7A">
              <w:t>s</w:t>
            </w:r>
            <w:r w:rsidR="00737444" w:rsidRPr="00524A7A">
              <w:t xml:space="preserve"> </w:t>
            </w:r>
            <w:r w:rsidR="00EE31DA" w:rsidRPr="00524A7A">
              <w:t>turimiems</w:t>
            </w:r>
            <w:r w:rsidR="00737444" w:rsidRPr="00524A7A">
              <w:t xml:space="preserve"> </w:t>
            </w:r>
            <w:r w:rsidR="00EE31DA" w:rsidRPr="00524A7A">
              <w:t>gebėjimams</w:t>
            </w:r>
            <w:r w:rsidR="00737444" w:rsidRPr="00524A7A">
              <w:t xml:space="preserve"> </w:t>
            </w:r>
            <w:r w:rsidR="00EE31DA" w:rsidRPr="00524A7A">
              <w:t>vertinti</w:t>
            </w:r>
          </w:p>
          <w:p w14:paraId="1CF9B386" w14:textId="0EECDDEB" w:rsidR="003819DD" w:rsidRPr="00524A7A" w:rsidRDefault="003819DD" w:rsidP="00571278">
            <w:pPr>
              <w:pStyle w:val="Sraopastraipa0"/>
              <w:widowControl w:val="0"/>
              <w:numPr>
                <w:ilvl w:val="0"/>
                <w:numId w:val="4"/>
              </w:numPr>
              <w:ind w:left="0" w:firstLine="0"/>
            </w:pPr>
            <w:r w:rsidRPr="00524A7A">
              <w:t xml:space="preserve">Geros higienos </w:t>
            </w:r>
            <w:r w:rsidR="00FB234D" w:rsidRPr="00524A7A">
              <w:t>p</w:t>
            </w:r>
            <w:r w:rsidRPr="00524A7A">
              <w:t>raktik</w:t>
            </w:r>
            <w:r w:rsidR="00FB234D" w:rsidRPr="00524A7A">
              <w:t>os taisyklės</w:t>
            </w:r>
            <w:r w:rsidR="005839B4" w:rsidRPr="00524A7A">
              <w:t xml:space="preserve"> (</w:t>
            </w:r>
            <w:proofErr w:type="spellStart"/>
            <w:r w:rsidR="005839B4" w:rsidRPr="00524A7A">
              <w:t>GHP</w:t>
            </w:r>
            <w:proofErr w:type="spellEnd"/>
            <w:r w:rsidR="005839B4" w:rsidRPr="00524A7A">
              <w:t>)</w:t>
            </w:r>
          </w:p>
          <w:p w14:paraId="24D99C4F" w14:textId="77777777" w:rsidR="007228A2" w:rsidRPr="00524A7A" w:rsidRDefault="005839B4" w:rsidP="00571278">
            <w:pPr>
              <w:widowControl w:val="0"/>
              <w:numPr>
                <w:ilvl w:val="0"/>
                <w:numId w:val="15"/>
              </w:numPr>
              <w:spacing w:after="0" w:line="240" w:lineRule="auto"/>
              <w:ind w:left="0" w:firstLine="0"/>
              <w:contextualSpacing/>
              <w:jc w:val="both"/>
              <w:rPr>
                <w:rFonts w:ascii="Times New Roman" w:hAnsi="Times New Roman"/>
                <w:sz w:val="24"/>
                <w:szCs w:val="24"/>
              </w:rPr>
            </w:pPr>
            <w:r w:rsidRPr="00524A7A">
              <w:rPr>
                <w:rFonts w:ascii="Times New Roman" w:hAnsi="Times New Roman"/>
                <w:iCs/>
                <w:sz w:val="24"/>
                <w:szCs w:val="24"/>
              </w:rPr>
              <w:t>Teisės aktai, reglamentuojantys apskaitos organizavimą ir vykdymą</w:t>
            </w:r>
          </w:p>
          <w:p w14:paraId="1D3D8D6C" w14:textId="77777777" w:rsidR="007228A2" w:rsidRPr="00524A7A" w:rsidRDefault="007228A2" w:rsidP="00571278">
            <w:pPr>
              <w:widowControl w:val="0"/>
              <w:numPr>
                <w:ilvl w:val="0"/>
                <w:numId w:val="15"/>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lastRenderedPageBreak/>
              <w:t>Teisės aktai, reglamentuojantys darbuotojų saugos ir sveikatos reikalavimus</w:t>
            </w:r>
          </w:p>
          <w:p w14:paraId="6DA8773A" w14:textId="0CBE1526" w:rsidR="007228A2" w:rsidRPr="00524A7A" w:rsidRDefault="007228A2" w:rsidP="00571278">
            <w:pPr>
              <w:widowControl w:val="0"/>
              <w:numPr>
                <w:ilvl w:val="0"/>
                <w:numId w:val="15"/>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Lietuvos higienos normos HN15</w:t>
            </w:r>
            <w:r w:rsidR="00891A7F" w:rsidRPr="00524A7A">
              <w:rPr>
                <w:rFonts w:ascii="Times New Roman" w:hAnsi="Times New Roman"/>
                <w:sz w:val="24"/>
                <w:szCs w:val="24"/>
              </w:rPr>
              <w:t xml:space="preserve"> </w:t>
            </w:r>
            <w:r w:rsidRPr="00524A7A">
              <w:rPr>
                <w:rFonts w:ascii="Times New Roman" w:hAnsi="Times New Roman"/>
                <w:sz w:val="24"/>
                <w:szCs w:val="24"/>
              </w:rPr>
              <w:t>20</w:t>
            </w:r>
            <w:r w:rsidR="00891A7F" w:rsidRPr="00524A7A">
              <w:rPr>
                <w:rFonts w:ascii="Times New Roman" w:hAnsi="Times New Roman"/>
                <w:sz w:val="24"/>
                <w:szCs w:val="24"/>
              </w:rPr>
              <w:t>21</w:t>
            </w:r>
            <w:r w:rsidRPr="00524A7A">
              <w:rPr>
                <w:rFonts w:ascii="Times New Roman" w:hAnsi="Times New Roman"/>
                <w:sz w:val="24"/>
                <w:szCs w:val="24"/>
              </w:rPr>
              <w:t xml:space="preserve"> „Maisto higiena“</w:t>
            </w:r>
          </w:p>
          <w:p w14:paraId="4EBC023D" w14:textId="77777777" w:rsidR="007228A2" w:rsidRPr="00524A7A" w:rsidRDefault="007228A2" w:rsidP="00571278">
            <w:pPr>
              <w:widowControl w:val="0"/>
              <w:numPr>
                <w:ilvl w:val="0"/>
                <w:numId w:val="15"/>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Lietuvos Respublikos alkoholio kontrolės įstatymas</w:t>
            </w:r>
          </w:p>
          <w:p w14:paraId="7D72F26D" w14:textId="77777777" w:rsidR="00E23511" w:rsidRPr="00524A7A" w:rsidRDefault="007228A2" w:rsidP="00571278">
            <w:pPr>
              <w:widowControl w:val="0"/>
              <w:numPr>
                <w:ilvl w:val="0"/>
                <w:numId w:val="15"/>
              </w:numPr>
              <w:spacing w:after="0" w:line="240" w:lineRule="auto"/>
              <w:ind w:left="0" w:firstLine="0"/>
              <w:contextualSpacing/>
              <w:jc w:val="both"/>
              <w:rPr>
                <w:rFonts w:ascii="Times New Roman" w:hAnsi="Times New Roman"/>
              </w:rPr>
            </w:pPr>
            <w:r w:rsidRPr="00524A7A">
              <w:rPr>
                <w:rFonts w:ascii="Times New Roman" w:hAnsi="Times New Roman"/>
                <w:sz w:val="24"/>
                <w:szCs w:val="24"/>
              </w:rPr>
              <w:t>Teisės aktai, įtvirtinantys atliekų tvarkymo reikalavimus</w:t>
            </w:r>
          </w:p>
          <w:p w14:paraId="27EE9EEF" w14:textId="7BDDE9EE" w:rsidR="00E23511" w:rsidRPr="00524A7A" w:rsidRDefault="00E23511" w:rsidP="00571278">
            <w:pPr>
              <w:widowControl w:val="0"/>
              <w:numPr>
                <w:ilvl w:val="0"/>
                <w:numId w:val="15"/>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Profesinės rizikos vertinimo bendrieji nuostatai</w:t>
            </w:r>
          </w:p>
          <w:p w14:paraId="46871CEC" w14:textId="77777777" w:rsidR="005D38F3" w:rsidRPr="00524A7A" w:rsidRDefault="005D38F3" w:rsidP="00571278">
            <w:pPr>
              <w:widowControl w:val="0"/>
              <w:spacing w:after="0" w:line="240" w:lineRule="auto"/>
              <w:rPr>
                <w:rFonts w:ascii="Times New Roman" w:hAnsi="Times New Roman"/>
                <w:i/>
                <w:sz w:val="24"/>
                <w:szCs w:val="24"/>
              </w:rPr>
            </w:pPr>
            <w:r w:rsidRPr="00524A7A">
              <w:rPr>
                <w:rFonts w:ascii="Times New Roman" w:hAnsi="Times New Roman"/>
                <w:i/>
                <w:sz w:val="24"/>
                <w:szCs w:val="24"/>
              </w:rPr>
              <w:t>Mokymo(</w:t>
            </w:r>
            <w:proofErr w:type="spellStart"/>
            <w:r w:rsidRPr="00524A7A">
              <w:rPr>
                <w:rFonts w:ascii="Times New Roman" w:hAnsi="Times New Roman"/>
                <w:i/>
                <w:sz w:val="24"/>
                <w:szCs w:val="24"/>
              </w:rPr>
              <w:t>si</w:t>
            </w:r>
            <w:proofErr w:type="spellEnd"/>
            <w:r w:rsidRPr="00524A7A">
              <w:rPr>
                <w:rFonts w:ascii="Times New Roman" w:hAnsi="Times New Roman"/>
                <w:i/>
                <w:sz w:val="24"/>
                <w:szCs w:val="24"/>
              </w:rPr>
              <w:t>)</w:t>
            </w:r>
            <w:r w:rsidR="00737444" w:rsidRPr="00524A7A">
              <w:rPr>
                <w:rFonts w:ascii="Times New Roman" w:hAnsi="Times New Roman"/>
                <w:i/>
                <w:sz w:val="24"/>
                <w:szCs w:val="24"/>
              </w:rPr>
              <w:t xml:space="preserve"> </w:t>
            </w:r>
            <w:r w:rsidRPr="00524A7A">
              <w:rPr>
                <w:rFonts w:ascii="Times New Roman" w:hAnsi="Times New Roman"/>
                <w:i/>
                <w:sz w:val="24"/>
                <w:szCs w:val="24"/>
              </w:rPr>
              <w:t>priemonės:</w:t>
            </w:r>
          </w:p>
          <w:p w14:paraId="486D5D6E" w14:textId="77777777" w:rsidR="005D38F3" w:rsidRPr="00524A7A" w:rsidRDefault="005D38F3" w:rsidP="00571278">
            <w:pPr>
              <w:pStyle w:val="Sraopastraipa0"/>
              <w:widowControl w:val="0"/>
              <w:numPr>
                <w:ilvl w:val="0"/>
                <w:numId w:val="4"/>
              </w:numPr>
              <w:ind w:left="0" w:firstLine="0"/>
              <w:rPr>
                <w:b/>
              </w:rPr>
            </w:pPr>
            <w:r w:rsidRPr="00524A7A">
              <w:t>Techninės</w:t>
            </w:r>
            <w:r w:rsidR="00737444" w:rsidRPr="00524A7A">
              <w:t xml:space="preserve"> </w:t>
            </w:r>
            <w:r w:rsidRPr="00524A7A">
              <w:t>priemonės</w:t>
            </w:r>
            <w:r w:rsidR="00737444" w:rsidRPr="00524A7A">
              <w:t xml:space="preserve"> </w:t>
            </w:r>
            <w:r w:rsidRPr="00524A7A">
              <w:t>mokymo(</w:t>
            </w:r>
            <w:proofErr w:type="spellStart"/>
            <w:r w:rsidRPr="00524A7A">
              <w:t>si</w:t>
            </w:r>
            <w:proofErr w:type="spellEnd"/>
            <w:r w:rsidRPr="00524A7A">
              <w:t>)</w:t>
            </w:r>
            <w:r w:rsidR="00737444" w:rsidRPr="00524A7A">
              <w:t xml:space="preserve"> </w:t>
            </w:r>
            <w:r w:rsidRPr="00524A7A">
              <w:t>medžiagai</w:t>
            </w:r>
            <w:r w:rsidR="00737444" w:rsidRPr="00524A7A">
              <w:t xml:space="preserve"> </w:t>
            </w:r>
            <w:r w:rsidRPr="00524A7A">
              <w:t>iliust</w:t>
            </w:r>
            <w:r w:rsidR="00EE31DA" w:rsidRPr="00524A7A">
              <w:t>ruoti,</w:t>
            </w:r>
            <w:r w:rsidR="00737444" w:rsidRPr="00524A7A">
              <w:t xml:space="preserve"> </w:t>
            </w:r>
            <w:r w:rsidR="00EE31DA" w:rsidRPr="00524A7A">
              <w:t>vizualizuoti,</w:t>
            </w:r>
            <w:r w:rsidR="00737444" w:rsidRPr="00524A7A">
              <w:t xml:space="preserve"> </w:t>
            </w:r>
            <w:r w:rsidR="00EE31DA" w:rsidRPr="00524A7A">
              <w:t>pristatyti</w:t>
            </w:r>
          </w:p>
        </w:tc>
      </w:tr>
      <w:tr w:rsidR="005441C7" w:rsidRPr="00524A7A" w14:paraId="0FE9A9C5" w14:textId="77777777" w:rsidTr="00B3254B">
        <w:trPr>
          <w:trHeight w:val="57"/>
        </w:trPr>
        <w:tc>
          <w:tcPr>
            <w:tcW w:w="947" w:type="pct"/>
          </w:tcPr>
          <w:p w14:paraId="4D5A5742" w14:textId="77777777" w:rsidR="005D38F3" w:rsidRPr="00524A7A" w:rsidRDefault="005D38F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lastRenderedPageBreak/>
              <w:t>Reikalavimai</w:t>
            </w:r>
            <w:r w:rsidR="00737444" w:rsidRPr="00524A7A">
              <w:rPr>
                <w:rFonts w:ascii="Times New Roman" w:hAnsi="Times New Roman"/>
                <w:sz w:val="24"/>
                <w:szCs w:val="24"/>
              </w:rPr>
              <w:t xml:space="preserve"> </w:t>
            </w:r>
            <w:r w:rsidRPr="00524A7A">
              <w:rPr>
                <w:rFonts w:ascii="Times New Roman" w:hAnsi="Times New Roman"/>
                <w:sz w:val="24"/>
                <w:szCs w:val="24"/>
              </w:rPr>
              <w:t>teor</w:t>
            </w:r>
            <w:r w:rsidR="00EE31DA" w:rsidRPr="00524A7A">
              <w:rPr>
                <w:rFonts w:ascii="Times New Roman" w:hAnsi="Times New Roman"/>
                <w:sz w:val="24"/>
                <w:szCs w:val="24"/>
              </w:rPr>
              <w:t>inio</w:t>
            </w:r>
            <w:r w:rsidR="00737444" w:rsidRPr="00524A7A">
              <w:rPr>
                <w:rFonts w:ascii="Times New Roman" w:hAnsi="Times New Roman"/>
                <w:sz w:val="24"/>
                <w:szCs w:val="24"/>
              </w:rPr>
              <w:t xml:space="preserve"> </w:t>
            </w:r>
            <w:r w:rsidR="00EE31DA" w:rsidRPr="00524A7A">
              <w:rPr>
                <w:rFonts w:ascii="Times New Roman" w:hAnsi="Times New Roman"/>
                <w:sz w:val="24"/>
                <w:szCs w:val="24"/>
              </w:rPr>
              <w:t>ir</w:t>
            </w:r>
            <w:r w:rsidR="00737444" w:rsidRPr="00524A7A">
              <w:rPr>
                <w:rFonts w:ascii="Times New Roman" w:hAnsi="Times New Roman"/>
                <w:sz w:val="24"/>
                <w:szCs w:val="24"/>
              </w:rPr>
              <w:t xml:space="preserve"> </w:t>
            </w:r>
            <w:r w:rsidR="00EE31DA" w:rsidRPr="00524A7A">
              <w:rPr>
                <w:rFonts w:ascii="Times New Roman" w:hAnsi="Times New Roman"/>
                <w:sz w:val="24"/>
                <w:szCs w:val="24"/>
              </w:rPr>
              <w:t>praktinio</w:t>
            </w:r>
            <w:r w:rsidR="00737444" w:rsidRPr="00524A7A">
              <w:rPr>
                <w:rFonts w:ascii="Times New Roman" w:hAnsi="Times New Roman"/>
                <w:sz w:val="24"/>
                <w:szCs w:val="24"/>
              </w:rPr>
              <w:t xml:space="preserve"> </w:t>
            </w:r>
            <w:r w:rsidR="00EE31DA" w:rsidRPr="00524A7A">
              <w:rPr>
                <w:rFonts w:ascii="Times New Roman" w:hAnsi="Times New Roman"/>
                <w:sz w:val="24"/>
                <w:szCs w:val="24"/>
              </w:rPr>
              <w:t>mokymo</w:t>
            </w:r>
            <w:r w:rsidR="00737444" w:rsidRPr="00524A7A">
              <w:rPr>
                <w:rFonts w:ascii="Times New Roman" w:hAnsi="Times New Roman"/>
                <w:sz w:val="24"/>
                <w:szCs w:val="24"/>
              </w:rPr>
              <w:t xml:space="preserve"> </w:t>
            </w:r>
            <w:r w:rsidR="00EE31DA" w:rsidRPr="00524A7A">
              <w:rPr>
                <w:rFonts w:ascii="Times New Roman" w:hAnsi="Times New Roman"/>
                <w:sz w:val="24"/>
                <w:szCs w:val="24"/>
              </w:rPr>
              <w:t>vietai</w:t>
            </w:r>
          </w:p>
        </w:tc>
        <w:tc>
          <w:tcPr>
            <w:tcW w:w="4053" w:type="pct"/>
            <w:gridSpan w:val="2"/>
          </w:tcPr>
          <w:p w14:paraId="1DD254D9" w14:textId="77777777" w:rsidR="005D38F3" w:rsidRPr="00524A7A" w:rsidRDefault="00C71022" w:rsidP="00571278">
            <w:pPr>
              <w:widowControl w:val="0"/>
              <w:spacing w:after="0" w:line="240" w:lineRule="auto"/>
              <w:jc w:val="both"/>
              <w:rPr>
                <w:rFonts w:ascii="Times New Roman" w:hAnsi="Times New Roman"/>
                <w:sz w:val="24"/>
                <w:szCs w:val="24"/>
              </w:rPr>
            </w:pPr>
            <w:r w:rsidRPr="00524A7A">
              <w:rPr>
                <w:rFonts w:ascii="Times New Roman" w:hAnsi="Times New Roman"/>
                <w:sz w:val="24"/>
                <w:szCs w:val="24"/>
              </w:rPr>
              <w:t>Klasė</w:t>
            </w:r>
            <w:r w:rsidR="00737444" w:rsidRPr="00524A7A">
              <w:rPr>
                <w:rFonts w:ascii="Times New Roman" w:hAnsi="Times New Roman"/>
                <w:sz w:val="24"/>
                <w:szCs w:val="24"/>
              </w:rPr>
              <w:t xml:space="preserve"> </w:t>
            </w:r>
            <w:r w:rsidRPr="00524A7A">
              <w:rPr>
                <w:rFonts w:ascii="Times New Roman" w:hAnsi="Times New Roman"/>
                <w:sz w:val="24"/>
                <w:szCs w:val="24"/>
              </w:rPr>
              <w:t>ar</w:t>
            </w:r>
            <w:r w:rsidR="00737444" w:rsidRPr="00524A7A">
              <w:rPr>
                <w:rFonts w:ascii="Times New Roman" w:hAnsi="Times New Roman"/>
                <w:sz w:val="24"/>
                <w:szCs w:val="24"/>
              </w:rPr>
              <w:t xml:space="preserve"> </w:t>
            </w:r>
            <w:r w:rsidRPr="00524A7A">
              <w:rPr>
                <w:rFonts w:ascii="Times New Roman" w:hAnsi="Times New Roman"/>
                <w:sz w:val="24"/>
                <w:szCs w:val="24"/>
              </w:rPr>
              <w:t>kita</w:t>
            </w:r>
            <w:r w:rsidR="00737444" w:rsidRPr="00524A7A">
              <w:rPr>
                <w:rFonts w:ascii="Times New Roman" w:hAnsi="Times New Roman"/>
                <w:sz w:val="24"/>
                <w:szCs w:val="24"/>
              </w:rPr>
              <w:t xml:space="preserve"> </w:t>
            </w:r>
            <w:r w:rsidRPr="00524A7A">
              <w:rPr>
                <w:rFonts w:ascii="Times New Roman" w:hAnsi="Times New Roman"/>
                <w:sz w:val="24"/>
                <w:szCs w:val="24"/>
              </w:rPr>
              <w:t>mokymui</w:t>
            </w:r>
            <w:r w:rsidR="00C90683" w:rsidRPr="00524A7A">
              <w:rPr>
                <w:rFonts w:ascii="Times New Roman" w:hAnsi="Times New Roman"/>
                <w:sz w:val="24"/>
                <w:szCs w:val="24"/>
              </w:rPr>
              <w:t>(</w:t>
            </w:r>
            <w:proofErr w:type="spellStart"/>
            <w:r w:rsidRPr="00524A7A">
              <w:rPr>
                <w:rFonts w:ascii="Times New Roman" w:hAnsi="Times New Roman"/>
                <w:sz w:val="24"/>
                <w:szCs w:val="24"/>
              </w:rPr>
              <w:t>si</w:t>
            </w:r>
            <w:proofErr w:type="spellEnd"/>
            <w:r w:rsidR="00C90683"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sz w:val="24"/>
                <w:szCs w:val="24"/>
              </w:rPr>
              <w:t>pritaikyta</w:t>
            </w:r>
            <w:r w:rsidR="00737444" w:rsidRPr="00524A7A">
              <w:rPr>
                <w:rFonts w:ascii="Times New Roman" w:hAnsi="Times New Roman"/>
                <w:sz w:val="24"/>
                <w:szCs w:val="24"/>
              </w:rPr>
              <w:t xml:space="preserve"> </w:t>
            </w:r>
            <w:r w:rsidRPr="00524A7A">
              <w:rPr>
                <w:rFonts w:ascii="Times New Roman" w:hAnsi="Times New Roman"/>
                <w:sz w:val="24"/>
                <w:szCs w:val="24"/>
              </w:rPr>
              <w:t>patalpa</w:t>
            </w:r>
            <w:r w:rsidR="00737444" w:rsidRPr="00524A7A">
              <w:rPr>
                <w:rFonts w:ascii="Times New Roman" w:hAnsi="Times New Roman"/>
                <w:sz w:val="24"/>
                <w:szCs w:val="24"/>
              </w:rPr>
              <w:t xml:space="preserve"> </w:t>
            </w:r>
            <w:r w:rsidRPr="00524A7A">
              <w:rPr>
                <w:rFonts w:ascii="Times New Roman" w:hAnsi="Times New Roman"/>
                <w:sz w:val="24"/>
                <w:szCs w:val="24"/>
              </w:rPr>
              <w:t>su</w:t>
            </w:r>
            <w:r w:rsidR="00737444" w:rsidRPr="00524A7A">
              <w:rPr>
                <w:rFonts w:ascii="Times New Roman" w:hAnsi="Times New Roman"/>
                <w:sz w:val="24"/>
                <w:szCs w:val="24"/>
              </w:rPr>
              <w:t xml:space="preserve"> </w:t>
            </w:r>
            <w:r w:rsidRPr="00524A7A">
              <w:rPr>
                <w:rFonts w:ascii="Times New Roman" w:hAnsi="Times New Roman"/>
                <w:sz w:val="24"/>
                <w:szCs w:val="24"/>
              </w:rPr>
              <w:t>techninėmis</w:t>
            </w:r>
            <w:r w:rsidR="00737444" w:rsidRPr="00524A7A">
              <w:rPr>
                <w:rFonts w:ascii="Times New Roman" w:hAnsi="Times New Roman"/>
                <w:sz w:val="24"/>
                <w:szCs w:val="24"/>
              </w:rPr>
              <w:t xml:space="preserve"> </w:t>
            </w:r>
            <w:r w:rsidRPr="00524A7A">
              <w:rPr>
                <w:rFonts w:ascii="Times New Roman" w:hAnsi="Times New Roman"/>
                <w:sz w:val="24"/>
                <w:szCs w:val="24"/>
              </w:rPr>
              <w:t>priemonėmis</w:t>
            </w:r>
            <w:r w:rsidR="00737444" w:rsidRPr="00524A7A">
              <w:rPr>
                <w:rFonts w:ascii="Times New Roman" w:hAnsi="Times New Roman"/>
                <w:sz w:val="24"/>
                <w:szCs w:val="24"/>
              </w:rPr>
              <w:t xml:space="preserve"> </w:t>
            </w:r>
            <w:r w:rsidRPr="00524A7A">
              <w:rPr>
                <w:rFonts w:ascii="Times New Roman" w:hAnsi="Times New Roman"/>
                <w:sz w:val="24"/>
                <w:szCs w:val="24"/>
              </w:rPr>
              <w:t>(kompiuteriu,</w:t>
            </w:r>
            <w:r w:rsidR="00737444" w:rsidRPr="00524A7A">
              <w:rPr>
                <w:rFonts w:ascii="Times New Roman" w:hAnsi="Times New Roman"/>
                <w:sz w:val="24"/>
                <w:szCs w:val="24"/>
              </w:rPr>
              <w:t xml:space="preserve"> </w:t>
            </w:r>
            <w:r w:rsidRPr="00524A7A">
              <w:rPr>
                <w:rFonts w:ascii="Times New Roman" w:hAnsi="Times New Roman"/>
                <w:sz w:val="24"/>
                <w:szCs w:val="24"/>
              </w:rPr>
              <w:t>vaizdo</w:t>
            </w:r>
            <w:r w:rsidR="00737444" w:rsidRPr="00524A7A">
              <w:rPr>
                <w:rFonts w:ascii="Times New Roman" w:hAnsi="Times New Roman"/>
                <w:sz w:val="24"/>
                <w:szCs w:val="24"/>
              </w:rPr>
              <w:t xml:space="preserve"> </w:t>
            </w:r>
            <w:r w:rsidRPr="00524A7A">
              <w:rPr>
                <w:rFonts w:ascii="Times New Roman" w:hAnsi="Times New Roman"/>
                <w:sz w:val="24"/>
                <w:szCs w:val="24"/>
              </w:rPr>
              <w:t>projektoriumi)</w:t>
            </w:r>
            <w:r w:rsidR="00737444" w:rsidRPr="00524A7A">
              <w:rPr>
                <w:rFonts w:ascii="Times New Roman" w:hAnsi="Times New Roman"/>
                <w:sz w:val="24"/>
                <w:szCs w:val="24"/>
              </w:rPr>
              <w:t xml:space="preserve"> </w:t>
            </w:r>
            <w:r w:rsidRPr="00524A7A">
              <w:rPr>
                <w:rFonts w:ascii="Times New Roman" w:hAnsi="Times New Roman"/>
                <w:sz w:val="24"/>
                <w:szCs w:val="24"/>
              </w:rPr>
              <w:t>mokymo(</w:t>
            </w:r>
            <w:proofErr w:type="spellStart"/>
            <w:r w:rsidRPr="00524A7A">
              <w:rPr>
                <w:rFonts w:ascii="Times New Roman" w:hAnsi="Times New Roman"/>
                <w:sz w:val="24"/>
                <w:szCs w:val="24"/>
              </w:rPr>
              <w:t>si</w:t>
            </w:r>
            <w:proofErr w:type="spellEnd"/>
            <w:r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sz w:val="24"/>
                <w:szCs w:val="24"/>
              </w:rPr>
              <w:t>medžiagai</w:t>
            </w:r>
            <w:r w:rsidR="00737444" w:rsidRPr="00524A7A">
              <w:rPr>
                <w:rFonts w:ascii="Times New Roman" w:hAnsi="Times New Roman"/>
                <w:sz w:val="24"/>
                <w:szCs w:val="24"/>
              </w:rPr>
              <w:t xml:space="preserve"> </w:t>
            </w:r>
            <w:r w:rsidRPr="00524A7A">
              <w:rPr>
                <w:rFonts w:ascii="Times New Roman" w:hAnsi="Times New Roman"/>
                <w:sz w:val="24"/>
                <w:szCs w:val="24"/>
              </w:rPr>
              <w:t>pateikti.</w:t>
            </w:r>
          </w:p>
          <w:p w14:paraId="290DC274" w14:textId="77777777" w:rsidR="005D38F3" w:rsidRPr="00524A7A" w:rsidRDefault="005D38F3" w:rsidP="00571278">
            <w:pPr>
              <w:widowControl w:val="0"/>
              <w:shd w:val="clear" w:color="auto" w:fill="FFFFFF"/>
              <w:spacing w:after="0" w:line="240" w:lineRule="auto"/>
              <w:jc w:val="both"/>
              <w:rPr>
                <w:rFonts w:ascii="Times New Roman" w:hAnsi="Times New Roman"/>
                <w:sz w:val="24"/>
                <w:szCs w:val="24"/>
              </w:rPr>
            </w:pPr>
            <w:r w:rsidRPr="00524A7A">
              <w:rPr>
                <w:rFonts w:ascii="Times New Roman" w:hAnsi="Times New Roman"/>
                <w:sz w:val="24"/>
                <w:szCs w:val="24"/>
              </w:rPr>
              <w:t>Praktinio</w:t>
            </w:r>
            <w:r w:rsidR="00737444" w:rsidRPr="00524A7A">
              <w:rPr>
                <w:rFonts w:ascii="Times New Roman" w:hAnsi="Times New Roman"/>
                <w:sz w:val="24"/>
                <w:szCs w:val="24"/>
              </w:rPr>
              <w:t xml:space="preserve"> </w:t>
            </w:r>
            <w:r w:rsidRPr="00524A7A">
              <w:rPr>
                <w:rFonts w:ascii="Times New Roman" w:hAnsi="Times New Roman"/>
                <w:sz w:val="24"/>
                <w:szCs w:val="24"/>
              </w:rPr>
              <w:t>mokymo</w:t>
            </w:r>
            <w:r w:rsidR="00737444" w:rsidRPr="00524A7A">
              <w:rPr>
                <w:rFonts w:ascii="Times New Roman" w:hAnsi="Times New Roman"/>
                <w:sz w:val="24"/>
                <w:szCs w:val="24"/>
              </w:rPr>
              <w:t xml:space="preserve"> </w:t>
            </w:r>
            <w:r w:rsidRPr="00524A7A">
              <w:rPr>
                <w:rFonts w:ascii="Times New Roman" w:hAnsi="Times New Roman"/>
                <w:sz w:val="24"/>
                <w:szCs w:val="24"/>
              </w:rPr>
              <w:t>klasė</w:t>
            </w:r>
            <w:r w:rsidR="00737444" w:rsidRPr="00524A7A">
              <w:rPr>
                <w:rFonts w:ascii="Times New Roman" w:hAnsi="Times New Roman"/>
                <w:sz w:val="24"/>
                <w:szCs w:val="24"/>
              </w:rPr>
              <w:t xml:space="preserve"> </w:t>
            </w:r>
            <w:r w:rsidRPr="00524A7A">
              <w:rPr>
                <w:rFonts w:ascii="Times New Roman" w:hAnsi="Times New Roman"/>
                <w:sz w:val="24"/>
                <w:szCs w:val="24"/>
              </w:rPr>
              <w:t>(patalpa),</w:t>
            </w:r>
            <w:r w:rsidR="00737444" w:rsidRPr="00524A7A">
              <w:rPr>
                <w:rFonts w:ascii="Times New Roman" w:hAnsi="Times New Roman"/>
                <w:sz w:val="24"/>
                <w:szCs w:val="24"/>
              </w:rPr>
              <w:t xml:space="preserve"> </w:t>
            </w:r>
            <w:r w:rsidRPr="00524A7A">
              <w:rPr>
                <w:rFonts w:ascii="Times New Roman" w:hAnsi="Times New Roman"/>
                <w:sz w:val="24"/>
                <w:szCs w:val="24"/>
              </w:rPr>
              <w:t>aprūpinta</w:t>
            </w:r>
            <w:r w:rsidR="00737444" w:rsidRPr="00524A7A">
              <w:rPr>
                <w:rFonts w:ascii="Times New Roman" w:hAnsi="Times New Roman"/>
                <w:sz w:val="24"/>
                <w:szCs w:val="24"/>
              </w:rPr>
              <w:t xml:space="preserve"> </w:t>
            </w:r>
            <w:r w:rsidRPr="00524A7A">
              <w:rPr>
                <w:rFonts w:ascii="Times New Roman" w:hAnsi="Times New Roman"/>
                <w:sz w:val="24"/>
                <w:szCs w:val="24"/>
              </w:rPr>
              <w:t>darbo</w:t>
            </w:r>
            <w:r w:rsidR="00737444" w:rsidRPr="00524A7A">
              <w:rPr>
                <w:rFonts w:ascii="Times New Roman" w:hAnsi="Times New Roman"/>
                <w:sz w:val="24"/>
                <w:szCs w:val="24"/>
              </w:rPr>
              <w:t xml:space="preserve"> </w:t>
            </w:r>
            <w:r w:rsidRPr="00524A7A">
              <w:rPr>
                <w:rFonts w:ascii="Times New Roman" w:hAnsi="Times New Roman"/>
                <w:sz w:val="24"/>
                <w:szCs w:val="24"/>
              </w:rPr>
              <w:t>priemonėmis</w:t>
            </w:r>
            <w:r w:rsidR="00737444" w:rsidRPr="00524A7A">
              <w:rPr>
                <w:rFonts w:ascii="Times New Roman" w:hAnsi="Times New Roman"/>
                <w:sz w:val="24"/>
                <w:szCs w:val="24"/>
              </w:rPr>
              <w:t xml:space="preserve"> </w:t>
            </w:r>
            <w:r w:rsidRPr="00524A7A">
              <w:rPr>
                <w:rFonts w:ascii="Times New Roman" w:hAnsi="Times New Roman"/>
                <w:sz w:val="24"/>
                <w:szCs w:val="24"/>
              </w:rPr>
              <w:t>(</w:t>
            </w:r>
            <w:r w:rsidR="00C90683" w:rsidRPr="00524A7A">
              <w:rPr>
                <w:rFonts w:ascii="Times New Roman" w:hAnsi="Times New Roman"/>
                <w:sz w:val="24"/>
                <w:szCs w:val="24"/>
              </w:rPr>
              <w:t>tokiomis</w:t>
            </w:r>
            <w:r w:rsidR="00737444" w:rsidRPr="00524A7A">
              <w:rPr>
                <w:rFonts w:ascii="Times New Roman" w:hAnsi="Times New Roman"/>
                <w:sz w:val="24"/>
                <w:szCs w:val="24"/>
              </w:rPr>
              <w:t xml:space="preserve"> </w:t>
            </w:r>
            <w:r w:rsidR="00C90683" w:rsidRPr="00524A7A">
              <w:rPr>
                <w:rFonts w:ascii="Times New Roman" w:hAnsi="Times New Roman"/>
                <w:sz w:val="24"/>
                <w:szCs w:val="24"/>
              </w:rPr>
              <w:t>kaip</w:t>
            </w:r>
            <w:r w:rsidR="00737444" w:rsidRPr="00524A7A">
              <w:rPr>
                <w:rFonts w:ascii="Times New Roman" w:hAnsi="Times New Roman"/>
                <w:sz w:val="24"/>
                <w:szCs w:val="24"/>
              </w:rPr>
              <w:t xml:space="preserve"> </w:t>
            </w:r>
            <w:r w:rsidRPr="00524A7A">
              <w:rPr>
                <w:rFonts w:ascii="Times New Roman" w:hAnsi="Times New Roman"/>
                <w:sz w:val="24"/>
                <w:szCs w:val="24"/>
              </w:rPr>
              <w:t>kasos</w:t>
            </w:r>
            <w:r w:rsidR="00737444" w:rsidRPr="00524A7A">
              <w:rPr>
                <w:rFonts w:ascii="Times New Roman" w:hAnsi="Times New Roman"/>
                <w:sz w:val="24"/>
                <w:szCs w:val="24"/>
              </w:rPr>
              <w:t xml:space="preserve"> </w:t>
            </w:r>
            <w:r w:rsidRPr="00524A7A">
              <w:rPr>
                <w:rFonts w:ascii="Times New Roman" w:hAnsi="Times New Roman"/>
                <w:sz w:val="24"/>
                <w:szCs w:val="24"/>
              </w:rPr>
              <w:t>aparatas,</w:t>
            </w:r>
            <w:r w:rsidR="00737444" w:rsidRPr="00524A7A">
              <w:rPr>
                <w:rFonts w:ascii="Times New Roman" w:hAnsi="Times New Roman"/>
                <w:sz w:val="24"/>
                <w:szCs w:val="24"/>
              </w:rPr>
              <w:t xml:space="preserve"> </w:t>
            </w:r>
            <w:r w:rsidRPr="00524A7A">
              <w:rPr>
                <w:rFonts w:ascii="Times New Roman" w:hAnsi="Times New Roman"/>
                <w:sz w:val="24"/>
                <w:szCs w:val="24"/>
              </w:rPr>
              <w:t>virtuvės</w:t>
            </w:r>
            <w:r w:rsidR="00737444" w:rsidRPr="00524A7A">
              <w:rPr>
                <w:rFonts w:ascii="Times New Roman" w:hAnsi="Times New Roman"/>
                <w:sz w:val="24"/>
                <w:szCs w:val="24"/>
              </w:rPr>
              <w:t xml:space="preserve"> </w:t>
            </w:r>
            <w:r w:rsidRPr="00524A7A">
              <w:rPr>
                <w:rFonts w:ascii="Times New Roman" w:hAnsi="Times New Roman"/>
                <w:sz w:val="24"/>
                <w:szCs w:val="24"/>
              </w:rPr>
              <w:t>informavimo</w:t>
            </w:r>
            <w:r w:rsidR="00737444" w:rsidRPr="00524A7A">
              <w:rPr>
                <w:rFonts w:ascii="Times New Roman" w:hAnsi="Times New Roman"/>
                <w:sz w:val="24"/>
                <w:szCs w:val="24"/>
              </w:rPr>
              <w:t xml:space="preserve"> </w:t>
            </w:r>
            <w:r w:rsidRPr="00524A7A">
              <w:rPr>
                <w:rFonts w:ascii="Times New Roman" w:hAnsi="Times New Roman"/>
                <w:sz w:val="24"/>
                <w:szCs w:val="24"/>
              </w:rPr>
              <w:t>sistema,</w:t>
            </w:r>
            <w:r w:rsidR="00737444" w:rsidRPr="00524A7A">
              <w:rPr>
                <w:rFonts w:ascii="Times New Roman" w:hAnsi="Times New Roman"/>
                <w:sz w:val="24"/>
                <w:szCs w:val="24"/>
              </w:rPr>
              <w:t xml:space="preserve"> </w:t>
            </w:r>
            <w:r w:rsidRPr="00524A7A">
              <w:rPr>
                <w:rFonts w:ascii="Times New Roman" w:hAnsi="Times New Roman"/>
                <w:sz w:val="24"/>
                <w:szCs w:val="24"/>
              </w:rPr>
              <w:t>lokali</w:t>
            </w:r>
            <w:r w:rsidR="00737444" w:rsidRPr="00524A7A">
              <w:rPr>
                <w:rFonts w:ascii="Times New Roman" w:hAnsi="Times New Roman"/>
                <w:sz w:val="24"/>
                <w:szCs w:val="24"/>
              </w:rPr>
              <w:t xml:space="preserve"> </w:t>
            </w:r>
            <w:r w:rsidRPr="00524A7A">
              <w:rPr>
                <w:rFonts w:ascii="Times New Roman" w:hAnsi="Times New Roman"/>
                <w:sz w:val="24"/>
                <w:szCs w:val="24"/>
              </w:rPr>
              <w:t>pranešimų</w:t>
            </w:r>
            <w:r w:rsidR="00737444" w:rsidRPr="00524A7A">
              <w:rPr>
                <w:rFonts w:ascii="Times New Roman" w:hAnsi="Times New Roman"/>
                <w:sz w:val="24"/>
                <w:szCs w:val="24"/>
              </w:rPr>
              <w:t xml:space="preserve"> </w:t>
            </w:r>
            <w:r w:rsidRPr="00524A7A">
              <w:rPr>
                <w:rFonts w:ascii="Times New Roman" w:hAnsi="Times New Roman"/>
                <w:sz w:val="24"/>
                <w:szCs w:val="24"/>
              </w:rPr>
              <w:t>sistema,</w:t>
            </w:r>
            <w:r w:rsidR="00737444" w:rsidRPr="00524A7A">
              <w:rPr>
                <w:rFonts w:ascii="Times New Roman" w:hAnsi="Times New Roman"/>
                <w:sz w:val="24"/>
                <w:szCs w:val="24"/>
              </w:rPr>
              <w:t xml:space="preserve"> </w:t>
            </w:r>
            <w:r w:rsidRPr="00524A7A">
              <w:rPr>
                <w:rFonts w:ascii="Times New Roman" w:hAnsi="Times New Roman"/>
                <w:sz w:val="24"/>
                <w:szCs w:val="24"/>
              </w:rPr>
              <w:t>kompiuterinė</w:t>
            </w:r>
            <w:r w:rsidR="00737444" w:rsidRPr="00524A7A">
              <w:rPr>
                <w:rFonts w:ascii="Times New Roman" w:hAnsi="Times New Roman"/>
                <w:sz w:val="24"/>
                <w:szCs w:val="24"/>
              </w:rPr>
              <w:t xml:space="preserve"> </w:t>
            </w:r>
            <w:r w:rsidR="00C17AB1" w:rsidRPr="00524A7A">
              <w:rPr>
                <w:rFonts w:ascii="Times New Roman" w:hAnsi="Times New Roman"/>
                <w:sz w:val="24"/>
                <w:szCs w:val="24"/>
                <w:u w:color="DEEAF6" w:themeColor="accent5" w:themeTint="33"/>
              </w:rPr>
              <w:t>klient</w:t>
            </w:r>
            <w:r w:rsidRPr="00524A7A">
              <w:rPr>
                <w:rFonts w:ascii="Times New Roman" w:hAnsi="Times New Roman"/>
                <w:sz w:val="24"/>
                <w:szCs w:val="24"/>
              </w:rPr>
              <w:t>ų</w:t>
            </w:r>
            <w:r w:rsidR="00737444" w:rsidRPr="00524A7A">
              <w:rPr>
                <w:rFonts w:ascii="Times New Roman" w:hAnsi="Times New Roman"/>
                <w:sz w:val="24"/>
                <w:szCs w:val="24"/>
              </w:rPr>
              <w:t xml:space="preserve"> </w:t>
            </w:r>
            <w:r w:rsidRPr="00524A7A">
              <w:rPr>
                <w:rFonts w:ascii="Times New Roman" w:hAnsi="Times New Roman"/>
                <w:sz w:val="24"/>
                <w:szCs w:val="24"/>
              </w:rPr>
              <w:t>aptarnavimo</w:t>
            </w:r>
            <w:r w:rsidR="00737444" w:rsidRPr="00524A7A">
              <w:rPr>
                <w:rFonts w:ascii="Times New Roman" w:hAnsi="Times New Roman"/>
                <w:sz w:val="24"/>
                <w:szCs w:val="24"/>
              </w:rPr>
              <w:t xml:space="preserve"> </w:t>
            </w:r>
            <w:r w:rsidRPr="00524A7A">
              <w:rPr>
                <w:rFonts w:ascii="Times New Roman" w:hAnsi="Times New Roman"/>
                <w:sz w:val="24"/>
                <w:szCs w:val="24"/>
              </w:rPr>
              <w:t>programa,</w:t>
            </w:r>
            <w:r w:rsidR="00737444" w:rsidRPr="00524A7A">
              <w:rPr>
                <w:rFonts w:ascii="Times New Roman" w:hAnsi="Times New Roman"/>
                <w:sz w:val="24"/>
                <w:szCs w:val="24"/>
              </w:rPr>
              <w:t xml:space="preserve"> </w:t>
            </w:r>
            <w:r w:rsidRPr="00524A7A">
              <w:rPr>
                <w:rFonts w:ascii="Times New Roman" w:hAnsi="Times New Roman"/>
                <w:sz w:val="24"/>
                <w:szCs w:val="24"/>
              </w:rPr>
              <w:t>kasos</w:t>
            </w:r>
            <w:r w:rsidR="00737444" w:rsidRPr="00524A7A">
              <w:rPr>
                <w:rFonts w:ascii="Times New Roman" w:hAnsi="Times New Roman"/>
                <w:sz w:val="24"/>
                <w:szCs w:val="24"/>
              </w:rPr>
              <w:t xml:space="preserve"> </w:t>
            </w:r>
            <w:r w:rsidRPr="00524A7A">
              <w:rPr>
                <w:rFonts w:ascii="Times New Roman" w:hAnsi="Times New Roman"/>
                <w:sz w:val="24"/>
                <w:szCs w:val="24"/>
              </w:rPr>
              <w:t>žurnalas)</w:t>
            </w:r>
            <w:r w:rsidR="00737444" w:rsidRPr="00524A7A">
              <w:rPr>
                <w:rFonts w:ascii="Times New Roman" w:hAnsi="Times New Roman"/>
                <w:sz w:val="24"/>
                <w:szCs w:val="24"/>
              </w:rPr>
              <w:t xml:space="preserve"> </w:t>
            </w:r>
            <w:r w:rsidRPr="00524A7A">
              <w:rPr>
                <w:rFonts w:ascii="Times New Roman" w:hAnsi="Times New Roman"/>
                <w:sz w:val="24"/>
                <w:szCs w:val="24"/>
              </w:rPr>
              <w:t>praktiniams</w:t>
            </w:r>
            <w:r w:rsidR="00737444" w:rsidRPr="00524A7A">
              <w:rPr>
                <w:rFonts w:ascii="Times New Roman" w:hAnsi="Times New Roman"/>
                <w:sz w:val="24"/>
                <w:szCs w:val="24"/>
              </w:rPr>
              <w:t xml:space="preserve"> </w:t>
            </w:r>
            <w:r w:rsidRPr="00524A7A">
              <w:rPr>
                <w:rFonts w:ascii="Times New Roman" w:hAnsi="Times New Roman"/>
                <w:sz w:val="24"/>
                <w:szCs w:val="24"/>
              </w:rPr>
              <w:t>darbams</w:t>
            </w:r>
            <w:r w:rsidR="00737444" w:rsidRPr="00524A7A">
              <w:rPr>
                <w:rFonts w:ascii="Times New Roman" w:hAnsi="Times New Roman"/>
                <w:sz w:val="24"/>
                <w:szCs w:val="24"/>
              </w:rPr>
              <w:t xml:space="preserve"> </w:t>
            </w:r>
            <w:r w:rsidRPr="00524A7A">
              <w:rPr>
                <w:rFonts w:ascii="Times New Roman" w:hAnsi="Times New Roman"/>
                <w:sz w:val="24"/>
                <w:szCs w:val="24"/>
              </w:rPr>
              <w:t>atlikti.</w:t>
            </w:r>
            <w:r w:rsidR="00737444" w:rsidRPr="00524A7A">
              <w:rPr>
                <w:rFonts w:ascii="Times New Roman" w:hAnsi="Times New Roman"/>
                <w:sz w:val="24"/>
                <w:szCs w:val="24"/>
              </w:rPr>
              <w:t xml:space="preserve"> </w:t>
            </w:r>
          </w:p>
        </w:tc>
      </w:tr>
      <w:tr w:rsidR="009D78CC" w:rsidRPr="00524A7A" w14:paraId="0CDB28A1" w14:textId="77777777" w:rsidTr="00B3254B">
        <w:trPr>
          <w:trHeight w:val="57"/>
        </w:trPr>
        <w:tc>
          <w:tcPr>
            <w:tcW w:w="947" w:type="pct"/>
          </w:tcPr>
          <w:p w14:paraId="1222A4F0" w14:textId="77777777" w:rsidR="005D38F3" w:rsidRPr="00524A7A" w:rsidRDefault="00BF69A5" w:rsidP="00571278">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Reikalavimai mokytojų dalykiniam pasirengimui (dalykinei kvalifikacijai)</w:t>
            </w:r>
          </w:p>
        </w:tc>
        <w:tc>
          <w:tcPr>
            <w:tcW w:w="4053" w:type="pct"/>
            <w:gridSpan w:val="2"/>
          </w:tcPr>
          <w:p w14:paraId="561E51C5" w14:textId="77777777" w:rsidR="005D38F3" w:rsidRPr="00524A7A" w:rsidRDefault="005D38F3" w:rsidP="00571278">
            <w:pPr>
              <w:widowControl w:val="0"/>
              <w:spacing w:after="0" w:line="240" w:lineRule="auto"/>
              <w:jc w:val="both"/>
              <w:rPr>
                <w:rFonts w:ascii="Times New Roman" w:hAnsi="Times New Roman"/>
                <w:sz w:val="24"/>
                <w:szCs w:val="24"/>
              </w:rPr>
            </w:pPr>
            <w:r w:rsidRPr="00524A7A">
              <w:rPr>
                <w:rFonts w:ascii="Times New Roman" w:hAnsi="Times New Roman"/>
                <w:sz w:val="24"/>
                <w:szCs w:val="24"/>
              </w:rPr>
              <w:t>Modulį</w:t>
            </w:r>
            <w:r w:rsidR="00737444" w:rsidRPr="00524A7A">
              <w:rPr>
                <w:rFonts w:ascii="Times New Roman" w:hAnsi="Times New Roman"/>
                <w:sz w:val="24"/>
                <w:szCs w:val="24"/>
              </w:rPr>
              <w:t xml:space="preserve"> </w:t>
            </w:r>
            <w:r w:rsidRPr="00524A7A">
              <w:rPr>
                <w:rFonts w:ascii="Times New Roman" w:hAnsi="Times New Roman"/>
                <w:sz w:val="24"/>
                <w:szCs w:val="24"/>
              </w:rPr>
              <w:t>gali</w:t>
            </w:r>
            <w:r w:rsidR="00737444" w:rsidRPr="00524A7A">
              <w:rPr>
                <w:rFonts w:ascii="Times New Roman" w:hAnsi="Times New Roman"/>
                <w:sz w:val="24"/>
                <w:szCs w:val="24"/>
              </w:rPr>
              <w:t xml:space="preserve"> </w:t>
            </w:r>
            <w:r w:rsidRPr="00524A7A">
              <w:rPr>
                <w:rFonts w:ascii="Times New Roman" w:hAnsi="Times New Roman"/>
                <w:sz w:val="24"/>
                <w:szCs w:val="24"/>
              </w:rPr>
              <w:t>vesti</w:t>
            </w:r>
            <w:r w:rsidR="00737444" w:rsidRPr="00524A7A">
              <w:rPr>
                <w:rFonts w:ascii="Times New Roman" w:hAnsi="Times New Roman"/>
                <w:sz w:val="24"/>
                <w:szCs w:val="24"/>
              </w:rPr>
              <w:t xml:space="preserve"> </w:t>
            </w:r>
            <w:r w:rsidRPr="00524A7A">
              <w:rPr>
                <w:rFonts w:ascii="Times New Roman" w:hAnsi="Times New Roman"/>
                <w:sz w:val="24"/>
                <w:szCs w:val="24"/>
              </w:rPr>
              <w:t>mokytojas,</w:t>
            </w:r>
            <w:r w:rsidR="00737444" w:rsidRPr="00524A7A">
              <w:rPr>
                <w:rFonts w:ascii="Times New Roman" w:hAnsi="Times New Roman"/>
                <w:sz w:val="24"/>
                <w:szCs w:val="24"/>
              </w:rPr>
              <w:t xml:space="preserve"> </w:t>
            </w:r>
            <w:r w:rsidRPr="00524A7A">
              <w:rPr>
                <w:rFonts w:ascii="Times New Roman" w:hAnsi="Times New Roman"/>
                <w:sz w:val="24"/>
                <w:szCs w:val="24"/>
              </w:rPr>
              <w:t>turintis:</w:t>
            </w:r>
          </w:p>
          <w:p w14:paraId="6433D073" w14:textId="77777777" w:rsidR="005D38F3" w:rsidRPr="00524A7A" w:rsidRDefault="005D38F3" w:rsidP="00571278">
            <w:pPr>
              <w:widowControl w:val="0"/>
              <w:spacing w:after="0" w:line="240" w:lineRule="auto"/>
              <w:jc w:val="both"/>
              <w:rPr>
                <w:rFonts w:ascii="Times New Roman" w:hAnsi="Times New Roman"/>
                <w:sz w:val="24"/>
                <w:szCs w:val="24"/>
              </w:rPr>
            </w:pPr>
            <w:r w:rsidRPr="00524A7A">
              <w:rPr>
                <w:rFonts w:ascii="Times New Roman" w:hAnsi="Times New Roman"/>
                <w:sz w:val="24"/>
                <w:szCs w:val="24"/>
              </w:rPr>
              <w:t>1)</w:t>
            </w:r>
            <w:r w:rsidR="00737444" w:rsidRPr="00524A7A">
              <w:rPr>
                <w:rFonts w:ascii="Times New Roman" w:hAnsi="Times New Roman"/>
                <w:sz w:val="24"/>
                <w:szCs w:val="24"/>
              </w:rPr>
              <w:t xml:space="preserve"> </w:t>
            </w:r>
            <w:r w:rsidRPr="00524A7A">
              <w:rPr>
                <w:rFonts w:ascii="Times New Roman" w:hAnsi="Times New Roman"/>
                <w:sz w:val="24"/>
                <w:szCs w:val="24"/>
              </w:rPr>
              <w:t>Lietuvos</w:t>
            </w:r>
            <w:r w:rsidR="00737444" w:rsidRPr="00524A7A">
              <w:rPr>
                <w:rFonts w:ascii="Times New Roman" w:hAnsi="Times New Roman"/>
                <w:sz w:val="24"/>
                <w:szCs w:val="24"/>
              </w:rPr>
              <w:t xml:space="preserve"> </w:t>
            </w:r>
            <w:r w:rsidRPr="00524A7A">
              <w:rPr>
                <w:rFonts w:ascii="Times New Roman" w:hAnsi="Times New Roman"/>
                <w:sz w:val="24"/>
                <w:szCs w:val="24"/>
              </w:rPr>
              <w:t>Respublikos</w:t>
            </w:r>
            <w:r w:rsidR="00737444" w:rsidRPr="00524A7A">
              <w:rPr>
                <w:rFonts w:ascii="Times New Roman" w:hAnsi="Times New Roman"/>
                <w:sz w:val="24"/>
                <w:szCs w:val="24"/>
              </w:rPr>
              <w:t xml:space="preserve"> </w:t>
            </w:r>
            <w:r w:rsidRPr="00524A7A">
              <w:rPr>
                <w:rFonts w:ascii="Times New Roman" w:hAnsi="Times New Roman"/>
                <w:sz w:val="24"/>
                <w:szCs w:val="24"/>
              </w:rPr>
              <w:t>švietimo</w:t>
            </w:r>
            <w:r w:rsidR="00737444" w:rsidRPr="00524A7A">
              <w:rPr>
                <w:rFonts w:ascii="Times New Roman" w:hAnsi="Times New Roman"/>
                <w:sz w:val="24"/>
                <w:szCs w:val="24"/>
              </w:rPr>
              <w:t xml:space="preserve"> </w:t>
            </w:r>
            <w:r w:rsidRPr="00524A7A">
              <w:rPr>
                <w:rFonts w:ascii="Times New Roman" w:hAnsi="Times New Roman"/>
                <w:sz w:val="24"/>
                <w:szCs w:val="24"/>
              </w:rPr>
              <w:t>įstatyme</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Reikalavimų</w:t>
            </w:r>
            <w:r w:rsidR="00737444" w:rsidRPr="00524A7A">
              <w:rPr>
                <w:rFonts w:ascii="Times New Roman" w:hAnsi="Times New Roman"/>
                <w:sz w:val="24"/>
                <w:szCs w:val="24"/>
              </w:rPr>
              <w:t xml:space="preserve"> </w:t>
            </w:r>
            <w:r w:rsidRPr="00524A7A">
              <w:rPr>
                <w:rFonts w:ascii="Times New Roman" w:hAnsi="Times New Roman"/>
                <w:sz w:val="24"/>
                <w:szCs w:val="24"/>
              </w:rPr>
              <w:t>mokytojų</w:t>
            </w:r>
            <w:r w:rsidR="00737444" w:rsidRPr="00524A7A">
              <w:rPr>
                <w:rFonts w:ascii="Times New Roman" w:hAnsi="Times New Roman"/>
                <w:sz w:val="24"/>
                <w:szCs w:val="24"/>
              </w:rPr>
              <w:t xml:space="preserve"> </w:t>
            </w:r>
            <w:r w:rsidRPr="00524A7A">
              <w:rPr>
                <w:rFonts w:ascii="Times New Roman" w:hAnsi="Times New Roman"/>
                <w:sz w:val="24"/>
                <w:szCs w:val="24"/>
              </w:rPr>
              <w:t>kvalifikacijai</w:t>
            </w:r>
            <w:r w:rsidR="00737444" w:rsidRPr="00524A7A">
              <w:rPr>
                <w:rFonts w:ascii="Times New Roman" w:hAnsi="Times New Roman"/>
                <w:sz w:val="24"/>
                <w:szCs w:val="24"/>
              </w:rPr>
              <w:t xml:space="preserve"> </w:t>
            </w:r>
            <w:r w:rsidRPr="00524A7A">
              <w:rPr>
                <w:rFonts w:ascii="Times New Roman" w:hAnsi="Times New Roman"/>
                <w:sz w:val="24"/>
                <w:szCs w:val="24"/>
              </w:rPr>
              <w:t>apraše,</w:t>
            </w:r>
            <w:r w:rsidR="00737444" w:rsidRPr="00524A7A">
              <w:rPr>
                <w:rFonts w:ascii="Times New Roman" w:hAnsi="Times New Roman"/>
                <w:sz w:val="24"/>
                <w:szCs w:val="24"/>
              </w:rPr>
              <w:t xml:space="preserve"> </w:t>
            </w:r>
            <w:r w:rsidRPr="00524A7A">
              <w:rPr>
                <w:rFonts w:ascii="Times New Roman" w:hAnsi="Times New Roman"/>
                <w:sz w:val="24"/>
                <w:szCs w:val="24"/>
              </w:rPr>
              <w:t>patvirtintame</w:t>
            </w:r>
            <w:r w:rsidR="00737444" w:rsidRPr="00524A7A">
              <w:rPr>
                <w:rFonts w:ascii="Times New Roman" w:hAnsi="Times New Roman"/>
                <w:sz w:val="24"/>
                <w:szCs w:val="24"/>
              </w:rPr>
              <w:t xml:space="preserve"> </w:t>
            </w:r>
            <w:r w:rsidRPr="00524A7A">
              <w:rPr>
                <w:rFonts w:ascii="Times New Roman" w:hAnsi="Times New Roman"/>
                <w:sz w:val="24"/>
                <w:szCs w:val="24"/>
              </w:rPr>
              <w:t>Lietuvos</w:t>
            </w:r>
            <w:r w:rsidR="00737444" w:rsidRPr="00524A7A">
              <w:rPr>
                <w:rFonts w:ascii="Times New Roman" w:hAnsi="Times New Roman"/>
                <w:sz w:val="24"/>
                <w:szCs w:val="24"/>
              </w:rPr>
              <w:t xml:space="preserve"> </w:t>
            </w:r>
            <w:r w:rsidRPr="00524A7A">
              <w:rPr>
                <w:rFonts w:ascii="Times New Roman" w:hAnsi="Times New Roman"/>
                <w:sz w:val="24"/>
                <w:szCs w:val="24"/>
              </w:rPr>
              <w:t>Respublikos</w:t>
            </w:r>
            <w:r w:rsidR="00737444" w:rsidRPr="00524A7A">
              <w:rPr>
                <w:rFonts w:ascii="Times New Roman" w:hAnsi="Times New Roman"/>
                <w:sz w:val="24"/>
                <w:szCs w:val="24"/>
              </w:rPr>
              <w:t xml:space="preserve"> </w:t>
            </w:r>
            <w:r w:rsidRPr="00524A7A">
              <w:rPr>
                <w:rFonts w:ascii="Times New Roman" w:hAnsi="Times New Roman"/>
                <w:sz w:val="24"/>
                <w:szCs w:val="24"/>
              </w:rPr>
              <w:t>švietimo</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mokslo</w:t>
            </w:r>
            <w:r w:rsidR="00737444" w:rsidRPr="00524A7A">
              <w:rPr>
                <w:rFonts w:ascii="Times New Roman" w:hAnsi="Times New Roman"/>
                <w:sz w:val="24"/>
                <w:szCs w:val="24"/>
              </w:rPr>
              <w:t xml:space="preserve"> </w:t>
            </w:r>
            <w:r w:rsidRPr="00524A7A">
              <w:rPr>
                <w:rFonts w:ascii="Times New Roman" w:hAnsi="Times New Roman"/>
                <w:sz w:val="24"/>
                <w:szCs w:val="24"/>
              </w:rPr>
              <w:t>ministro</w:t>
            </w:r>
            <w:r w:rsidR="00737444" w:rsidRPr="00524A7A">
              <w:rPr>
                <w:rFonts w:ascii="Times New Roman" w:hAnsi="Times New Roman"/>
                <w:sz w:val="24"/>
                <w:szCs w:val="24"/>
              </w:rPr>
              <w:t xml:space="preserve"> </w:t>
            </w:r>
            <w:r w:rsidRPr="00524A7A">
              <w:rPr>
                <w:rFonts w:ascii="Times New Roman" w:hAnsi="Times New Roman"/>
                <w:sz w:val="24"/>
                <w:szCs w:val="24"/>
              </w:rPr>
              <w:t>2014</w:t>
            </w:r>
            <w:r w:rsidR="00737444" w:rsidRPr="00524A7A">
              <w:rPr>
                <w:rFonts w:ascii="Times New Roman" w:hAnsi="Times New Roman"/>
                <w:sz w:val="24"/>
                <w:szCs w:val="24"/>
              </w:rPr>
              <w:t xml:space="preserve"> </w:t>
            </w:r>
            <w:r w:rsidRPr="00524A7A">
              <w:rPr>
                <w:rFonts w:ascii="Times New Roman" w:hAnsi="Times New Roman"/>
                <w:sz w:val="24"/>
                <w:szCs w:val="24"/>
              </w:rPr>
              <w:t>m.</w:t>
            </w:r>
            <w:r w:rsidR="00737444" w:rsidRPr="00524A7A">
              <w:rPr>
                <w:rFonts w:ascii="Times New Roman" w:hAnsi="Times New Roman"/>
                <w:sz w:val="24"/>
                <w:szCs w:val="24"/>
              </w:rPr>
              <w:t xml:space="preserve"> </w:t>
            </w:r>
            <w:r w:rsidRPr="00524A7A">
              <w:rPr>
                <w:rFonts w:ascii="Times New Roman" w:hAnsi="Times New Roman"/>
                <w:sz w:val="24"/>
                <w:szCs w:val="24"/>
              </w:rPr>
              <w:t>rugpjūčio</w:t>
            </w:r>
            <w:r w:rsidR="00737444" w:rsidRPr="00524A7A">
              <w:rPr>
                <w:rFonts w:ascii="Times New Roman" w:hAnsi="Times New Roman"/>
                <w:sz w:val="24"/>
                <w:szCs w:val="24"/>
              </w:rPr>
              <w:t xml:space="preserve"> </w:t>
            </w:r>
            <w:r w:rsidRPr="00524A7A">
              <w:rPr>
                <w:rFonts w:ascii="Times New Roman" w:hAnsi="Times New Roman"/>
                <w:sz w:val="24"/>
                <w:szCs w:val="24"/>
              </w:rPr>
              <w:t>29</w:t>
            </w:r>
            <w:r w:rsidR="00737444" w:rsidRPr="00524A7A">
              <w:rPr>
                <w:rFonts w:ascii="Times New Roman" w:hAnsi="Times New Roman"/>
                <w:sz w:val="24"/>
                <w:szCs w:val="24"/>
              </w:rPr>
              <w:t xml:space="preserve"> </w:t>
            </w:r>
            <w:r w:rsidRPr="00524A7A">
              <w:rPr>
                <w:rFonts w:ascii="Times New Roman" w:hAnsi="Times New Roman"/>
                <w:sz w:val="24"/>
                <w:szCs w:val="24"/>
              </w:rPr>
              <w:t>d.</w:t>
            </w:r>
            <w:r w:rsidR="00737444" w:rsidRPr="00524A7A">
              <w:rPr>
                <w:rFonts w:ascii="Times New Roman" w:hAnsi="Times New Roman"/>
                <w:sz w:val="24"/>
                <w:szCs w:val="24"/>
              </w:rPr>
              <w:t xml:space="preserve"> </w:t>
            </w:r>
            <w:r w:rsidRPr="00524A7A">
              <w:rPr>
                <w:rFonts w:ascii="Times New Roman" w:hAnsi="Times New Roman"/>
                <w:sz w:val="24"/>
                <w:szCs w:val="24"/>
              </w:rPr>
              <w:t>įsakymu</w:t>
            </w:r>
            <w:r w:rsidR="00737444" w:rsidRPr="00524A7A">
              <w:rPr>
                <w:rFonts w:ascii="Times New Roman" w:hAnsi="Times New Roman"/>
                <w:sz w:val="24"/>
                <w:szCs w:val="24"/>
              </w:rPr>
              <w:t xml:space="preserve"> </w:t>
            </w:r>
            <w:r w:rsidRPr="00524A7A">
              <w:rPr>
                <w:rFonts w:ascii="Times New Roman" w:hAnsi="Times New Roman"/>
                <w:sz w:val="24"/>
                <w:szCs w:val="24"/>
              </w:rPr>
              <w:t>Nr.</w:t>
            </w:r>
            <w:r w:rsidR="00737444" w:rsidRPr="00524A7A">
              <w:rPr>
                <w:rFonts w:ascii="Times New Roman" w:hAnsi="Times New Roman"/>
                <w:sz w:val="24"/>
                <w:szCs w:val="24"/>
              </w:rPr>
              <w:t xml:space="preserve"> </w:t>
            </w:r>
            <w:r w:rsidRPr="00524A7A">
              <w:rPr>
                <w:rFonts w:ascii="Times New Roman" w:hAnsi="Times New Roman"/>
                <w:sz w:val="24"/>
                <w:szCs w:val="24"/>
              </w:rPr>
              <w:t>V-774</w:t>
            </w:r>
            <w:r w:rsidR="00737444" w:rsidRPr="00524A7A">
              <w:rPr>
                <w:rFonts w:ascii="Times New Roman" w:hAnsi="Times New Roman"/>
                <w:sz w:val="24"/>
                <w:szCs w:val="24"/>
              </w:rPr>
              <w:t xml:space="preserve"> </w:t>
            </w:r>
            <w:r w:rsidRPr="00524A7A">
              <w:rPr>
                <w:rFonts w:ascii="Times New Roman" w:hAnsi="Times New Roman"/>
                <w:sz w:val="24"/>
                <w:szCs w:val="24"/>
              </w:rPr>
              <w:t>„Dėl</w:t>
            </w:r>
            <w:r w:rsidR="00737444" w:rsidRPr="00524A7A">
              <w:rPr>
                <w:rFonts w:ascii="Times New Roman" w:hAnsi="Times New Roman"/>
                <w:sz w:val="24"/>
                <w:szCs w:val="24"/>
              </w:rPr>
              <w:t xml:space="preserve"> </w:t>
            </w:r>
            <w:r w:rsidRPr="00524A7A">
              <w:rPr>
                <w:rFonts w:ascii="Times New Roman" w:hAnsi="Times New Roman"/>
                <w:sz w:val="24"/>
                <w:szCs w:val="24"/>
              </w:rPr>
              <w:t>Reikalavimų</w:t>
            </w:r>
            <w:r w:rsidR="00737444" w:rsidRPr="00524A7A">
              <w:rPr>
                <w:rFonts w:ascii="Times New Roman" w:hAnsi="Times New Roman"/>
                <w:sz w:val="24"/>
                <w:szCs w:val="24"/>
              </w:rPr>
              <w:t xml:space="preserve"> </w:t>
            </w:r>
            <w:r w:rsidRPr="00524A7A">
              <w:rPr>
                <w:rFonts w:ascii="Times New Roman" w:hAnsi="Times New Roman"/>
                <w:sz w:val="24"/>
                <w:szCs w:val="24"/>
              </w:rPr>
              <w:t>mokytojų</w:t>
            </w:r>
            <w:r w:rsidR="00737444" w:rsidRPr="00524A7A">
              <w:rPr>
                <w:rFonts w:ascii="Times New Roman" w:hAnsi="Times New Roman"/>
                <w:sz w:val="24"/>
                <w:szCs w:val="24"/>
              </w:rPr>
              <w:t xml:space="preserve"> </w:t>
            </w:r>
            <w:r w:rsidRPr="00524A7A">
              <w:rPr>
                <w:rFonts w:ascii="Times New Roman" w:hAnsi="Times New Roman"/>
                <w:sz w:val="24"/>
                <w:szCs w:val="24"/>
              </w:rPr>
              <w:t>kvalifikacijai</w:t>
            </w:r>
            <w:r w:rsidR="00737444" w:rsidRPr="00524A7A">
              <w:rPr>
                <w:rFonts w:ascii="Times New Roman" w:hAnsi="Times New Roman"/>
                <w:sz w:val="24"/>
                <w:szCs w:val="24"/>
              </w:rPr>
              <w:t xml:space="preserve"> </w:t>
            </w:r>
            <w:r w:rsidRPr="00524A7A">
              <w:rPr>
                <w:rFonts w:ascii="Times New Roman" w:hAnsi="Times New Roman"/>
                <w:sz w:val="24"/>
                <w:szCs w:val="24"/>
              </w:rPr>
              <w:t>aprašo</w:t>
            </w:r>
            <w:r w:rsidR="00737444" w:rsidRPr="00524A7A">
              <w:rPr>
                <w:rFonts w:ascii="Times New Roman" w:hAnsi="Times New Roman"/>
                <w:sz w:val="24"/>
                <w:szCs w:val="24"/>
              </w:rPr>
              <w:t xml:space="preserve"> </w:t>
            </w:r>
            <w:r w:rsidRPr="00524A7A">
              <w:rPr>
                <w:rFonts w:ascii="Times New Roman" w:hAnsi="Times New Roman"/>
                <w:sz w:val="24"/>
                <w:szCs w:val="24"/>
              </w:rPr>
              <w:t>patvirtinimo“,</w:t>
            </w:r>
            <w:r w:rsidR="00737444" w:rsidRPr="00524A7A">
              <w:rPr>
                <w:rFonts w:ascii="Times New Roman" w:hAnsi="Times New Roman"/>
                <w:sz w:val="24"/>
                <w:szCs w:val="24"/>
              </w:rPr>
              <w:t xml:space="preserve"> </w:t>
            </w:r>
            <w:r w:rsidRPr="00524A7A">
              <w:rPr>
                <w:rFonts w:ascii="Times New Roman" w:hAnsi="Times New Roman"/>
                <w:sz w:val="24"/>
                <w:szCs w:val="24"/>
              </w:rPr>
              <w:t>nustatytą</w:t>
            </w:r>
            <w:r w:rsidR="00737444" w:rsidRPr="00524A7A">
              <w:rPr>
                <w:rFonts w:ascii="Times New Roman" w:hAnsi="Times New Roman"/>
                <w:sz w:val="24"/>
                <w:szCs w:val="24"/>
              </w:rPr>
              <w:t xml:space="preserve"> </w:t>
            </w:r>
            <w:r w:rsidRPr="00524A7A">
              <w:rPr>
                <w:rFonts w:ascii="Times New Roman" w:hAnsi="Times New Roman"/>
                <w:sz w:val="24"/>
                <w:szCs w:val="24"/>
              </w:rPr>
              <w:t>išsilavinimą</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kvalifikaciją;</w:t>
            </w:r>
          </w:p>
          <w:p w14:paraId="32D0BC78" w14:textId="2C47678E" w:rsidR="009B1335" w:rsidRPr="00524A7A" w:rsidRDefault="005D38F3" w:rsidP="00571278">
            <w:pPr>
              <w:widowControl w:val="0"/>
              <w:spacing w:after="0" w:line="240" w:lineRule="auto"/>
              <w:jc w:val="both"/>
              <w:rPr>
                <w:rFonts w:ascii="Times New Roman" w:hAnsi="Times New Roman"/>
                <w:sz w:val="24"/>
                <w:szCs w:val="24"/>
              </w:rPr>
            </w:pPr>
            <w:r w:rsidRPr="00524A7A">
              <w:rPr>
                <w:rFonts w:ascii="Times New Roman" w:hAnsi="Times New Roman"/>
                <w:sz w:val="24"/>
                <w:szCs w:val="24"/>
              </w:rPr>
              <w:t>2)</w:t>
            </w:r>
            <w:r w:rsidR="00737444" w:rsidRPr="00524A7A">
              <w:rPr>
                <w:rFonts w:ascii="Times New Roman" w:hAnsi="Times New Roman"/>
                <w:sz w:val="24"/>
                <w:szCs w:val="24"/>
              </w:rPr>
              <w:t xml:space="preserve"> </w:t>
            </w:r>
            <w:r w:rsidR="00844BFD" w:rsidRPr="00524A7A">
              <w:rPr>
                <w:rFonts w:ascii="Times New Roman" w:eastAsia="Times New Roman" w:hAnsi="Times New Roman"/>
                <w:sz w:val="24"/>
                <w:szCs w:val="24"/>
              </w:rPr>
              <w:t xml:space="preserve">viešojo maitinimo studijų krypties ar lygiavertį išsilavinimą arba </w:t>
            </w:r>
            <w:r w:rsidR="00844BFD" w:rsidRPr="00524A7A">
              <w:rPr>
                <w:rFonts w:ascii="Times New Roman" w:eastAsia="Times New Roman" w:hAnsi="Times New Roman"/>
                <w:bCs/>
                <w:sz w:val="24"/>
                <w:szCs w:val="24"/>
                <w:lang w:eastAsia="en-US"/>
              </w:rPr>
              <w:t>vidurinį išsilavinimą</w:t>
            </w:r>
            <w:r w:rsidR="00844BFD" w:rsidRPr="00524A7A">
              <w:rPr>
                <w:rFonts w:ascii="Times New Roman" w:eastAsia="Times New Roman" w:hAnsi="Times New Roman"/>
                <w:sz w:val="24"/>
                <w:szCs w:val="24"/>
              </w:rPr>
              <w:t xml:space="preserve"> ir </w:t>
            </w:r>
            <w:r w:rsidR="00844BFD" w:rsidRPr="00524A7A">
              <w:rPr>
                <w:rFonts w:ascii="Times New Roman" w:hAnsi="Times New Roman"/>
                <w:sz w:val="24"/>
                <w:szCs w:val="24"/>
              </w:rPr>
              <w:t xml:space="preserve">barmeno </w:t>
            </w:r>
            <w:r w:rsidR="00844BFD" w:rsidRPr="00524A7A">
              <w:rPr>
                <w:rFonts w:ascii="Times New Roman" w:eastAsia="Times New Roman" w:hAnsi="Times New Roman"/>
                <w:sz w:val="24"/>
                <w:szCs w:val="24"/>
              </w:rPr>
              <w:t xml:space="preserve">ar lygiavertę kvalifikaciją, ne mažesnę kaip 3 metų </w:t>
            </w:r>
            <w:r w:rsidR="00844BFD" w:rsidRPr="00524A7A">
              <w:rPr>
                <w:rFonts w:ascii="Times New Roman" w:hAnsi="Times New Roman"/>
                <w:sz w:val="24"/>
                <w:szCs w:val="24"/>
              </w:rPr>
              <w:t xml:space="preserve">barmeno </w:t>
            </w:r>
            <w:r w:rsidR="00844BFD" w:rsidRPr="00524A7A">
              <w:rPr>
                <w:rFonts w:ascii="Times New Roman" w:eastAsia="Times New Roman" w:hAnsi="Times New Roman"/>
                <w:sz w:val="24"/>
                <w:szCs w:val="24"/>
              </w:rPr>
              <w:t xml:space="preserve">profesinės veiklos patirtį </w:t>
            </w:r>
            <w:r w:rsidR="00844BFD" w:rsidRPr="00524A7A">
              <w:rPr>
                <w:rFonts w:ascii="Times New Roman" w:eastAsia="Times New Roman" w:hAnsi="Times New Roman"/>
                <w:bCs/>
                <w:sz w:val="24"/>
                <w:szCs w:val="24"/>
                <w:lang w:eastAsia="en-US"/>
              </w:rPr>
              <w:t xml:space="preserve">ir pedagoginių ir psichologinių žinių kurso </w:t>
            </w:r>
            <w:r w:rsidR="00844BFD" w:rsidRPr="00524A7A">
              <w:rPr>
                <w:rFonts w:ascii="Times New Roman" w:eastAsia="Times New Roman" w:hAnsi="Times New Roman"/>
                <w:sz w:val="24"/>
                <w:szCs w:val="24"/>
              </w:rPr>
              <w:t>baigimo pažymėjimą</w:t>
            </w:r>
            <w:r w:rsidR="00844BFD" w:rsidRPr="00524A7A">
              <w:rPr>
                <w:rFonts w:ascii="Times New Roman" w:eastAsia="Times New Roman" w:hAnsi="Times New Roman"/>
                <w:sz w:val="24"/>
                <w:szCs w:val="24"/>
                <w:shd w:val="clear" w:color="auto" w:fill="FFFFFF"/>
              </w:rPr>
              <w:t>.</w:t>
            </w:r>
          </w:p>
        </w:tc>
      </w:tr>
    </w:tbl>
    <w:p w14:paraId="4EB26495" w14:textId="77777777" w:rsidR="005D38F3" w:rsidRPr="00524A7A" w:rsidRDefault="005D38F3" w:rsidP="00571278">
      <w:pPr>
        <w:widowControl w:val="0"/>
        <w:spacing w:after="0" w:line="240" w:lineRule="auto"/>
        <w:rPr>
          <w:rFonts w:ascii="Times New Roman" w:hAnsi="Times New Roman"/>
          <w:sz w:val="24"/>
          <w:szCs w:val="24"/>
        </w:rPr>
      </w:pPr>
    </w:p>
    <w:p w14:paraId="2CC97588" w14:textId="77777777" w:rsidR="005D38F3" w:rsidRPr="00524A7A" w:rsidRDefault="005D38F3" w:rsidP="00571278">
      <w:pPr>
        <w:widowControl w:val="0"/>
        <w:spacing w:after="0" w:line="240" w:lineRule="auto"/>
        <w:rPr>
          <w:rFonts w:ascii="Times New Roman" w:hAnsi="Times New Roman"/>
          <w:sz w:val="24"/>
          <w:szCs w:val="24"/>
        </w:rPr>
      </w:pPr>
    </w:p>
    <w:p w14:paraId="47AEAE3C" w14:textId="77777777" w:rsidR="005D38F3" w:rsidRPr="00524A7A" w:rsidRDefault="00EE31DA" w:rsidP="00571278">
      <w:pPr>
        <w:widowControl w:val="0"/>
        <w:spacing w:after="0" w:line="240" w:lineRule="auto"/>
        <w:rPr>
          <w:rFonts w:ascii="Times New Roman" w:hAnsi="Times New Roman"/>
          <w:b/>
          <w:sz w:val="24"/>
          <w:szCs w:val="24"/>
        </w:rPr>
      </w:pPr>
      <w:r w:rsidRPr="00524A7A">
        <w:rPr>
          <w:rFonts w:ascii="Times New Roman" w:hAnsi="Times New Roman"/>
          <w:b/>
          <w:sz w:val="24"/>
          <w:szCs w:val="24"/>
        </w:rPr>
        <w:t>Modulio</w:t>
      </w:r>
      <w:r w:rsidR="00737444" w:rsidRPr="00524A7A">
        <w:rPr>
          <w:rFonts w:ascii="Times New Roman" w:hAnsi="Times New Roman"/>
          <w:b/>
          <w:sz w:val="24"/>
          <w:szCs w:val="24"/>
        </w:rPr>
        <w:t xml:space="preserve"> </w:t>
      </w:r>
      <w:r w:rsidRPr="00524A7A">
        <w:rPr>
          <w:rFonts w:ascii="Times New Roman" w:hAnsi="Times New Roman"/>
          <w:b/>
          <w:sz w:val="24"/>
          <w:szCs w:val="24"/>
        </w:rPr>
        <w:t>pavadinimas</w:t>
      </w:r>
      <w:r w:rsidR="00737444" w:rsidRPr="00524A7A">
        <w:rPr>
          <w:rFonts w:ascii="Times New Roman" w:hAnsi="Times New Roman"/>
          <w:b/>
          <w:sz w:val="24"/>
          <w:szCs w:val="24"/>
        </w:rPr>
        <w:t xml:space="preserve"> </w:t>
      </w:r>
      <w:r w:rsidRPr="00524A7A">
        <w:rPr>
          <w:rFonts w:ascii="Times New Roman" w:hAnsi="Times New Roman"/>
          <w:b/>
          <w:sz w:val="24"/>
          <w:szCs w:val="24"/>
        </w:rPr>
        <w:t>–</w:t>
      </w:r>
      <w:r w:rsidR="00737444" w:rsidRPr="00524A7A">
        <w:rPr>
          <w:rFonts w:ascii="Times New Roman" w:hAnsi="Times New Roman"/>
          <w:b/>
          <w:sz w:val="24"/>
          <w:szCs w:val="24"/>
        </w:rPr>
        <w:t xml:space="preserve"> </w:t>
      </w:r>
      <w:r w:rsidRPr="00524A7A">
        <w:rPr>
          <w:rFonts w:ascii="Times New Roman" w:hAnsi="Times New Roman"/>
          <w:b/>
          <w:sz w:val="24"/>
          <w:szCs w:val="24"/>
        </w:rPr>
        <w:t>„</w:t>
      </w:r>
      <w:r w:rsidR="00DD577A" w:rsidRPr="00524A7A">
        <w:rPr>
          <w:rFonts w:ascii="Times New Roman" w:hAnsi="Times New Roman"/>
          <w:b/>
          <w:sz w:val="24"/>
          <w:szCs w:val="24"/>
        </w:rPr>
        <w:t>Gėrimų, kokteilių, nesudėtingų šaltųjų ir karštųjų užkandžių gaminimas bei patiekimas</w:t>
      </w:r>
      <w:r w:rsidRPr="00524A7A">
        <w:rPr>
          <w:rFonts w:ascii="Times New Roman" w:hAnsi="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441C7" w:rsidRPr="00524A7A" w14:paraId="72D68AE9" w14:textId="77777777" w:rsidTr="00B3254B">
        <w:trPr>
          <w:trHeight w:val="57"/>
        </w:trPr>
        <w:tc>
          <w:tcPr>
            <w:tcW w:w="947" w:type="pct"/>
          </w:tcPr>
          <w:p w14:paraId="135F06BF" w14:textId="77777777" w:rsidR="005D38F3" w:rsidRPr="00524A7A" w:rsidRDefault="008E7AFE"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Valstybinis</w:t>
            </w:r>
            <w:r w:rsidR="00737444" w:rsidRPr="00524A7A">
              <w:rPr>
                <w:rFonts w:ascii="Times New Roman" w:hAnsi="Times New Roman"/>
                <w:sz w:val="24"/>
                <w:szCs w:val="24"/>
              </w:rPr>
              <w:t xml:space="preserve"> </w:t>
            </w:r>
            <w:r w:rsidRPr="00524A7A">
              <w:rPr>
                <w:rFonts w:ascii="Times New Roman" w:hAnsi="Times New Roman"/>
                <w:sz w:val="24"/>
                <w:szCs w:val="24"/>
              </w:rPr>
              <w:t>kodas</w:t>
            </w:r>
          </w:p>
        </w:tc>
        <w:tc>
          <w:tcPr>
            <w:tcW w:w="4053" w:type="pct"/>
            <w:gridSpan w:val="2"/>
          </w:tcPr>
          <w:p w14:paraId="3F9283C9" w14:textId="2E8AAC1D" w:rsidR="005D38F3" w:rsidRPr="00524A7A" w:rsidRDefault="0059380C"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4101368</w:t>
            </w:r>
          </w:p>
        </w:tc>
      </w:tr>
      <w:tr w:rsidR="005441C7" w:rsidRPr="00524A7A" w14:paraId="3D693D84" w14:textId="77777777" w:rsidTr="00B3254B">
        <w:trPr>
          <w:trHeight w:val="57"/>
        </w:trPr>
        <w:tc>
          <w:tcPr>
            <w:tcW w:w="947" w:type="pct"/>
          </w:tcPr>
          <w:p w14:paraId="2B9C0521" w14:textId="77777777" w:rsidR="00EE31DA" w:rsidRPr="00524A7A" w:rsidRDefault="00EE31DA" w:rsidP="00571278">
            <w:pPr>
              <w:pStyle w:val="Betarp"/>
              <w:widowControl w:val="0"/>
            </w:pPr>
            <w:r w:rsidRPr="00524A7A">
              <w:t>Modulio</w:t>
            </w:r>
            <w:r w:rsidR="00737444" w:rsidRPr="00524A7A">
              <w:t xml:space="preserve"> </w:t>
            </w:r>
            <w:r w:rsidRPr="00524A7A">
              <w:t>LTKS</w:t>
            </w:r>
            <w:r w:rsidR="00737444" w:rsidRPr="00524A7A">
              <w:t xml:space="preserve"> </w:t>
            </w:r>
            <w:r w:rsidRPr="00524A7A">
              <w:t>lygis</w:t>
            </w:r>
          </w:p>
        </w:tc>
        <w:tc>
          <w:tcPr>
            <w:tcW w:w="4053" w:type="pct"/>
            <w:gridSpan w:val="2"/>
          </w:tcPr>
          <w:p w14:paraId="1B7D9FD4" w14:textId="77777777" w:rsidR="00EE31DA" w:rsidRPr="00524A7A" w:rsidRDefault="00AD34E7"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I</w:t>
            </w:r>
            <w:r w:rsidR="00DD577A" w:rsidRPr="00524A7A">
              <w:rPr>
                <w:rFonts w:ascii="Times New Roman" w:hAnsi="Times New Roman"/>
                <w:sz w:val="24"/>
                <w:szCs w:val="24"/>
              </w:rPr>
              <w:t>V</w:t>
            </w:r>
          </w:p>
        </w:tc>
      </w:tr>
      <w:tr w:rsidR="005441C7" w:rsidRPr="00524A7A" w14:paraId="099C4A8A" w14:textId="77777777" w:rsidTr="00B3254B">
        <w:trPr>
          <w:trHeight w:val="57"/>
        </w:trPr>
        <w:tc>
          <w:tcPr>
            <w:tcW w:w="947" w:type="pct"/>
          </w:tcPr>
          <w:p w14:paraId="0969BEF5" w14:textId="77777777" w:rsidR="00EE31DA" w:rsidRPr="00524A7A" w:rsidRDefault="00EE31DA" w:rsidP="00571278">
            <w:pPr>
              <w:pStyle w:val="Betarp"/>
              <w:widowControl w:val="0"/>
            </w:pPr>
            <w:r w:rsidRPr="00524A7A">
              <w:t>Apimtis</w:t>
            </w:r>
            <w:r w:rsidR="00737444" w:rsidRPr="00524A7A">
              <w:t xml:space="preserve"> </w:t>
            </w:r>
            <w:r w:rsidRPr="00524A7A">
              <w:t>mokymosi</w:t>
            </w:r>
            <w:r w:rsidR="00737444" w:rsidRPr="00524A7A">
              <w:t xml:space="preserve"> </w:t>
            </w:r>
            <w:r w:rsidRPr="00524A7A">
              <w:t>kreditais</w:t>
            </w:r>
          </w:p>
        </w:tc>
        <w:tc>
          <w:tcPr>
            <w:tcW w:w="4053" w:type="pct"/>
            <w:gridSpan w:val="2"/>
          </w:tcPr>
          <w:p w14:paraId="38CF73DA" w14:textId="77777777" w:rsidR="00EE31DA" w:rsidRPr="00524A7A" w:rsidRDefault="002E1A9E"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15</w:t>
            </w:r>
          </w:p>
        </w:tc>
      </w:tr>
      <w:tr w:rsidR="005441C7" w:rsidRPr="00524A7A" w14:paraId="77167BB8" w14:textId="77777777" w:rsidTr="00B3254B">
        <w:trPr>
          <w:trHeight w:val="57"/>
        </w:trPr>
        <w:tc>
          <w:tcPr>
            <w:tcW w:w="947" w:type="pct"/>
          </w:tcPr>
          <w:p w14:paraId="4BE44987" w14:textId="77777777" w:rsidR="00E262EA" w:rsidRPr="00524A7A" w:rsidRDefault="00E262EA" w:rsidP="00571278">
            <w:pPr>
              <w:pStyle w:val="Betarp"/>
              <w:widowControl w:val="0"/>
            </w:pPr>
            <w:r w:rsidRPr="00524A7A">
              <w:rPr>
                <w:rFonts w:eastAsia="Times New Roman"/>
              </w:rPr>
              <w:t>Asmens pasirengimo mokytis modulyje reikalavimai (jei taikoma)</w:t>
            </w:r>
          </w:p>
        </w:tc>
        <w:tc>
          <w:tcPr>
            <w:tcW w:w="4053" w:type="pct"/>
            <w:gridSpan w:val="2"/>
          </w:tcPr>
          <w:p w14:paraId="0FE59F21" w14:textId="77777777" w:rsidR="00E262EA" w:rsidRPr="00524A7A" w:rsidRDefault="00E262EA" w:rsidP="00571278">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Netaikoma</w:t>
            </w:r>
          </w:p>
        </w:tc>
      </w:tr>
      <w:tr w:rsidR="005441C7" w:rsidRPr="00524A7A" w14:paraId="65C61892" w14:textId="77777777" w:rsidTr="00844E4A">
        <w:trPr>
          <w:trHeight w:val="57"/>
        </w:trPr>
        <w:tc>
          <w:tcPr>
            <w:tcW w:w="947" w:type="pct"/>
            <w:shd w:val="clear" w:color="auto" w:fill="F2F2F2" w:themeFill="background1" w:themeFillShade="F2"/>
          </w:tcPr>
          <w:p w14:paraId="34952DAB" w14:textId="77777777" w:rsidR="005D38F3" w:rsidRPr="00524A7A" w:rsidRDefault="008E7AFE" w:rsidP="00571278">
            <w:pPr>
              <w:widowControl w:val="0"/>
              <w:spacing w:after="0" w:line="240" w:lineRule="auto"/>
              <w:rPr>
                <w:rFonts w:ascii="Times New Roman" w:hAnsi="Times New Roman"/>
                <w:bCs/>
                <w:iCs/>
                <w:sz w:val="24"/>
                <w:szCs w:val="24"/>
              </w:rPr>
            </w:pPr>
            <w:r w:rsidRPr="00524A7A">
              <w:rPr>
                <w:rFonts w:ascii="Times New Roman" w:hAnsi="Times New Roman"/>
                <w:sz w:val="24"/>
                <w:szCs w:val="24"/>
              </w:rPr>
              <w:t>Kompetencijos</w:t>
            </w:r>
          </w:p>
        </w:tc>
        <w:tc>
          <w:tcPr>
            <w:tcW w:w="1129" w:type="pct"/>
            <w:shd w:val="clear" w:color="auto" w:fill="F2F2F2" w:themeFill="background1" w:themeFillShade="F2"/>
          </w:tcPr>
          <w:p w14:paraId="5A05BB48" w14:textId="77777777" w:rsidR="005D38F3" w:rsidRPr="00524A7A" w:rsidRDefault="008E7AFE" w:rsidP="00571278">
            <w:pPr>
              <w:widowControl w:val="0"/>
              <w:spacing w:after="0" w:line="240" w:lineRule="auto"/>
              <w:rPr>
                <w:rFonts w:ascii="Times New Roman" w:hAnsi="Times New Roman"/>
                <w:bCs/>
                <w:iCs/>
                <w:sz w:val="24"/>
                <w:szCs w:val="24"/>
              </w:rPr>
            </w:pPr>
            <w:r w:rsidRPr="00524A7A">
              <w:rPr>
                <w:rFonts w:ascii="Times New Roman" w:hAnsi="Times New Roman"/>
                <w:bCs/>
                <w:iCs/>
                <w:sz w:val="24"/>
                <w:szCs w:val="24"/>
              </w:rPr>
              <w:t>Mokymosi</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rezultatai</w:t>
            </w:r>
          </w:p>
        </w:tc>
        <w:tc>
          <w:tcPr>
            <w:tcW w:w="2924" w:type="pct"/>
            <w:shd w:val="clear" w:color="auto" w:fill="F2F2F2" w:themeFill="background1" w:themeFillShade="F2"/>
          </w:tcPr>
          <w:p w14:paraId="28EEA1E8" w14:textId="77777777" w:rsidR="005D38F3" w:rsidRPr="00524A7A" w:rsidRDefault="008E7AFE" w:rsidP="00571278">
            <w:pPr>
              <w:widowControl w:val="0"/>
              <w:spacing w:after="0" w:line="240" w:lineRule="auto"/>
              <w:rPr>
                <w:rFonts w:ascii="Times New Roman" w:hAnsi="Times New Roman"/>
                <w:bCs/>
                <w:iCs/>
                <w:sz w:val="24"/>
                <w:szCs w:val="24"/>
              </w:rPr>
            </w:pPr>
            <w:r w:rsidRPr="00524A7A">
              <w:rPr>
                <w:rFonts w:ascii="Times New Roman" w:hAnsi="Times New Roman"/>
                <w:bCs/>
                <w:iCs/>
                <w:sz w:val="24"/>
                <w:szCs w:val="24"/>
              </w:rPr>
              <w:t>Rekomenduojamas</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turinys</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mokymosi</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rezultatams</w:t>
            </w:r>
            <w:r w:rsidR="00737444" w:rsidRPr="00524A7A">
              <w:rPr>
                <w:rFonts w:ascii="Times New Roman" w:hAnsi="Times New Roman"/>
                <w:bCs/>
                <w:iCs/>
                <w:sz w:val="24"/>
                <w:szCs w:val="24"/>
              </w:rPr>
              <w:t xml:space="preserve"> </w:t>
            </w:r>
            <w:r w:rsidRPr="00524A7A">
              <w:rPr>
                <w:rFonts w:ascii="Times New Roman" w:hAnsi="Times New Roman"/>
                <w:bCs/>
                <w:iCs/>
                <w:sz w:val="24"/>
                <w:szCs w:val="24"/>
              </w:rPr>
              <w:t>pasiekti</w:t>
            </w:r>
          </w:p>
        </w:tc>
      </w:tr>
      <w:tr w:rsidR="005441C7" w:rsidRPr="00524A7A" w14:paraId="49A30378" w14:textId="77777777" w:rsidTr="00B3254B">
        <w:trPr>
          <w:trHeight w:val="57"/>
        </w:trPr>
        <w:tc>
          <w:tcPr>
            <w:tcW w:w="947" w:type="pct"/>
            <w:vMerge w:val="restart"/>
            <w:tcBorders>
              <w:right w:val="single" w:sz="4" w:space="0" w:color="auto"/>
            </w:tcBorders>
          </w:tcPr>
          <w:p w14:paraId="66003154" w14:textId="5F0E63AB" w:rsidR="00DD7F51" w:rsidRPr="00524A7A" w:rsidRDefault="003E24E7" w:rsidP="00571278">
            <w:pPr>
              <w:widowControl w:val="0"/>
              <w:spacing w:after="0" w:line="240" w:lineRule="auto"/>
              <w:rPr>
                <w:rFonts w:ascii="Times New Roman" w:eastAsia="Calibri" w:hAnsi="Times New Roman"/>
                <w:sz w:val="24"/>
                <w:szCs w:val="24"/>
                <w:lang w:eastAsia="en-US"/>
              </w:rPr>
            </w:pPr>
            <w:r w:rsidRPr="00524A7A">
              <w:rPr>
                <w:rFonts w:ascii="Times New Roman" w:eastAsia="Calibri" w:hAnsi="Times New Roman"/>
                <w:sz w:val="24"/>
                <w:szCs w:val="24"/>
                <w:lang w:eastAsia="en-US"/>
              </w:rPr>
              <w:t>1</w:t>
            </w:r>
            <w:r w:rsidR="00380B99" w:rsidRPr="00524A7A">
              <w:rPr>
                <w:rFonts w:ascii="Times New Roman" w:eastAsia="Calibri" w:hAnsi="Times New Roman"/>
                <w:sz w:val="24"/>
                <w:szCs w:val="24"/>
                <w:lang w:eastAsia="en-US"/>
              </w:rPr>
              <w:t>. Išpilstyti ir patiekti alkoholinius ir nealkoholinius gėrimus.</w:t>
            </w:r>
          </w:p>
        </w:tc>
        <w:tc>
          <w:tcPr>
            <w:tcW w:w="1129" w:type="pct"/>
            <w:tcBorders>
              <w:top w:val="single" w:sz="4" w:space="0" w:color="auto"/>
              <w:left w:val="single" w:sz="4" w:space="0" w:color="auto"/>
              <w:bottom w:val="single" w:sz="4" w:space="0" w:color="auto"/>
              <w:right w:val="single" w:sz="4" w:space="0" w:color="auto"/>
            </w:tcBorders>
          </w:tcPr>
          <w:p w14:paraId="30715BED" w14:textId="794DFC83" w:rsidR="000A0AAA" w:rsidRPr="00524A7A" w:rsidRDefault="003E24E7" w:rsidP="00571278">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1</w:t>
            </w:r>
            <w:r w:rsidR="00380B99" w:rsidRPr="00524A7A">
              <w:rPr>
                <w:rFonts w:ascii="Times New Roman" w:eastAsia="Times New Roman" w:hAnsi="Times New Roman"/>
                <w:sz w:val="24"/>
                <w:szCs w:val="24"/>
              </w:rPr>
              <w:t>.1. Apibūdinti nealkoholinių ir alkoholinių gėrimų asortimentą.</w:t>
            </w:r>
          </w:p>
        </w:tc>
        <w:tc>
          <w:tcPr>
            <w:tcW w:w="2924" w:type="pct"/>
            <w:tcBorders>
              <w:left w:val="single" w:sz="4" w:space="0" w:color="auto"/>
            </w:tcBorders>
          </w:tcPr>
          <w:p w14:paraId="3660E867" w14:textId="77777777" w:rsidR="00380B99" w:rsidRPr="00524A7A" w:rsidRDefault="00380B99" w:rsidP="00571278">
            <w:pPr>
              <w:widowControl w:val="0"/>
              <w:spacing w:after="0" w:line="240" w:lineRule="auto"/>
              <w:rPr>
                <w:rFonts w:ascii="Times New Roman" w:eastAsia="Times New Roman" w:hAnsi="Times New Roman"/>
                <w:b/>
                <w:i/>
                <w:sz w:val="24"/>
                <w:szCs w:val="24"/>
              </w:rPr>
            </w:pPr>
            <w:r w:rsidRPr="00524A7A">
              <w:rPr>
                <w:rFonts w:ascii="Times New Roman" w:eastAsia="Times New Roman" w:hAnsi="Times New Roman"/>
                <w:b/>
                <w:sz w:val="24"/>
                <w:szCs w:val="24"/>
              </w:rPr>
              <w:t xml:space="preserve">Tema. </w:t>
            </w:r>
            <w:r w:rsidRPr="00524A7A">
              <w:rPr>
                <w:rFonts w:ascii="Times New Roman" w:eastAsia="Times New Roman" w:hAnsi="Times New Roman"/>
                <w:b/>
                <w:i/>
                <w:sz w:val="24"/>
                <w:szCs w:val="24"/>
              </w:rPr>
              <w:t>Nealkoholiniai gėrimai</w:t>
            </w:r>
          </w:p>
          <w:p w14:paraId="3EC07EAD"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Nealkoholinių gėrimų asortimentas</w:t>
            </w:r>
          </w:p>
          <w:p w14:paraId="79C882B8" w14:textId="12B30251"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Vaisvandenių </w:t>
            </w:r>
            <w:proofErr w:type="spellStart"/>
            <w:r w:rsidRPr="00524A7A">
              <w:rPr>
                <w:rFonts w:ascii="Times New Roman" w:hAnsi="Times New Roman"/>
                <w:sz w:val="24"/>
                <w:szCs w:val="24"/>
              </w:rPr>
              <w:t>skoninės</w:t>
            </w:r>
            <w:proofErr w:type="spellEnd"/>
            <w:r w:rsidRPr="00524A7A">
              <w:rPr>
                <w:rFonts w:ascii="Times New Roman" w:hAnsi="Times New Roman"/>
                <w:sz w:val="24"/>
                <w:szCs w:val="24"/>
              </w:rPr>
              <w:t xml:space="preserve"> savybės, jų nauda</w:t>
            </w:r>
            <w:r w:rsidR="008B75CD" w:rsidRPr="00524A7A">
              <w:rPr>
                <w:rFonts w:ascii="Times New Roman" w:hAnsi="Times New Roman"/>
                <w:sz w:val="24"/>
                <w:szCs w:val="24"/>
              </w:rPr>
              <w:t>/</w:t>
            </w:r>
            <w:r w:rsidRPr="00524A7A">
              <w:rPr>
                <w:rFonts w:ascii="Times New Roman" w:hAnsi="Times New Roman"/>
                <w:sz w:val="24"/>
                <w:szCs w:val="24"/>
              </w:rPr>
              <w:t>žala žmogaus organizmui</w:t>
            </w:r>
          </w:p>
          <w:p w14:paraId="1C4BBED0"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eastAsia="Times New Roman" w:hAnsi="Times New Roman"/>
                <w:b/>
                <w:sz w:val="24"/>
                <w:szCs w:val="24"/>
              </w:rPr>
            </w:pPr>
            <w:r w:rsidRPr="00524A7A">
              <w:rPr>
                <w:rFonts w:ascii="Times New Roman" w:hAnsi="Times New Roman"/>
                <w:sz w:val="24"/>
                <w:szCs w:val="24"/>
              </w:rPr>
              <w:t>Sulčių</w:t>
            </w:r>
            <w:r w:rsidRPr="00524A7A">
              <w:rPr>
                <w:rFonts w:ascii="Times New Roman" w:eastAsia="Times New Roman" w:hAnsi="Times New Roman"/>
                <w:sz w:val="24"/>
                <w:szCs w:val="24"/>
              </w:rPr>
              <w:t>, mineralinio vandens, vaisvandenių ir kitų nealkoholinių gėrimų klasifikacija</w:t>
            </w:r>
          </w:p>
          <w:p w14:paraId="20E3EFAE" w14:textId="77777777" w:rsidR="00380B99" w:rsidRPr="00524A7A" w:rsidRDefault="00380B99" w:rsidP="00571278">
            <w:pPr>
              <w:widowControl w:val="0"/>
              <w:spacing w:after="0" w:line="240" w:lineRule="auto"/>
              <w:rPr>
                <w:rFonts w:ascii="Times New Roman" w:eastAsia="Times New Roman" w:hAnsi="Times New Roman"/>
                <w:b/>
                <w:i/>
                <w:sz w:val="24"/>
                <w:szCs w:val="24"/>
              </w:rPr>
            </w:pPr>
            <w:r w:rsidRPr="00524A7A">
              <w:rPr>
                <w:rFonts w:ascii="Times New Roman" w:eastAsia="Times New Roman" w:hAnsi="Times New Roman"/>
                <w:b/>
                <w:sz w:val="24"/>
                <w:szCs w:val="24"/>
              </w:rPr>
              <w:t>Tema</w:t>
            </w:r>
            <w:r w:rsidRPr="00524A7A">
              <w:rPr>
                <w:rFonts w:ascii="Times New Roman" w:eastAsia="Times New Roman" w:hAnsi="Times New Roman"/>
                <w:sz w:val="24"/>
                <w:szCs w:val="24"/>
              </w:rPr>
              <w:t xml:space="preserve">. </w:t>
            </w:r>
            <w:r w:rsidRPr="00524A7A">
              <w:rPr>
                <w:rFonts w:ascii="Times New Roman" w:eastAsia="Times New Roman" w:hAnsi="Times New Roman"/>
                <w:b/>
                <w:i/>
                <w:sz w:val="24"/>
                <w:szCs w:val="24"/>
              </w:rPr>
              <w:t>Alkoholio gamyba ir žala organizmui</w:t>
            </w:r>
          </w:p>
          <w:p w14:paraId="636EAFF0"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Pagrindiniai spiritinių gėrimų terminai ir gamybos proceso sąvokos</w:t>
            </w:r>
          </w:p>
          <w:p w14:paraId="28608034"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Baro </w:t>
            </w:r>
            <w:r w:rsidRPr="00524A7A">
              <w:rPr>
                <w:rFonts w:ascii="Times New Roman" w:hAnsi="Times New Roman"/>
                <w:sz w:val="24"/>
                <w:szCs w:val="24"/>
                <w:u w:color="DEEAF6" w:themeColor="accent5" w:themeTint="33"/>
              </w:rPr>
              <w:t>klient</w:t>
            </w:r>
            <w:r w:rsidRPr="00524A7A">
              <w:rPr>
                <w:rFonts w:ascii="Times New Roman" w:hAnsi="Times New Roman"/>
                <w:sz w:val="24"/>
                <w:szCs w:val="24"/>
              </w:rPr>
              <w:t>o įspėjimas apie alkoholio daromą žalą žmogaus sveikatai</w:t>
            </w:r>
          </w:p>
          <w:p w14:paraId="19230197"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eastAsia="Times New Roman" w:hAnsi="Times New Roman"/>
                <w:b/>
                <w:sz w:val="24"/>
                <w:szCs w:val="24"/>
              </w:rPr>
            </w:pPr>
            <w:r w:rsidRPr="00524A7A">
              <w:rPr>
                <w:rFonts w:ascii="Times New Roman" w:hAnsi="Times New Roman"/>
                <w:sz w:val="24"/>
                <w:szCs w:val="24"/>
              </w:rPr>
              <w:lastRenderedPageBreak/>
              <w:t>Alkoholinių</w:t>
            </w:r>
            <w:r w:rsidRPr="00524A7A">
              <w:rPr>
                <w:rFonts w:ascii="Times New Roman" w:eastAsia="Times New Roman" w:hAnsi="Times New Roman"/>
                <w:sz w:val="24"/>
                <w:szCs w:val="24"/>
              </w:rPr>
              <w:t xml:space="preserve"> gėrimų pardavimo taisyklės ir atsakomybė už pažeidimus</w:t>
            </w:r>
          </w:p>
          <w:p w14:paraId="6F00C842" w14:textId="77777777" w:rsidR="00380B99" w:rsidRPr="00524A7A" w:rsidRDefault="00380B99" w:rsidP="00571278">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b/>
                <w:sz w:val="24"/>
                <w:szCs w:val="24"/>
              </w:rPr>
              <w:t xml:space="preserve">Tema. </w:t>
            </w:r>
            <w:r w:rsidRPr="00524A7A">
              <w:rPr>
                <w:rFonts w:ascii="Times New Roman" w:eastAsia="Times New Roman" w:hAnsi="Times New Roman"/>
                <w:b/>
                <w:i/>
                <w:sz w:val="24"/>
                <w:szCs w:val="24"/>
              </w:rPr>
              <w:t>Stiprieji alkoholiniai gėrimai (degtinė, viskis, džinas, romas, tekila, konjakas, brendis ir kt.)</w:t>
            </w:r>
          </w:p>
          <w:p w14:paraId="0C0F73FB"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Stipriųjų gėrimų kilmė ir žaliavos</w:t>
            </w:r>
          </w:p>
          <w:p w14:paraId="47E11C28"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Stipriųjų gėrimų </w:t>
            </w:r>
            <w:proofErr w:type="spellStart"/>
            <w:r w:rsidRPr="00524A7A">
              <w:rPr>
                <w:rFonts w:ascii="Times New Roman" w:hAnsi="Times New Roman"/>
                <w:sz w:val="24"/>
                <w:szCs w:val="24"/>
              </w:rPr>
              <w:t>skoninės</w:t>
            </w:r>
            <w:proofErr w:type="spellEnd"/>
            <w:r w:rsidRPr="00524A7A">
              <w:rPr>
                <w:rFonts w:ascii="Times New Roman" w:hAnsi="Times New Roman"/>
                <w:sz w:val="24"/>
                <w:szCs w:val="24"/>
              </w:rPr>
              <w:t xml:space="preserve"> savybės</w:t>
            </w:r>
          </w:p>
          <w:p w14:paraId="409FB701"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Stipriųjų gėrimų rūšys</w:t>
            </w:r>
          </w:p>
          <w:p w14:paraId="4A3C8611"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eastAsia="Times New Roman" w:hAnsi="Times New Roman"/>
                <w:sz w:val="24"/>
                <w:szCs w:val="24"/>
              </w:rPr>
            </w:pPr>
            <w:r w:rsidRPr="00524A7A">
              <w:rPr>
                <w:rFonts w:ascii="Times New Roman" w:hAnsi="Times New Roman"/>
                <w:sz w:val="24"/>
                <w:szCs w:val="24"/>
              </w:rPr>
              <w:t>Spiritinių</w:t>
            </w:r>
            <w:r w:rsidRPr="00524A7A">
              <w:rPr>
                <w:rFonts w:ascii="Times New Roman" w:eastAsia="Times New Roman" w:hAnsi="Times New Roman"/>
                <w:sz w:val="24"/>
                <w:szCs w:val="24"/>
              </w:rPr>
              <w:t xml:space="preserve"> gėrimų klasifikavimo principai ir klasifikavimas</w:t>
            </w:r>
          </w:p>
          <w:p w14:paraId="356D20E0" w14:textId="3A23B8A1" w:rsidR="00AE222A" w:rsidRPr="00524A7A" w:rsidRDefault="00AE222A" w:rsidP="00571278">
            <w:pPr>
              <w:widowControl w:val="0"/>
              <w:numPr>
                <w:ilvl w:val="0"/>
                <w:numId w:val="30"/>
              </w:numPr>
              <w:tabs>
                <w:tab w:val="clear" w:pos="720"/>
              </w:tabs>
              <w:spacing w:after="0" w:line="240" w:lineRule="auto"/>
              <w:ind w:left="0" w:firstLine="0"/>
              <w:rPr>
                <w:rFonts w:ascii="Times New Roman" w:eastAsia="Times New Roman" w:hAnsi="Times New Roman"/>
                <w:sz w:val="24"/>
                <w:szCs w:val="24"/>
              </w:rPr>
            </w:pPr>
            <w:r w:rsidRPr="00524A7A">
              <w:rPr>
                <w:rFonts w:ascii="Times New Roman" w:eastAsia="Times New Roman" w:hAnsi="Times New Roman"/>
                <w:sz w:val="24"/>
                <w:szCs w:val="24"/>
              </w:rPr>
              <w:t>Stiprieji gėrimai ir prie jų derantis maistas</w:t>
            </w:r>
          </w:p>
          <w:p w14:paraId="0EF018D0" w14:textId="367DEE03" w:rsidR="00380B99" w:rsidRPr="00524A7A" w:rsidRDefault="00380B99" w:rsidP="00571278">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b/>
                <w:sz w:val="24"/>
                <w:szCs w:val="24"/>
              </w:rPr>
              <w:t>Tema.</w:t>
            </w:r>
            <w:r w:rsidRPr="00524A7A">
              <w:rPr>
                <w:rFonts w:ascii="Times New Roman" w:eastAsia="Times New Roman" w:hAnsi="Times New Roman"/>
                <w:sz w:val="24"/>
                <w:szCs w:val="24"/>
              </w:rPr>
              <w:t xml:space="preserve"> </w:t>
            </w:r>
            <w:r w:rsidRPr="00524A7A">
              <w:rPr>
                <w:rFonts w:ascii="Times New Roman" w:eastAsia="Times New Roman" w:hAnsi="Times New Roman"/>
                <w:b/>
                <w:i/>
                <w:sz w:val="24"/>
                <w:szCs w:val="24"/>
              </w:rPr>
              <w:t>Likeriai</w:t>
            </w:r>
          </w:p>
          <w:p w14:paraId="610D8654" w14:textId="77777777" w:rsidR="009D78CC" w:rsidRPr="00524A7A" w:rsidRDefault="00380B99" w:rsidP="00571278">
            <w:pPr>
              <w:widowControl w:val="0"/>
              <w:numPr>
                <w:ilvl w:val="0"/>
                <w:numId w:val="30"/>
              </w:numPr>
              <w:tabs>
                <w:tab w:val="clear" w:pos="720"/>
              </w:tabs>
              <w:spacing w:after="0" w:line="240" w:lineRule="auto"/>
              <w:ind w:left="0" w:firstLine="0"/>
              <w:rPr>
                <w:rFonts w:ascii="Times New Roman" w:eastAsia="Times New Roman" w:hAnsi="Times New Roman"/>
                <w:sz w:val="24"/>
                <w:szCs w:val="24"/>
              </w:rPr>
            </w:pPr>
            <w:r w:rsidRPr="00524A7A">
              <w:rPr>
                <w:rFonts w:ascii="Times New Roman" w:hAnsi="Times New Roman"/>
                <w:sz w:val="24"/>
                <w:szCs w:val="24"/>
              </w:rPr>
              <w:t>Likerių</w:t>
            </w:r>
            <w:r w:rsidRPr="00524A7A">
              <w:rPr>
                <w:rFonts w:ascii="Times New Roman" w:eastAsia="Times New Roman" w:hAnsi="Times New Roman"/>
                <w:sz w:val="24"/>
                <w:szCs w:val="24"/>
              </w:rPr>
              <w:t xml:space="preserve"> asortimentas</w:t>
            </w:r>
          </w:p>
          <w:p w14:paraId="63B1B104" w14:textId="4AD4CEC7" w:rsidR="00380B99" w:rsidRPr="00524A7A" w:rsidRDefault="00380B99" w:rsidP="00571278">
            <w:pPr>
              <w:widowControl w:val="0"/>
              <w:numPr>
                <w:ilvl w:val="0"/>
                <w:numId w:val="30"/>
              </w:numPr>
              <w:tabs>
                <w:tab w:val="clear" w:pos="720"/>
              </w:tabs>
              <w:spacing w:after="0" w:line="240" w:lineRule="auto"/>
              <w:ind w:left="0" w:firstLine="0"/>
              <w:rPr>
                <w:rFonts w:ascii="Times New Roman" w:eastAsia="Times New Roman" w:hAnsi="Times New Roman"/>
                <w:sz w:val="24"/>
                <w:szCs w:val="24"/>
              </w:rPr>
            </w:pPr>
            <w:r w:rsidRPr="00524A7A">
              <w:rPr>
                <w:rFonts w:ascii="Times New Roman" w:eastAsia="Times New Roman" w:hAnsi="Times New Roman"/>
                <w:sz w:val="24"/>
                <w:szCs w:val="24"/>
              </w:rPr>
              <w:t>Likerių skirstymas pagal žaliavas, spalvą, skonį, konsistenciją</w:t>
            </w:r>
          </w:p>
          <w:p w14:paraId="32E0CCA8" w14:textId="77777777" w:rsidR="00380B99" w:rsidRPr="00524A7A" w:rsidRDefault="00380B99" w:rsidP="00571278">
            <w:pPr>
              <w:widowControl w:val="0"/>
              <w:spacing w:after="0" w:line="240" w:lineRule="auto"/>
              <w:rPr>
                <w:rFonts w:ascii="Times New Roman" w:eastAsia="Times New Roman" w:hAnsi="Times New Roman"/>
                <w:b/>
                <w:i/>
                <w:sz w:val="24"/>
                <w:szCs w:val="24"/>
              </w:rPr>
            </w:pPr>
            <w:r w:rsidRPr="00524A7A">
              <w:rPr>
                <w:rFonts w:ascii="Times New Roman" w:eastAsia="Times New Roman" w:hAnsi="Times New Roman"/>
                <w:b/>
                <w:sz w:val="24"/>
                <w:szCs w:val="24"/>
              </w:rPr>
              <w:t>Tema.</w:t>
            </w:r>
            <w:r w:rsidRPr="00524A7A">
              <w:rPr>
                <w:rFonts w:ascii="Times New Roman" w:eastAsia="Times New Roman" w:hAnsi="Times New Roman"/>
                <w:sz w:val="24"/>
                <w:szCs w:val="24"/>
              </w:rPr>
              <w:t xml:space="preserve"> </w:t>
            </w:r>
            <w:r w:rsidRPr="00524A7A">
              <w:rPr>
                <w:rFonts w:ascii="Times New Roman" w:eastAsia="Times New Roman" w:hAnsi="Times New Roman"/>
                <w:b/>
                <w:i/>
                <w:sz w:val="24"/>
                <w:szCs w:val="24"/>
              </w:rPr>
              <w:t>Vyno asortimentas, gamyba, kokybės rodikliai ir klasifikavimas</w:t>
            </w:r>
          </w:p>
          <w:p w14:paraId="75181994"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Vynuogių rūšys, žinomi vynuogynų rajonai</w:t>
            </w:r>
          </w:p>
          <w:p w14:paraId="389A26B9"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Vyno gamybos procesas</w:t>
            </w:r>
          </w:p>
          <w:p w14:paraId="0CCC46AD"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Vyno klasifikavimas</w:t>
            </w:r>
          </w:p>
          <w:p w14:paraId="6347FD72" w14:textId="77777777" w:rsidR="009D78CC" w:rsidRPr="00524A7A" w:rsidRDefault="00380B99" w:rsidP="00571278">
            <w:pPr>
              <w:widowControl w:val="0"/>
              <w:numPr>
                <w:ilvl w:val="0"/>
                <w:numId w:val="30"/>
              </w:numPr>
              <w:tabs>
                <w:tab w:val="clear" w:pos="720"/>
              </w:tabs>
              <w:spacing w:after="0" w:line="240" w:lineRule="auto"/>
              <w:ind w:left="0" w:firstLine="0"/>
              <w:rPr>
                <w:rFonts w:ascii="Times New Roman" w:eastAsia="Times New Roman" w:hAnsi="Times New Roman"/>
                <w:sz w:val="24"/>
                <w:szCs w:val="24"/>
              </w:rPr>
            </w:pPr>
            <w:r w:rsidRPr="00524A7A">
              <w:rPr>
                <w:rFonts w:ascii="Times New Roman" w:hAnsi="Times New Roman"/>
                <w:sz w:val="24"/>
                <w:szCs w:val="24"/>
              </w:rPr>
              <w:t>Šampano</w:t>
            </w:r>
            <w:r w:rsidRPr="00524A7A">
              <w:rPr>
                <w:rFonts w:ascii="Times New Roman" w:eastAsia="Times New Roman" w:hAnsi="Times New Roman"/>
                <w:sz w:val="24"/>
                <w:szCs w:val="24"/>
              </w:rPr>
              <w:t xml:space="preserve"> ir putojančio vyno rūšys</w:t>
            </w:r>
          </w:p>
          <w:p w14:paraId="491501C8" w14:textId="5EE71CC8"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Vyno etiketėje pateikta informacija, kokybės rodikliai</w:t>
            </w:r>
          </w:p>
          <w:p w14:paraId="45F23976"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eastAsia="Times New Roman" w:hAnsi="Times New Roman"/>
                <w:sz w:val="24"/>
                <w:szCs w:val="24"/>
              </w:rPr>
            </w:pPr>
            <w:r w:rsidRPr="00524A7A">
              <w:rPr>
                <w:rFonts w:ascii="Times New Roman" w:hAnsi="Times New Roman"/>
                <w:sz w:val="24"/>
                <w:szCs w:val="24"/>
              </w:rPr>
              <w:t>Vyno</w:t>
            </w:r>
            <w:r w:rsidRPr="00524A7A">
              <w:rPr>
                <w:rFonts w:ascii="Times New Roman" w:eastAsia="Times New Roman" w:hAnsi="Times New Roman"/>
                <w:sz w:val="24"/>
                <w:szCs w:val="24"/>
              </w:rPr>
              <w:t xml:space="preserve"> derinimo su maistu principai</w:t>
            </w:r>
          </w:p>
          <w:p w14:paraId="78933B9B" w14:textId="77777777" w:rsidR="00380B99" w:rsidRPr="00524A7A" w:rsidRDefault="00380B99" w:rsidP="00571278">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b/>
                <w:sz w:val="24"/>
                <w:szCs w:val="24"/>
              </w:rPr>
              <w:t>Tema</w:t>
            </w:r>
            <w:r w:rsidRPr="00524A7A">
              <w:rPr>
                <w:rFonts w:ascii="Times New Roman" w:eastAsia="Times New Roman" w:hAnsi="Times New Roman"/>
                <w:sz w:val="24"/>
                <w:szCs w:val="24"/>
              </w:rPr>
              <w:t xml:space="preserve">. </w:t>
            </w:r>
            <w:r w:rsidRPr="00524A7A">
              <w:rPr>
                <w:rFonts w:ascii="Times New Roman" w:eastAsia="Times New Roman" w:hAnsi="Times New Roman"/>
                <w:b/>
                <w:i/>
                <w:sz w:val="24"/>
                <w:szCs w:val="24"/>
              </w:rPr>
              <w:t xml:space="preserve">Vyno patiekimas: temperatūra, taurių parinkimas, vyno </w:t>
            </w:r>
            <w:proofErr w:type="spellStart"/>
            <w:r w:rsidRPr="00524A7A">
              <w:rPr>
                <w:rFonts w:ascii="Times New Roman" w:eastAsia="Times New Roman" w:hAnsi="Times New Roman"/>
                <w:b/>
                <w:i/>
                <w:sz w:val="24"/>
                <w:szCs w:val="24"/>
              </w:rPr>
              <w:t>dekantavimas</w:t>
            </w:r>
            <w:proofErr w:type="spellEnd"/>
          </w:p>
          <w:p w14:paraId="43629E0C"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Vyno patiekimo temperatūra ir laikymo sąlygos</w:t>
            </w:r>
          </w:p>
          <w:p w14:paraId="39560C33"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Taurės vynui patiekti</w:t>
            </w:r>
          </w:p>
          <w:p w14:paraId="351ED233"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Vyno </w:t>
            </w:r>
            <w:proofErr w:type="spellStart"/>
            <w:r w:rsidRPr="00524A7A">
              <w:rPr>
                <w:rFonts w:ascii="Times New Roman" w:hAnsi="Times New Roman"/>
                <w:sz w:val="24"/>
                <w:szCs w:val="24"/>
              </w:rPr>
              <w:t>dekantavimo</w:t>
            </w:r>
            <w:proofErr w:type="spellEnd"/>
            <w:r w:rsidRPr="00524A7A">
              <w:rPr>
                <w:rFonts w:ascii="Times New Roman" w:hAnsi="Times New Roman"/>
                <w:sz w:val="24"/>
                <w:szCs w:val="24"/>
              </w:rPr>
              <w:t xml:space="preserve"> principai</w:t>
            </w:r>
          </w:p>
          <w:p w14:paraId="7A72C7EA"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eastAsia="Times New Roman" w:hAnsi="Times New Roman"/>
                <w:b/>
                <w:sz w:val="24"/>
                <w:szCs w:val="24"/>
              </w:rPr>
            </w:pPr>
            <w:r w:rsidRPr="00524A7A">
              <w:rPr>
                <w:rFonts w:ascii="Times New Roman" w:hAnsi="Times New Roman"/>
                <w:sz w:val="24"/>
                <w:szCs w:val="24"/>
              </w:rPr>
              <w:t>Vyno</w:t>
            </w:r>
            <w:r w:rsidRPr="00524A7A">
              <w:rPr>
                <w:rFonts w:ascii="Times New Roman" w:eastAsia="Times New Roman" w:hAnsi="Times New Roman"/>
                <w:sz w:val="24"/>
                <w:szCs w:val="24"/>
              </w:rPr>
              <w:t xml:space="preserve"> patiekimo eiga</w:t>
            </w:r>
          </w:p>
          <w:p w14:paraId="6048AA54" w14:textId="77777777" w:rsidR="00380B99" w:rsidRPr="00524A7A" w:rsidRDefault="00380B99" w:rsidP="00571278">
            <w:pPr>
              <w:widowControl w:val="0"/>
              <w:spacing w:after="0" w:line="240" w:lineRule="auto"/>
              <w:rPr>
                <w:rFonts w:ascii="Times New Roman" w:eastAsia="Times New Roman" w:hAnsi="Times New Roman"/>
                <w:sz w:val="24"/>
                <w:szCs w:val="24"/>
              </w:rPr>
            </w:pPr>
            <w:r w:rsidRPr="00524A7A">
              <w:rPr>
                <w:rFonts w:ascii="Times New Roman" w:eastAsia="Times New Roman" w:hAnsi="Times New Roman"/>
                <w:b/>
                <w:sz w:val="24"/>
                <w:szCs w:val="24"/>
              </w:rPr>
              <w:t>Tema.</w:t>
            </w:r>
            <w:r w:rsidRPr="00524A7A">
              <w:rPr>
                <w:rFonts w:ascii="Times New Roman" w:eastAsia="Times New Roman" w:hAnsi="Times New Roman"/>
                <w:sz w:val="24"/>
                <w:szCs w:val="24"/>
              </w:rPr>
              <w:t xml:space="preserve"> </w:t>
            </w:r>
            <w:r w:rsidRPr="00524A7A">
              <w:rPr>
                <w:rFonts w:ascii="Times New Roman" w:eastAsia="Times New Roman" w:hAnsi="Times New Roman"/>
                <w:b/>
                <w:i/>
                <w:sz w:val="24"/>
                <w:szCs w:val="24"/>
              </w:rPr>
              <w:t>Alus</w:t>
            </w:r>
          </w:p>
          <w:p w14:paraId="5EBB4C47"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Alaus sudėtiniai komponentai ir svarbiausias gamybos operacijos</w:t>
            </w:r>
          </w:p>
          <w:p w14:paraId="526A31FC"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Alaus patiekimo temperatūra atsižvelgiant į jo rūšį</w:t>
            </w:r>
          </w:p>
          <w:p w14:paraId="3B8E5242"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Alaus klasifikavimo principai ir klasifikavimas</w:t>
            </w:r>
          </w:p>
          <w:p w14:paraId="69324C39" w14:textId="7C920C1F" w:rsidR="000A0AAA" w:rsidRPr="00524A7A" w:rsidRDefault="00380B99" w:rsidP="00571278">
            <w:pPr>
              <w:widowControl w:val="0"/>
              <w:numPr>
                <w:ilvl w:val="0"/>
                <w:numId w:val="30"/>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Alaus</w:t>
            </w:r>
            <w:r w:rsidRPr="00524A7A">
              <w:rPr>
                <w:rFonts w:ascii="Times New Roman" w:eastAsia="Times New Roman" w:hAnsi="Times New Roman"/>
                <w:sz w:val="24"/>
                <w:szCs w:val="24"/>
              </w:rPr>
              <w:t xml:space="preserve"> sudedamųjų dalių įtak</w:t>
            </w:r>
            <w:r w:rsidR="008B75CD" w:rsidRPr="00524A7A">
              <w:rPr>
                <w:rFonts w:ascii="Times New Roman" w:eastAsia="Times New Roman" w:hAnsi="Times New Roman"/>
                <w:sz w:val="24"/>
                <w:szCs w:val="24"/>
              </w:rPr>
              <w:t>a</w:t>
            </w:r>
            <w:r w:rsidRPr="00524A7A">
              <w:rPr>
                <w:rFonts w:ascii="Times New Roman" w:eastAsia="Times New Roman" w:hAnsi="Times New Roman"/>
                <w:sz w:val="24"/>
                <w:szCs w:val="24"/>
              </w:rPr>
              <w:t xml:space="preserve"> alaus kokybei</w:t>
            </w:r>
          </w:p>
        </w:tc>
      </w:tr>
      <w:tr w:rsidR="005441C7" w:rsidRPr="00524A7A" w14:paraId="545B85D5" w14:textId="77777777" w:rsidTr="00B3254B">
        <w:trPr>
          <w:trHeight w:val="57"/>
        </w:trPr>
        <w:tc>
          <w:tcPr>
            <w:tcW w:w="947" w:type="pct"/>
            <w:vMerge/>
            <w:tcBorders>
              <w:right w:val="single" w:sz="4" w:space="0" w:color="auto"/>
            </w:tcBorders>
          </w:tcPr>
          <w:p w14:paraId="0DC8E77E" w14:textId="77777777" w:rsidR="000A0AAA" w:rsidRPr="00524A7A" w:rsidRDefault="000A0AAA" w:rsidP="00571278">
            <w:pPr>
              <w:widowControl w:val="0"/>
              <w:spacing w:after="0" w:line="240" w:lineRule="auto"/>
              <w:rPr>
                <w:rFonts w:ascii="Times New Roman" w:eastAsia="Calibri" w:hAnsi="Times New Roman"/>
                <w:sz w:val="24"/>
                <w:szCs w:val="24"/>
                <w:lang w:eastAsia="en-US"/>
              </w:rPr>
            </w:pPr>
          </w:p>
        </w:tc>
        <w:tc>
          <w:tcPr>
            <w:tcW w:w="1129" w:type="pct"/>
            <w:tcBorders>
              <w:top w:val="single" w:sz="4" w:space="0" w:color="auto"/>
              <w:left w:val="single" w:sz="4" w:space="0" w:color="auto"/>
              <w:bottom w:val="single" w:sz="4" w:space="0" w:color="auto"/>
              <w:right w:val="single" w:sz="4" w:space="0" w:color="auto"/>
            </w:tcBorders>
          </w:tcPr>
          <w:p w14:paraId="6F657887" w14:textId="0B0B6E3B" w:rsidR="000A0AAA" w:rsidRPr="00524A7A" w:rsidRDefault="003E24E7" w:rsidP="00571278">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1</w:t>
            </w:r>
            <w:r w:rsidR="00380B99" w:rsidRPr="00524A7A">
              <w:rPr>
                <w:rFonts w:ascii="Times New Roman" w:eastAsia="Times New Roman" w:hAnsi="Times New Roman"/>
                <w:sz w:val="24"/>
                <w:szCs w:val="24"/>
              </w:rPr>
              <w:t>.2.</w:t>
            </w:r>
            <w:r w:rsidR="00380B99" w:rsidRPr="00524A7A">
              <w:rPr>
                <w:rFonts w:ascii="Times New Roman" w:eastAsia="Times New Roman" w:hAnsi="Times New Roman"/>
                <w:bCs/>
                <w:iCs/>
                <w:sz w:val="24"/>
                <w:szCs w:val="24"/>
              </w:rPr>
              <w:t xml:space="preserve"> Parinkti indus atitinkamiems gėrimams patiekti bei</w:t>
            </w:r>
            <w:r w:rsidR="00380B99" w:rsidRPr="00524A7A">
              <w:rPr>
                <w:rFonts w:ascii="Times New Roman" w:eastAsia="Times New Roman" w:hAnsi="Times New Roman"/>
                <w:sz w:val="24"/>
                <w:szCs w:val="24"/>
              </w:rPr>
              <w:t xml:space="preserve"> naudoti svėrimo įrenginius, matavimo prietaisus, talpas juos išpilstant.</w:t>
            </w:r>
          </w:p>
        </w:tc>
        <w:tc>
          <w:tcPr>
            <w:tcW w:w="2924" w:type="pct"/>
            <w:tcBorders>
              <w:left w:val="single" w:sz="4" w:space="0" w:color="auto"/>
            </w:tcBorders>
          </w:tcPr>
          <w:p w14:paraId="1BFDD70C" w14:textId="77777777" w:rsidR="00380B99" w:rsidRPr="00524A7A" w:rsidRDefault="00380B99" w:rsidP="00571278">
            <w:pPr>
              <w:widowControl w:val="0"/>
              <w:spacing w:after="0" w:line="240" w:lineRule="auto"/>
              <w:rPr>
                <w:rFonts w:ascii="Times New Roman" w:eastAsia="Times New Roman" w:hAnsi="Times New Roman"/>
                <w:b/>
                <w:bCs/>
                <w:i/>
                <w:iCs/>
                <w:sz w:val="24"/>
                <w:szCs w:val="24"/>
              </w:rPr>
            </w:pPr>
            <w:r w:rsidRPr="00524A7A">
              <w:rPr>
                <w:rFonts w:ascii="Times New Roman" w:eastAsia="Times New Roman" w:hAnsi="Times New Roman"/>
                <w:b/>
                <w:bCs/>
                <w:iCs/>
                <w:sz w:val="24"/>
                <w:szCs w:val="24"/>
              </w:rPr>
              <w:t>Tema</w:t>
            </w:r>
            <w:r w:rsidRPr="00524A7A">
              <w:rPr>
                <w:rFonts w:ascii="Times New Roman" w:eastAsia="Times New Roman" w:hAnsi="Times New Roman"/>
                <w:bCs/>
                <w:iCs/>
                <w:sz w:val="24"/>
                <w:szCs w:val="24"/>
              </w:rPr>
              <w:t xml:space="preserve">. </w:t>
            </w:r>
            <w:r w:rsidRPr="00524A7A">
              <w:rPr>
                <w:rFonts w:ascii="Times New Roman" w:eastAsia="Times New Roman" w:hAnsi="Times New Roman"/>
                <w:b/>
                <w:bCs/>
                <w:i/>
                <w:iCs/>
                <w:sz w:val="24"/>
                <w:szCs w:val="24"/>
              </w:rPr>
              <w:t>Stiklo indų (taurių, stiklinių ir kt.) asortimentas, paskirtis, parinkimas</w:t>
            </w:r>
          </w:p>
          <w:p w14:paraId="742F9BA8"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Taurių asortimentas, paskirtis, parinkimo principai</w:t>
            </w:r>
          </w:p>
          <w:p w14:paraId="617373FD"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Stiklinių ir kitų indų, skirtų gėrimams patiekti, asortimentas, paskirtis, parinkimo principai</w:t>
            </w:r>
          </w:p>
          <w:p w14:paraId="2535A9C5"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Saugus darbas parenkant gėrimų patiekimo indus ir patiekiant gėrimus</w:t>
            </w:r>
          </w:p>
          <w:p w14:paraId="16BEC3E2" w14:textId="77777777" w:rsidR="00380B99" w:rsidRPr="00524A7A" w:rsidRDefault="00380B99" w:rsidP="00571278">
            <w:pPr>
              <w:widowControl w:val="0"/>
              <w:spacing w:after="0" w:line="240" w:lineRule="auto"/>
              <w:rPr>
                <w:rFonts w:ascii="Times New Roman" w:eastAsia="Times New Roman" w:hAnsi="Times New Roman"/>
                <w:b/>
                <w:i/>
                <w:sz w:val="24"/>
                <w:szCs w:val="24"/>
              </w:rPr>
            </w:pPr>
            <w:r w:rsidRPr="00524A7A">
              <w:rPr>
                <w:rFonts w:ascii="Times New Roman" w:eastAsia="Times New Roman" w:hAnsi="Times New Roman"/>
                <w:b/>
                <w:sz w:val="24"/>
                <w:szCs w:val="24"/>
              </w:rPr>
              <w:t>Tema.</w:t>
            </w:r>
            <w:r w:rsidRPr="00524A7A">
              <w:rPr>
                <w:rFonts w:ascii="Times New Roman" w:eastAsia="Times New Roman" w:hAnsi="Times New Roman"/>
                <w:sz w:val="24"/>
                <w:szCs w:val="24"/>
              </w:rPr>
              <w:t xml:space="preserve"> </w:t>
            </w:r>
            <w:r w:rsidRPr="00524A7A">
              <w:rPr>
                <w:rFonts w:ascii="Times New Roman" w:eastAsia="Times New Roman" w:hAnsi="Times New Roman"/>
                <w:b/>
                <w:i/>
                <w:sz w:val="24"/>
                <w:szCs w:val="24"/>
              </w:rPr>
              <w:t>Skysčių matavimo sistemos ir vienetai</w:t>
            </w:r>
          </w:p>
          <w:p w14:paraId="4426571F" w14:textId="77777777" w:rsidR="009D78CC"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lastRenderedPageBreak/>
              <w:t>Skysčių matavimo prietaisai</w:t>
            </w:r>
          </w:p>
          <w:p w14:paraId="3A2280C8" w14:textId="5BD2E19E" w:rsidR="00902ED1" w:rsidRPr="00524A7A" w:rsidRDefault="00902ED1"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Svėrimo įrenginiai</w:t>
            </w:r>
          </w:p>
          <w:p w14:paraId="1648A54C" w14:textId="77777777" w:rsidR="00380B99" w:rsidRPr="00524A7A" w:rsidRDefault="00380B99"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Gėrimų matavimo vienetai, talpos</w:t>
            </w:r>
          </w:p>
          <w:p w14:paraId="77557954" w14:textId="77777777" w:rsidR="00214DF2" w:rsidRPr="00524A7A" w:rsidRDefault="00380B99" w:rsidP="00571278">
            <w:pPr>
              <w:widowControl w:val="0"/>
              <w:numPr>
                <w:ilvl w:val="0"/>
                <w:numId w:val="30"/>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 xml:space="preserve">Skysčio mato vienetų (ml, cl, </w:t>
            </w:r>
            <w:proofErr w:type="spellStart"/>
            <w:r w:rsidRPr="00524A7A">
              <w:rPr>
                <w:rFonts w:ascii="Times New Roman" w:hAnsi="Times New Roman"/>
                <w:sz w:val="24"/>
                <w:szCs w:val="24"/>
              </w:rPr>
              <w:t>oz</w:t>
            </w:r>
            <w:proofErr w:type="spellEnd"/>
            <w:r w:rsidRPr="00524A7A">
              <w:rPr>
                <w:rFonts w:ascii="Times New Roman" w:hAnsi="Times New Roman"/>
                <w:sz w:val="24"/>
                <w:szCs w:val="24"/>
              </w:rPr>
              <w:t xml:space="preserve"> ir kt.) apskaičiavimas</w:t>
            </w:r>
          </w:p>
          <w:p w14:paraId="306957D6" w14:textId="1C04985A" w:rsidR="00D84CA5" w:rsidRPr="00524A7A" w:rsidRDefault="00380B99" w:rsidP="00571278">
            <w:pPr>
              <w:widowControl w:val="0"/>
              <w:numPr>
                <w:ilvl w:val="0"/>
                <w:numId w:val="30"/>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Gėrimų</w:t>
            </w:r>
            <w:r w:rsidRPr="00524A7A">
              <w:rPr>
                <w:rFonts w:ascii="Times New Roman" w:eastAsia="Times New Roman" w:hAnsi="Times New Roman"/>
                <w:sz w:val="24"/>
                <w:szCs w:val="24"/>
              </w:rPr>
              <w:t xml:space="preserve"> mišinių stiprumo pagal formulę apskaičiavimas</w:t>
            </w:r>
          </w:p>
        </w:tc>
      </w:tr>
      <w:tr w:rsidR="005441C7" w:rsidRPr="00524A7A" w14:paraId="2B29F630" w14:textId="77777777" w:rsidTr="00B3254B">
        <w:trPr>
          <w:trHeight w:val="57"/>
        </w:trPr>
        <w:tc>
          <w:tcPr>
            <w:tcW w:w="947" w:type="pct"/>
            <w:vMerge/>
            <w:tcBorders>
              <w:right w:val="single" w:sz="4" w:space="0" w:color="auto"/>
            </w:tcBorders>
          </w:tcPr>
          <w:p w14:paraId="16542628" w14:textId="77777777" w:rsidR="000A0AAA" w:rsidRPr="00524A7A" w:rsidRDefault="000A0AAA" w:rsidP="00571278">
            <w:pPr>
              <w:widowControl w:val="0"/>
              <w:spacing w:after="0" w:line="240" w:lineRule="auto"/>
              <w:rPr>
                <w:rFonts w:ascii="Times New Roman" w:hAnsi="Times New Roman"/>
                <w:sz w:val="24"/>
                <w:szCs w:val="24"/>
              </w:rPr>
            </w:pPr>
          </w:p>
        </w:tc>
        <w:tc>
          <w:tcPr>
            <w:tcW w:w="1129" w:type="pct"/>
            <w:tcBorders>
              <w:top w:val="single" w:sz="4" w:space="0" w:color="auto"/>
              <w:left w:val="single" w:sz="4" w:space="0" w:color="auto"/>
              <w:bottom w:val="single" w:sz="4" w:space="0" w:color="auto"/>
              <w:right w:val="single" w:sz="4" w:space="0" w:color="auto"/>
            </w:tcBorders>
          </w:tcPr>
          <w:p w14:paraId="354886AD" w14:textId="332B1423" w:rsidR="00FE398E" w:rsidRPr="00524A7A" w:rsidRDefault="003E24E7" w:rsidP="00571278">
            <w:pPr>
              <w:widowControl w:val="0"/>
              <w:spacing w:after="0" w:line="240" w:lineRule="auto"/>
              <w:rPr>
                <w:rFonts w:ascii="Times New Roman" w:hAnsi="Times New Roman"/>
                <w:strike/>
                <w:sz w:val="24"/>
                <w:szCs w:val="24"/>
              </w:rPr>
            </w:pPr>
            <w:r w:rsidRPr="00524A7A">
              <w:rPr>
                <w:rFonts w:ascii="Times New Roman" w:eastAsia="Times New Roman" w:hAnsi="Times New Roman"/>
                <w:sz w:val="24"/>
                <w:szCs w:val="24"/>
              </w:rPr>
              <w:t>1</w:t>
            </w:r>
            <w:r w:rsidR="00214DF2" w:rsidRPr="00524A7A">
              <w:rPr>
                <w:rFonts w:ascii="Times New Roman" w:eastAsia="Times New Roman" w:hAnsi="Times New Roman"/>
                <w:sz w:val="24"/>
                <w:szCs w:val="24"/>
              </w:rPr>
              <w:t>.3. Patiekti nealkoholinius ir alkoholinius gėrimus, laikantis įvairių gėrimų išpilstymo ir patiekimo reikalavimų.</w:t>
            </w:r>
          </w:p>
        </w:tc>
        <w:tc>
          <w:tcPr>
            <w:tcW w:w="2924" w:type="pct"/>
            <w:tcBorders>
              <w:left w:val="single" w:sz="4" w:space="0" w:color="auto"/>
            </w:tcBorders>
          </w:tcPr>
          <w:p w14:paraId="5168B52D" w14:textId="77777777" w:rsidR="00214DF2" w:rsidRPr="00524A7A" w:rsidRDefault="00214DF2" w:rsidP="00571278">
            <w:pPr>
              <w:widowControl w:val="0"/>
              <w:spacing w:after="0" w:line="240" w:lineRule="auto"/>
              <w:rPr>
                <w:rFonts w:ascii="Times New Roman" w:eastAsia="Times New Roman" w:hAnsi="Times New Roman"/>
                <w:b/>
                <w:sz w:val="24"/>
                <w:szCs w:val="24"/>
              </w:rPr>
            </w:pPr>
            <w:r w:rsidRPr="00524A7A">
              <w:rPr>
                <w:rFonts w:ascii="Times New Roman" w:eastAsia="Times New Roman" w:hAnsi="Times New Roman"/>
                <w:b/>
                <w:sz w:val="24"/>
                <w:szCs w:val="24"/>
              </w:rPr>
              <w:t xml:space="preserve">Tema. </w:t>
            </w:r>
            <w:r w:rsidRPr="00524A7A">
              <w:rPr>
                <w:rFonts w:ascii="Times New Roman" w:eastAsia="Times New Roman" w:hAnsi="Times New Roman"/>
                <w:b/>
                <w:i/>
                <w:sz w:val="24"/>
                <w:szCs w:val="24"/>
              </w:rPr>
              <w:t>Patiekti nealkoholinius gėrimus</w:t>
            </w:r>
          </w:p>
          <w:p w14:paraId="7E9F468D" w14:textId="77777777" w:rsidR="005868EF" w:rsidRPr="00524A7A" w:rsidRDefault="00214DF2" w:rsidP="00571278">
            <w:pPr>
              <w:widowControl w:val="0"/>
              <w:numPr>
                <w:ilvl w:val="0"/>
                <w:numId w:val="30"/>
              </w:numPr>
              <w:tabs>
                <w:tab w:val="clear" w:pos="720"/>
              </w:tabs>
              <w:spacing w:after="0" w:line="240" w:lineRule="auto"/>
              <w:ind w:left="0" w:firstLine="0"/>
              <w:rPr>
                <w:rFonts w:ascii="Times New Roman" w:eastAsia="Times New Roman" w:hAnsi="Times New Roman"/>
                <w:sz w:val="24"/>
                <w:szCs w:val="24"/>
              </w:rPr>
            </w:pPr>
            <w:r w:rsidRPr="00524A7A">
              <w:rPr>
                <w:rFonts w:ascii="Times New Roman" w:hAnsi="Times New Roman"/>
                <w:sz w:val="24"/>
                <w:szCs w:val="24"/>
              </w:rPr>
              <w:t>Indų</w:t>
            </w:r>
            <w:r w:rsidRPr="00524A7A">
              <w:rPr>
                <w:rFonts w:ascii="Times New Roman" w:eastAsia="Times New Roman" w:hAnsi="Times New Roman"/>
                <w:sz w:val="24"/>
                <w:szCs w:val="24"/>
              </w:rPr>
              <w:t xml:space="preserve"> </w:t>
            </w:r>
            <w:r w:rsidRPr="00524A7A">
              <w:rPr>
                <w:rFonts w:ascii="Times New Roman" w:hAnsi="Times New Roman"/>
                <w:sz w:val="24"/>
                <w:szCs w:val="24"/>
              </w:rPr>
              <w:t>(taurių, stiklinių, ąsotėlių ir kt.) nealkoholiniams gėrimams parinkimas</w:t>
            </w:r>
          </w:p>
          <w:p w14:paraId="38FB67B9" w14:textId="7968718B" w:rsidR="00214DF2" w:rsidRPr="00524A7A" w:rsidRDefault="005868EF" w:rsidP="00571278">
            <w:pPr>
              <w:widowControl w:val="0"/>
              <w:numPr>
                <w:ilvl w:val="0"/>
                <w:numId w:val="30"/>
              </w:numPr>
              <w:tabs>
                <w:tab w:val="clear" w:pos="720"/>
              </w:tabs>
              <w:spacing w:after="0" w:line="240" w:lineRule="auto"/>
              <w:ind w:left="0" w:firstLine="0"/>
              <w:rPr>
                <w:rFonts w:ascii="Times New Roman" w:eastAsia="Times New Roman" w:hAnsi="Times New Roman"/>
                <w:sz w:val="24"/>
                <w:szCs w:val="24"/>
              </w:rPr>
            </w:pPr>
            <w:r w:rsidRPr="00524A7A">
              <w:rPr>
                <w:rFonts w:ascii="Times New Roman" w:hAnsi="Times New Roman"/>
                <w:sz w:val="24"/>
                <w:szCs w:val="24"/>
              </w:rPr>
              <w:t>N</w:t>
            </w:r>
            <w:r w:rsidR="00214DF2" w:rsidRPr="00524A7A">
              <w:rPr>
                <w:rFonts w:ascii="Times New Roman" w:hAnsi="Times New Roman"/>
                <w:sz w:val="24"/>
                <w:szCs w:val="24"/>
              </w:rPr>
              <w:t>ealkoholinių</w:t>
            </w:r>
            <w:r w:rsidR="00214DF2" w:rsidRPr="00524A7A">
              <w:rPr>
                <w:rFonts w:ascii="Times New Roman" w:eastAsia="Times New Roman" w:hAnsi="Times New Roman"/>
                <w:sz w:val="24"/>
                <w:szCs w:val="24"/>
              </w:rPr>
              <w:t xml:space="preserve"> gėrimų patiekimas</w:t>
            </w:r>
          </w:p>
          <w:p w14:paraId="1FC6FF06" w14:textId="77777777" w:rsidR="00214DF2" w:rsidRPr="00524A7A" w:rsidRDefault="00214DF2" w:rsidP="00571278">
            <w:pPr>
              <w:widowControl w:val="0"/>
              <w:spacing w:after="0" w:line="240" w:lineRule="auto"/>
              <w:rPr>
                <w:rFonts w:ascii="Times New Roman" w:eastAsia="Times New Roman" w:hAnsi="Times New Roman"/>
                <w:b/>
                <w:i/>
                <w:sz w:val="24"/>
                <w:szCs w:val="24"/>
              </w:rPr>
            </w:pPr>
            <w:r w:rsidRPr="00524A7A">
              <w:rPr>
                <w:rFonts w:ascii="Times New Roman" w:eastAsia="Times New Roman" w:hAnsi="Times New Roman"/>
                <w:b/>
                <w:sz w:val="24"/>
                <w:szCs w:val="24"/>
              </w:rPr>
              <w:t>Tema.</w:t>
            </w:r>
            <w:r w:rsidRPr="00524A7A">
              <w:rPr>
                <w:rFonts w:ascii="Times New Roman" w:eastAsia="Times New Roman" w:hAnsi="Times New Roman"/>
                <w:sz w:val="24"/>
                <w:szCs w:val="24"/>
              </w:rPr>
              <w:t xml:space="preserve"> </w:t>
            </w:r>
            <w:r w:rsidRPr="00524A7A">
              <w:rPr>
                <w:rFonts w:ascii="Times New Roman" w:eastAsia="Times New Roman" w:hAnsi="Times New Roman"/>
                <w:b/>
                <w:i/>
                <w:sz w:val="24"/>
                <w:szCs w:val="24"/>
              </w:rPr>
              <w:t>Stipriųjų alkoholinių gėrimų pristatymas ir patiekimas</w:t>
            </w:r>
          </w:p>
          <w:p w14:paraId="3032425A" w14:textId="77777777" w:rsidR="00214DF2" w:rsidRPr="00524A7A" w:rsidRDefault="00214DF2"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Gėrimų kiekio matavimas, naudojant įvairius matavimo indus</w:t>
            </w:r>
          </w:p>
          <w:p w14:paraId="132840E1" w14:textId="77777777" w:rsidR="00214DF2" w:rsidRPr="00524A7A" w:rsidRDefault="00214DF2"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Gėrimų į taures po lygiai be matavimo indų pilstymas</w:t>
            </w:r>
          </w:p>
          <w:p w14:paraId="0A4DA479" w14:textId="77777777" w:rsidR="00214DF2" w:rsidRPr="00524A7A" w:rsidRDefault="00214DF2" w:rsidP="00571278">
            <w:pPr>
              <w:widowControl w:val="0"/>
              <w:numPr>
                <w:ilvl w:val="0"/>
                <w:numId w:val="30"/>
              </w:numPr>
              <w:tabs>
                <w:tab w:val="clear" w:pos="720"/>
              </w:tabs>
              <w:spacing w:after="0" w:line="240" w:lineRule="auto"/>
              <w:ind w:left="0" w:firstLine="0"/>
              <w:rPr>
                <w:rFonts w:ascii="Times New Roman" w:eastAsia="Times New Roman" w:hAnsi="Times New Roman"/>
                <w:b/>
                <w:i/>
                <w:sz w:val="24"/>
                <w:szCs w:val="24"/>
              </w:rPr>
            </w:pPr>
            <w:r w:rsidRPr="00524A7A">
              <w:rPr>
                <w:rFonts w:ascii="Times New Roman" w:hAnsi="Times New Roman"/>
                <w:sz w:val="24"/>
                <w:szCs w:val="24"/>
              </w:rPr>
              <w:t>Pristatyti ir patiekti stiprius alkoholinius gėrimus jiems skirtose taurėse</w:t>
            </w:r>
          </w:p>
          <w:p w14:paraId="507F5BE6" w14:textId="77777777" w:rsidR="00214DF2" w:rsidRPr="00524A7A" w:rsidRDefault="00214DF2" w:rsidP="00571278">
            <w:pPr>
              <w:widowControl w:val="0"/>
              <w:spacing w:after="0" w:line="240" w:lineRule="auto"/>
              <w:rPr>
                <w:rFonts w:ascii="Times New Roman" w:eastAsia="Times New Roman" w:hAnsi="Times New Roman"/>
                <w:b/>
                <w:i/>
                <w:sz w:val="24"/>
                <w:szCs w:val="24"/>
              </w:rPr>
            </w:pPr>
            <w:r w:rsidRPr="00524A7A">
              <w:rPr>
                <w:rFonts w:ascii="Times New Roman" w:eastAsia="Times New Roman" w:hAnsi="Times New Roman"/>
                <w:b/>
                <w:sz w:val="24"/>
                <w:szCs w:val="24"/>
              </w:rPr>
              <w:t>Tema.</w:t>
            </w:r>
            <w:r w:rsidRPr="00524A7A">
              <w:rPr>
                <w:rFonts w:ascii="Times New Roman" w:eastAsia="Times New Roman" w:hAnsi="Times New Roman"/>
                <w:sz w:val="24"/>
                <w:szCs w:val="24"/>
              </w:rPr>
              <w:t xml:space="preserve"> </w:t>
            </w:r>
            <w:r w:rsidRPr="00524A7A">
              <w:rPr>
                <w:rFonts w:ascii="Times New Roman" w:eastAsia="Times New Roman" w:hAnsi="Times New Roman"/>
                <w:b/>
                <w:i/>
                <w:sz w:val="24"/>
                <w:szCs w:val="24"/>
              </w:rPr>
              <w:t>Vyno patiekimas</w:t>
            </w:r>
          </w:p>
          <w:p w14:paraId="40F5596D" w14:textId="77777777" w:rsidR="00214DF2" w:rsidRPr="00524A7A" w:rsidRDefault="00214DF2"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Baltojo, raudonojo vyno pristatymas, atidarymas, išpilstymas, maisto priderinimas</w:t>
            </w:r>
          </w:p>
          <w:p w14:paraId="1F748065" w14:textId="77777777" w:rsidR="00214DF2" w:rsidRPr="00524A7A" w:rsidRDefault="00214DF2"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Putojančio vyno pristatymas, atidarymas, išpilstymas, maisto priderinimas</w:t>
            </w:r>
          </w:p>
          <w:p w14:paraId="536E5558" w14:textId="77777777" w:rsidR="00214DF2" w:rsidRPr="00524A7A" w:rsidRDefault="00214DF2" w:rsidP="00571278">
            <w:pPr>
              <w:widowControl w:val="0"/>
              <w:numPr>
                <w:ilvl w:val="0"/>
                <w:numId w:val="30"/>
              </w:numPr>
              <w:tabs>
                <w:tab w:val="clear" w:pos="720"/>
              </w:tabs>
              <w:spacing w:after="0" w:line="240" w:lineRule="auto"/>
              <w:ind w:left="0" w:firstLine="0"/>
              <w:rPr>
                <w:rFonts w:ascii="Times New Roman" w:hAnsi="Times New Roman"/>
                <w:sz w:val="24"/>
                <w:szCs w:val="24"/>
              </w:rPr>
            </w:pPr>
            <w:proofErr w:type="spellStart"/>
            <w:r w:rsidRPr="00524A7A">
              <w:rPr>
                <w:rFonts w:ascii="Times New Roman" w:hAnsi="Times New Roman"/>
                <w:sz w:val="24"/>
                <w:szCs w:val="24"/>
              </w:rPr>
              <w:t>Spirituotų</w:t>
            </w:r>
            <w:proofErr w:type="spellEnd"/>
            <w:r w:rsidRPr="00524A7A">
              <w:rPr>
                <w:rFonts w:ascii="Times New Roman" w:hAnsi="Times New Roman"/>
                <w:sz w:val="24"/>
                <w:szCs w:val="24"/>
              </w:rPr>
              <w:t>, aromatizuotų vynų pristatymas, atidarymas, išpilstymas, maisto priderinimas</w:t>
            </w:r>
          </w:p>
          <w:p w14:paraId="4ACCE2B7" w14:textId="77777777" w:rsidR="00214DF2" w:rsidRPr="00524A7A" w:rsidRDefault="00214DF2" w:rsidP="00571278">
            <w:pPr>
              <w:widowControl w:val="0"/>
              <w:numPr>
                <w:ilvl w:val="0"/>
                <w:numId w:val="30"/>
              </w:numPr>
              <w:tabs>
                <w:tab w:val="clear" w:pos="720"/>
              </w:tabs>
              <w:spacing w:after="0" w:line="240" w:lineRule="auto"/>
              <w:ind w:left="0" w:firstLine="0"/>
              <w:rPr>
                <w:rFonts w:ascii="Times New Roman" w:eastAsia="Times New Roman" w:hAnsi="Times New Roman"/>
                <w:sz w:val="24"/>
                <w:szCs w:val="24"/>
              </w:rPr>
            </w:pPr>
            <w:r w:rsidRPr="00524A7A">
              <w:rPr>
                <w:rFonts w:ascii="Times New Roman" w:hAnsi="Times New Roman"/>
                <w:sz w:val="24"/>
                <w:szCs w:val="24"/>
              </w:rPr>
              <w:t>Vyno</w:t>
            </w:r>
            <w:r w:rsidRPr="00524A7A">
              <w:rPr>
                <w:rFonts w:ascii="Times New Roman" w:eastAsia="Times New Roman" w:hAnsi="Times New Roman"/>
                <w:sz w:val="24"/>
                <w:szCs w:val="24"/>
              </w:rPr>
              <w:t xml:space="preserve"> kokybės įvertinimas pagal degustavimo lapą</w:t>
            </w:r>
          </w:p>
          <w:p w14:paraId="312266D7" w14:textId="77777777" w:rsidR="00214DF2" w:rsidRPr="00524A7A" w:rsidRDefault="00214DF2" w:rsidP="00571278">
            <w:pPr>
              <w:widowControl w:val="0"/>
              <w:spacing w:after="0" w:line="240" w:lineRule="auto"/>
              <w:rPr>
                <w:rFonts w:ascii="Times New Roman" w:eastAsia="Times New Roman" w:hAnsi="Times New Roman"/>
                <w:b/>
                <w:i/>
                <w:sz w:val="24"/>
                <w:szCs w:val="24"/>
              </w:rPr>
            </w:pPr>
            <w:r w:rsidRPr="00524A7A">
              <w:rPr>
                <w:rFonts w:ascii="Times New Roman" w:eastAsia="Times New Roman" w:hAnsi="Times New Roman"/>
                <w:b/>
                <w:sz w:val="24"/>
                <w:szCs w:val="24"/>
              </w:rPr>
              <w:t>Tema.</w:t>
            </w:r>
            <w:r w:rsidRPr="00524A7A">
              <w:rPr>
                <w:rFonts w:ascii="Times New Roman" w:eastAsia="Times New Roman" w:hAnsi="Times New Roman"/>
                <w:sz w:val="24"/>
                <w:szCs w:val="24"/>
              </w:rPr>
              <w:t xml:space="preserve"> </w:t>
            </w:r>
            <w:r w:rsidRPr="00524A7A">
              <w:rPr>
                <w:rFonts w:ascii="Times New Roman" w:eastAsia="Times New Roman" w:hAnsi="Times New Roman"/>
                <w:b/>
                <w:i/>
                <w:sz w:val="24"/>
                <w:szCs w:val="24"/>
              </w:rPr>
              <w:t>Alaus, sidro patiekimas</w:t>
            </w:r>
          </w:p>
          <w:p w14:paraId="0FD01036" w14:textId="77777777" w:rsidR="00214DF2" w:rsidRPr="00524A7A" w:rsidRDefault="00214DF2"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Darbo inventoriaus paruošimas alui, sidrui patiekti: anglies dioksido baliono prie alaus, sidro pilstymo sistemos prijungimas ir slėgio nustatymas, </w:t>
            </w:r>
            <w:proofErr w:type="spellStart"/>
            <w:r w:rsidRPr="00524A7A">
              <w:rPr>
                <w:rFonts w:ascii="Times New Roman" w:hAnsi="Times New Roman"/>
                <w:sz w:val="24"/>
                <w:szCs w:val="24"/>
              </w:rPr>
              <w:t>KEG</w:t>
            </w:r>
            <w:proofErr w:type="spellEnd"/>
            <w:r w:rsidRPr="00524A7A">
              <w:rPr>
                <w:rFonts w:ascii="Times New Roman" w:hAnsi="Times New Roman"/>
                <w:sz w:val="24"/>
                <w:szCs w:val="24"/>
              </w:rPr>
              <w:t xml:space="preserve"> galvutės prie statinės prijungimas</w:t>
            </w:r>
          </w:p>
          <w:p w14:paraId="07CA38A0" w14:textId="77777777" w:rsidR="00214DF2" w:rsidRPr="00524A7A" w:rsidRDefault="00214DF2" w:rsidP="00571278">
            <w:pPr>
              <w:widowControl w:val="0"/>
              <w:numPr>
                <w:ilvl w:val="0"/>
                <w:numId w:val="30"/>
              </w:numPr>
              <w:tabs>
                <w:tab w:val="clear" w:pos="720"/>
              </w:tabs>
              <w:spacing w:after="0" w:line="240" w:lineRule="auto"/>
              <w:ind w:left="0" w:firstLine="0"/>
              <w:rPr>
                <w:rFonts w:ascii="Times New Roman" w:hAnsi="Times New Roman"/>
                <w:b/>
                <w:strike/>
                <w:sz w:val="24"/>
                <w:szCs w:val="24"/>
              </w:rPr>
            </w:pPr>
            <w:r w:rsidRPr="00524A7A">
              <w:rPr>
                <w:rFonts w:ascii="Times New Roman" w:hAnsi="Times New Roman"/>
                <w:sz w:val="24"/>
                <w:szCs w:val="24"/>
              </w:rPr>
              <w:t xml:space="preserve">Alaus įpylimas pagal instrukciją ir patiekimas </w:t>
            </w:r>
            <w:r w:rsidRPr="00524A7A">
              <w:rPr>
                <w:rFonts w:ascii="Times New Roman" w:hAnsi="Times New Roman"/>
                <w:sz w:val="24"/>
                <w:szCs w:val="24"/>
                <w:u w:color="DEEAF6" w:themeColor="accent5" w:themeTint="33"/>
              </w:rPr>
              <w:t>klient</w:t>
            </w:r>
            <w:r w:rsidRPr="00524A7A">
              <w:rPr>
                <w:rFonts w:ascii="Times New Roman" w:hAnsi="Times New Roman"/>
                <w:sz w:val="24"/>
                <w:szCs w:val="24"/>
              </w:rPr>
              <w:t>ui</w:t>
            </w:r>
          </w:p>
          <w:p w14:paraId="1E653188" w14:textId="59400344" w:rsidR="000A0AAA" w:rsidRPr="00524A7A" w:rsidRDefault="00214DF2" w:rsidP="00571278">
            <w:pPr>
              <w:widowControl w:val="0"/>
              <w:numPr>
                <w:ilvl w:val="0"/>
                <w:numId w:val="30"/>
              </w:numPr>
              <w:tabs>
                <w:tab w:val="clear" w:pos="720"/>
              </w:tabs>
              <w:spacing w:after="0" w:line="240" w:lineRule="auto"/>
              <w:ind w:left="0" w:firstLine="0"/>
              <w:rPr>
                <w:rFonts w:ascii="Times New Roman" w:hAnsi="Times New Roman"/>
                <w:b/>
                <w:strike/>
                <w:sz w:val="24"/>
                <w:szCs w:val="24"/>
              </w:rPr>
            </w:pPr>
            <w:r w:rsidRPr="00524A7A">
              <w:rPr>
                <w:rFonts w:ascii="Times New Roman" w:hAnsi="Times New Roman"/>
                <w:sz w:val="24"/>
                <w:szCs w:val="24"/>
              </w:rPr>
              <w:t>Alaus</w:t>
            </w:r>
            <w:r w:rsidRPr="00524A7A">
              <w:rPr>
                <w:rFonts w:ascii="Times New Roman" w:eastAsia="Times New Roman" w:hAnsi="Times New Roman"/>
                <w:bCs/>
                <w:sz w:val="24"/>
                <w:szCs w:val="24"/>
              </w:rPr>
              <w:t xml:space="preserve"> (sidro ir kt.) pilstymo įrangos priežiūra ir valymas</w:t>
            </w:r>
          </w:p>
        </w:tc>
      </w:tr>
      <w:tr w:rsidR="005441C7" w:rsidRPr="00524A7A" w14:paraId="1E614E07" w14:textId="77777777" w:rsidTr="00B3254B">
        <w:trPr>
          <w:trHeight w:val="57"/>
        </w:trPr>
        <w:tc>
          <w:tcPr>
            <w:tcW w:w="947" w:type="pct"/>
            <w:vMerge w:val="restart"/>
            <w:tcBorders>
              <w:right w:val="single" w:sz="4" w:space="0" w:color="auto"/>
            </w:tcBorders>
          </w:tcPr>
          <w:p w14:paraId="29861BF7" w14:textId="3E4DEC9B" w:rsidR="00DD7F51" w:rsidRPr="00524A7A" w:rsidRDefault="005D38F3" w:rsidP="00571278">
            <w:pPr>
              <w:widowControl w:val="0"/>
              <w:spacing w:after="0" w:line="240" w:lineRule="auto"/>
              <w:rPr>
                <w:rFonts w:ascii="Times New Roman" w:eastAsia="Calibri" w:hAnsi="Times New Roman"/>
                <w:sz w:val="24"/>
                <w:szCs w:val="24"/>
                <w:lang w:eastAsia="en-US"/>
              </w:rPr>
            </w:pPr>
            <w:r w:rsidRPr="00524A7A">
              <w:rPr>
                <w:rFonts w:ascii="Times New Roman" w:hAnsi="Times New Roman"/>
                <w:sz w:val="24"/>
                <w:szCs w:val="24"/>
              </w:rPr>
              <w:t>2.</w:t>
            </w:r>
            <w:r w:rsidR="00737444" w:rsidRPr="00524A7A">
              <w:rPr>
                <w:rFonts w:ascii="Times New Roman" w:hAnsi="Times New Roman"/>
                <w:sz w:val="24"/>
                <w:szCs w:val="24"/>
              </w:rPr>
              <w:t xml:space="preserve"> </w:t>
            </w:r>
            <w:r w:rsidR="00DD577A" w:rsidRPr="00524A7A">
              <w:rPr>
                <w:rFonts w:ascii="Times New Roman" w:eastAsia="Calibri" w:hAnsi="Times New Roman"/>
                <w:sz w:val="24"/>
                <w:szCs w:val="24"/>
                <w:lang w:eastAsia="en-US"/>
              </w:rPr>
              <w:t>Gaminti ir patiekti maišytus gėrimus ir kokteilius.</w:t>
            </w:r>
          </w:p>
        </w:tc>
        <w:tc>
          <w:tcPr>
            <w:tcW w:w="1129" w:type="pct"/>
            <w:tcBorders>
              <w:top w:val="single" w:sz="4" w:space="0" w:color="auto"/>
              <w:left w:val="single" w:sz="4" w:space="0" w:color="auto"/>
              <w:bottom w:val="single" w:sz="4" w:space="0" w:color="auto"/>
              <w:right w:val="single" w:sz="4" w:space="0" w:color="auto"/>
            </w:tcBorders>
          </w:tcPr>
          <w:p w14:paraId="18EBA335" w14:textId="6AD1EC2C" w:rsidR="005D38F3" w:rsidRPr="00524A7A" w:rsidRDefault="005D38F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2.1.</w:t>
            </w:r>
            <w:r w:rsidR="00737444" w:rsidRPr="00524A7A">
              <w:rPr>
                <w:rFonts w:ascii="Times New Roman" w:hAnsi="Times New Roman"/>
                <w:sz w:val="24"/>
                <w:szCs w:val="24"/>
              </w:rPr>
              <w:t xml:space="preserve"> </w:t>
            </w:r>
            <w:r w:rsidR="00AD34E7" w:rsidRPr="00524A7A">
              <w:rPr>
                <w:rFonts w:ascii="Times New Roman" w:hAnsi="Times New Roman"/>
                <w:sz w:val="24"/>
                <w:szCs w:val="24"/>
              </w:rPr>
              <w:t>Apibūdinti</w:t>
            </w:r>
            <w:r w:rsidR="00737444" w:rsidRPr="00524A7A">
              <w:rPr>
                <w:rFonts w:ascii="Times New Roman" w:hAnsi="Times New Roman"/>
                <w:sz w:val="24"/>
                <w:szCs w:val="24"/>
              </w:rPr>
              <w:t xml:space="preserve"> </w:t>
            </w:r>
            <w:r w:rsidR="00AD34E7" w:rsidRPr="00524A7A">
              <w:rPr>
                <w:rFonts w:ascii="Times New Roman" w:hAnsi="Times New Roman"/>
                <w:sz w:val="24"/>
                <w:szCs w:val="24"/>
              </w:rPr>
              <w:t>kokteilius,</w:t>
            </w:r>
            <w:r w:rsidR="00737444" w:rsidRPr="00524A7A">
              <w:rPr>
                <w:rFonts w:ascii="Times New Roman" w:hAnsi="Times New Roman"/>
                <w:sz w:val="24"/>
                <w:szCs w:val="24"/>
              </w:rPr>
              <w:t xml:space="preserve"> </w:t>
            </w:r>
            <w:r w:rsidR="00AD34E7" w:rsidRPr="00524A7A">
              <w:rPr>
                <w:rFonts w:ascii="Times New Roman" w:hAnsi="Times New Roman"/>
                <w:sz w:val="24"/>
                <w:szCs w:val="24"/>
              </w:rPr>
              <w:t>maišytus</w:t>
            </w:r>
            <w:r w:rsidR="00737444" w:rsidRPr="00524A7A">
              <w:rPr>
                <w:rFonts w:ascii="Times New Roman" w:hAnsi="Times New Roman"/>
                <w:sz w:val="24"/>
                <w:szCs w:val="24"/>
              </w:rPr>
              <w:t xml:space="preserve"> </w:t>
            </w:r>
            <w:r w:rsidR="00AD34E7" w:rsidRPr="00524A7A">
              <w:rPr>
                <w:rFonts w:ascii="Times New Roman" w:hAnsi="Times New Roman"/>
                <w:sz w:val="24"/>
                <w:szCs w:val="24"/>
              </w:rPr>
              <w:t>gėrimus,</w:t>
            </w:r>
            <w:r w:rsidR="00737444" w:rsidRPr="00524A7A">
              <w:rPr>
                <w:rFonts w:ascii="Times New Roman" w:hAnsi="Times New Roman"/>
                <w:sz w:val="24"/>
                <w:szCs w:val="24"/>
              </w:rPr>
              <w:t xml:space="preserve"> </w:t>
            </w:r>
            <w:r w:rsidR="00AD34E7" w:rsidRPr="00524A7A">
              <w:rPr>
                <w:rFonts w:ascii="Times New Roman" w:hAnsi="Times New Roman"/>
                <w:sz w:val="24"/>
                <w:szCs w:val="24"/>
              </w:rPr>
              <w:t>sudedamąsias</w:t>
            </w:r>
            <w:r w:rsidR="00737444" w:rsidRPr="00524A7A">
              <w:rPr>
                <w:rFonts w:ascii="Times New Roman" w:hAnsi="Times New Roman"/>
                <w:sz w:val="24"/>
                <w:szCs w:val="24"/>
              </w:rPr>
              <w:t xml:space="preserve"> </w:t>
            </w:r>
            <w:r w:rsidR="00AD34E7" w:rsidRPr="00524A7A">
              <w:rPr>
                <w:rFonts w:ascii="Times New Roman" w:hAnsi="Times New Roman"/>
                <w:sz w:val="24"/>
                <w:szCs w:val="24"/>
              </w:rPr>
              <w:t>dalis</w:t>
            </w:r>
            <w:r w:rsidR="00737444" w:rsidRPr="00524A7A">
              <w:rPr>
                <w:rFonts w:ascii="Times New Roman" w:hAnsi="Times New Roman"/>
                <w:sz w:val="24"/>
                <w:szCs w:val="24"/>
              </w:rPr>
              <w:t xml:space="preserve"> </w:t>
            </w:r>
            <w:r w:rsidR="00AD34E7" w:rsidRPr="00524A7A">
              <w:rPr>
                <w:rFonts w:ascii="Times New Roman" w:hAnsi="Times New Roman"/>
                <w:sz w:val="24"/>
                <w:szCs w:val="24"/>
              </w:rPr>
              <w:t>paruošimo</w:t>
            </w:r>
            <w:r w:rsidR="00737444" w:rsidRPr="00524A7A">
              <w:rPr>
                <w:rFonts w:ascii="Times New Roman" w:hAnsi="Times New Roman"/>
                <w:sz w:val="24"/>
                <w:szCs w:val="24"/>
              </w:rPr>
              <w:t xml:space="preserve"> </w:t>
            </w:r>
            <w:r w:rsidR="00AD34E7" w:rsidRPr="00524A7A">
              <w:rPr>
                <w:rFonts w:ascii="Times New Roman" w:hAnsi="Times New Roman"/>
                <w:sz w:val="24"/>
                <w:szCs w:val="24"/>
              </w:rPr>
              <w:t>eigą</w:t>
            </w:r>
            <w:r w:rsidR="00737444" w:rsidRPr="00524A7A">
              <w:rPr>
                <w:rFonts w:ascii="Times New Roman" w:hAnsi="Times New Roman"/>
                <w:sz w:val="24"/>
                <w:szCs w:val="24"/>
              </w:rPr>
              <w:t xml:space="preserve"> </w:t>
            </w:r>
            <w:r w:rsidR="00AD34E7" w:rsidRPr="00524A7A">
              <w:rPr>
                <w:rFonts w:ascii="Times New Roman" w:hAnsi="Times New Roman"/>
                <w:sz w:val="24"/>
                <w:szCs w:val="24"/>
              </w:rPr>
              <w:t>ir</w:t>
            </w:r>
            <w:r w:rsidR="00737444" w:rsidRPr="00524A7A">
              <w:rPr>
                <w:rFonts w:ascii="Times New Roman" w:hAnsi="Times New Roman"/>
                <w:sz w:val="24"/>
                <w:szCs w:val="24"/>
              </w:rPr>
              <w:t xml:space="preserve"> </w:t>
            </w:r>
            <w:r w:rsidR="00AD34E7" w:rsidRPr="00524A7A">
              <w:rPr>
                <w:rFonts w:ascii="Times New Roman" w:hAnsi="Times New Roman"/>
                <w:sz w:val="24"/>
                <w:szCs w:val="24"/>
              </w:rPr>
              <w:t>patiekimo</w:t>
            </w:r>
            <w:r w:rsidR="00737444" w:rsidRPr="00524A7A">
              <w:rPr>
                <w:rFonts w:ascii="Times New Roman" w:hAnsi="Times New Roman"/>
                <w:sz w:val="24"/>
                <w:szCs w:val="24"/>
              </w:rPr>
              <w:t xml:space="preserve"> </w:t>
            </w:r>
            <w:r w:rsidR="00AD34E7" w:rsidRPr="00524A7A">
              <w:rPr>
                <w:rFonts w:ascii="Times New Roman" w:hAnsi="Times New Roman"/>
                <w:sz w:val="24"/>
                <w:szCs w:val="24"/>
              </w:rPr>
              <w:t>būdus</w:t>
            </w:r>
            <w:r w:rsidR="00625404" w:rsidRPr="00524A7A">
              <w:rPr>
                <w:rFonts w:ascii="Times New Roman" w:hAnsi="Times New Roman"/>
                <w:sz w:val="24"/>
                <w:szCs w:val="24"/>
              </w:rPr>
              <w:t>.</w:t>
            </w:r>
          </w:p>
        </w:tc>
        <w:tc>
          <w:tcPr>
            <w:tcW w:w="2924" w:type="pct"/>
            <w:tcBorders>
              <w:left w:val="single" w:sz="4" w:space="0" w:color="auto"/>
            </w:tcBorders>
          </w:tcPr>
          <w:p w14:paraId="22E0DEE1" w14:textId="77777777" w:rsidR="00FC0C22" w:rsidRPr="00524A7A" w:rsidRDefault="00FC0C22" w:rsidP="00571278">
            <w:pPr>
              <w:widowControl w:val="0"/>
              <w:spacing w:after="0" w:line="240" w:lineRule="auto"/>
              <w:rPr>
                <w:rFonts w:ascii="Times New Roman" w:hAnsi="Times New Roman"/>
                <w:i/>
                <w:sz w:val="24"/>
                <w:szCs w:val="24"/>
              </w:rPr>
            </w:pPr>
            <w:r w:rsidRPr="00524A7A">
              <w:rPr>
                <w:rFonts w:ascii="Times New Roman" w:hAnsi="Times New Roman"/>
                <w:b/>
                <w:sz w:val="24"/>
                <w:szCs w:val="24"/>
              </w:rPr>
              <w:t>Tema.</w:t>
            </w:r>
            <w:r w:rsidR="00737444" w:rsidRPr="00524A7A">
              <w:rPr>
                <w:rFonts w:ascii="Times New Roman" w:hAnsi="Times New Roman"/>
                <w:sz w:val="24"/>
                <w:szCs w:val="24"/>
              </w:rPr>
              <w:t xml:space="preserve"> </w:t>
            </w:r>
            <w:r w:rsidRPr="00524A7A">
              <w:rPr>
                <w:rFonts w:ascii="Times New Roman" w:hAnsi="Times New Roman"/>
                <w:b/>
                <w:i/>
                <w:sz w:val="24"/>
                <w:szCs w:val="24"/>
              </w:rPr>
              <w:t>Klasikiniai</w:t>
            </w:r>
            <w:r w:rsidR="00737444" w:rsidRPr="00524A7A">
              <w:rPr>
                <w:rFonts w:ascii="Times New Roman" w:hAnsi="Times New Roman"/>
                <w:b/>
                <w:i/>
                <w:sz w:val="24"/>
                <w:szCs w:val="24"/>
              </w:rPr>
              <w:t xml:space="preserve"> </w:t>
            </w:r>
            <w:r w:rsidRPr="00524A7A">
              <w:rPr>
                <w:rFonts w:ascii="Times New Roman" w:hAnsi="Times New Roman"/>
                <w:b/>
                <w:i/>
                <w:sz w:val="24"/>
                <w:szCs w:val="24"/>
              </w:rPr>
              <w:t>kokteiliai</w:t>
            </w:r>
          </w:p>
          <w:p w14:paraId="27D3212D" w14:textId="10BB9EF0" w:rsidR="00FC0C22" w:rsidRPr="00524A7A" w:rsidRDefault="00FC0C22" w:rsidP="00571278">
            <w:pPr>
              <w:widowControl w:val="0"/>
              <w:numPr>
                <w:ilvl w:val="0"/>
                <w:numId w:val="2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Klasikiniai</w:t>
            </w:r>
            <w:r w:rsidR="00737444" w:rsidRPr="00524A7A">
              <w:rPr>
                <w:rFonts w:ascii="Times New Roman" w:hAnsi="Times New Roman"/>
                <w:sz w:val="24"/>
                <w:szCs w:val="24"/>
              </w:rPr>
              <w:t xml:space="preserve"> </w:t>
            </w:r>
            <w:r w:rsidRPr="00524A7A">
              <w:rPr>
                <w:rFonts w:ascii="Times New Roman" w:hAnsi="Times New Roman"/>
                <w:sz w:val="24"/>
                <w:szCs w:val="24"/>
              </w:rPr>
              <w:t>kokteiliai</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jų</w:t>
            </w:r>
            <w:r w:rsidR="00737444" w:rsidRPr="00524A7A">
              <w:rPr>
                <w:rFonts w:ascii="Times New Roman" w:hAnsi="Times New Roman"/>
                <w:sz w:val="24"/>
                <w:szCs w:val="24"/>
              </w:rPr>
              <w:t xml:space="preserve"> </w:t>
            </w:r>
            <w:r w:rsidRPr="00524A7A">
              <w:rPr>
                <w:rFonts w:ascii="Times New Roman" w:hAnsi="Times New Roman"/>
                <w:sz w:val="24"/>
                <w:szCs w:val="24"/>
              </w:rPr>
              <w:t>patiekimo</w:t>
            </w:r>
            <w:r w:rsidR="00737444" w:rsidRPr="00524A7A">
              <w:rPr>
                <w:rFonts w:ascii="Times New Roman" w:hAnsi="Times New Roman"/>
                <w:sz w:val="24"/>
                <w:szCs w:val="24"/>
              </w:rPr>
              <w:t xml:space="preserve"> </w:t>
            </w:r>
            <w:r w:rsidRPr="00524A7A">
              <w:rPr>
                <w:rFonts w:ascii="Times New Roman" w:hAnsi="Times New Roman"/>
                <w:sz w:val="24"/>
                <w:szCs w:val="24"/>
              </w:rPr>
              <w:t>laiką</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paskirtį</w:t>
            </w:r>
          </w:p>
          <w:p w14:paraId="69AC811B" w14:textId="77777777" w:rsidR="00FC0C22" w:rsidRPr="00524A7A" w:rsidRDefault="00FC0C22" w:rsidP="00571278">
            <w:pPr>
              <w:widowControl w:val="0"/>
              <w:numPr>
                <w:ilvl w:val="0"/>
                <w:numId w:val="2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Kokteiliai</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pagrindinį</w:t>
            </w:r>
            <w:r w:rsidR="00737444" w:rsidRPr="00524A7A">
              <w:rPr>
                <w:rFonts w:ascii="Times New Roman" w:hAnsi="Times New Roman"/>
                <w:sz w:val="24"/>
                <w:szCs w:val="24"/>
              </w:rPr>
              <w:t xml:space="preserve"> </w:t>
            </w:r>
            <w:r w:rsidRPr="00524A7A">
              <w:rPr>
                <w:rFonts w:ascii="Times New Roman" w:hAnsi="Times New Roman"/>
                <w:sz w:val="24"/>
                <w:szCs w:val="24"/>
              </w:rPr>
              <w:t>komponentą</w:t>
            </w:r>
            <w:r w:rsidR="00737444" w:rsidRPr="00524A7A">
              <w:rPr>
                <w:rFonts w:ascii="Times New Roman" w:hAnsi="Times New Roman"/>
                <w:sz w:val="24"/>
                <w:szCs w:val="24"/>
              </w:rPr>
              <w:t xml:space="preserve"> </w:t>
            </w:r>
            <w:r w:rsidRPr="00524A7A">
              <w:rPr>
                <w:rFonts w:ascii="Times New Roman" w:hAnsi="Times New Roman"/>
                <w:sz w:val="24"/>
                <w:szCs w:val="24"/>
              </w:rPr>
              <w:t>su</w:t>
            </w:r>
            <w:r w:rsidR="00737444" w:rsidRPr="00524A7A">
              <w:rPr>
                <w:rFonts w:ascii="Times New Roman" w:hAnsi="Times New Roman"/>
                <w:sz w:val="24"/>
                <w:szCs w:val="24"/>
              </w:rPr>
              <w:t xml:space="preserve"> </w:t>
            </w:r>
            <w:r w:rsidRPr="00524A7A">
              <w:rPr>
                <w:rFonts w:ascii="Times New Roman" w:hAnsi="Times New Roman"/>
                <w:sz w:val="24"/>
                <w:szCs w:val="24"/>
              </w:rPr>
              <w:t>degtinės,</w:t>
            </w:r>
            <w:r w:rsidR="00737444" w:rsidRPr="00524A7A">
              <w:rPr>
                <w:rFonts w:ascii="Times New Roman" w:hAnsi="Times New Roman"/>
                <w:sz w:val="24"/>
                <w:szCs w:val="24"/>
              </w:rPr>
              <w:t xml:space="preserve"> </w:t>
            </w:r>
            <w:r w:rsidRPr="00524A7A">
              <w:rPr>
                <w:rFonts w:ascii="Times New Roman" w:hAnsi="Times New Roman"/>
                <w:sz w:val="24"/>
                <w:szCs w:val="24"/>
              </w:rPr>
              <w:t>džino,</w:t>
            </w:r>
            <w:r w:rsidR="00737444" w:rsidRPr="00524A7A">
              <w:rPr>
                <w:rFonts w:ascii="Times New Roman" w:hAnsi="Times New Roman"/>
                <w:sz w:val="24"/>
                <w:szCs w:val="24"/>
              </w:rPr>
              <w:t xml:space="preserve"> </w:t>
            </w:r>
            <w:r w:rsidRPr="00524A7A">
              <w:rPr>
                <w:rFonts w:ascii="Times New Roman" w:hAnsi="Times New Roman"/>
                <w:sz w:val="24"/>
                <w:szCs w:val="24"/>
              </w:rPr>
              <w:t>viskio,</w:t>
            </w:r>
            <w:r w:rsidR="00737444" w:rsidRPr="00524A7A">
              <w:rPr>
                <w:rFonts w:ascii="Times New Roman" w:hAnsi="Times New Roman"/>
                <w:sz w:val="24"/>
                <w:szCs w:val="24"/>
              </w:rPr>
              <w:t xml:space="preserve"> </w:t>
            </w:r>
            <w:r w:rsidRPr="00524A7A">
              <w:rPr>
                <w:rFonts w:ascii="Times New Roman" w:hAnsi="Times New Roman"/>
                <w:sz w:val="24"/>
                <w:szCs w:val="24"/>
              </w:rPr>
              <w:t>romo,</w:t>
            </w:r>
            <w:r w:rsidR="00737444" w:rsidRPr="00524A7A">
              <w:rPr>
                <w:rFonts w:ascii="Times New Roman" w:hAnsi="Times New Roman"/>
                <w:sz w:val="24"/>
                <w:szCs w:val="24"/>
              </w:rPr>
              <w:t xml:space="preserve"> </w:t>
            </w:r>
            <w:r w:rsidRPr="00524A7A">
              <w:rPr>
                <w:rFonts w:ascii="Times New Roman" w:hAnsi="Times New Roman"/>
                <w:sz w:val="24"/>
                <w:szCs w:val="24"/>
              </w:rPr>
              <w:t>tekilos,</w:t>
            </w:r>
            <w:r w:rsidR="00737444" w:rsidRPr="00524A7A">
              <w:rPr>
                <w:rFonts w:ascii="Times New Roman" w:hAnsi="Times New Roman"/>
                <w:sz w:val="24"/>
                <w:szCs w:val="24"/>
              </w:rPr>
              <w:t xml:space="preserve"> </w:t>
            </w:r>
            <w:r w:rsidRPr="00524A7A">
              <w:rPr>
                <w:rFonts w:ascii="Times New Roman" w:hAnsi="Times New Roman"/>
                <w:sz w:val="24"/>
                <w:szCs w:val="24"/>
              </w:rPr>
              <w:t>brendžio</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kitu</w:t>
            </w:r>
            <w:r w:rsidR="00737444" w:rsidRPr="00524A7A">
              <w:rPr>
                <w:rFonts w:ascii="Times New Roman" w:hAnsi="Times New Roman"/>
                <w:sz w:val="24"/>
                <w:szCs w:val="24"/>
              </w:rPr>
              <w:t xml:space="preserve"> </w:t>
            </w:r>
            <w:r w:rsidRPr="00524A7A">
              <w:rPr>
                <w:rFonts w:ascii="Times New Roman" w:hAnsi="Times New Roman"/>
                <w:sz w:val="24"/>
                <w:szCs w:val="24"/>
              </w:rPr>
              <w:t>pagrindu</w:t>
            </w:r>
          </w:p>
          <w:p w14:paraId="19E1C6C5" w14:textId="77777777" w:rsidR="00FC0C22" w:rsidRPr="00524A7A" w:rsidRDefault="00FC0C22" w:rsidP="00571278">
            <w:pPr>
              <w:widowControl w:val="0"/>
              <w:numPr>
                <w:ilvl w:val="0"/>
                <w:numId w:val="2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Klasikiniai</w:t>
            </w:r>
            <w:r w:rsidR="00737444" w:rsidRPr="00524A7A">
              <w:rPr>
                <w:rFonts w:ascii="Times New Roman" w:hAnsi="Times New Roman"/>
                <w:sz w:val="24"/>
                <w:szCs w:val="24"/>
              </w:rPr>
              <w:t xml:space="preserve"> </w:t>
            </w:r>
            <w:r w:rsidRPr="00524A7A">
              <w:rPr>
                <w:rFonts w:ascii="Times New Roman" w:hAnsi="Times New Roman"/>
                <w:sz w:val="24"/>
                <w:szCs w:val="24"/>
              </w:rPr>
              <w:t>kokteiliai</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ruošimo</w:t>
            </w:r>
            <w:r w:rsidR="00737444" w:rsidRPr="00524A7A">
              <w:rPr>
                <w:rFonts w:ascii="Times New Roman" w:hAnsi="Times New Roman"/>
                <w:sz w:val="24"/>
                <w:szCs w:val="24"/>
              </w:rPr>
              <w:t xml:space="preserve"> </w:t>
            </w:r>
            <w:r w:rsidRPr="00524A7A">
              <w:rPr>
                <w:rFonts w:ascii="Times New Roman" w:hAnsi="Times New Roman"/>
                <w:sz w:val="24"/>
                <w:szCs w:val="24"/>
              </w:rPr>
              <w:t>būdus</w:t>
            </w:r>
            <w:r w:rsidR="00737444" w:rsidRPr="00524A7A">
              <w:rPr>
                <w:rFonts w:ascii="Times New Roman" w:hAnsi="Times New Roman"/>
                <w:sz w:val="24"/>
                <w:szCs w:val="24"/>
              </w:rPr>
              <w:t xml:space="preserve"> </w:t>
            </w:r>
            <w:r w:rsidRPr="00524A7A">
              <w:rPr>
                <w:rFonts w:ascii="Times New Roman" w:hAnsi="Times New Roman"/>
                <w:sz w:val="24"/>
                <w:szCs w:val="24"/>
              </w:rPr>
              <w:t>rankinėje</w:t>
            </w:r>
            <w:r w:rsidR="00737444" w:rsidRPr="00524A7A">
              <w:rPr>
                <w:rFonts w:ascii="Times New Roman" w:hAnsi="Times New Roman"/>
                <w:sz w:val="24"/>
                <w:szCs w:val="24"/>
              </w:rPr>
              <w:t xml:space="preserve"> </w:t>
            </w:r>
            <w:r w:rsidRPr="00524A7A">
              <w:rPr>
                <w:rFonts w:ascii="Times New Roman" w:hAnsi="Times New Roman"/>
                <w:sz w:val="24"/>
                <w:szCs w:val="24"/>
              </w:rPr>
              <w:t>plaktuvėje,</w:t>
            </w:r>
            <w:r w:rsidR="00737444" w:rsidRPr="00524A7A">
              <w:rPr>
                <w:rFonts w:ascii="Times New Roman" w:hAnsi="Times New Roman"/>
                <w:sz w:val="24"/>
                <w:szCs w:val="24"/>
              </w:rPr>
              <w:t xml:space="preserve"> </w:t>
            </w:r>
            <w:r w:rsidRPr="00524A7A">
              <w:rPr>
                <w:rFonts w:ascii="Times New Roman" w:hAnsi="Times New Roman"/>
                <w:sz w:val="24"/>
                <w:szCs w:val="24"/>
              </w:rPr>
              <w:t>barmeno</w:t>
            </w:r>
            <w:r w:rsidR="00737444" w:rsidRPr="00524A7A">
              <w:rPr>
                <w:rFonts w:ascii="Times New Roman" w:hAnsi="Times New Roman"/>
                <w:sz w:val="24"/>
                <w:szCs w:val="24"/>
              </w:rPr>
              <w:t xml:space="preserve"> </w:t>
            </w:r>
            <w:r w:rsidRPr="00524A7A">
              <w:rPr>
                <w:rFonts w:ascii="Times New Roman" w:hAnsi="Times New Roman"/>
                <w:sz w:val="24"/>
                <w:szCs w:val="24"/>
              </w:rPr>
              <w:t>stiklinėje,</w:t>
            </w:r>
            <w:r w:rsidR="00737444" w:rsidRPr="00524A7A">
              <w:rPr>
                <w:rFonts w:ascii="Times New Roman" w:hAnsi="Times New Roman"/>
                <w:sz w:val="24"/>
                <w:szCs w:val="24"/>
              </w:rPr>
              <w:t xml:space="preserve"> </w:t>
            </w:r>
            <w:r w:rsidRPr="00524A7A">
              <w:rPr>
                <w:rFonts w:ascii="Times New Roman" w:hAnsi="Times New Roman"/>
                <w:sz w:val="24"/>
                <w:szCs w:val="24"/>
              </w:rPr>
              <w:t>elektriniame</w:t>
            </w:r>
            <w:r w:rsidR="00737444" w:rsidRPr="00524A7A">
              <w:rPr>
                <w:rFonts w:ascii="Times New Roman" w:hAnsi="Times New Roman"/>
                <w:sz w:val="24"/>
                <w:szCs w:val="24"/>
              </w:rPr>
              <w:t xml:space="preserve"> </w:t>
            </w:r>
            <w:proofErr w:type="spellStart"/>
            <w:r w:rsidRPr="00524A7A">
              <w:rPr>
                <w:rFonts w:ascii="Times New Roman" w:hAnsi="Times New Roman"/>
                <w:sz w:val="24"/>
                <w:szCs w:val="24"/>
              </w:rPr>
              <w:t>plakiklyje</w:t>
            </w:r>
            <w:proofErr w:type="spellEnd"/>
            <w:r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sz w:val="24"/>
                <w:szCs w:val="24"/>
              </w:rPr>
              <w:t>patiekimo</w:t>
            </w:r>
            <w:r w:rsidR="00737444" w:rsidRPr="00524A7A">
              <w:rPr>
                <w:rFonts w:ascii="Times New Roman" w:hAnsi="Times New Roman"/>
                <w:sz w:val="24"/>
                <w:szCs w:val="24"/>
              </w:rPr>
              <w:t xml:space="preserve"> </w:t>
            </w:r>
            <w:r w:rsidRPr="00524A7A">
              <w:rPr>
                <w:rFonts w:ascii="Times New Roman" w:hAnsi="Times New Roman"/>
                <w:sz w:val="24"/>
                <w:szCs w:val="24"/>
              </w:rPr>
              <w:t>taurėje</w:t>
            </w:r>
          </w:p>
          <w:p w14:paraId="059344DE" w14:textId="77777777" w:rsidR="00FC0C22" w:rsidRPr="00524A7A" w:rsidRDefault="00FC0C22" w:rsidP="00571278">
            <w:pPr>
              <w:widowControl w:val="0"/>
              <w:numPr>
                <w:ilvl w:val="0"/>
                <w:numId w:val="2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Klasikiniai</w:t>
            </w:r>
            <w:r w:rsidR="00737444" w:rsidRPr="00524A7A">
              <w:rPr>
                <w:rFonts w:ascii="Times New Roman" w:hAnsi="Times New Roman"/>
                <w:sz w:val="24"/>
                <w:szCs w:val="24"/>
              </w:rPr>
              <w:t xml:space="preserve"> </w:t>
            </w:r>
            <w:r w:rsidRPr="00524A7A">
              <w:rPr>
                <w:rFonts w:ascii="Times New Roman" w:hAnsi="Times New Roman"/>
                <w:sz w:val="24"/>
                <w:szCs w:val="24"/>
              </w:rPr>
              <w:t>kokteiliai</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apimtį:</w:t>
            </w:r>
            <w:r w:rsidR="00737444" w:rsidRPr="00524A7A">
              <w:rPr>
                <w:rFonts w:ascii="Times New Roman" w:hAnsi="Times New Roman"/>
                <w:sz w:val="24"/>
                <w:szCs w:val="24"/>
              </w:rPr>
              <w:t xml:space="preserve"> </w:t>
            </w:r>
            <w:r w:rsidRPr="00524A7A">
              <w:rPr>
                <w:rFonts w:ascii="Times New Roman" w:hAnsi="Times New Roman"/>
                <w:sz w:val="24"/>
                <w:szCs w:val="24"/>
              </w:rPr>
              <w:t>mažieji,</w:t>
            </w:r>
            <w:r w:rsidR="00737444" w:rsidRPr="00524A7A">
              <w:rPr>
                <w:rFonts w:ascii="Times New Roman" w:hAnsi="Times New Roman"/>
                <w:sz w:val="24"/>
                <w:szCs w:val="24"/>
              </w:rPr>
              <w:t xml:space="preserve"> </w:t>
            </w:r>
            <w:r w:rsidRPr="00524A7A">
              <w:rPr>
                <w:rFonts w:ascii="Times New Roman" w:hAnsi="Times New Roman"/>
                <w:sz w:val="24"/>
                <w:szCs w:val="24"/>
              </w:rPr>
              <w:t>didieji,</w:t>
            </w:r>
            <w:r w:rsidR="00737444" w:rsidRPr="00524A7A">
              <w:rPr>
                <w:rFonts w:ascii="Times New Roman" w:hAnsi="Times New Roman"/>
                <w:sz w:val="24"/>
                <w:szCs w:val="24"/>
              </w:rPr>
              <w:t xml:space="preserve"> </w:t>
            </w:r>
            <w:r w:rsidRPr="00524A7A">
              <w:rPr>
                <w:rFonts w:ascii="Times New Roman" w:hAnsi="Times New Roman"/>
                <w:sz w:val="24"/>
                <w:szCs w:val="24"/>
              </w:rPr>
              <w:t>vakarėlio,</w:t>
            </w:r>
            <w:r w:rsidR="00737444" w:rsidRPr="00524A7A">
              <w:rPr>
                <w:rFonts w:ascii="Times New Roman" w:hAnsi="Times New Roman"/>
                <w:sz w:val="24"/>
                <w:szCs w:val="24"/>
              </w:rPr>
              <w:t xml:space="preserve"> </w:t>
            </w:r>
            <w:r w:rsidRPr="00524A7A">
              <w:rPr>
                <w:rFonts w:ascii="Times New Roman" w:hAnsi="Times New Roman"/>
                <w:sz w:val="24"/>
                <w:szCs w:val="24"/>
              </w:rPr>
              <w:t>vieno</w:t>
            </w:r>
            <w:r w:rsidR="00737444" w:rsidRPr="00524A7A">
              <w:rPr>
                <w:rFonts w:ascii="Times New Roman" w:hAnsi="Times New Roman"/>
                <w:sz w:val="24"/>
                <w:szCs w:val="24"/>
              </w:rPr>
              <w:t xml:space="preserve"> </w:t>
            </w:r>
            <w:r w:rsidRPr="00524A7A">
              <w:rPr>
                <w:rFonts w:ascii="Times New Roman" w:hAnsi="Times New Roman"/>
                <w:sz w:val="24"/>
                <w:szCs w:val="24"/>
              </w:rPr>
              <w:t>gurkšnio</w:t>
            </w:r>
          </w:p>
          <w:p w14:paraId="7DC5AF31" w14:textId="4C160C08" w:rsidR="00FC0C22" w:rsidRPr="00524A7A" w:rsidRDefault="00FC0C22" w:rsidP="00571278">
            <w:pPr>
              <w:widowControl w:val="0"/>
              <w:spacing w:after="0" w:line="240" w:lineRule="auto"/>
              <w:rPr>
                <w:rFonts w:ascii="Times New Roman" w:hAnsi="Times New Roman"/>
                <w:i/>
                <w:sz w:val="24"/>
                <w:szCs w:val="24"/>
              </w:rPr>
            </w:pPr>
            <w:r w:rsidRPr="00524A7A">
              <w:rPr>
                <w:rFonts w:ascii="Times New Roman" w:hAnsi="Times New Roman"/>
                <w:b/>
                <w:sz w:val="24"/>
                <w:szCs w:val="24"/>
              </w:rPr>
              <w:t>Tema.</w:t>
            </w:r>
            <w:r w:rsidR="00737444" w:rsidRPr="00524A7A">
              <w:rPr>
                <w:rFonts w:ascii="Times New Roman" w:hAnsi="Times New Roman"/>
                <w:sz w:val="24"/>
                <w:szCs w:val="24"/>
              </w:rPr>
              <w:t xml:space="preserve"> </w:t>
            </w:r>
            <w:r w:rsidR="003C436A" w:rsidRPr="00524A7A">
              <w:rPr>
                <w:rFonts w:ascii="Times New Roman" w:hAnsi="Times New Roman"/>
                <w:b/>
                <w:i/>
                <w:sz w:val="24"/>
                <w:szCs w:val="24"/>
              </w:rPr>
              <w:t xml:space="preserve">Maišytų </w:t>
            </w:r>
            <w:r w:rsidR="003C436A" w:rsidRPr="00524A7A">
              <w:rPr>
                <w:rFonts w:ascii="Times New Roman" w:hAnsi="Times New Roman"/>
                <w:b/>
                <w:sz w:val="24"/>
                <w:szCs w:val="24"/>
              </w:rPr>
              <w:t>g</w:t>
            </w:r>
            <w:r w:rsidRPr="00524A7A">
              <w:rPr>
                <w:rFonts w:ascii="Times New Roman" w:hAnsi="Times New Roman"/>
                <w:b/>
                <w:i/>
                <w:sz w:val="24"/>
                <w:szCs w:val="24"/>
              </w:rPr>
              <w:t>ėrimų</w:t>
            </w:r>
            <w:r w:rsidR="00737444" w:rsidRPr="00524A7A">
              <w:rPr>
                <w:rFonts w:ascii="Times New Roman" w:hAnsi="Times New Roman"/>
                <w:b/>
                <w:i/>
                <w:sz w:val="24"/>
                <w:szCs w:val="24"/>
              </w:rPr>
              <w:t xml:space="preserve"> </w:t>
            </w:r>
            <w:r w:rsidRPr="00524A7A">
              <w:rPr>
                <w:rFonts w:ascii="Times New Roman" w:hAnsi="Times New Roman"/>
                <w:b/>
                <w:i/>
                <w:sz w:val="24"/>
                <w:szCs w:val="24"/>
              </w:rPr>
              <w:t>klasifikavimas</w:t>
            </w:r>
          </w:p>
          <w:p w14:paraId="23DEF3FF" w14:textId="03E38FF3" w:rsidR="00FC0C22" w:rsidRPr="00524A7A" w:rsidRDefault="00FC0C22" w:rsidP="00571278">
            <w:pPr>
              <w:widowControl w:val="0"/>
              <w:numPr>
                <w:ilvl w:val="0"/>
                <w:numId w:val="19"/>
              </w:numPr>
              <w:tabs>
                <w:tab w:val="clear" w:pos="720"/>
              </w:tabs>
              <w:spacing w:after="0" w:line="240" w:lineRule="auto"/>
              <w:ind w:left="0" w:firstLine="0"/>
              <w:rPr>
                <w:rFonts w:ascii="Times New Roman" w:hAnsi="Times New Roman"/>
                <w:strike/>
                <w:sz w:val="24"/>
                <w:szCs w:val="24"/>
              </w:rPr>
            </w:pPr>
            <w:r w:rsidRPr="00524A7A">
              <w:rPr>
                <w:rFonts w:ascii="Times New Roman" w:hAnsi="Times New Roman"/>
                <w:sz w:val="24"/>
                <w:szCs w:val="24"/>
              </w:rPr>
              <w:t>Požymiai,</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kuriuos</w:t>
            </w:r>
            <w:r w:rsidR="00737444" w:rsidRPr="00524A7A">
              <w:rPr>
                <w:rFonts w:ascii="Times New Roman" w:hAnsi="Times New Roman"/>
                <w:sz w:val="24"/>
                <w:szCs w:val="24"/>
              </w:rPr>
              <w:t xml:space="preserve"> </w:t>
            </w:r>
            <w:r w:rsidRPr="00524A7A">
              <w:rPr>
                <w:rFonts w:ascii="Times New Roman" w:hAnsi="Times New Roman"/>
                <w:sz w:val="24"/>
                <w:szCs w:val="24"/>
              </w:rPr>
              <w:t>klasifikuojami</w:t>
            </w:r>
            <w:r w:rsidR="00737444" w:rsidRPr="00524A7A">
              <w:rPr>
                <w:rFonts w:ascii="Times New Roman" w:hAnsi="Times New Roman"/>
                <w:sz w:val="24"/>
                <w:szCs w:val="24"/>
              </w:rPr>
              <w:t xml:space="preserve"> </w:t>
            </w:r>
            <w:r w:rsidR="003C436A" w:rsidRPr="00524A7A">
              <w:rPr>
                <w:rFonts w:ascii="Times New Roman" w:hAnsi="Times New Roman"/>
                <w:sz w:val="24"/>
                <w:szCs w:val="24"/>
              </w:rPr>
              <w:t xml:space="preserve">maišyti gėrimai </w:t>
            </w:r>
          </w:p>
          <w:p w14:paraId="3B434797" w14:textId="77777777" w:rsidR="00FC0C22" w:rsidRPr="00524A7A" w:rsidRDefault="00FC0C22" w:rsidP="00571278">
            <w:pPr>
              <w:widowControl w:val="0"/>
              <w:numPr>
                <w:ilvl w:val="0"/>
                <w:numId w:val="1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Kokteiliai</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patiekimo</w:t>
            </w:r>
            <w:r w:rsidR="00737444" w:rsidRPr="00524A7A">
              <w:rPr>
                <w:rFonts w:ascii="Times New Roman" w:hAnsi="Times New Roman"/>
                <w:sz w:val="24"/>
                <w:szCs w:val="24"/>
              </w:rPr>
              <w:t xml:space="preserve"> </w:t>
            </w:r>
            <w:r w:rsidRPr="00524A7A">
              <w:rPr>
                <w:rFonts w:ascii="Times New Roman" w:hAnsi="Times New Roman"/>
                <w:sz w:val="24"/>
                <w:szCs w:val="24"/>
              </w:rPr>
              <w:t>laiką</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paskirtį</w:t>
            </w:r>
          </w:p>
          <w:p w14:paraId="1F1E5069" w14:textId="77777777" w:rsidR="00FC0C22" w:rsidRPr="00524A7A" w:rsidRDefault="00FC0C22" w:rsidP="00571278">
            <w:pPr>
              <w:widowControl w:val="0"/>
              <w:numPr>
                <w:ilvl w:val="0"/>
                <w:numId w:val="1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Kokteiliai,</w:t>
            </w:r>
            <w:r w:rsidR="00737444" w:rsidRPr="00524A7A">
              <w:rPr>
                <w:rFonts w:ascii="Times New Roman" w:hAnsi="Times New Roman"/>
                <w:sz w:val="24"/>
                <w:szCs w:val="24"/>
              </w:rPr>
              <w:t xml:space="preserve"> </w:t>
            </w:r>
            <w:r w:rsidRPr="00524A7A">
              <w:rPr>
                <w:rFonts w:ascii="Times New Roman" w:hAnsi="Times New Roman"/>
                <w:sz w:val="24"/>
                <w:szCs w:val="24"/>
              </w:rPr>
              <w:t>kurie</w:t>
            </w:r>
            <w:r w:rsidR="00737444" w:rsidRPr="00524A7A">
              <w:rPr>
                <w:rFonts w:ascii="Times New Roman" w:hAnsi="Times New Roman"/>
                <w:sz w:val="24"/>
                <w:szCs w:val="24"/>
              </w:rPr>
              <w:t xml:space="preserve"> </w:t>
            </w:r>
            <w:r w:rsidRPr="00524A7A">
              <w:rPr>
                <w:rFonts w:ascii="Times New Roman" w:hAnsi="Times New Roman"/>
                <w:sz w:val="24"/>
                <w:szCs w:val="24"/>
              </w:rPr>
              <w:t>grupuojami</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skonį</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apimtį</w:t>
            </w:r>
          </w:p>
          <w:p w14:paraId="68FF9CD7" w14:textId="77777777" w:rsidR="00FC0C22" w:rsidRPr="00524A7A" w:rsidRDefault="00FC0C22" w:rsidP="00571278">
            <w:pPr>
              <w:widowControl w:val="0"/>
              <w:numPr>
                <w:ilvl w:val="0"/>
                <w:numId w:val="1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lastRenderedPageBreak/>
              <w:t>Kokteiliai,</w:t>
            </w:r>
            <w:r w:rsidR="00737444" w:rsidRPr="00524A7A">
              <w:rPr>
                <w:rFonts w:ascii="Times New Roman" w:hAnsi="Times New Roman"/>
                <w:sz w:val="24"/>
                <w:szCs w:val="24"/>
              </w:rPr>
              <w:t xml:space="preserve"> </w:t>
            </w:r>
            <w:r w:rsidRPr="00524A7A">
              <w:rPr>
                <w:rFonts w:ascii="Times New Roman" w:hAnsi="Times New Roman"/>
                <w:sz w:val="24"/>
                <w:szCs w:val="24"/>
              </w:rPr>
              <w:t>kurie</w:t>
            </w:r>
            <w:r w:rsidR="00737444" w:rsidRPr="00524A7A">
              <w:rPr>
                <w:rFonts w:ascii="Times New Roman" w:hAnsi="Times New Roman"/>
                <w:sz w:val="24"/>
                <w:szCs w:val="24"/>
              </w:rPr>
              <w:t xml:space="preserve"> </w:t>
            </w:r>
            <w:r w:rsidRPr="00524A7A">
              <w:rPr>
                <w:rFonts w:ascii="Times New Roman" w:hAnsi="Times New Roman"/>
                <w:sz w:val="24"/>
                <w:szCs w:val="24"/>
              </w:rPr>
              <w:t>grupuojami</w:t>
            </w:r>
            <w:r w:rsidR="00737444" w:rsidRPr="00524A7A">
              <w:rPr>
                <w:rFonts w:ascii="Times New Roman" w:hAnsi="Times New Roman"/>
                <w:sz w:val="24"/>
                <w:szCs w:val="24"/>
              </w:rPr>
              <w:t xml:space="preserve"> </w:t>
            </w:r>
            <w:r w:rsidRPr="00524A7A">
              <w:rPr>
                <w:rFonts w:ascii="Times New Roman" w:hAnsi="Times New Roman"/>
                <w:sz w:val="24"/>
                <w:szCs w:val="24"/>
              </w:rPr>
              <w:t>pagal</w:t>
            </w:r>
            <w:r w:rsidR="00737444" w:rsidRPr="00524A7A">
              <w:rPr>
                <w:rFonts w:ascii="Times New Roman" w:hAnsi="Times New Roman"/>
                <w:sz w:val="24"/>
                <w:szCs w:val="24"/>
              </w:rPr>
              <w:t xml:space="preserve"> </w:t>
            </w:r>
            <w:r w:rsidRPr="00524A7A">
              <w:rPr>
                <w:rFonts w:ascii="Times New Roman" w:hAnsi="Times New Roman"/>
                <w:sz w:val="24"/>
                <w:szCs w:val="24"/>
              </w:rPr>
              <w:t>pagrindinį</w:t>
            </w:r>
            <w:r w:rsidR="00737444" w:rsidRPr="00524A7A">
              <w:rPr>
                <w:rFonts w:ascii="Times New Roman" w:hAnsi="Times New Roman"/>
                <w:sz w:val="24"/>
                <w:szCs w:val="24"/>
              </w:rPr>
              <w:t xml:space="preserve"> </w:t>
            </w:r>
            <w:r w:rsidRPr="00524A7A">
              <w:rPr>
                <w:rFonts w:ascii="Times New Roman" w:hAnsi="Times New Roman"/>
                <w:sz w:val="24"/>
                <w:szCs w:val="24"/>
              </w:rPr>
              <w:t>komponentą</w:t>
            </w:r>
          </w:p>
          <w:p w14:paraId="3130D5FF" w14:textId="1F1F8696" w:rsidR="00FC0C22" w:rsidRPr="00524A7A" w:rsidRDefault="00FC0C22" w:rsidP="00571278">
            <w:pPr>
              <w:widowControl w:val="0"/>
              <w:numPr>
                <w:ilvl w:val="0"/>
                <w:numId w:val="1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Kokteilio</w:t>
            </w:r>
            <w:r w:rsidR="00737444" w:rsidRPr="00524A7A">
              <w:rPr>
                <w:rFonts w:ascii="Times New Roman" w:hAnsi="Times New Roman"/>
                <w:sz w:val="24"/>
                <w:szCs w:val="24"/>
              </w:rPr>
              <w:t xml:space="preserve"> </w:t>
            </w:r>
            <w:r w:rsidR="001F0773" w:rsidRPr="00524A7A">
              <w:rPr>
                <w:rFonts w:ascii="Times New Roman" w:hAnsi="Times New Roman"/>
                <w:sz w:val="24"/>
                <w:szCs w:val="24"/>
              </w:rPr>
              <w:t xml:space="preserve">gaminimo </w:t>
            </w:r>
            <w:r w:rsidRPr="00524A7A">
              <w:rPr>
                <w:rFonts w:ascii="Times New Roman" w:hAnsi="Times New Roman"/>
                <w:sz w:val="24"/>
                <w:szCs w:val="24"/>
              </w:rPr>
              <w:t>būdai,</w:t>
            </w:r>
            <w:r w:rsidR="00737444" w:rsidRPr="00524A7A">
              <w:rPr>
                <w:rFonts w:ascii="Times New Roman" w:hAnsi="Times New Roman"/>
                <w:sz w:val="24"/>
                <w:szCs w:val="24"/>
              </w:rPr>
              <w:t xml:space="preserve"> </w:t>
            </w:r>
            <w:r w:rsidRPr="00524A7A">
              <w:rPr>
                <w:rFonts w:ascii="Times New Roman" w:hAnsi="Times New Roman"/>
                <w:sz w:val="24"/>
                <w:szCs w:val="24"/>
              </w:rPr>
              <w:t>atsižvelgiant</w:t>
            </w:r>
            <w:r w:rsidR="00737444" w:rsidRPr="00524A7A">
              <w:rPr>
                <w:rFonts w:ascii="Times New Roman" w:hAnsi="Times New Roman"/>
                <w:sz w:val="24"/>
                <w:szCs w:val="24"/>
              </w:rPr>
              <w:t xml:space="preserve"> </w:t>
            </w:r>
            <w:r w:rsidRPr="00524A7A">
              <w:rPr>
                <w:rFonts w:ascii="Times New Roman" w:hAnsi="Times New Roman"/>
                <w:sz w:val="24"/>
                <w:szCs w:val="24"/>
              </w:rPr>
              <w:t>į</w:t>
            </w:r>
            <w:r w:rsidR="00737444" w:rsidRPr="00524A7A">
              <w:rPr>
                <w:rFonts w:ascii="Times New Roman" w:hAnsi="Times New Roman"/>
                <w:sz w:val="24"/>
                <w:szCs w:val="24"/>
              </w:rPr>
              <w:t xml:space="preserve"> </w:t>
            </w:r>
            <w:r w:rsidRPr="00524A7A">
              <w:rPr>
                <w:rFonts w:ascii="Times New Roman" w:hAnsi="Times New Roman"/>
                <w:sz w:val="24"/>
                <w:szCs w:val="24"/>
              </w:rPr>
              <w:t>jo</w:t>
            </w:r>
            <w:r w:rsidR="00737444" w:rsidRPr="00524A7A">
              <w:rPr>
                <w:rFonts w:ascii="Times New Roman" w:hAnsi="Times New Roman"/>
                <w:sz w:val="24"/>
                <w:szCs w:val="24"/>
              </w:rPr>
              <w:t xml:space="preserve"> </w:t>
            </w:r>
            <w:r w:rsidRPr="00524A7A">
              <w:rPr>
                <w:rFonts w:ascii="Times New Roman" w:hAnsi="Times New Roman"/>
                <w:sz w:val="24"/>
                <w:szCs w:val="24"/>
              </w:rPr>
              <w:t>sudėtinius</w:t>
            </w:r>
            <w:r w:rsidR="00737444" w:rsidRPr="00524A7A">
              <w:rPr>
                <w:rFonts w:ascii="Times New Roman" w:hAnsi="Times New Roman"/>
                <w:sz w:val="24"/>
                <w:szCs w:val="24"/>
              </w:rPr>
              <w:t xml:space="preserve"> </w:t>
            </w:r>
            <w:r w:rsidRPr="00524A7A">
              <w:rPr>
                <w:rFonts w:ascii="Times New Roman" w:hAnsi="Times New Roman"/>
                <w:sz w:val="24"/>
                <w:szCs w:val="24"/>
              </w:rPr>
              <w:t>komponentus</w:t>
            </w:r>
          </w:p>
          <w:p w14:paraId="398E7513" w14:textId="50F5E1C8" w:rsidR="00FC0C22" w:rsidRPr="00524A7A" w:rsidRDefault="00FC0C22"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00737444" w:rsidRPr="00524A7A">
              <w:rPr>
                <w:rFonts w:ascii="Times New Roman" w:hAnsi="Times New Roman"/>
                <w:b/>
                <w:sz w:val="24"/>
                <w:szCs w:val="24"/>
              </w:rPr>
              <w:t xml:space="preserve"> </w:t>
            </w:r>
            <w:r w:rsidRPr="00524A7A">
              <w:rPr>
                <w:rFonts w:ascii="Times New Roman" w:hAnsi="Times New Roman"/>
                <w:b/>
                <w:i/>
                <w:sz w:val="24"/>
                <w:szCs w:val="24"/>
              </w:rPr>
              <w:t>Sudėtiniai</w:t>
            </w:r>
            <w:r w:rsidR="00737444" w:rsidRPr="00524A7A">
              <w:rPr>
                <w:rFonts w:ascii="Times New Roman" w:hAnsi="Times New Roman"/>
                <w:b/>
                <w:i/>
                <w:sz w:val="24"/>
                <w:szCs w:val="24"/>
              </w:rPr>
              <w:t xml:space="preserve"> </w:t>
            </w:r>
            <w:r w:rsidRPr="00524A7A">
              <w:rPr>
                <w:rFonts w:ascii="Times New Roman" w:hAnsi="Times New Roman"/>
                <w:b/>
                <w:i/>
                <w:sz w:val="24"/>
                <w:szCs w:val="24"/>
              </w:rPr>
              <w:t>alkoholiniai</w:t>
            </w:r>
            <w:r w:rsidR="00737444" w:rsidRPr="00524A7A">
              <w:rPr>
                <w:rFonts w:ascii="Times New Roman" w:hAnsi="Times New Roman"/>
                <w:b/>
                <w:i/>
                <w:sz w:val="24"/>
                <w:szCs w:val="24"/>
              </w:rPr>
              <w:t xml:space="preserve"> </w:t>
            </w:r>
            <w:r w:rsidRPr="00524A7A">
              <w:rPr>
                <w:rFonts w:ascii="Times New Roman" w:hAnsi="Times New Roman"/>
                <w:b/>
                <w:i/>
                <w:sz w:val="24"/>
                <w:szCs w:val="24"/>
              </w:rPr>
              <w:t>gėrimai.</w:t>
            </w:r>
            <w:r w:rsidR="00737444" w:rsidRPr="00524A7A">
              <w:rPr>
                <w:rFonts w:ascii="Times New Roman" w:hAnsi="Times New Roman"/>
                <w:b/>
                <w:i/>
                <w:sz w:val="24"/>
                <w:szCs w:val="24"/>
              </w:rPr>
              <w:t xml:space="preserve"> </w:t>
            </w:r>
            <w:r w:rsidRPr="00524A7A">
              <w:rPr>
                <w:rFonts w:ascii="Times New Roman" w:hAnsi="Times New Roman"/>
                <w:b/>
                <w:i/>
                <w:sz w:val="24"/>
                <w:szCs w:val="24"/>
              </w:rPr>
              <w:t>Kitų</w:t>
            </w:r>
            <w:r w:rsidR="00737444" w:rsidRPr="00524A7A">
              <w:rPr>
                <w:rFonts w:ascii="Times New Roman" w:hAnsi="Times New Roman"/>
                <w:b/>
                <w:i/>
                <w:sz w:val="24"/>
                <w:szCs w:val="24"/>
              </w:rPr>
              <w:t xml:space="preserve"> </w:t>
            </w:r>
            <w:r w:rsidRPr="00524A7A">
              <w:rPr>
                <w:rFonts w:ascii="Times New Roman" w:hAnsi="Times New Roman"/>
                <w:b/>
                <w:i/>
                <w:sz w:val="24"/>
                <w:szCs w:val="24"/>
              </w:rPr>
              <w:t>kategorijų</w:t>
            </w:r>
            <w:r w:rsidR="00737444" w:rsidRPr="00524A7A">
              <w:rPr>
                <w:rFonts w:ascii="Times New Roman" w:hAnsi="Times New Roman"/>
                <w:b/>
                <w:i/>
                <w:sz w:val="24"/>
                <w:szCs w:val="24"/>
              </w:rPr>
              <w:t xml:space="preserve"> </w:t>
            </w:r>
            <w:r w:rsidR="007A128A" w:rsidRPr="00524A7A">
              <w:rPr>
                <w:rFonts w:ascii="Times New Roman" w:hAnsi="Times New Roman"/>
                <w:b/>
                <w:i/>
                <w:sz w:val="24"/>
                <w:szCs w:val="24"/>
              </w:rPr>
              <w:t xml:space="preserve">maišyti gėrimai </w:t>
            </w:r>
          </w:p>
          <w:p w14:paraId="292E20C9" w14:textId="2A899C01" w:rsidR="00FC0C22" w:rsidRPr="00524A7A" w:rsidRDefault="007E50DD" w:rsidP="00571278">
            <w:pPr>
              <w:widowControl w:val="0"/>
              <w:numPr>
                <w:ilvl w:val="0"/>
                <w:numId w:val="25"/>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w:t>
            </w:r>
            <w:r w:rsidR="00FC0C22" w:rsidRPr="00524A7A">
              <w:rPr>
                <w:rFonts w:ascii="Times New Roman" w:hAnsi="Times New Roman"/>
                <w:sz w:val="24"/>
                <w:szCs w:val="24"/>
              </w:rPr>
              <w:t>rogo,</w:t>
            </w:r>
            <w:r w:rsidR="00737444" w:rsidRPr="00524A7A">
              <w:rPr>
                <w:rFonts w:ascii="Times New Roman" w:hAnsi="Times New Roman"/>
                <w:sz w:val="24"/>
                <w:szCs w:val="24"/>
              </w:rPr>
              <w:t xml:space="preserve"> </w:t>
            </w:r>
            <w:r w:rsidR="00FC0C22" w:rsidRPr="00524A7A">
              <w:rPr>
                <w:rFonts w:ascii="Times New Roman" w:hAnsi="Times New Roman"/>
                <w:sz w:val="24"/>
                <w:szCs w:val="24"/>
              </w:rPr>
              <w:t>punšo</w:t>
            </w:r>
            <w:r w:rsidR="00737444" w:rsidRPr="00524A7A">
              <w:rPr>
                <w:rFonts w:ascii="Times New Roman" w:hAnsi="Times New Roman"/>
                <w:sz w:val="24"/>
                <w:szCs w:val="24"/>
              </w:rPr>
              <w:t xml:space="preserve"> </w:t>
            </w:r>
            <w:r w:rsidR="00FC0C22" w:rsidRPr="00524A7A">
              <w:rPr>
                <w:rFonts w:ascii="Times New Roman" w:hAnsi="Times New Roman"/>
                <w:sz w:val="24"/>
                <w:szCs w:val="24"/>
              </w:rPr>
              <w:t>sudėtiniai</w:t>
            </w:r>
            <w:r w:rsidR="00737444" w:rsidRPr="00524A7A">
              <w:rPr>
                <w:rFonts w:ascii="Times New Roman" w:hAnsi="Times New Roman"/>
                <w:sz w:val="24"/>
                <w:szCs w:val="24"/>
              </w:rPr>
              <w:t xml:space="preserve"> </w:t>
            </w:r>
            <w:r w:rsidR="00FC0C22" w:rsidRPr="00524A7A">
              <w:rPr>
                <w:rFonts w:ascii="Times New Roman" w:hAnsi="Times New Roman"/>
                <w:sz w:val="24"/>
                <w:szCs w:val="24"/>
              </w:rPr>
              <w:t>komponentai,</w:t>
            </w:r>
            <w:r w:rsidR="00737444" w:rsidRPr="00524A7A">
              <w:rPr>
                <w:rFonts w:ascii="Times New Roman" w:hAnsi="Times New Roman"/>
                <w:sz w:val="24"/>
                <w:szCs w:val="24"/>
              </w:rPr>
              <w:t xml:space="preserve"> </w:t>
            </w:r>
            <w:r w:rsidR="00FC0C22" w:rsidRPr="00524A7A">
              <w:rPr>
                <w:rFonts w:ascii="Times New Roman" w:hAnsi="Times New Roman"/>
                <w:sz w:val="24"/>
                <w:szCs w:val="24"/>
              </w:rPr>
              <w:t>paruošimo</w:t>
            </w:r>
            <w:r w:rsidR="00737444" w:rsidRPr="00524A7A">
              <w:rPr>
                <w:rFonts w:ascii="Times New Roman" w:hAnsi="Times New Roman"/>
                <w:sz w:val="24"/>
                <w:szCs w:val="24"/>
              </w:rPr>
              <w:t xml:space="preserve"> </w:t>
            </w:r>
            <w:r w:rsidR="00FC0C22" w:rsidRPr="00524A7A">
              <w:rPr>
                <w:rFonts w:ascii="Times New Roman" w:hAnsi="Times New Roman"/>
                <w:sz w:val="24"/>
                <w:szCs w:val="24"/>
              </w:rPr>
              <w:t>būdai</w:t>
            </w:r>
            <w:r w:rsidR="00737444" w:rsidRPr="00524A7A">
              <w:rPr>
                <w:rFonts w:ascii="Times New Roman" w:hAnsi="Times New Roman"/>
                <w:sz w:val="24"/>
                <w:szCs w:val="24"/>
              </w:rPr>
              <w:t xml:space="preserve"> </w:t>
            </w:r>
            <w:r w:rsidR="00FC0C22" w:rsidRPr="00524A7A">
              <w:rPr>
                <w:rFonts w:ascii="Times New Roman" w:hAnsi="Times New Roman"/>
                <w:sz w:val="24"/>
                <w:szCs w:val="24"/>
              </w:rPr>
              <w:t>ir</w:t>
            </w:r>
            <w:r w:rsidR="00737444" w:rsidRPr="00524A7A">
              <w:rPr>
                <w:rFonts w:ascii="Times New Roman" w:hAnsi="Times New Roman"/>
                <w:sz w:val="24"/>
                <w:szCs w:val="24"/>
              </w:rPr>
              <w:t xml:space="preserve"> </w:t>
            </w:r>
            <w:r w:rsidR="00FC0C22" w:rsidRPr="00524A7A">
              <w:rPr>
                <w:rFonts w:ascii="Times New Roman" w:hAnsi="Times New Roman"/>
                <w:sz w:val="24"/>
                <w:szCs w:val="24"/>
              </w:rPr>
              <w:t>patiekimo</w:t>
            </w:r>
            <w:r w:rsidR="00737444" w:rsidRPr="00524A7A">
              <w:rPr>
                <w:rFonts w:ascii="Times New Roman" w:hAnsi="Times New Roman"/>
                <w:sz w:val="24"/>
                <w:szCs w:val="24"/>
              </w:rPr>
              <w:t xml:space="preserve"> </w:t>
            </w:r>
            <w:r w:rsidR="00FC0C22" w:rsidRPr="00524A7A">
              <w:rPr>
                <w:rFonts w:ascii="Times New Roman" w:hAnsi="Times New Roman"/>
                <w:sz w:val="24"/>
                <w:szCs w:val="24"/>
              </w:rPr>
              <w:t>principai</w:t>
            </w:r>
          </w:p>
          <w:p w14:paraId="69AC926A" w14:textId="77777777" w:rsidR="00FC0C22" w:rsidRPr="00524A7A" w:rsidRDefault="00FC0C22" w:rsidP="00571278">
            <w:pPr>
              <w:widowControl w:val="0"/>
              <w:numPr>
                <w:ilvl w:val="0"/>
                <w:numId w:val="25"/>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Karštojo</w:t>
            </w:r>
            <w:r w:rsidR="00737444" w:rsidRPr="00524A7A">
              <w:rPr>
                <w:rFonts w:ascii="Times New Roman" w:hAnsi="Times New Roman"/>
                <w:sz w:val="24"/>
                <w:szCs w:val="24"/>
              </w:rPr>
              <w:t xml:space="preserve"> </w:t>
            </w:r>
            <w:r w:rsidRPr="00524A7A">
              <w:rPr>
                <w:rFonts w:ascii="Times New Roman" w:hAnsi="Times New Roman"/>
                <w:sz w:val="24"/>
                <w:szCs w:val="24"/>
              </w:rPr>
              <w:t>vyno</w:t>
            </w:r>
            <w:r w:rsidR="00737444" w:rsidRPr="00524A7A">
              <w:rPr>
                <w:rFonts w:ascii="Times New Roman" w:hAnsi="Times New Roman"/>
                <w:sz w:val="24"/>
                <w:szCs w:val="24"/>
              </w:rPr>
              <w:t xml:space="preserve"> </w:t>
            </w:r>
            <w:r w:rsidRPr="00524A7A">
              <w:rPr>
                <w:rFonts w:ascii="Times New Roman" w:hAnsi="Times New Roman"/>
                <w:sz w:val="24"/>
                <w:szCs w:val="24"/>
              </w:rPr>
              <w:t>paruošimo</w:t>
            </w:r>
            <w:r w:rsidR="00737444" w:rsidRPr="00524A7A">
              <w:rPr>
                <w:rFonts w:ascii="Times New Roman" w:hAnsi="Times New Roman"/>
                <w:sz w:val="24"/>
                <w:szCs w:val="24"/>
              </w:rPr>
              <w:t xml:space="preserve"> </w:t>
            </w:r>
            <w:r w:rsidRPr="00524A7A">
              <w:rPr>
                <w:rFonts w:ascii="Times New Roman" w:hAnsi="Times New Roman"/>
                <w:sz w:val="24"/>
                <w:szCs w:val="24"/>
              </w:rPr>
              <w:t>būdai</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patiekimo</w:t>
            </w:r>
            <w:r w:rsidR="00737444" w:rsidRPr="00524A7A">
              <w:rPr>
                <w:rFonts w:ascii="Times New Roman" w:hAnsi="Times New Roman"/>
                <w:sz w:val="24"/>
                <w:szCs w:val="24"/>
              </w:rPr>
              <w:t xml:space="preserve"> </w:t>
            </w:r>
            <w:r w:rsidRPr="00524A7A">
              <w:rPr>
                <w:rFonts w:ascii="Times New Roman" w:hAnsi="Times New Roman"/>
                <w:sz w:val="24"/>
                <w:szCs w:val="24"/>
              </w:rPr>
              <w:t>principai</w:t>
            </w:r>
          </w:p>
          <w:p w14:paraId="1C79CCB8" w14:textId="2C079B41" w:rsidR="00FC0C22" w:rsidRPr="00524A7A" w:rsidRDefault="00FC0C22" w:rsidP="00571278">
            <w:pPr>
              <w:widowControl w:val="0"/>
              <w:numPr>
                <w:ilvl w:val="0"/>
                <w:numId w:val="25"/>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Kitų</w:t>
            </w:r>
            <w:r w:rsidR="00737444" w:rsidRPr="00524A7A">
              <w:rPr>
                <w:rFonts w:ascii="Times New Roman" w:hAnsi="Times New Roman"/>
                <w:sz w:val="24"/>
                <w:szCs w:val="24"/>
              </w:rPr>
              <w:t xml:space="preserve"> </w:t>
            </w:r>
            <w:r w:rsidRPr="00524A7A">
              <w:rPr>
                <w:rFonts w:ascii="Times New Roman" w:hAnsi="Times New Roman"/>
                <w:sz w:val="24"/>
                <w:szCs w:val="24"/>
              </w:rPr>
              <w:t>kategorijų</w:t>
            </w:r>
            <w:r w:rsidR="00737444" w:rsidRPr="00524A7A">
              <w:rPr>
                <w:rFonts w:ascii="Times New Roman" w:hAnsi="Times New Roman"/>
                <w:sz w:val="24"/>
                <w:szCs w:val="24"/>
              </w:rPr>
              <w:t xml:space="preserve"> </w:t>
            </w:r>
            <w:r w:rsidR="003C436A" w:rsidRPr="00524A7A">
              <w:rPr>
                <w:rFonts w:ascii="Times New Roman" w:hAnsi="Times New Roman"/>
                <w:sz w:val="24"/>
                <w:szCs w:val="24"/>
              </w:rPr>
              <w:t xml:space="preserve">maišytų </w:t>
            </w:r>
            <w:r w:rsidRPr="00524A7A">
              <w:rPr>
                <w:rFonts w:ascii="Times New Roman" w:hAnsi="Times New Roman"/>
                <w:sz w:val="24"/>
                <w:szCs w:val="24"/>
              </w:rPr>
              <w:t>gėrimų</w:t>
            </w:r>
            <w:r w:rsidR="00737444" w:rsidRPr="00524A7A">
              <w:rPr>
                <w:rFonts w:ascii="Times New Roman" w:hAnsi="Times New Roman"/>
                <w:sz w:val="24"/>
                <w:szCs w:val="24"/>
              </w:rPr>
              <w:t xml:space="preserve"> </w:t>
            </w:r>
            <w:r w:rsidRPr="00524A7A">
              <w:rPr>
                <w:rFonts w:ascii="Times New Roman" w:hAnsi="Times New Roman"/>
                <w:sz w:val="24"/>
                <w:szCs w:val="24"/>
              </w:rPr>
              <w:t>asortimentas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jų</w:t>
            </w:r>
            <w:r w:rsidR="00737444" w:rsidRPr="00524A7A">
              <w:rPr>
                <w:rFonts w:ascii="Times New Roman" w:hAnsi="Times New Roman"/>
                <w:sz w:val="24"/>
                <w:szCs w:val="24"/>
              </w:rPr>
              <w:t xml:space="preserve"> </w:t>
            </w:r>
            <w:r w:rsidRPr="00524A7A">
              <w:rPr>
                <w:rFonts w:ascii="Times New Roman" w:hAnsi="Times New Roman"/>
                <w:sz w:val="24"/>
                <w:szCs w:val="24"/>
              </w:rPr>
              <w:t>ypatumai</w:t>
            </w:r>
          </w:p>
          <w:p w14:paraId="07AF6B04" w14:textId="77777777" w:rsidR="005D38F3" w:rsidRPr="00524A7A" w:rsidRDefault="005D38F3"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00737444" w:rsidRPr="00524A7A">
              <w:rPr>
                <w:rFonts w:ascii="Times New Roman" w:hAnsi="Times New Roman"/>
                <w:b/>
                <w:sz w:val="24"/>
                <w:szCs w:val="24"/>
              </w:rPr>
              <w:t xml:space="preserve"> </w:t>
            </w:r>
            <w:r w:rsidR="00EE31DA" w:rsidRPr="00524A7A">
              <w:rPr>
                <w:rFonts w:ascii="Times New Roman" w:hAnsi="Times New Roman"/>
                <w:b/>
                <w:i/>
                <w:sz w:val="24"/>
                <w:szCs w:val="24"/>
              </w:rPr>
              <w:t>Kokteilių</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ruošimo</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būdai</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ir</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eiga</w:t>
            </w:r>
          </w:p>
          <w:p w14:paraId="6FA92675" w14:textId="77777777" w:rsidR="005D38F3" w:rsidRPr="00524A7A" w:rsidRDefault="00831AB1" w:rsidP="00571278">
            <w:pPr>
              <w:widowControl w:val="0"/>
              <w:numPr>
                <w:ilvl w:val="0"/>
                <w:numId w:val="2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B</w:t>
            </w:r>
            <w:r w:rsidR="005D38F3" w:rsidRPr="00524A7A">
              <w:rPr>
                <w:rFonts w:ascii="Times New Roman" w:hAnsi="Times New Roman"/>
                <w:sz w:val="24"/>
                <w:szCs w:val="24"/>
              </w:rPr>
              <w:t>armeno</w:t>
            </w:r>
            <w:r w:rsidR="00737444" w:rsidRPr="00524A7A">
              <w:rPr>
                <w:rFonts w:ascii="Times New Roman" w:hAnsi="Times New Roman"/>
                <w:sz w:val="24"/>
                <w:szCs w:val="24"/>
              </w:rPr>
              <w:t xml:space="preserve"> </w:t>
            </w:r>
            <w:r w:rsidR="005D38F3" w:rsidRPr="00524A7A">
              <w:rPr>
                <w:rFonts w:ascii="Times New Roman" w:hAnsi="Times New Roman"/>
                <w:sz w:val="24"/>
                <w:szCs w:val="24"/>
              </w:rPr>
              <w:t>darbo</w:t>
            </w:r>
            <w:r w:rsidR="00737444" w:rsidRPr="00524A7A">
              <w:rPr>
                <w:rFonts w:ascii="Times New Roman" w:hAnsi="Times New Roman"/>
                <w:sz w:val="24"/>
                <w:szCs w:val="24"/>
              </w:rPr>
              <w:t xml:space="preserve"> </w:t>
            </w:r>
            <w:r w:rsidRPr="00524A7A">
              <w:rPr>
                <w:rFonts w:ascii="Times New Roman" w:hAnsi="Times New Roman"/>
                <w:sz w:val="24"/>
                <w:szCs w:val="24"/>
              </w:rPr>
              <w:t>technikos</w:t>
            </w:r>
            <w:r w:rsidR="00737444" w:rsidRPr="00524A7A">
              <w:rPr>
                <w:rFonts w:ascii="Times New Roman" w:hAnsi="Times New Roman"/>
                <w:sz w:val="24"/>
                <w:szCs w:val="24"/>
              </w:rPr>
              <w:t xml:space="preserve"> </w:t>
            </w:r>
            <w:r w:rsidRPr="00524A7A">
              <w:rPr>
                <w:rFonts w:ascii="Times New Roman" w:hAnsi="Times New Roman"/>
                <w:sz w:val="24"/>
                <w:szCs w:val="24"/>
              </w:rPr>
              <w:t>pagrindinės</w:t>
            </w:r>
            <w:r w:rsidR="00737444" w:rsidRPr="00524A7A">
              <w:rPr>
                <w:rFonts w:ascii="Times New Roman" w:hAnsi="Times New Roman"/>
                <w:sz w:val="24"/>
                <w:szCs w:val="24"/>
              </w:rPr>
              <w:t xml:space="preserve"> </w:t>
            </w:r>
            <w:r w:rsidRPr="00524A7A">
              <w:rPr>
                <w:rFonts w:ascii="Times New Roman" w:hAnsi="Times New Roman"/>
                <w:sz w:val="24"/>
                <w:szCs w:val="24"/>
              </w:rPr>
              <w:t>taisyklė</w:t>
            </w:r>
            <w:r w:rsidR="00A30ADD" w:rsidRPr="00524A7A">
              <w:rPr>
                <w:rFonts w:ascii="Times New Roman" w:hAnsi="Times New Roman"/>
                <w:sz w:val="24"/>
                <w:szCs w:val="24"/>
              </w:rPr>
              <w:t>s</w:t>
            </w:r>
          </w:p>
          <w:p w14:paraId="47354493" w14:textId="151D9C73" w:rsidR="005D38F3" w:rsidRPr="00524A7A" w:rsidRDefault="00831AB1" w:rsidP="00571278">
            <w:pPr>
              <w:widowControl w:val="0"/>
              <w:numPr>
                <w:ilvl w:val="0"/>
                <w:numId w:val="2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w:t>
            </w:r>
            <w:r w:rsidR="005D38F3" w:rsidRPr="00524A7A">
              <w:rPr>
                <w:rFonts w:ascii="Times New Roman" w:hAnsi="Times New Roman"/>
                <w:sz w:val="24"/>
                <w:szCs w:val="24"/>
              </w:rPr>
              <w:t>okteilių</w:t>
            </w:r>
            <w:r w:rsidR="00737444" w:rsidRPr="00524A7A">
              <w:rPr>
                <w:rFonts w:ascii="Times New Roman" w:hAnsi="Times New Roman"/>
                <w:sz w:val="24"/>
                <w:szCs w:val="24"/>
              </w:rPr>
              <w:t xml:space="preserve"> </w:t>
            </w:r>
            <w:r w:rsidR="005D38F3" w:rsidRPr="00524A7A">
              <w:rPr>
                <w:rFonts w:ascii="Times New Roman" w:hAnsi="Times New Roman"/>
                <w:sz w:val="24"/>
                <w:szCs w:val="24"/>
              </w:rPr>
              <w:t>bei</w:t>
            </w:r>
            <w:r w:rsidR="00737444" w:rsidRPr="00524A7A">
              <w:rPr>
                <w:rFonts w:ascii="Times New Roman" w:hAnsi="Times New Roman"/>
                <w:sz w:val="24"/>
                <w:szCs w:val="24"/>
              </w:rPr>
              <w:t xml:space="preserve"> </w:t>
            </w:r>
            <w:r w:rsidR="003C436A" w:rsidRPr="00524A7A">
              <w:rPr>
                <w:rFonts w:ascii="Times New Roman" w:hAnsi="Times New Roman"/>
                <w:sz w:val="24"/>
                <w:szCs w:val="24"/>
              </w:rPr>
              <w:t xml:space="preserve">maišytų </w:t>
            </w:r>
            <w:r w:rsidR="00702B10" w:rsidRPr="00524A7A">
              <w:rPr>
                <w:rFonts w:ascii="Times New Roman" w:hAnsi="Times New Roman"/>
                <w:sz w:val="24"/>
                <w:szCs w:val="24"/>
              </w:rPr>
              <w:t>gėrimų</w:t>
            </w:r>
            <w:r w:rsidR="00737444" w:rsidRPr="00524A7A">
              <w:rPr>
                <w:rFonts w:ascii="Times New Roman" w:hAnsi="Times New Roman"/>
                <w:sz w:val="24"/>
                <w:szCs w:val="24"/>
              </w:rPr>
              <w:t xml:space="preserve"> </w:t>
            </w:r>
            <w:r w:rsidRPr="00524A7A">
              <w:rPr>
                <w:rFonts w:ascii="Times New Roman" w:hAnsi="Times New Roman"/>
                <w:sz w:val="24"/>
                <w:szCs w:val="24"/>
              </w:rPr>
              <w:t>sudedamosios</w:t>
            </w:r>
            <w:r w:rsidR="00737444" w:rsidRPr="00524A7A">
              <w:rPr>
                <w:rFonts w:ascii="Times New Roman" w:hAnsi="Times New Roman"/>
                <w:sz w:val="24"/>
                <w:szCs w:val="24"/>
              </w:rPr>
              <w:t xml:space="preserve"> </w:t>
            </w:r>
            <w:r w:rsidRPr="00524A7A">
              <w:rPr>
                <w:rFonts w:ascii="Times New Roman" w:hAnsi="Times New Roman"/>
                <w:sz w:val="24"/>
                <w:szCs w:val="24"/>
              </w:rPr>
              <w:t>daly</w:t>
            </w:r>
            <w:r w:rsidR="00A30ADD" w:rsidRPr="00524A7A">
              <w:rPr>
                <w:rFonts w:ascii="Times New Roman" w:hAnsi="Times New Roman"/>
                <w:sz w:val="24"/>
                <w:szCs w:val="24"/>
              </w:rPr>
              <w:t>s</w:t>
            </w:r>
          </w:p>
          <w:p w14:paraId="61948ECC" w14:textId="77777777" w:rsidR="005D38F3" w:rsidRPr="00524A7A" w:rsidRDefault="00831AB1" w:rsidP="00571278">
            <w:pPr>
              <w:widowControl w:val="0"/>
              <w:numPr>
                <w:ilvl w:val="0"/>
                <w:numId w:val="2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Higienos</w:t>
            </w:r>
            <w:r w:rsidR="00737444" w:rsidRPr="00524A7A">
              <w:rPr>
                <w:rFonts w:ascii="Times New Roman" w:hAnsi="Times New Roman"/>
                <w:sz w:val="24"/>
                <w:szCs w:val="24"/>
              </w:rPr>
              <w:t xml:space="preserve"> </w:t>
            </w:r>
            <w:r w:rsidRPr="00524A7A">
              <w:rPr>
                <w:rFonts w:ascii="Times New Roman" w:hAnsi="Times New Roman"/>
                <w:sz w:val="24"/>
                <w:szCs w:val="24"/>
              </w:rPr>
              <w:t>reikalavimai</w:t>
            </w:r>
            <w:r w:rsidR="002020AC"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gaminant</w:t>
            </w:r>
            <w:r w:rsidR="00737444" w:rsidRPr="00524A7A">
              <w:rPr>
                <w:rFonts w:ascii="Times New Roman" w:hAnsi="Times New Roman"/>
                <w:sz w:val="24"/>
                <w:szCs w:val="24"/>
              </w:rPr>
              <w:t xml:space="preserve"> </w:t>
            </w:r>
            <w:r w:rsidR="005D38F3" w:rsidRPr="00524A7A">
              <w:rPr>
                <w:rFonts w:ascii="Times New Roman" w:hAnsi="Times New Roman"/>
                <w:sz w:val="24"/>
                <w:szCs w:val="24"/>
              </w:rPr>
              <w:t>ir</w:t>
            </w:r>
            <w:r w:rsidR="00737444" w:rsidRPr="00524A7A">
              <w:rPr>
                <w:rFonts w:ascii="Times New Roman" w:hAnsi="Times New Roman"/>
                <w:sz w:val="24"/>
                <w:szCs w:val="24"/>
              </w:rPr>
              <w:t xml:space="preserve"> </w:t>
            </w:r>
            <w:r w:rsidR="005D38F3" w:rsidRPr="00524A7A">
              <w:rPr>
                <w:rFonts w:ascii="Times New Roman" w:hAnsi="Times New Roman"/>
                <w:sz w:val="24"/>
                <w:szCs w:val="24"/>
              </w:rPr>
              <w:t>patiekiant</w:t>
            </w:r>
            <w:r w:rsidR="00737444" w:rsidRPr="00524A7A">
              <w:rPr>
                <w:rFonts w:ascii="Times New Roman" w:hAnsi="Times New Roman"/>
                <w:sz w:val="24"/>
                <w:szCs w:val="24"/>
              </w:rPr>
              <w:t xml:space="preserve"> </w:t>
            </w:r>
            <w:r w:rsidR="00702B10" w:rsidRPr="00524A7A">
              <w:rPr>
                <w:rFonts w:ascii="Times New Roman" w:hAnsi="Times New Roman"/>
                <w:sz w:val="24"/>
                <w:szCs w:val="24"/>
              </w:rPr>
              <w:t>ko</w:t>
            </w:r>
            <w:r w:rsidR="00A30ADD" w:rsidRPr="00524A7A">
              <w:rPr>
                <w:rFonts w:ascii="Times New Roman" w:hAnsi="Times New Roman"/>
                <w:sz w:val="24"/>
                <w:szCs w:val="24"/>
              </w:rPr>
              <w:t>kteilius</w:t>
            </w:r>
          </w:p>
          <w:p w14:paraId="1B370852" w14:textId="79067C1E" w:rsidR="005D38F3" w:rsidRPr="00524A7A" w:rsidRDefault="00831AB1" w:rsidP="00571278">
            <w:pPr>
              <w:widowControl w:val="0"/>
              <w:numPr>
                <w:ilvl w:val="0"/>
                <w:numId w:val="2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w:t>
            </w:r>
            <w:r w:rsidR="00A30ADD" w:rsidRPr="00524A7A">
              <w:rPr>
                <w:rFonts w:ascii="Times New Roman" w:hAnsi="Times New Roman"/>
                <w:sz w:val="24"/>
                <w:szCs w:val="24"/>
              </w:rPr>
              <w:t>okteilių</w:t>
            </w:r>
            <w:r w:rsidR="00737444" w:rsidRPr="00524A7A">
              <w:rPr>
                <w:rFonts w:ascii="Times New Roman" w:hAnsi="Times New Roman"/>
                <w:sz w:val="24"/>
                <w:szCs w:val="24"/>
              </w:rPr>
              <w:t xml:space="preserve"> </w:t>
            </w:r>
            <w:r w:rsidR="00A30ADD" w:rsidRPr="00524A7A">
              <w:rPr>
                <w:rFonts w:ascii="Times New Roman" w:hAnsi="Times New Roman"/>
                <w:sz w:val="24"/>
                <w:szCs w:val="24"/>
              </w:rPr>
              <w:t>ruoši</w:t>
            </w:r>
            <w:r w:rsidRPr="00524A7A">
              <w:rPr>
                <w:rFonts w:ascii="Times New Roman" w:hAnsi="Times New Roman"/>
                <w:sz w:val="24"/>
                <w:szCs w:val="24"/>
              </w:rPr>
              <w:t>mo</w:t>
            </w:r>
            <w:r w:rsidR="00737444" w:rsidRPr="00524A7A">
              <w:rPr>
                <w:rFonts w:ascii="Times New Roman" w:hAnsi="Times New Roman"/>
                <w:sz w:val="24"/>
                <w:szCs w:val="24"/>
              </w:rPr>
              <w:t xml:space="preserve"> </w:t>
            </w:r>
            <w:r w:rsidR="00193B5B" w:rsidRPr="00524A7A">
              <w:rPr>
                <w:rFonts w:ascii="Times New Roman" w:hAnsi="Times New Roman"/>
                <w:sz w:val="24"/>
                <w:szCs w:val="24"/>
              </w:rPr>
              <w:t xml:space="preserve">ir patiekimo </w:t>
            </w:r>
            <w:r w:rsidRPr="00524A7A">
              <w:rPr>
                <w:rFonts w:ascii="Times New Roman" w:hAnsi="Times New Roman"/>
                <w:sz w:val="24"/>
                <w:szCs w:val="24"/>
              </w:rPr>
              <w:t>būdai</w:t>
            </w:r>
          </w:p>
          <w:p w14:paraId="2946EDF5" w14:textId="77777777" w:rsidR="005D38F3" w:rsidRPr="00524A7A" w:rsidRDefault="00831AB1" w:rsidP="00571278">
            <w:pPr>
              <w:widowControl w:val="0"/>
              <w:numPr>
                <w:ilvl w:val="0"/>
                <w:numId w:val="2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Kokteilių</w:t>
            </w:r>
            <w:r w:rsidR="00737444" w:rsidRPr="00524A7A">
              <w:rPr>
                <w:rFonts w:ascii="Times New Roman" w:hAnsi="Times New Roman"/>
                <w:sz w:val="24"/>
                <w:szCs w:val="24"/>
              </w:rPr>
              <w:t xml:space="preserve"> </w:t>
            </w:r>
            <w:r w:rsidRPr="00524A7A">
              <w:rPr>
                <w:rFonts w:ascii="Times New Roman" w:hAnsi="Times New Roman"/>
                <w:sz w:val="24"/>
                <w:szCs w:val="24"/>
              </w:rPr>
              <w:t>ruošimo</w:t>
            </w:r>
            <w:r w:rsidR="00737444" w:rsidRPr="00524A7A">
              <w:rPr>
                <w:rFonts w:ascii="Times New Roman" w:hAnsi="Times New Roman"/>
                <w:sz w:val="24"/>
                <w:szCs w:val="24"/>
              </w:rPr>
              <w:t xml:space="preserve"> </w:t>
            </w:r>
            <w:r w:rsidRPr="00524A7A">
              <w:rPr>
                <w:rFonts w:ascii="Times New Roman" w:hAnsi="Times New Roman"/>
                <w:sz w:val="24"/>
                <w:szCs w:val="24"/>
              </w:rPr>
              <w:t>eiga</w:t>
            </w:r>
          </w:p>
          <w:p w14:paraId="2123A460" w14:textId="77777777" w:rsidR="005D38F3" w:rsidRPr="00524A7A" w:rsidRDefault="00831AB1" w:rsidP="00571278">
            <w:pPr>
              <w:widowControl w:val="0"/>
              <w:numPr>
                <w:ilvl w:val="0"/>
                <w:numId w:val="2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L</w:t>
            </w:r>
            <w:r w:rsidR="005D38F3" w:rsidRPr="00524A7A">
              <w:rPr>
                <w:rFonts w:ascii="Times New Roman" w:hAnsi="Times New Roman"/>
                <w:sz w:val="24"/>
                <w:szCs w:val="24"/>
              </w:rPr>
              <w:t>edo</w:t>
            </w:r>
            <w:r w:rsidR="00737444" w:rsidRPr="00524A7A">
              <w:rPr>
                <w:rFonts w:ascii="Times New Roman" w:hAnsi="Times New Roman"/>
                <w:sz w:val="24"/>
                <w:szCs w:val="24"/>
              </w:rPr>
              <w:t xml:space="preserve"> </w:t>
            </w:r>
            <w:r w:rsidR="005D38F3" w:rsidRPr="00524A7A">
              <w:rPr>
                <w:rFonts w:ascii="Times New Roman" w:hAnsi="Times New Roman"/>
                <w:sz w:val="24"/>
                <w:szCs w:val="24"/>
              </w:rPr>
              <w:t>panaudojim</w:t>
            </w:r>
            <w:r w:rsidR="002020AC" w:rsidRPr="00524A7A">
              <w:rPr>
                <w:rFonts w:ascii="Times New Roman" w:hAnsi="Times New Roman"/>
                <w:sz w:val="24"/>
                <w:szCs w:val="24"/>
              </w:rPr>
              <w:t>o</w:t>
            </w:r>
            <w:r w:rsidR="00737444" w:rsidRPr="00524A7A">
              <w:rPr>
                <w:rFonts w:ascii="Times New Roman" w:hAnsi="Times New Roman"/>
                <w:sz w:val="24"/>
                <w:szCs w:val="24"/>
              </w:rPr>
              <w:t xml:space="preserve"> </w:t>
            </w:r>
            <w:r w:rsidR="005D38F3" w:rsidRPr="00524A7A">
              <w:rPr>
                <w:rFonts w:ascii="Times New Roman" w:hAnsi="Times New Roman"/>
                <w:sz w:val="24"/>
                <w:szCs w:val="24"/>
              </w:rPr>
              <w:t>ruošiant</w:t>
            </w:r>
            <w:r w:rsidR="00737444" w:rsidRPr="00524A7A">
              <w:rPr>
                <w:rFonts w:ascii="Times New Roman" w:hAnsi="Times New Roman"/>
                <w:sz w:val="24"/>
                <w:szCs w:val="24"/>
              </w:rPr>
              <w:t xml:space="preserve"> </w:t>
            </w:r>
            <w:r w:rsidR="005D38F3" w:rsidRPr="00524A7A">
              <w:rPr>
                <w:rFonts w:ascii="Times New Roman" w:hAnsi="Times New Roman"/>
                <w:sz w:val="24"/>
                <w:szCs w:val="24"/>
              </w:rPr>
              <w:t>kokt</w:t>
            </w:r>
            <w:r w:rsidR="00702B10" w:rsidRPr="00524A7A">
              <w:rPr>
                <w:rFonts w:ascii="Times New Roman" w:hAnsi="Times New Roman"/>
                <w:sz w:val="24"/>
                <w:szCs w:val="24"/>
              </w:rPr>
              <w:t>eilius</w:t>
            </w:r>
            <w:r w:rsidR="00737444" w:rsidRPr="00524A7A">
              <w:rPr>
                <w:rFonts w:ascii="Times New Roman" w:hAnsi="Times New Roman"/>
                <w:sz w:val="24"/>
                <w:szCs w:val="24"/>
              </w:rPr>
              <w:t xml:space="preserve"> </w:t>
            </w:r>
            <w:r w:rsidRPr="00524A7A">
              <w:rPr>
                <w:rFonts w:ascii="Times New Roman" w:hAnsi="Times New Roman"/>
                <w:sz w:val="24"/>
                <w:szCs w:val="24"/>
              </w:rPr>
              <w:t>principai</w:t>
            </w:r>
          </w:p>
          <w:p w14:paraId="6F65BE94" w14:textId="77777777" w:rsidR="005D38F3" w:rsidRPr="00524A7A" w:rsidRDefault="00831AB1" w:rsidP="00571278">
            <w:pPr>
              <w:widowControl w:val="0"/>
              <w:numPr>
                <w:ilvl w:val="0"/>
                <w:numId w:val="22"/>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w:t>
            </w:r>
            <w:r w:rsidR="005D38F3" w:rsidRPr="00524A7A">
              <w:rPr>
                <w:rFonts w:ascii="Times New Roman" w:hAnsi="Times New Roman"/>
                <w:sz w:val="24"/>
                <w:szCs w:val="24"/>
              </w:rPr>
              <w:t>okteilių</w:t>
            </w:r>
            <w:r w:rsidR="00737444" w:rsidRPr="00524A7A">
              <w:rPr>
                <w:rFonts w:ascii="Times New Roman" w:hAnsi="Times New Roman"/>
                <w:sz w:val="24"/>
                <w:szCs w:val="24"/>
              </w:rPr>
              <w:t xml:space="preserve"> </w:t>
            </w:r>
            <w:r w:rsidR="005D38F3" w:rsidRPr="00524A7A">
              <w:rPr>
                <w:rFonts w:ascii="Times New Roman" w:hAnsi="Times New Roman"/>
                <w:sz w:val="24"/>
                <w:szCs w:val="24"/>
              </w:rPr>
              <w:t>ruošimo</w:t>
            </w:r>
            <w:r w:rsidR="00737444" w:rsidRPr="00524A7A">
              <w:rPr>
                <w:rFonts w:ascii="Times New Roman" w:hAnsi="Times New Roman"/>
                <w:sz w:val="24"/>
                <w:szCs w:val="24"/>
              </w:rPr>
              <w:t xml:space="preserve"> </w:t>
            </w:r>
            <w:r w:rsidR="005D38F3" w:rsidRPr="00524A7A">
              <w:rPr>
                <w:rFonts w:ascii="Times New Roman" w:hAnsi="Times New Roman"/>
                <w:sz w:val="24"/>
                <w:szCs w:val="24"/>
              </w:rPr>
              <w:t>rankinė</w:t>
            </w:r>
            <w:r w:rsidRPr="00524A7A">
              <w:rPr>
                <w:rFonts w:ascii="Times New Roman" w:hAnsi="Times New Roman"/>
                <w:sz w:val="24"/>
                <w:szCs w:val="24"/>
              </w:rPr>
              <w:t>je</w:t>
            </w:r>
            <w:r w:rsidR="00737444" w:rsidRPr="00524A7A">
              <w:rPr>
                <w:rFonts w:ascii="Times New Roman" w:hAnsi="Times New Roman"/>
                <w:sz w:val="24"/>
                <w:szCs w:val="24"/>
              </w:rPr>
              <w:t xml:space="preserve"> </w:t>
            </w:r>
            <w:r w:rsidRPr="00524A7A">
              <w:rPr>
                <w:rFonts w:ascii="Times New Roman" w:hAnsi="Times New Roman"/>
                <w:sz w:val="24"/>
                <w:szCs w:val="24"/>
              </w:rPr>
              <w:t>plaktuvėje</w:t>
            </w:r>
            <w:r w:rsidR="00737444" w:rsidRPr="00524A7A">
              <w:rPr>
                <w:rFonts w:ascii="Times New Roman" w:hAnsi="Times New Roman"/>
                <w:sz w:val="24"/>
                <w:szCs w:val="24"/>
              </w:rPr>
              <w:t xml:space="preserve"> </w:t>
            </w:r>
            <w:r w:rsidRPr="00524A7A">
              <w:rPr>
                <w:rFonts w:ascii="Times New Roman" w:hAnsi="Times New Roman"/>
                <w:sz w:val="24"/>
                <w:szCs w:val="24"/>
              </w:rPr>
              <w:t>taisyklė</w:t>
            </w:r>
            <w:r w:rsidR="00A30ADD" w:rsidRPr="00524A7A">
              <w:rPr>
                <w:rFonts w:ascii="Times New Roman" w:hAnsi="Times New Roman"/>
                <w:sz w:val="24"/>
                <w:szCs w:val="24"/>
              </w:rPr>
              <w:t>s</w:t>
            </w:r>
            <w:r w:rsidR="00737444" w:rsidRPr="00524A7A">
              <w:rPr>
                <w:rFonts w:ascii="Times New Roman" w:hAnsi="Times New Roman"/>
                <w:sz w:val="24"/>
                <w:szCs w:val="24"/>
              </w:rPr>
              <w:t xml:space="preserve"> </w:t>
            </w:r>
            <w:r w:rsidR="00A30ADD" w:rsidRPr="00524A7A">
              <w:rPr>
                <w:rFonts w:ascii="Times New Roman" w:hAnsi="Times New Roman"/>
                <w:sz w:val="24"/>
                <w:szCs w:val="24"/>
              </w:rPr>
              <w:t>ir</w:t>
            </w:r>
            <w:r w:rsidR="00737444" w:rsidRPr="00524A7A">
              <w:rPr>
                <w:rFonts w:ascii="Times New Roman" w:hAnsi="Times New Roman"/>
                <w:sz w:val="24"/>
                <w:szCs w:val="24"/>
              </w:rPr>
              <w:t xml:space="preserve"> </w:t>
            </w:r>
            <w:r w:rsidR="00A30ADD" w:rsidRPr="00524A7A">
              <w:rPr>
                <w:rFonts w:ascii="Times New Roman" w:hAnsi="Times New Roman"/>
                <w:sz w:val="24"/>
                <w:szCs w:val="24"/>
              </w:rPr>
              <w:t>e</w:t>
            </w:r>
            <w:r w:rsidRPr="00524A7A">
              <w:rPr>
                <w:rFonts w:ascii="Times New Roman" w:hAnsi="Times New Roman"/>
                <w:sz w:val="24"/>
                <w:szCs w:val="24"/>
              </w:rPr>
              <w:t>iga</w:t>
            </w:r>
          </w:p>
          <w:p w14:paraId="2D4D2D73" w14:textId="77777777" w:rsidR="005D38F3" w:rsidRPr="00524A7A" w:rsidRDefault="00831AB1" w:rsidP="00571278">
            <w:pPr>
              <w:widowControl w:val="0"/>
              <w:numPr>
                <w:ilvl w:val="0"/>
                <w:numId w:val="22"/>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w:t>
            </w:r>
            <w:r w:rsidR="005D38F3" w:rsidRPr="00524A7A">
              <w:rPr>
                <w:rFonts w:ascii="Times New Roman" w:hAnsi="Times New Roman"/>
                <w:sz w:val="24"/>
                <w:szCs w:val="24"/>
              </w:rPr>
              <w:t>okteilių</w:t>
            </w:r>
            <w:r w:rsidR="00737444" w:rsidRPr="00524A7A">
              <w:rPr>
                <w:rFonts w:ascii="Times New Roman" w:hAnsi="Times New Roman"/>
                <w:sz w:val="24"/>
                <w:szCs w:val="24"/>
              </w:rPr>
              <w:t xml:space="preserve"> </w:t>
            </w:r>
            <w:r w:rsidR="005D38F3" w:rsidRPr="00524A7A">
              <w:rPr>
                <w:rFonts w:ascii="Times New Roman" w:hAnsi="Times New Roman"/>
                <w:sz w:val="24"/>
                <w:szCs w:val="24"/>
              </w:rPr>
              <w:t>ruošimo</w:t>
            </w:r>
            <w:r w:rsidR="00737444" w:rsidRPr="00524A7A">
              <w:rPr>
                <w:rFonts w:ascii="Times New Roman" w:hAnsi="Times New Roman"/>
                <w:sz w:val="24"/>
                <w:szCs w:val="24"/>
              </w:rPr>
              <w:t xml:space="preserve"> </w:t>
            </w:r>
            <w:r w:rsidR="005D38F3" w:rsidRPr="00524A7A">
              <w:rPr>
                <w:rFonts w:ascii="Times New Roman" w:hAnsi="Times New Roman"/>
                <w:sz w:val="24"/>
                <w:szCs w:val="24"/>
              </w:rPr>
              <w:t>barme</w:t>
            </w:r>
            <w:r w:rsidRPr="00524A7A">
              <w:rPr>
                <w:rFonts w:ascii="Times New Roman" w:hAnsi="Times New Roman"/>
                <w:sz w:val="24"/>
                <w:szCs w:val="24"/>
              </w:rPr>
              <w:t>no</w:t>
            </w:r>
            <w:r w:rsidR="00737444" w:rsidRPr="00524A7A">
              <w:rPr>
                <w:rFonts w:ascii="Times New Roman" w:hAnsi="Times New Roman"/>
                <w:sz w:val="24"/>
                <w:szCs w:val="24"/>
              </w:rPr>
              <w:t xml:space="preserve"> </w:t>
            </w:r>
            <w:r w:rsidRPr="00524A7A">
              <w:rPr>
                <w:rFonts w:ascii="Times New Roman" w:hAnsi="Times New Roman"/>
                <w:sz w:val="24"/>
                <w:szCs w:val="24"/>
              </w:rPr>
              <w:t>stiklinėje</w:t>
            </w:r>
            <w:r w:rsidR="00737444" w:rsidRPr="00524A7A">
              <w:rPr>
                <w:rFonts w:ascii="Times New Roman" w:hAnsi="Times New Roman"/>
                <w:sz w:val="24"/>
                <w:szCs w:val="24"/>
              </w:rPr>
              <w:t xml:space="preserve"> </w:t>
            </w:r>
            <w:r w:rsidRPr="00524A7A">
              <w:rPr>
                <w:rFonts w:ascii="Times New Roman" w:hAnsi="Times New Roman"/>
                <w:sz w:val="24"/>
                <w:szCs w:val="24"/>
              </w:rPr>
              <w:t>taisyklės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eiga</w:t>
            </w:r>
          </w:p>
          <w:p w14:paraId="04D56E05" w14:textId="77777777" w:rsidR="005D38F3" w:rsidRPr="00524A7A" w:rsidRDefault="00831AB1" w:rsidP="00571278">
            <w:pPr>
              <w:widowControl w:val="0"/>
              <w:numPr>
                <w:ilvl w:val="0"/>
                <w:numId w:val="22"/>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w:t>
            </w:r>
            <w:r w:rsidR="005D38F3" w:rsidRPr="00524A7A">
              <w:rPr>
                <w:rFonts w:ascii="Times New Roman" w:hAnsi="Times New Roman"/>
                <w:sz w:val="24"/>
                <w:szCs w:val="24"/>
              </w:rPr>
              <w:t>okteilių</w:t>
            </w:r>
            <w:r w:rsidR="00737444" w:rsidRPr="00524A7A">
              <w:rPr>
                <w:rFonts w:ascii="Times New Roman" w:hAnsi="Times New Roman"/>
                <w:sz w:val="24"/>
                <w:szCs w:val="24"/>
              </w:rPr>
              <w:t xml:space="preserve"> </w:t>
            </w:r>
            <w:r w:rsidR="005D38F3" w:rsidRPr="00524A7A">
              <w:rPr>
                <w:rFonts w:ascii="Times New Roman" w:hAnsi="Times New Roman"/>
                <w:sz w:val="24"/>
                <w:szCs w:val="24"/>
              </w:rPr>
              <w:t>ruošimo</w:t>
            </w:r>
            <w:r w:rsidR="00737444" w:rsidRPr="00524A7A">
              <w:rPr>
                <w:rFonts w:ascii="Times New Roman" w:hAnsi="Times New Roman"/>
                <w:sz w:val="24"/>
                <w:szCs w:val="24"/>
              </w:rPr>
              <w:t xml:space="preserve"> </w:t>
            </w:r>
            <w:r w:rsidR="005D38F3" w:rsidRPr="00524A7A">
              <w:rPr>
                <w:rFonts w:ascii="Times New Roman" w:hAnsi="Times New Roman"/>
                <w:sz w:val="24"/>
                <w:szCs w:val="24"/>
              </w:rPr>
              <w:t>elektriniame</w:t>
            </w:r>
            <w:r w:rsidR="00737444" w:rsidRPr="00524A7A">
              <w:rPr>
                <w:rFonts w:ascii="Times New Roman" w:hAnsi="Times New Roman"/>
                <w:sz w:val="24"/>
                <w:szCs w:val="24"/>
              </w:rPr>
              <w:t xml:space="preserve"> </w:t>
            </w:r>
            <w:proofErr w:type="spellStart"/>
            <w:r w:rsidR="005D38F3" w:rsidRPr="00524A7A">
              <w:rPr>
                <w:rFonts w:ascii="Times New Roman" w:hAnsi="Times New Roman"/>
                <w:sz w:val="24"/>
                <w:szCs w:val="24"/>
              </w:rPr>
              <w:t>plakiklyje</w:t>
            </w:r>
            <w:proofErr w:type="spellEnd"/>
            <w:r w:rsidR="00737444" w:rsidRPr="00524A7A">
              <w:rPr>
                <w:rFonts w:ascii="Times New Roman" w:hAnsi="Times New Roman"/>
                <w:sz w:val="24"/>
                <w:szCs w:val="24"/>
              </w:rPr>
              <w:t xml:space="preserve"> </w:t>
            </w:r>
            <w:r w:rsidRPr="00524A7A">
              <w:rPr>
                <w:rFonts w:ascii="Times New Roman" w:hAnsi="Times New Roman"/>
                <w:sz w:val="24"/>
                <w:szCs w:val="24"/>
              </w:rPr>
              <w:t>taisyklės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eiga</w:t>
            </w:r>
          </w:p>
          <w:p w14:paraId="0AEA761C" w14:textId="2B609B2E" w:rsidR="005D38F3" w:rsidRPr="00524A7A" w:rsidRDefault="00831AB1" w:rsidP="00571278">
            <w:pPr>
              <w:widowControl w:val="0"/>
              <w:numPr>
                <w:ilvl w:val="0"/>
                <w:numId w:val="22"/>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w:t>
            </w:r>
            <w:r w:rsidR="005D38F3" w:rsidRPr="00524A7A">
              <w:rPr>
                <w:rFonts w:ascii="Times New Roman" w:hAnsi="Times New Roman"/>
                <w:sz w:val="24"/>
                <w:szCs w:val="24"/>
              </w:rPr>
              <w:t>okteilių</w:t>
            </w:r>
            <w:r w:rsidR="00737444" w:rsidRPr="00524A7A">
              <w:rPr>
                <w:rFonts w:ascii="Times New Roman" w:hAnsi="Times New Roman"/>
                <w:sz w:val="24"/>
                <w:szCs w:val="24"/>
              </w:rPr>
              <w:t xml:space="preserve"> </w:t>
            </w:r>
            <w:r w:rsidR="005D38F3" w:rsidRPr="00524A7A">
              <w:rPr>
                <w:rFonts w:ascii="Times New Roman" w:hAnsi="Times New Roman"/>
                <w:sz w:val="24"/>
                <w:szCs w:val="24"/>
              </w:rPr>
              <w:t>ruošimo</w:t>
            </w:r>
            <w:r w:rsidR="00737444" w:rsidRPr="00524A7A">
              <w:rPr>
                <w:rFonts w:ascii="Times New Roman" w:hAnsi="Times New Roman"/>
                <w:sz w:val="24"/>
                <w:szCs w:val="24"/>
              </w:rPr>
              <w:t xml:space="preserve"> </w:t>
            </w:r>
            <w:r w:rsidR="00C17AB1" w:rsidRPr="00524A7A">
              <w:rPr>
                <w:rFonts w:ascii="Times New Roman" w:hAnsi="Times New Roman"/>
                <w:sz w:val="24"/>
                <w:szCs w:val="24"/>
                <w:u w:color="DEEAF6" w:themeColor="accent5" w:themeTint="33"/>
              </w:rPr>
              <w:t>klient</w:t>
            </w:r>
            <w:r w:rsidR="00A30ADD" w:rsidRPr="00524A7A">
              <w:rPr>
                <w:rFonts w:ascii="Times New Roman" w:hAnsi="Times New Roman"/>
                <w:sz w:val="24"/>
                <w:szCs w:val="24"/>
              </w:rPr>
              <w:t>o</w:t>
            </w:r>
            <w:r w:rsidR="00737444" w:rsidRPr="00524A7A">
              <w:rPr>
                <w:rFonts w:ascii="Times New Roman" w:hAnsi="Times New Roman"/>
                <w:sz w:val="24"/>
                <w:szCs w:val="24"/>
              </w:rPr>
              <w:t xml:space="preserve"> </w:t>
            </w:r>
            <w:r w:rsidR="00A30ADD" w:rsidRPr="00524A7A">
              <w:rPr>
                <w:rFonts w:ascii="Times New Roman" w:hAnsi="Times New Roman"/>
                <w:sz w:val="24"/>
                <w:szCs w:val="24"/>
              </w:rPr>
              <w:t>taurėj</w:t>
            </w:r>
            <w:r w:rsidRPr="00524A7A">
              <w:rPr>
                <w:rFonts w:ascii="Times New Roman" w:hAnsi="Times New Roman"/>
                <w:sz w:val="24"/>
                <w:szCs w:val="24"/>
              </w:rPr>
              <w:t>e</w:t>
            </w:r>
            <w:r w:rsidR="00737444" w:rsidRPr="00524A7A">
              <w:rPr>
                <w:rFonts w:ascii="Times New Roman" w:hAnsi="Times New Roman"/>
                <w:sz w:val="24"/>
                <w:szCs w:val="24"/>
              </w:rPr>
              <w:t xml:space="preserve"> </w:t>
            </w:r>
            <w:r w:rsidRPr="00524A7A">
              <w:rPr>
                <w:rFonts w:ascii="Times New Roman" w:hAnsi="Times New Roman"/>
                <w:sz w:val="24"/>
                <w:szCs w:val="24"/>
              </w:rPr>
              <w:t>taisyklės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eiga</w:t>
            </w:r>
          </w:p>
          <w:p w14:paraId="5FC1BDCD" w14:textId="77777777" w:rsidR="005D38F3" w:rsidRPr="00524A7A" w:rsidRDefault="00831AB1" w:rsidP="00571278">
            <w:pPr>
              <w:widowControl w:val="0"/>
              <w:numPr>
                <w:ilvl w:val="0"/>
                <w:numId w:val="22"/>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K</w:t>
            </w:r>
            <w:r w:rsidR="005D38F3" w:rsidRPr="00524A7A">
              <w:rPr>
                <w:rFonts w:ascii="Times New Roman" w:hAnsi="Times New Roman"/>
                <w:sz w:val="24"/>
                <w:szCs w:val="24"/>
              </w:rPr>
              <w:t>okteilių</w:t>
            </w:r>
            <w:r w:rsidR="00737444" w:rsidRPr="00524A7A">
              <w:rPr>
                <w:rFonts w:ascii="Times New Roman" w:hAnsi="Times New Roman"/>
                <w:sz w:val="24"/>
                <w:szCs w:val="24"/>
              </w:rPr>
              <w:t xml:space="preserve"> </w:t>
            </w:r>
            <w:r w:rsidR="005D38F3" w:rsidRPr="00524A7A">
              <w:rPr>
                <w:rFonts w:ascii="Times New Roman" w:hAnsi="Times New Roman"/>
                <w:sz w:val="24"/>
                <w:szCs w:val="24"/>
              </w:rPr>
              <w:t>ruošimo</w:t>
            </w:r>
            <w:r w:rsidR="00737444" w:rsidRPr="00524A7A">
              <w:rPr>
                <w:rFonts w:ascii="Times New Roman" w:hAnsi="Times New Roman"/>
                <w:sz w:val="24"/>
                <w:szCs w:val="24"/>
              </w:rPr>
              <w:t xml:space="preserve"> </w:t>
            </w:r>
            <w:r w:rsidR="005D38F3" w:rsidRPr="00524A7A">
              <w:rPr>
                <w:rFonts w:ascii="Times New Roman" w:hAnsi="Times New Roman"/>
                <w:sz w:val="24"/>
                <w:szCs w:val="24"/>
              </w:rPr>
              <w:t>sluoks</w:t>
            </w:r>
            <w:r w:rsidRPr="00524A7A">
              <w:rPr>
                <w:rFonts w:ascii="Times New Roman" w:hAnsi="Times New Roman"/>
                <w:sz w:val="24"/>
                <w:szCs w:val="24"/>
              </w:rPr>
              <w:t>niavimo</w:t>
            </w:r>
            <w:r w:rsidR="00737444" w:rsidRPr="00524A7A">
              <w:rPr>
                <w:rFonts w:ascii="Times New Roman" w:hAnsi="Times New Roman"/>
                <w:sz w:val="24"/>
                <w:szCs w:val="24"/>
              </w:rPr>
              <w:t xml:space="preserve"> </w:t>
            </w:r>
            <w:r w:rsidRPr="00524A7A">
              <w:rPr>
                <w:rFonts w:ascii="Times New Roman" w:hAnsi="Times New Roman"/>
                <w:sz w:val="24"/>
                <w:szCs w:val="24"/>
              </w:rPr>
              <w:t>būdu</w:t>
            </w:r>
            <w:r w:rsidR="00737444" w:rsidRPr="00524A7A">
              <w:rPr>
                <w:rFonts w:ascii="Times New Roman" w:hAnsi="Times New Roman"/>
                <w:sz w:val="24"/>
                <w:szCs w:val="24"/>
              </w:rPr>
              <w:t xml:space="preserve"> </w:t>
            </w:r>
            <w:r w:rsidRPr="00524A7A">
              <w:rPr>
                <w:rFonts w:ascii="Times New Roman" w:hAnsi="Times New Roman"/>
                <w:sz w:val="24"/>
                <w:szCs w:val="24"/>
              </w:rPr>
              <w:t>taisyklės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eiga</w:t>
            </w:r>
          </w:p>
          <w:p w14:paraId="269B5311" w14:textId="77777777" w:rsidR="005D38F3" w:rsidRPr="00524A7A" w:rsidRDefault="00831AB1" w:rsidP="00571278">
            <w:pPr>
              <w:widowControl w:val="0"/>
              <w:numPr>
                <w:ilvl w:val="0"/>
                <w:numId w:val="22"/>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K</w:t>
            </w:r>
            <w:r w:rsidR="005D38F3" w:rsidRPr="00524A7A">
              <w:rPr>
                <w:rFonts w:ascii="Times New Roman" w:hAnsi="Times New Roman"/>
                <w:sz w:val="24"/>
                <w:szCs w:val="24"/>
              </w:rPr>
              <w:t>okteilių</w:t>
            </w:r>
            <w:r w:rsidR="00737444" w:rsidRPr="00524A7A">
              <w:rPr>
                <w:rFonts w:ascii="Times New Roman" w:hAnsi="Times New Roman"/>
                <w:sz w:val="24"/>
                <w:szCs w:val="24"/>
              </w:rPr>
              <w:t xml:space="preserve"> </w:t>
            </w:r>
            <w:r w:rsidR="005D38F3" w:rsidRPr="00524A7A">
              <w:rPr>
                <w:rFonts w:ascii="Times New Roman" w:hAnsi="Times New Roman"/>
                <w:sz w:val="24"/>
                <w:szCs w:val="24"/>
              </w:rPr>
              <w:t>ruošim</w:t>
            </w:r>
            <w:r w:rsidR="00B76AC0" w:rsidRPr="00524A7A">
              <w:rPr>
                <w:rFonts w:ascii="Times New Roman" w:hAnsi="Times New Roman"/>
                <w:sz w:val="24"/>
                <w:szCs w:val="24"/>
              </w:rPr>
              <w:t>o</w:t>
            </w:r>
            <w:r w:rsidR="00737444" w:rsidRPr="00524A7A">
              <w:rPr>
                <w:rFonts w:ascii="Times New Roman" w:hAnsi="Times New Roman"/>
                <w:sz w:val="24"/>
                <w:szCs w:val="24"/>
              </w:rPr>
              <w:t xml:space="preserve"> </w:t>
            </w:r>
            <w:r w:rsidR="005D38F3" w:rsidRPr="00524A7A">
              <w:rPr>
                <w:rFonts w:ascii="Times New Roman" w:hAnsi="Times New Roman"/>
                <w:sz w:val="24"/>
                <w:szCs w:val="24"/>
              </w:rPr>
              <w:t>modeliavimo</w:t>
            </w:r>
            <w:r w:rsidR="00737444" w:rsidRPr="00524A7A">
              <w:rPr>
                <w:rFonts w:ascii="Times New Roman" w:hAnsi="Times New Roman"/>
                <w:sz w:val="24"/>
                <w:szCs w:val="24"/>
              </w:rPr>
              <w:t xml:space="preserve"> </w:t>
            </w:r>
            <w:r w:rsidR="005D38F3" w:rsidRPr="00524A7A">
              <w:rPr>
                <w:rFonts w:ascii="Times New Roman" w:hAnsi="Times New Roman"/>
                <w:sz w:val="24"/>
                <w:szCs w:val="24"/>
              </w:rPr>
              <w:t>būdu</w:t>
            </w:r>
            <w:r w:rsidR="00737444" w:rsidRPr="00524A7A">
              <w:rPr>
                <w:rFonts w:ascii="Times New Roman" w:hAnsi="Times New Roman"/>
                <w:sz w:val="24"/>
                <w:szCs w:val="24"/>
              </w:rPr>
              <w:t xml:space="preserve"> </w:t>
            </w:r>
            <w:r w:rsidR="005D38F3" w:rsidRPr="00524A7A">
              <w:rPr>
                <w:rFonts w:ascii="Times New Roman" w:hAnsi="Times New Roman"/>
                <w:sz w:val="24"/>
                <w:szCs w:val="24"/>
              </w:rPr>
              <w:t>(grūdim</w:t>
            </w:r>
            <w:r w:rsidR="009E25D1" w:rsidRPr="00524A7A">
              <w:rPr>
                <w:rFonts w:ascii="Times New Roman" w:hAnsi="Times New Roman"/>
                <w:sz w:val="24"/>
                <w:szCs w:val="24"/>
              </w:rPr>
              <w:t>o</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traiškym</w:t>
            </w:r>
            <w:r w:rsidR="009E25D1" w:rsidRPr="00524A7A">
              <w:rPr>
                <w:rFonts w:ascii="Times New Roman" w:hAnsi="Times New Roman"/>
                <w:sz w:val="24"/>
                <w:szCs w:val="24"/>
              </w:rPr>
              <w:t>o</w:t>
            </w:r>
            <w:r w:rsidR="00737444" w:rsidRPr="00524A7A">
              <w:rPr>
                <w:rFonts w:ascii="Times New Roman" w:hAnsi="Times New Roman"/>
                <w:sz w:val="24"/>
                <w:szCs w:val="24"/>
              </w:rPr>
              <w:t xml:space="preserve"> </w:t>
            </w:r>
            <w:r w:rsidR="005D38F3" w:rsidRPr="00524A7A">
              <w:rPr>
                <w:rFonts w:ascii="Times New Roman" w:hAnsi="Times New Roman"/>
                <w:sz w:val="24"/>
                <w:szCs w:val="24"/>
              </w:rPr>
              <w:t>ir</w:t>
            </w:r>
            <w:r w:rsidR="00737444" w:rsidRPr="00524A7A">
              <w:rPr>
                <w:rFonts w:ascii="Times New Roman" w:hAnsi="Times New Roman"/>
                <w:sz w:val="24"/>
                <w:szCs w:val="24"/>
              </w:rPr>
              <w:t xml:space="preserve"> </w:t>
            </w:r>
            <w:r w:rsidR="005D38F3" w:rsidRPr="00524A7A">
              <w:rPr>
                <w:rFonts w:ascii="Times New Roman" w:hAnsi="Times New Roman"/>
                <w:sz w:val="24"/>
                <w:szCs w:val="24"/>
              </w:rPr>
              <w:t>kt.)</w:t>
            </w:r>
            <w:r w:rsidR="00737444" w:rsidRPr="00524A7A">
              <w:rPr>
                <w:rFonts w:ascii="Times New Roman" w:hAnsi="Times New Roman"/>
                <w:sz w:val="24"/>
                <w:szCs w:val="24"/>
              </w:rPr>
              <w:t xml:space="preserve"> </w:t>
            </w:r>
            <w:r w:rsidR="005D38F3" w:rsidRPr="00524A7A">
              <w:rPr>
                <w:rFonts w:ascii="Times New Roman" w:hAnsi="Times New Roman"/>
                <w:sz w:val="24"/>
                <w:szCs w:val="24"/>
              </w:rPr>
              <w:t>ypatum</w:t>
            </w:r>
            <w:r w:rsidRPr="00524A7A">
              <w:rPr>
                <w:rFonts w:ascii="Times New Roman" w:hAnsi="Times New Roman"/>
                <w:sz w:val="24"/>
                <w:szCs w:val="24"/>
              </w:rPr>
              <w:t>ai</w:t>
            </w:r>
          </w:p>
          <w:p w14:paraId="2FCE74BD" w14:textId="28798885" w:rsidR="005D38F3" w:rsidRPr="00524A7A" w:rsidRDefault="00831AB1" w:rsidP="00571278">
            <w:pPr>
              <w:widowControl w:val="0"/>
              <w:numPr>
                <w:ilvl w:val="0"/>
                <w:numId w:val="22"/>
              </w:numPr>
              <w:tabs>
                <w:tab w:val="clear" w:pos="720"/>
              </w:tabs>
              <w:spacing w:after="0" w:line="240" w:lineRule="auto"/>
              <w:ind w:left="0" w:firstLine="0"/>
              <w:rPr>
                <w:rFonts w:ascii="Times New Roman" w:hAnsi="Times New Roman"/>
                <w:b/>
                <w:sz w:val="24"/>
                <w:szCs w:val="24"/>
              </w:rPr>
            </w:pPr>
            <w:r w:rsidRPr="00524A7A">
              <w:rPr>
                <w:rFonts w:ascii="Times New Roman" w:hAnsi="Times New Roman"/>
                <w:bCs/>
                <w:sz w:val="24"/>
                <w:szCs w:val="24"/>
              </w:rPr>
              <w:t>B</w:t>
            </w:r>
            <w:r w:rsidR="00F15493" w:rsidRPr="00524A7A">
              <w:rPr>
                <w:rFonts w:ascii="Times New Roman" w:hAnsi="Times New Roman"/>
                <w:bCs/>
                <w:sz w:val="24"/>
                <w:szCs w:val="24"/>
              </w:rPr>
              <w:t>aro</w:t>
            </w:r>
            <w:r w:rsidR="00737444" w:rsidRPr="00524A7A">
              <w:rPr>
                <w:rFonts w:ascii="Times New Roman" w:hAnsi="Times New Roman"/>
                <w:bCs/>
                <w:sz w:val="24"/>
                <w:szCs w:val="24"/>
              </w:rPr>
              <w:t xml:space="preserve"> </w:t>
            </w:r>
            <w:r w:rsidR="00C17AB1" w:rsidRPr="00524A7A">
              <w:rPr>
                <w:rFonts w:ascii="Times New Roman" w:hAnsi="Times New Roman"/>
                <w:bCs/>
                <w:sz w:val="24"/>
                <w:szCs w:val="24"/>
                <w:u w:color="DEEAF6" w:themeColor="accent5" w:themeTint="33"/>
              </w:rPr>
              <w:t>klientų</w:t>
            </w:r>
            <w:r w:rsidR="00737444" w:rsidRPr="00524A7A">
              <w:rPr>
                <w:rFonts w:ascii="Times New Roman" w:hAnsi="Times New Roman"/>
                <w:bCs/>
                <w:sz w:val="24"/>
                <w:szCs w:val="24"/>
              </w:rPr>
              <w:t xml:space="preserve"> </w:t>
            </w:r>
            <w:r w:rsidR="00F15493" w:rsidRPr="00524A7A">
              <w:rPr>
                <w:rFonts w:ascii="Times New Roman" w:hAnsi="Times New Roman"/>
                <w:bCs/>
                <w:sz w:val="24"/>
                <w:szCs w:val="24"/>
              </w:rPr>
              <w:t>linksminimo</w:t>
            </w:r>
            <w:r w:rsidR="00737444" w:rsidRPr="00524A7A">
              <w:rPr>
                <w:rFonts w:ascii="Times New Roman" w:hAnsi="Times New Roman"/>
                <w:bCs/>
                <w:sz w:val="24"/>
                <w:szCs w:val="24"/>
              </w:rPr>
              <w:t xml:space="preserve"> </w:t>
            </w:r>
            <w:r w:rsidR="005D38F3" w:rsidRPr="00524A7A">
              <w:rPr>
                <w:rFonts w:ascii="Times New Roman" w:hAnsi="Times New Roman"/>
                <w:bCs/>
                <w:sz w:val="24"/>
                <w:szCs w:val="24"/>
              </w:rPr>
              <w:t>stilius,</w:t>
            </w:r>
            <w:r w:rsidR="00737444" w:rsidRPr="00524A7A">
              <w:rPr>
                <w:rFonts w:ascii="Times New Roman" w:hAnsi="Times New Roman"/>
                <w:bCs/>
                <w:sz w:val="24"/>
                <w:szCs w:val="24"/>
              </w:rPr>
              <w:t xml:space="preserve"> </w:t>
            </w:r>
            <w:r w:rsidR="005D38F3" w:rsidRPr="00524A7A">
              <w:rPr>
                <w:rFonts w:ascii="Times New Roman" w:hAnsi="Times New Roman"/>
                <w:bCs/>
                <w:sz w:val="24"/>
                <w:szCs w:val="24"/>
              </w:rPr>
              <w:t>jų</w:t>
            </w:r>
            <w:r w:rsidR="00737444" w:rsidRPr="00524A7A">
              <w:rPr>
                <w:rFonts w:ascii="Times New Roman" w:hAnsi="Times New Roman"/>
                <w:bCs/>
                <w:sz w:val="24"/>
                <w:szCs w:val="24"/>
              </w:rPr>
              <w:t xml:space="preserve"> </w:t>
            </w:r>
            <w:r w:rsidR="00A30ADD" w:rsidRPr="00524A7A">
              <w:rPr>
                <w:rFonts w:ascii="Times New Roman" w:hAnsi="Times New Roman"/>
                <w:bCs/>
                <w:sz w:val="24"/>
                <w:szCs w:val="24"/>
              </w:rPr>
              <w:t>taikymo</w:t>
            </w:r>
            <w:r w:rsidR="00737444" w:rsidRPr="00524A7A">
              <w:rPr>
                <w:rFonts w:ascii="Times New Roman" w:hAnsi="Times New Roman"/>
                <w:bCs/>
                <w:sz w:val="24"/>
                <w:szCs w:val="24"/>
              </w:rPr>
              <w:t xml:space="preserve"> </w:t>
            </w:r>
            <w:r w:rsidR="00A30ADD" w:rsidRPr="00524A7A">
              <w:rPr>
                <w:rFonts w:ascii="Times New Roman" w:hAnsi="Times New Roman"/>
                <w:bCs/>
                <w:sz w:val="24"/>
                <w:szCs w:val="24"/>
              </w:rPr>
              <w:t>galimyb</w:t>
            </w:r>
            <w:r w:rsidR="00543642" w:rsidRPr="00524A7A">
              <w:rPr>
                <w:rFonts w:ascii="Times New Roman" w:hAnsi="Times New Roman"/>
                <w:bCs/>
                <w:sz w:val="24"/>
                <w:szCs w:val="24"/>
              </w:rPr>
              <w:t>ė</w:t>
            </w:r>
            <w:r w:rsidR="00A30ADD" w:rsidRPr="00524A7A">
              <w:rPr>
                <w:rFonts w:ascii="Times New Roman" w:hAnsi="Times New Roman"/>
                <w:bCs/>
                <w:sz w:val="24"/>
                <w:szCs w:val="24"/>
              </w:rPr>
              <w:t>s</w:t>
            </w:r>
            <w:r w:rsidR="00737444" w:rsidRPr="00524A7A">
              <w:rPr>
                <w:rFonts w:ascii="Times New Roman" w:hAnsi="Times New Roman"/>
                <w:bCs/>
                <w:sz w:val="24"/>
                <w:szCs w:val="24"/>
              </w:rPr>
              <w:t xml:space="preserve"> </w:t>
            </w:r>
            <w:r w:rsidR="00A30ADD" w:rsidRPr="00524A7A">
              <w:rPr>
                <w:rFonts w:ascii="Times New Roman" w:hAnsi="Times New Roman"/>
                <w:bCs/>
                <w:sz w:val="24"/>
                <w:szCs w:val="24"/>
              </w:rPr>
              <w:t>ir</w:t>
            </w:r>
            <w:r w:rsidR="00737444" w:rsidRPr="00524A7A">
              <w:rPr>
                <w:rFonts w:ascii="Times New Roman" w:hAnsi="Times New Roman"/>
                <w:bCs/>
                <w:sz w:val="24"/>
                <w:szCs w:val="24"/>
              </w:rPr>
              <w:t xml:space="preserve"> </w:t>
            </w:r>
            <w:r w:rsidR="00A30ADD" w:rsidRPr="00524A7A">
              <w:rPr>
                <w:rFonts w:ascii="Times New Roman" w:hAnsi="Times New Roman"/>
                <w:bCs/>
                <w:sz w:val="24"/>
                <w:szCs w:val="24"/>
              </w:rPr>
              <w:t>funkcij</w:t>
            </w:r>
            <w:r w:rsidR="00543642" w:rsidRPr="00524A7A">
              <w:rPr>
                <w:rFonts w:ascii="Times New Roman" w:hAnsi="Times New Roman"/>
                <w:bCs/>
                <w:sz w:val="24"/>
                <w:szCs w:val="24"/>
              </w:rPr>
              <w:t>o</w:t>
            </w:r>
            <w:r w:rsidR="00A30ADD" w:rsidRPr="00524A7A">
              <w:rPr>
                <w:rFonts w:ascii="Times New Roman" w:hAnsi="Times New Roman"/>
                <w:bCs/>
                <w:sz w:val="24"/>
                <w:szCs w:val="24"/>
              </w:rPr>
              <w:t>s</w:t>
            </w:r>
          </w:p>
        </w:tc>
      </w:tr>
      <w:tr w:rsidR="005441C7" w:rsidRPr="00524A7A" w14:paraId="7DE6CA53" w14:textId="77777777" w:rsidTr="00B3254B">
        <w:trPr>
          <w:trHeight w:val="57"/>
        </w:trPr>
        <w:tc>
          <w:tcPr>
            <w:tcW w:w="947" w:type="pct"/>
            <w:vMerge/>
          </w:tcPr>
          <w:p w14:paraId="15FB3471" w14:textId="77777777" w:rsidR="005D38F3" w:rsidRPr="00524A7A" w:rsidRDefault="005D38F3" w:rsidP="00571278">
            <w:pPr>
              <w:widowControl w:val="0"/>
              <w:spacing w:after="0" w:line="240" w:lineRule="auto"/>
              <w:rPr>
                <w:rFonts w:ascii="Times New Roman" w:hAnsi="Times New Roman"/>
                <w:sz w:val="24"/>
                <w:szCs w:val="24"/>
              </w:rPr>
            </w:pPr>
          </w:p>
        </w:tc>
        <w:tc>
          <w:tcPr>
            <w:tcW w:w="1129" w:type="pct"/>
            <w:tcBorders>
              <w:top w:val="single" w:sz="4" w:space="0" w:color="auto"/>
            </w:tcBorders>
          </w:tcPr>
          <w:p w14:paraId="61179AFB" w14:textId="76078262" w:rsidR="005D38F3" w:rsidRPr="00524A7A" w:rsidRDefault="005D38F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2.2.</w:t>
            </w:r>
            <w:r w:rsidR="00737444" w:rsidRPr="00524A7A">
              <w:rPr>
                <w:rFonts w:ascii="Times New Roman" w:hAnsi="Times New Roman"/>
                <w:sz w:val="24"/>
                <w:szCs w:val="24"/>
              </w:rPr>
              <w:t xml:space="preserve"> </w:t>
            </w:r>
            <w:r w:rsidR="00AD34E7" w:rsidRPr="00524A7A">
              <w:rPr>
                <w:rFonts w:ascii="Times New Roman" w:hAnsi="Times New Roman"/>
                <w:sz w:val="24"/>
                <w:szCs w:val="24"/>
              </w:rPr>
              <w:t>Paaiškinti</w:t>
            </w:r>
            <w:r w:rsidR="00737444" w:rsidRPr="00524A7A">
              <w:rPr>
                <w:rFonts w:ascii="Times New Roman" w:hAnsi="Times New Roman"/>
                <w:sz w:val="24"/>
                <w:szCs w:val="24"/>
              </w:rPr>
              <w:t xml:space="preserve"> </w:t>
            </w:r>
            <w:r w:rsidRPr="00524A7A">
              <w:rPr>
                <w:rFonts w:ascii="Times New Roman" w:hAnsi="Times New Roman"/>
                <w:sz w:val="24"/>
                <w:szCs w:val="24"/>
              </w:rPr>
              <w:t>kokteilių</w:t>
            </w:r>
            <w:r w:rsidR="00AD34E7" w:rsidRPr="00524A7A">
              <w:rPr>
                <w:rFonts w:ascii="Times New Roman" w:hAnsi="Times New Roman"/>
                <w:sz w:val="24"/>
                <w:szCs w:val="24"/>
              </w:rPr>
              <w:t>,</w:t>
            </w:r>
            <w:r w:rsidR="00737444" w:rsidRPr="00524A7A">
              <w:rPr>
                <w:rFonts w:ascii="Times New Roman" w:hAnsi="Times New Roman"/>
                <w:sz w:val="24"/>
                <w:szCs w:val="24"/>
              </w:rPr>
              <w:t xml:space="preserve"> </w:t>
            </w:r>
            <w:r w:rsidR="00AD34E7" w:rsidRPr="00524A7A">
              <w:rPr>
                <w:rFonts w:ascii="Times New Roman" w:hAnsi="Times New Roman"/>
                <w:sz w:val="24"/>
                <w:szCs w:val="24"/>
              </w:rPr>
              <w:t>maišytų</w:t>
            </w:r>
            <w:r w:rsidR="00737444" w:rsidRPr="00524A7A">
              <w:rPr>
                <w:rFonts w:ascii="Times New Roman" w:hAnsi="Times New Roman"/>
                <w:sz w:val="24"/>
                <w:szCs w:val="24"/>
              </w:rPr>
              <w:t xml:space="preserve"> </w:t>
            </w:r>
            <w:r w:rsidR="00AD34E7" w:rsidRPr="00524A7A">
              <w:rPr>
                <w:rFonts w:ascii="Times New Roman" w:hAnsi="Times New Roman"/>
                <w:sz w:val="24"/>
                <w:szCs w:val="24"/>
              </w:rPr>
              <w:t>gėrimų</w:t>
            </w:r>
            <w:r w:rsidR="00737444" w:rsidRPr="00524A7A">
              <w:rPr>
                <w:rFonts w:ascii="Times New Roman" w:hAnsi="Times New Roman"/>
                <w:sz w:val="24"/>
                <w:szCs w:val="24"/>
              </w:rPr>
              <w:t xml:space="preserve"> </w:t>
            </w:r>
            <w:r w:rsidR="00AD34E7" w:rsidRPr="00524A7A">
              <w:rPr>
                <w:rFonts w:ascii="Times New Roman" w:hAnsi="Times New Roman"/>
                <w:sz w:val="24"/>
                <w:szCs w:val="24"/>
              </w:rPr>
              <w:t>priedų,</w:t>
            </w:r>
            <w:r w:rsidR="00737444" w:rsidRPr="00524A7A">
              <w:rPr>
                <w:rFonts w:ascii="Times New Roman" w:hAnsi="Times New Roman"/>
                <w:sz w:val="24"/>
                <w:szCs w:val="24"/>
              </w:rPr>
              <w:t xml:space="preserve"> </w:t>
            </w:r>
            <w:r w:rsidR="00AD34E7" w:rsidRPr="00524A7A">
              <w:rPr>
                <w:rFonts w:ascii="Times New Roman" w:hAnsi="Times New Roman"/>
                <w:sz w:val="24"/>
                <w:szCs w:val="24"/>
              </w:rPr>
              <w:t>dekoravimo</w:t>
            </w:r>
            <w:r w:rsidR="00737444" w:rsidRPr="00524A7A">
              <w:rPr>
                <w:rFonts w:ascii="Times New Roman" w:hAnsi="Times New Roman"/>
                <w:sz w:val="24"/>
                <w:szCs w:val="24"/>
              </w:rPr>
              <w:t xml:space="preserve"> </w:t>
            </w:r>
            <w:r w:rsidR="00AD34E7" w:rsidRPr="00524A7A">
              <w:rPr>
                <w:rFonts w:ascii="Times New Roman" w:hAnsi="Times New Roman"/>
                <w:sz w:val="24"/>
                <w:szCs w:val="24"/>
              </w:rPr>
              <w:t>elementų</w:t>
            </w:r>
            <w:r w:rsidR="00737444" w:rsidRPr="00524A7A">
              <w:rPr>
                <w:rFonts w:ascii="Times New Roman" w:hAnsi="Times New Roman"/>
                <w:sz w:val="24"/>
                <w:szCs w:val="24"/>
              </w:rPr>
              <w:t xml:space="preserve"> </w:t>
            </w:r>
            <w:r w:rsidR="00AD34E7" w:rsidRPr="00524A7A">
              <w:rPr>
                <w:rFonts w:ascii="Times New Roman" w:hAnsi="Times New Roman"/>
                <w:sz w:val="24"/>
                <w:szCs w:val="24"/>
              </w:rPr>
              <w:t>parinkimo</w:t>
            </w:r>
            <w:r w:rsidR="00737444" w:rsidRPr="00524A7A">
              <w:rPr>
                <w:rFonts w:ascii="Times New Roman" w:hAnsi="Times New Roman"/>
                <w:sz w:val="24"/>
                <w:szCs w:val="24"/>
              </w:rPr>
              <w:t xml:space="preserve"> </w:t>
            </w:r>
            <w:r w:rsidR="00AD34E7" w:rsidRPr="00524A7A">
              <w:rPr>
                <w:rFonts w:ascii="Times New Roman" w:hAnsi="Times New Roman"/>
                <w:sz w:val="24"/>
                <w:szCs w:val="24"/>
              </w:rPr>
              <w:t>principus</w:t>
            </w:r>
            <w:r w:rsidR="005F6116" w:rsidRPr="00524A7A">
              <w:rPr>
                <w:rFonts w:ascii="Times New Roman" w:hAnsi="Times New Roman"/>
                <w:sz w:val="24"/>
                <w:szCs w:val="24"/>
              </w:rPr>
              <w:t xml:space="preserve"> ir baro aksesuarų paskirtį</w:t>
            </w:r>
            <w:r w:rsidR="009D78CC" w:rsidRPr="00524A7A">
              <w:rPr>
                <w:rFonts w:ascii="Times New Roman" w:hAnsi="Times New Roman"/>
                <w:sz w:val="24"/>
                <w:szCs w:val="24"/>
              </w:rPr>
              <w:t>.</w:t>
            </w:r>
          </w:p>
        </w:tc>
        <w:tc>
          <w:tcPr>
            <w:tcW w:w="2924" w:type="pct"/>
          </w:tcPr>
          <w:p w14:paraId="61A17768" w14:textId="77777777" w:rsidR="00BD3B3A" w:rsidRPr="00524A7A" w:rsidRDefault="005D38F3" w:rsidP="00571278">
            <w:pPr>
              <w:widowControl w:val="0"/>
              <w:spacing w:after="0" w:line="240" w:lineRule="auto"/>
              <w:rPr>
                <w:rFonts w:ascii="Times New Roman" w:hAnsi="Times New Roman"/>
                <w:b/>
                <w:sz w:val="24"/>
                <w:szCs w:val="24"/>
              </w:rPr>
            </w:pPr>
            <w:r w:rsidRPr="00524A7A">
              <w:rPr>
                <w:rFonts w:ascii="Times New Roman" w:hAnsi="Times New Roman"/>
                <w:b/>
                <w:sz w:val="24"/>
                <w:szCs w:val="24"/>
              </w:rPr>
              <w:t>Tema.</w:t>
            </w:r>
            <w:r w:rsidR="00737444" w:rsidRPr="00524A7A">
              <w:rPr>
                <w:rFonts w:ascii="Times New Roman" w:hAnsi="Times New Roman"/>
                <w:b/>
                <w:sz w:val="24"/>
                <w:szCs w:val="24"/>
              </w:rPr>
              <w:t xml:space="preserve"> </w:t>
            </w:r>
            <w:r w:rsidR="00FC0C22" w:rsidRPr="00524A7A">
              <w:rPr>
                <w:rFonts w:ascii="Times New Roman" w:hAnsi="Times New Roman"/>
                <w:b/>
                <w:i/>
                <w:sz w:val="24"/>
                <w:szCs w:val="24"/>
              </w:rPr>
              <w:t>P</w:t>
            </w:r>
            <w:r w:rsidR="00EE31DA" w:rsidRPr="00524A7A">
              <w:rPr>
                <w:rFonts w:ascii="Times New Roman" w:hAnsi="Times New Roman"/>
                <w:b/>
                <w:i/>
                <w:sz w:val="24"/>
                <w:szCs w:val="24"/>
              </w:rPr>
              <w:t>ried</w:t>
            </w:r>
            <w:r w:rsidR="00244DA1" w:rsidRPr="00524A7A">
              <w:rPr>
                <w:rFonts w:ascii="Times New Roman" w:hAnsi="Times New Roman"/>
                <w:b/>
                <w:i/>
                <w:sz w:val="24"/>
                <w:szCs w:val="24"/>
              </w:rPr>
              <w:t>ai</w:t>
            </w:r>
            <w:r w:rsidR="00737444" w:rsidRPr="00524A7A">
              <w:rPr>
                <w:rFonts w:ascii="Times New Roman" w:hAnsi="Times New Roman"/>
                <w:b/>
                <w:i/>
                <w:sz w:val="24"/>
                <w:szCs w:val="24"/>
              </w:rPr>
              <w:t xml:space="preserve"> </w:t>
            </w:r>
            <w:r w:rsidR="00A72DA2" w:rsidRPr="00524A7A">
              <w:rPr>
                <w:rFonts w:ascii="Times New Roman" w:hAnsi="Times New Roman"/>
                <w:b/>
                <w:i/>
                <w:sz w:val="24"/>
                <w:szCs w:val="24"/>
              </w:rPr>
              <w:t>kokteiliams</w:t>
            </w:r>
            <w:r w:rsidR="00737444" w:rsidRPr="00524A7A">
              <w:rPr>
                <w:rFonts w:ascii="Times New Roman" w:hAnsi="Times New Roman"/>
                <w:b/>
                <w:i/>
                <w:sz w:val="24"/>
                <w:szCs w:val="24"/>
              </w:rPr>
              <w:t xml:space="preserve"> </w:t>
            </w:r>
            <w:r w:rsidR="00A72DA2" w:rsidRPr="00524A7A">
              <w:rPr>
                <w:rFonts w:ascii="Times New Roman" w:hAnsi="Times New Roman"/>
                <w:b/>
                <w:i/>
                <w:sz w:val="24"/>
                <w:szCs w:val="24"/>
              </w:rPr>
              <w:t>r</w:t>
            </w:r>
            <w:r w:rsidR="00EE31DA" w:rsidRPr="00524A7A">
              <w:rPr>
                <w:rFonts w:ascii="Times New Roman" w:hAnsi="Times New Roman"/>
                <w:b/>
                <w:i/>
                <w:sz w:val="24"/>
                <w:szCs w:val="24"/>
              </w:rPr>
              <w:t>uoš</w:t>
            </w:r>
            <w:r w:rsidR="00A72DA2" w:rsidRPr="00524A7A">
              <w:rPr>
                <w:rFonts w:ascii="Times New Roman" w:hAnsi="Times New Roman"/>
                <w:b/>
                <w:i/>
                <w:sz w:val="24"/>
                <w:szCs w:val="24"/>
              </w:rPr>
              <w:t>t</w:t>
            </w:r>
            <w:r w:rsidR="00EE31DA" w:rsidRPr="00524A7A">
              <w:rPr>
                <w:rFonts w:ascii="Times New Roman" w:hAnsi="Times New Roman"/>
                <w:b/>
                <w:i/>
                <w:sz w:val="24"/>
                <w:szCs w:val="24"/>
              </w:rPr>
              <w:t>i</w:t>
            </w:r>
          </w:p>
          <w:p w14:paraId="0A6EC406" w14:textId="77777777" w:rsidR="005D38F3" w:rsidRPr="00524A7A" w:rsidRDefault="00A30ADD" w:rsidP="00571278">
            <w:pPr>
              <w:widowControl w:val="0"/>
              <w:numPr>
                <w:ilvl w:val="0"/>
                <w:numId w:val="23"/>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Sirupai,</w:t>
            </w:r>
            <w:r w:rsidR="00737444" w:rsidRPr="00524A7A">
              <w:rPr>
                <w:rFonts w:ascii="Times New Roman" w:hAnsi="Times New Roman"/>
                <w:sz w:val="24"/>
                <w:szCs w:val="24"/>
              </w:rPr>
              <w:t xml:space="preserve"> </w:t>
            </w:r>
            <w:r w:rsidRPr="00524A7A">
              <w:rPr>
                <w:rFonts w:ascii="Times New Roman" w:hAnsi="Times New Roman"/>
                <w:sz w:val="24"/>
                <w:szCs w:val="24"/>
              </w:rPr>
              <w:t>vaisiai,</w:t>
            </w:r>
            <w:r w:rsidR="00737444" w:rsidRPr="00524A7A">
              <w:rPr>
                <w:rFonts w:ascii="Times New Roman" w:hAnsi="Times New Roman"/>
                <w:sz w:val="24"/>
                <w:szCs w:val="24"/>
              </w:rPr>
              <w:t xml:space="preserve"> </w:t>
            </w:r>
            <w:r w:rsidRPr="00524A7A">
              <w:rPr>
                <w:rFonts w:ascii="Times New Roman" w:hAnsi="Times New Roman"/>
                <w:sz w:val="24"/>
                <w:szCs w:val="24"/>
              </w:rPr>
              <w:t>daržovės,</w:t>
            </w:r>
            <w:r w:rsidR="00737444" w:rsidRPr="00524A7A">
              <w:rPr>
                <w:rFonts w:ascii="Times New Roman" w:hAnsi="Times New Roman"/>
                <w:sz w:val="24"/>
                <w:szCs w:val="24"/>
              </w:rPr>
              <w:t xml:space="preserve"> </w:t>
            </w:r>
            <w:r w:rsidRPr="00524A7A">
              <w:rPr>
                <w:rFonts w:ascii="Times New Roman" w:hAnsi="Times New Roman"/>
                <w:sz w:val="24"/>
                <w:szCs w:val="24"/>
              </w:rPr>
              <w:t>pieno</w:t>
            </w:r>
            <w:r w:rsidR="00737444" w:rsidRPr="00524A7A">
              <w:rPr>
                <w:rFonts w:ascii="Times New Roman" w:hAnsi="Times New Roman"/>
                <w:sz w:val="24"/>
                <w:szCs w:val="24"/>
              </w:rPr>
              <w:t xml:space="preserve"> </w:t>
            </w:r>
            <w:r w:rsidRPr="00524A7A">
              <w:rPr>
                <w:rFonts w:ascii="Times New Roman" w:hAnsi="Times New Roman"/>
                <w:sz w:val="24"/>
                <w:szCs w:val="24"/>
              </w:rPr>
              <w:t>produktai</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kur</w:t>
            </w:r>
            <w:r w:rsidRPr="00524A7A">
              <w:rPr>
                <w:rFonts w:ascii="Times New Roman" w:hAnsi="Times New Roman"/>
                <w:sz w:val="24"/>
                <w:szCs w:val="24"/>
              </w:rPr>
              <w:t>ie</w:t>
            </w:r>
            <w:r w:rsidR="00737444" w:rsidRPr="00524A7A">
              <w:rPr>
                <w:rFonts w:ascii="Times New Roman" w:hAnsi="Times New Roman"/>
                <w:sz w:val="24"/>
                <w:szCs w:val="24"/>
              </w:rPr>
              <w:t xml:space="preserve"> </w:t>
            </w:r>
            <w:r w:rsidRPr="00524A7A">
              <w:rPr>
                <w:rFonts w:ascii="Times New Roman" w:hAnsi="Times New Roman"/>
                <w:sz w:val="24"/>
                <w:szCs w:val="24"/>
              </w:rPr>
              <w:t>naudojami</w:t>
            </w:r>
            <w:r w:rsidR="00737444" w:rsidRPr="00524A7A">
              <w:rPr>
                <w:rFonts w:ascii="Times New Roman" w:hAnsi="Times New Roman"/>
                <w:sz w:val="24"/>
                <w:szCs w:val="24"/>
              </w:rPr>
              <w:t xml:space="preserve"> </w:t>
            </w:r>
            <w:r w:rsidRPr="00524A7A">
              <w:rPr>
                <w:rFonts w:ascii="Times New Roman" w:hAnsi="Times New Roman"/>
                <w:sz w:val="24"/>
                <w:szCs w:val="24"/>
              </w:rPr>
              <w:t>kokteiliams</w:t>
            </w:r>
            <w:r w:rsidR="00737444" w:rsidRPr="00524A7A">
              <w:rPr>
                <w:rFonts w:ascii="Times New Roman" w:hAnsi="Times New Roman"/>
                <w:sz w:val="24"/>
                <w:szCs w:val="24"/>
              </w:rPr>
              <w:t xml:space="preserve"> </w:t>
            </w:r>
            <w:r w:rsidRPr="00524A7A">
              <w:rPr>
                <w:rFonts w:ascii="Times New Roman" w:hAnsi="Times New Roman"/>
                <w:sz w:val="24"/>
                <w:szCs w:val="24"/>
              </w:rPr>
              <w:t>ruošti</w:t>
            </w:r>
          </w:p>
          <w:p w14:paraId="5662DB97" w14:textId="77777777" w:rsidR="005D38F3" w:rsidRPr="00524A7A" w:rsidRDefault="00A30ADD" w:rsidP="00571278">
            <w:pPr>
              <w:widowControl w:val="0"/>
              <w:numPr>
                <w:ilvl w:val="0"/>
                <w:numId w:val="23"/>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Ledo</w:t>
            </w:r>
            <w:r w:rsidR="00737444" w:rsidRPr="00524A7A">
              <w:rPr>
                <w:rFonts w:ascii="Times New Roman" w:hAnsi="Times New Roman"/>
                <w:sz w:val="24"/>
                <w:szCs w:val="24"/>
              </w:rPr>
              <w:t xml:space="preserve"> </w:t>
            </w:r>
            <w:r w:rsidRPr="00524A7A">
              <w:rPr>
                <w:rFonts w:ascii="Times New Roman" w:hAnsi="Times New Roman"/>
                <w:sz w:val="24"/>
                <w:szCs w:val="24"/>
              </w:rPr>
              <w:t>panaudojimo</w:t>
            </w:r>
            <w:r w:rsidR="00737444" w:rsidRPr="00524A7A">
              <w:rPr>
                <w:rFonts w:ascii="Times New Roman" w:hAnsi="Times New Roman"/>
                <w:sz w:val="24"/>
                <w:szCs w:val="24"/>
              </w:rPr>
              <w:t xml:space="preserve"> </w:t>
            </w:r>
            <w:r w:rsidRPr="00524A7A">
              <w:rPr>
                <w:rFonts w:ascii="Times New Roman" w:hAnsi="Times New Roman"/>
                <w:sz w:val="24"/>
                <w:szCs w:val="24"/>
              </w:rPr>
              <w:t>galimybė</w:t>
            </w:r>
            <w:r w:rsidR="005D38F3" w:rsidRPr="00524A7A">
              <w:rPr>
                <w:rFonts w:ascii="Times New Roman" w:hAnsi="Times New Roman"/>
                <w:sz w:val="24"/>
                <w:szCs w:val="24"/>
              </w:rPr>
              <w:t>s</w:t>
            </w:r>
          </w:p>
          <w:p w14:paraId="298F1FA6" w14:textId="2D87E200" w:rsidR="005D38F3" w:rsidRPr="00524A7A" w:rsidRDefault="00A30ADD" w:rsidP="00571278">
            <w:pPr>
              <w:widowControl w:val="0"/>
              <w:numPr>
                <w:ilvl w:val="0"/>
                <w:numId w:val="23"/>
              </w:numPr>
              <w:tabs>
                <w:tab w:val="clear" w:pos="720"/>
              </w:tabs>
              <w:spacing w:after="0" w:line="240" w:lineRule="auto"/>
              <w:ind w:left="0" w:firstLine="0"/>
              <w:rPr>
                <w:rFonts w:ascii="Times New Roman" w:hAnsi="Times New Roman"/>
                <w:b/>
                <w:strike/>
                <w:sz w:val="24"/>
                <w:szCs w:val="24"/>
              </w:rPr>
            </w:pPr>
            <w:r w:rsidRPr="00524A7A">
              <w:rPr>
                <w:rFonts w:ascii="Times New Roman" w:hAnsi="Times New Roman"/>
                <w:sz w:val="24"/>
                <w:szCs w:val="24"/>
              </w:rPr>
              <w:t>Prieskoniai</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Pr="00524A7A">
              <w:rPr>
                <w:rFonts w:ascii="Times New Roman" w:hAnsi="Times New Roman"/>
                <w:sz w:val="24"/>
                <w:szCs w:val="24"/>
              </w:rPr>
              <w:t>jų</w:t>
            </w:r>
            <w:r w:rsidR="00737444" w:rsidRPr="00524A7A">
              <w:rPr>
                <w:rFonts w:ascii="Times New Roman" w:hAnsi="Times New Roman"/>
                <w:sz w:val="24"/>
                <w:szCs w:val="24"/>
              </w:rPr>
              <w:t xml:space="preserve"> </w:t>
            </w:r>
            <w:r w:rsidRPr="00524A7A">
              <w:rPr>
                <w:rFonts w:ascii="Times New Roman" w:hAnsi="Times New Roman"/>
                <w:sz w:val="24"/>
                <w:szCs w:val="24"/>
              </w:rPr>
              <w:t>panaudojimas</w:t>
            </w:r>
            <w:r w:rsidR="00737444" w:rsidRPr="00524A7A">
              <w:rPr>
                <w:rFonts w:ascii="Times New Roman" w:hAnsi="Times New Roman"/>
                <w:sz w:val="24"/>
                <w:szCs w:val="24"/>
              </w:rPr>
              <w:t xml:space="preserve"> </w:t>
            </w:r>
            <w:r w:rsidR="00B33AE2" w:rsidRPr="00524A7A">
              <w:rPr>
                <w:rFonts w:ascii="Times New Roman" w:hAnsi="Times New Roman"/>
                <w:sz w:val="24"/>
                <w:szCs w:val="24"/>
              </w:rPr>
              <w:t>ruošiant</w:t>
            </w:r>
            <w:r w:rsidR="00737444" w:rsidRPr="00524A7A">
              <w:rPr>
                <w:rFonts w:ascii="Times New Roman" w:hAnsi="Times New Roman"/>
                <w:sz w:val="24"/>
                <w:szCs w:val="24"/>
              </w:rPr>
              <w:t xml:space="preserve"> </w:t>
            </w:r>
            <w:r w:rsidR="007A128A" w:rsidRPr="00524A7A">
              <w:rPr>
                <w:rFonts w:ascii="Times New Roman" w:hAnsi="Times New Roman"/>
                <w:sz w:val="24"/>
                <w:szCs w:val="24"/>
              </w:rPr>
              <w:t xml:space="preserve">maišytus gėrimus </w:t>
            </w:r>
          </w:p>
          <w:p w14:paraId="72BDFD71" w14:textId="77777777" w:rsidR="00BD3B3A" w:rsidRPr="00524A7A" w:rsidRDefault="005D38F3"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00737444" w:rsidRPr="00524A7A">
              <w:rPr>
                <w:rFonts w:ascii="Times New Roman" w:hAnsi="Times New Roman"/>
                <w:sz w:val="24"/>
                <w:szCs w:val="24"/>
              </w:rPr>
              <w:t xml:space="preserve"> </w:t>
            </w:r>
            <w:r w:rsidR="00EE31DA" w:rsidRPr="00524A7A">
              <w:rPr>
                <w:rFonts w:ascii="Times New Roman" w:hAnsi="Times New Roman"/>
                <w:b/>
                <w:i/>
                <w:sz w:val="24"/>
                <w:szCs w:val="24"/>
              </w:rPr>
              <w:t>Kokteilių</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puošimo</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taisyklės</w:t>
            </w:r>
          </w:p>
          <w:p w14:paraId="7DB0C598" w14:textId="77777777" w:rsidR="005D38F3" w:rsidRPr="00524A7A" w:rsidRDefault="00A30ADD" w:rsidP="00571278">
            <w:pPr>
              <w:widowControl w:val="0"/>
              <w:numPr>
                <w:ilvl w:val="0"/>
                <w:numId w:val="18"/>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Pagrindinės</w:t>
            </w:r>
            <w:r w:rsidR="00737444" w:rsidRPr="00524A7A">
              <w:rPr>
                <w:rFonts w:ascii="Times New Roman" w:hAnsi="Times New Roman"/>
                <w:sz w:val="24"/>
                <w:szCs w:val="24"/>
              </w:rPr>
              <w:t xml:space="preserve"> </w:t>
            </w:r>
            <w:r w:rsidRPr="00524A7A">
              <w:rPr>
                <w:rFonts w:ascii="Times New Roman" w:hAnsi="Times New Roman"/>
                <w:sz w:val="24"/>
                <w:szCs w:val="24"/>
              </w:rPr>
              <w:t>taisyklė</w:t>
            </w:r>
            <w:r w:rsidR="005D38F3" w:rsidRPr="00524A7A">
              <w:rPr>
                <w:rFonts w:ascii="Times New Roman" w:hAnsi="Times New Roman"/>
                <w:sz w:val="24"/>
                <w:szCs w:val="24"/>
              </w:rPr>
              <w:t>s</w:t>
            </w:r>
            <w:r w:rsidR="00737444" w:rsidRPr="00524A7A">
              <w:rPr>
                <w:rFonts w:ascii="Times New Roman" w:hAnsi="Times New Roman"/>
                <w:sz w:val="24"/>
                <w:szCs w:val="24"/>
              </w:rPr>
              <w:t xml:space="preserve"> </w:t>
            </w:r>
            <w:r w:rsidR="005D38F3" w:rsidRPr="00524A7A">
              <w:rPr>
                <w:rFonts w:ascii="Times New Roman" w:hAnsi="Times New Roman"/>
                <w:sz w:val="24"/>
                <w:szCs w:val="24"/>
              </w:rPr>
              <w:t>ruošiant</w:t>
            </w:r>
            <w:r w:rsidR="00737444" w:rsidRPr="00524A7A">
              <w:rPr>
                <w:rFonts w:ascii="Times New Roman" w:hAnsi="Times New Roman"/>
                <w:sz w:val="24"/>
                <w:szCs w:val="24"/>
              </w:rPr>
              <w:t xml:space="preserve"> </w:t>
            </w:r>
            <w:r w:rsidR="005D38F3" w:rsidRPr="00524A7A">
              <w:rPr>
                <w:rFonts w:ascii="Times New Roman" w:hAnsi="Times New Roman"/>
                <w:sz w:val="24"/>
                <w:szCs w:val="24"/>
              </w:rPr>
              <w:t>kokteilių</w:t>
            </w:r>
            <w:r w:rsidR="00737444" w:rsidRPr="00524A7A">
              <w:rPr>
                <w:rFonts w:ascii="Times New Roman" w:hAnsi="Times New Roman"/>
                <w:sz w:val="24"/>
                <w:szCs w:val="24"/>
              </w:rPr>
              <w:t xml:space="preserve"> </w:t>
            </w:r>
            <w:r w:rsidR="005D38F3" w:rsidRPr="00524A7A">
              <w:rPr>
                <w:rFonts w:ascii="Times New Roman" w:hAnsi="Times New Roman"/>
                <w:sz w:val="24"/>
                <w:szCs w:val="24"/>
              </w:rPr>
              <w:t>papuošimus</w:t>
            </w:r>
          </w:p>
          <w:p w14:paraId="019947A4" w14:textId="77777777" w:rsidR="005D38F3" w:rsidRPr="00524A7A" w:rsidRDefault="00A30ADD" w:rsidP="00571278">
            <w:pPr>
              <w:widowControl w:val="0"/>
              <w:numPr>
                <w:ilvl w:val="0"/>
                <w:numId w:val="18"/>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Puošimo</w:t>
            </w:r>
            <w:r w:rsidR="00737444" w:rsidRPr="00524A7A">
              <w:rPr>
                <w:rFonts w:ascii="Times New Roman" w:hAnsi="Times New Roman"/>
                <w:sz w:val="24"/>
                <w:szCs w:val="24"/>
              </w:rPr>
              <w:t xml:space="preserve"> </w:t>
            </w:r>
            <w:r w:rsidRPr="00524A7A">
              <w:rPr>
                <w:rFonts w:ascii="Times New Roman" w:hAnsi="Times New Roman"/>
                <w:sz w:val="24"/>
                <w:szCs w:val="24"/>
              </w:rPr>
              <w:t>būdai</w:t>
            </w:r>
          </w:p>
          <w:p w14:paraId="705E15F3" w14:textId="77777777" w:rsidR="005D38F3" w:rsidRPr="00524A7A" w:rsidRDefault="00A30ADD" w:rsidP="00571278">
            <w:pPr>
              <w:widowControl w:val="0"/>
              <w:numPr>
                <w:ilvl w:val="0"/>
                <w:numId w:val="18"/>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Vaisiai</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daržovės</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kuriais</w:t>
            </w:r>
            <w:r w:rsidR="00737444" w:rsidRPr="00524A7A">
              <w:rPr>
                <w:rFonts w:ascii="Times New Roman" w:hAnsi="Times New Roman"/>
                <w:sz w:val="24"/>
                <w:szCs w:val="24"/>
              </w:rPr>
              <w:t xml:space="preserve"> </w:t>
            </w:r>
            <w:r w:rsidR="005D38F3" w:rsidRPr="00524A7A">
              <w:rPr>
                <w:rFonts w:ascii="Times New Roman" w:hAnsi="Times New Roman"/>
                <w:sz w:val="24"/>
                <w:szCs w:val="24"/>
              </w:rPr>
              <w:t>puošiami</w:t>
            </w:r>
            <w:r w:rsidR="00737444" w:rsidRPr="00524A7A">
              <w:rPr>
                <w:rFonts w:ascii="Times New Roman" w:hAnsi="Times New Roman"/>
                <w:sz w:val="24"/>
                <w:szCs w:val="24"/>
              </w:rPr>
              <w:t xml:space="preserve"> </w:t>
            </w:r>
            <w:r w:rsidR="005D38F3" w:rsidRPr="00524A7A">
              <w:rPr>
                <w:rFonts w:ascii="Times New Roman" w:hAnsi="Times New Roman"/>
                <w:sz w:val="24"/>
                <w:szCs w:val="24"/>
              </w:rPr>
              <w:t>kokteiliai</w:t>
            </w:r>
          </w:p>
          <w:p w14:paraId="647CEE08" w14:textId="77777777" w:rsidR="00A30ADD" w:rsidRPr="00524A7A" w:rsidRDefault="00A30ADD" w:rsidP="00571278">
            <w:pPr>
              <w:widowControl w:val="0"/>
              <w:numPr>
                <w:ilvl w:val="0"/>
                <w:numId w:val="18"/>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Taurės</w:t>
            </w:r>
            <w:r w:rsidR="00737444" w:rsidRPr="00524A7A">
              <w:rPr>
                <w:rFonts w:ascii="Times New Roman" w:hAnsi="Times New Roman"/>
                <w:sz w:val="24"/>
                <w:szCs w:val="24"/>
              </w:rPr>
              <w:t xml:space="preserve"> </w:t>
            </w:r>
            <w:r w:rsidRPr="00524A7A">
              <w:rPr>
                <w:rFonts w:ascii="Times New Roman" w:hAnsi="Times New Roman"/>
                <w:sz w:val="24"/>
                <w:szCs w:val="24"/>
              </w:rPr>
              <w:t>kraštelio</w:t>
            </w:r>
            <w:r w:rsidR="00737444" w:rsidRPr="00524A7A">
              <w:rPr>
                <w:rFonts w:ascii="Times New Roman" w:hAnsi="Times New Roman"/>
                <w:sz w:val="24"/>
                <w:szCs w:val="24"/>
              </w:rPr>
              <w:t xml:space="preserve"> </w:t>
            </w:r>
            <w:r w:rsidRPr="00524A7A">
              <w:rPr>
                <w:rFonts w:ascii="Times New Roman" w:hAnsi="Times New Roman"/>
                <w:sz w:val="24"/>
                <w:szCs w:val="24"/>
              </w:rPr>
              <w:t>puošimas</w:t>
            </w:r>
          </w:p>
          <w:p w14:paraId="27C49DB9" w14:textId="77777777" w:rsidR="005D38F3" w:rsidRPr="00524A7A" w:rsidRDefault="00A30ADD" w:rsidP="00571278">
            <w:pPr>
              <w:widowControl w:val="0"/>
              <w:numPr>
                <w:ilvl w:val="0"/>
                <w:numId w:val="18"/>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Kokteilio</w:t>
            </w:r>
            <w:r w:rsidR="00737444" w:rsidRPr="00524A7A">
              <w:rPr>
                <w:rFonts w:ascii="Times New Roman" w:hAnsi="Times New Roman"/>
                <w:sz w:val="24"/>
                <w:szCs w:val="24"/>
              </w:rPr>
              <w:t xml:space="preserve"> </w:t>
            </w:r>
            <w:r w:rsidRPr="00524A7A">
              <w:rPr>
                <w:rFonts w:ascii="Times New Roman" w:hAnsi="Times New Roman"/>
                <w:sz w:val="24"/>
                <w:szCs w:val="24"/>
              </w:rPr>
              <w:t>aromatizavimas</w:t>
            </w:r>
          </w:p>
          <w:p w14:paraId="7E2C2079" w14:textId="1B715F6B" w:rsidR="00064CA5" w:rsidRPr="00524A7A" w:rsidRDefault="001F0773" w:rsidP="00571278">
            <w:pPr>
              <w:widowControl w:val="0"/>
              <w:numPr>
                <w:ilvl w:val="0"/>
                <w:numId w:val="36"/>
              </w:numPr>
              <w:spacing w:after="0" w:line="240" w:lineRule="auto"/>
              <w:ind w:left="0" w:firstLine="0"/>
              <w:contextualSpacing/>
              <w:rPr>
                <w:rFonts w:ascii="Times New Roman" w:hAnsi="Times New Roman"/>
                <w:strike/>
                <w:sz w:val="24"/>
                <w:szCs w:val="24"/>
              </w:rPr>
            </w:pPr>
            <w:r w:rsidRPr="00524A7A">
              <w:rPr>
                <w:rFonts w:ascii="Times New Roman" w:hAnsi="Times New Roman"/>
                <w:sz w:val="24"/>
                <w:szCs w:val="24"/>
              </w:rPr>
              <w:t xml:space="preserve">Baro aksesuarai, jų </w:t>
            </w:r>
            <w:r w:rsidR="003E24E7" w:rsidRPr="00524A7A">
              <w:rPr>
                <w:rFonts w:ascii="Times New Roman" w:hAnsi="Times New Roman"/>
                <w:sz w:val="24"/>
                <w:szCs w:val="24"/>
              </w:rPr>
              <w:t>paskirtis</w:t>
            </w:r>
          </w:p>
        </w:tc>
      </w:tr>
      <w:tr w:rsidR="005441C7" w:rsidRPr="00524A7A" w14:paraId="2DA5DCB8" w14:textId="77777777" w:rsidTr="00B3254B">
        <w:trPr>
          <w:trHeight w:val="57"/>
        </w:trPr>
        <w:tc>
          <w:tcPr>
            <w:tcW w:w="947" w:type="pct"/>
            <w:vMerge/>
          </w:tcPr>
          <w:p w14:paraId="69311AB0" w14:textId="77777777" w:rsidR="005D38F3" w:rsidRPr="00524A7A" w:rsidRDefault="005D38F3" w:rsidP="00571278">
            <w:pPr>
              <w:widowControl w:val="0"/>
              <w:spacing w:after="0" w:line="240" w:lineRule="auto"/>
              <w:rPr>
                <w:rFonts w:ascii="Times New Roman" w:hAnsi="Times New Roman"/>
                <w:sz w:val="24"/>
                <w:szCs w:val="24"/>
              </w:rPr>
            </w:pPr>
          </w:p>
        </w:tc>
        <w:tc>
          <w:tcPr>
            <w:tcW w:w="1129" w:type="pct"/>
          </w:tcPr>
          <w:p w14:paraId="1BD9D18B" w14:textId="2E2739D0" w:rsidR="005D38F3" w:rsidRPr="00524A7A" w:rsidRDefault="004E0FFD"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2.</w:t>
            </w:r>
            <w:r w:rsidR="005E4ACF" w:rsidRPr="00524A7A">
              <w:rPr>
                <w:rFonts w:ascii="Times New Roman" w:hAnsi="Times New Roman"/>
                <w:sz w:val="24"/>
                <w:szCs w:val="24"/>
              </w:rPr>
              <w:t>3</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5F6116" w:rsidRPr="00524A7A">
              <w:rPr>
                <w:rFonts w:ascii="Times New Roman" w:hAnsi="Times New Roman"/>
                <w:sz w:val="24"/>
                <w:szCs w:val="24"/>
              </w:rPr>
              <w:t>Parinkti taures ir p</w:t>
            </w:r>
            <w:r w:rsidR="00145A4A" w:rsidRPr="00524A7A">
              <w:rPr>
                <w:rFonts w:ascii="Times New Roman" w:hAnsi="Times New Roman"/>
                <w:sz w:val="24"/>
                <w:szCs w:val="24"/>
              </w:rPr>
              <w:t>agaminti</w:t>
            </w:r>
            <w:r w:rsidR="00737444" w:rsidRPr="00524A7A">
              <w:rPr>
                <w:rFonts w:ascii="Times New Roman" w:hAnsi="Times New Roman"/>
                <w:sz w:val="24"/>
                <w:szCs w:val="24"/>
              </w:rPr>
              <w:t xml:space="preserve"> </w:t>
            </w:r>
            <w:r w:rsidR="00145A4A" w:rsidRPr="00524A7A">
              <w:rPr>
                <w:rFonts w:ascii="Times New Roman" w:hAnsi="Times New Roman"/>
                <w:sz w:val="24"/>
                <w:szCs w:val="24"/>
              </w:rPr>
              <w:t>kokteilius</w:t>
            </w:r>
            <w:r w:rsidR="00737444" w:rsidRPr="00524A7A">
              <w:rPr>
                <w:rFonts w:ascii="Times New Roman" w:hAnsi="Times New Roman"/>
                <w:sz w:val="24"/>
                <w:szCs w:val="24"/>
              </w:rPr>
              <w:t xml:space="preserve"> </w:t>
            </w:r>
            <w:r w:rsidR="00145A4A" w:rsidRPr="00524A7A">
              <w:rPr>
                <w:rFonts w:ascii="Times New Roman" w:hAnsi="Times New Roman"/>
                <w:sz w:val="24"/>
                <w:szCs w:val="24"/>
              </w:rPr>
              <w:t>į</w:t>
            </w:r>
            <w:r w:rsidR="005D38F3" w:rsidRPr="00524A7A">
              <w:rPr>
                <w:rFonts w:ascii="Times New Roman" w:hAnsi="Times New Roman"/>
                <w:sz w:val="24"/>
                <w:szCs w:val="24"/>
              </w:rPr>
              <w:t>vairiais</w:t>
            </w:r>
            <w:r w:rsidR="00737444" w:rsidRPr="00524A7A">
              <w:rPr>
                <w:rFonts w:ascii="Times New Roman" w:hAnsi="Times New Roman"/>
                <w:sz w:val="24"/>
                <w:szCs w:val="24"/>
              </w:rPr>
              <w:t xml:space="preserve"> </w:t>
            </w:r>
            <w:r w:rsidR="005D38F3" w:rsidRPr="00524A7A">
              <w:rPr>
                <w:rFonts w:ascii="Times New Roman" w:hAnsi="Times New Roman"/>
                <w:sz w:val="24"/>
                <w:szCs w:val="24"/>
              </w:rPr>
              <w:t>būdais</w:t>
            </w:r>
            <w:r w:rsidR="00DE7549"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la</w:t>
            </w:r>
            <w:r w:rsidR="00625404" w:rsidRPr="00524A7A">
              <w:rPr>
                <w:rFonts w:ascii="Times New Roman" w:hAnsi="Times New Roman"/>
                <w:sz w:val="24"/>
                <w:szCs w:val="24"/>
              </w:rPr>
              <w:t>ikantis</w:t>
            </w:r>
            <w:r w:rsidR="00737444" w:rsidRPr="00524A7A">
              <w:rPr>
                <w:rFonts w:ascii="Times New Roman" w:hAnsi="Times New Roman"/>
                <w:sz w:val="24"/>
                <w:szCs w:val="24"/>
              </w:rPr>
              <w:t xml:space="preserve"> </w:t>
            </w:r>
            <w:r w:rsidR="00625404" w:rsidRPr="00524A7A">
              <w:rPr>
                <w:rFonts w:ascii="Times New Roman" w:hAnsi="Times New Roman"/>
                <w:sz w:val="24"/>
                <w:szCs w:val="24"/>
              </w:rPr>
              <w:t>jų</w:t>
            </w:r>
            <w:r w:rsidR="00737444" w:rsidRPr="00524A7A">
              <w:rPr>
                <w:rFonts w:ascii="Times New Roman" w:hAnsi="Times New Roman"/>
                <w:sz w:val="24"/>
                <w:szCs w:val="24"/>
              </w:rPr>
              <w:t xml:space="preserve"> </w:t>
            </w:r>
            <w:r w:rsidR="00ED3706" w:rsidRPr="00524A7A">
              <w:rPr>
                <w:rFonts w:ascii="Times New Roman" w:hAnsi="Times New Roman"/>
                <w:sz w:val="24"/>
                <w:szCs w:val="24"/>
              </w:rPr>
              <w:t>pa</w:t>
            </w:r>
            <w:r w:rsidR="00625404" w:rsidRPr="00524A7A">
              <w:rPr>
                <w:rFonts w:ascii="Times New Roman" w:hAnsi="Times New Roman"/>
                <w:sz w:val="24"/>
                <w:szCs w:val="24"/>
              </w:rPr>
              <w:t>ruošimo</w:t>
            </w:r>
            <w:r w:rsidR="00737444" w:rsidRPr="00524A7A">
              <w:rPr>
                <w:rFonts w:ascii="Times New Roman" w:hAnsi="Times New Roman"/>
                <w:sz w:val="24"/>
                <w:szCs w:val="24"/>
              </w:rPr>
              <w:t xml:space="preserve"> </w:t>
            </w:r>
            <w:r w:rsidR="00625404" w:rsidRPr="00524A7A">
              <w:rPr>
                <w:rFonts w:ascii="Times New Roman" w:hAnsi="Times New Roman"/>
                <w:sz w:val="24"/>
                <w:szCs w:val="24"/>
              </w:rPr>
              <w:t>taisyklių.</w:t>
            </w:r>
          </w:p>
        </w:tc>
        <w:tc>
          <w:tcPr>
            <w:tcW w:w="2924" w:type="pct"/>
          </w:tcPr>
          <w:p w14:paraId="4E65AF7F" w14:textId="7AEE2A2F" w:rsidR="008E0D66" w:rsidRPr="00524A7A" w:rsidRDefault="008E0D66"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 xml:space="preserve">Baro taurių </w:t>
            </w:r>
            <w:r w:rsidR="00407B8C" w:rsidRPr="00524A7A">
              <w:rPr>
                <w:rFonts w:ascii="Times New Roman" w:hAnsi="Times New Roman"/>
                <w:b/>
                <w:i/>
                <w:sz w:val="24"/>
                <w:szCs w:val="24"/>
              </w:rPr>
              <w:t xml:space="preserve">ir kito inventoriaus </w:t>
            </w:r>
            <w:r w:rsidRPr="00524A7A">
              <w:rPr>
                <w:rFonts w:ascii="Times New Roman" w:hAnsi="Times New Roman"/>
                <w:b/>
                <w:i/>
                <w:sz w:val="24"/>
                <w:szCs w:val="24"/>
              </w:rPr>
              <w:t>parinkimas kokteiliams ruošti</w:t>
            </w:r>
          </w:p>
          <w:p w14:paraId="40146637" w14:textId="3B32F904" w:rsidR="009D78CC" w:rsidRPr="00524A7A" w:rsidRDefault="008E0D66" w:rsidP="00571278">
            <w:pPr>
              <w:widowControl w:val="0"/>
              <w:numPr>
                <w:ilvl w:val="0"/>
                <w:numId w:val="1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Baro taurių </w:t>
            </w:r>
            <w:r w:rsidR="006A77AE" w:rsidRPr="00524A7A">
              <w:rPr>
                <w:rFonts w:ascii="Times New Roman" w:hAnsi="Times New Roman"/>
                <w:sz w:val="24"/>
                <w:szCs w:val="24"/>
              </w:rPr>
              <w:t xml:space="preserve">parinkimas </w:t>
            </w:r>
            <w:r w:rsidR="00A91D4C" w:rsidRPr="00524A7A">
              <w:rPr>
                <w:rFonts w:ascii="Times New Roman" w:hAnsi="Times New Roman"/>
                <w:sz w:val="24"/>
                <w:szCs w:val="24"/>
              </w:rPr>
              <w:t xml:space="preserve">maišytiems gėrimams </w:t>
            </w:r>
            <w:r w:rsidRPr="00524A7A">
              <w:rPr>
                <w:rFonts w:ascii="Times New Roman" w:hAnsi="Times New Roman"/>
                <w:sz w:val="24"/>
                <w:szCs w:val="24"/>
              </w:rPr>
              <w:t>ir kokteiliams ruošti ir patiekti</w:t>
            </w:r>
          </w:p>
          <w:p w14:paraId="51C06B57" w14:textId="0DE9093F" w:rsidR="008E0D66" w:rsidRPr="00524A7A" w:rsidRDefault="008E0D66" w:rsidP="00571278">
            <w:pPr>
              <w:widowControl w:val="0"/>
              <w:numPr>
                <w:ilvl w:val="0"/>
                <w:numId w:val="1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lastRenderedPageBreak/>
              <w:t>Taurių gėrimams patiekti paruošimas pagal higienos, darbų saugos reikalavimus</w:t>
            </w:r>
          </w:p>
          <w:p w14:paraId="0C07B5FB" w14:textId="5EE4B78C" w:rsidR="008E0D66" w:rsidRPr="00524A7A" w:rsidRDefault="008E0D66" w:rsidP="00571278">
            <w:pPr>
              <w:widowControl w:val="0"/>
              <w:numPr>
                <w:ilvl w:val="0"/>
                <w:numId w:val="28"/>
              </w:numPr>
              <w:tabs>
                <w:tab w:val="clear" w:pos="644"/>
              </w:tabs>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Baro įrankių </w:t>
            </w:r>
            <w:r w:rsidR="00407B8C" w:rsidRPr="00524A7A">
              <w:rPr>
                <w:rFonts w:ascii="Times New Roman" w:hAnsi="Times New Roman"/>
                <w:sz w:val="24"/>
                <w:szCs w:val="24"/>
              </w:rPr>
              <w:t xml:space="preserve">ir kito inventoriaus </w:t>
            </w:r>
            <w:r w:rsidRPr="00524A7A">
              <w:rPr>
                <w:rFonts w:ascii="Times New Roman" w:hAnsi="Times New Roman"/>
                <w:sz w:val="24"/>
                <w:szCs w:val="24"/>
              </w:rPr>
              <w:t>kokteiliams ruošti ir patiekti parinkimas</w:t>
            </w:r>
          </w:p>
          <w:p w14:paraId="0E4881CA" w14:textId="3C613A01" w:rsidR="00BD3B3A" w:rsidRPr="00524A7A" w:rsidRDefault="005D38F3"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00737444" w:rsidRPr="00524A7A">
              <w:rPr>
                <w:rFonts w:ascii="Times New Roman" w:hAnsi="Times New Roman"/>
                <w:sz w:val="24"/>
                <w:szCs w:val="24"/>
              </w:rPr>
              <w:t xml:space="preserve"> </w:t>
            </w:r>
            <w:r w:rsidRPr="00524A7A">
              <w:rPr>
                <w:rFonts w:ascii="Times New Roman" w:hAnsi="Times New Roman"/>
                <w:b/>
                <w:i/>
                <w:sz w:val="24"/>
                <w:szCs w:val="24"/>
              </w:rPr>
              <w:t>Kokteilių</w:t>
            </w:r>
            <w:r w:rsidR="00737444" w:rsidRPr="00524A7A">
              <w:rPr>
                <w:rFonts w:ascii="Times New Roman" w:hAnsi="Times New Roman"/>
                <w:b/>
                <w:i/>
                <w:sz w:val="24"/>
                <w:szCs w:val="24"/>
              </w:rPr>
              <w:t xml:space="preserve"> </w:t>
            </w:r>
            <w:r w:rsidRPr="00524A7A">
              <w:rPr>
                <w:rFonts w:ascii="Times New Roman" w:hAnsi="Times New Roman"/>
                <w:b/>
                <w:i/>
                <w:sz w:val="24"/>
                <w:szCs w:val="24"/>
              </w:rPr>
              <w:t>maišy</w:t>
            </w:r>
            <w:r w:rsidR="00EE31DA" w:rsidRPr="00524A7A">
              <w:rPr>
                <w:rFonts w:ascii="Times New Roman" w:hAnsi="Times New Roman"/>
                <w:b/>
                <w:i/>
                <w:sz w:val="24"/>
                <w:szCs w:val="24"/>
              </w:rPr>
              <w:t>mas</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įvairiais</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būdais</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ir</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jo</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eiga</w:t>
            </w:r>
          </w:p>
          <w:p w14:paraId="0EA7D004" w14:textId="77777777" w:rsidR="005D38F3" w:rsidRPr="00524A7A" w:rsidRDefault="00167F3E" w:rsidP="00571278">
            <w:pPr>
              <w:widowControl w:val="0"/>
              <w:numPr>
                <w:ilvl w:val="0"/>
                <w:numId w:val="27"/>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Kokteilio</w:t>
            </w:r>
            <w:r w:rsidR="00737444" w:rsidRPr="00524A7A">
              <w:rPr>
                <w:rFonts w:ascii="Times New Roman" w:hAnsi="Times New Roman"/>
                <w:sz w:val="24"/>
                <w:szCs w:val="24"/>
              </w:rPr>
              <w:t xml:space="preserve"> </w:t>
            </w:r>
            <w:r w:rsidRPr="00524A7A">
              <w:rPr>
                <w:rFonts w:ascii="Times New Roman" w:hAnsi="Times New Roman"/>
                <w:sz w:val="24"/>
                <w:szCs w:val="24"/>
              </w:rPr>
              <w:t>ruošimas</w:t>
            </w:r>
            <w:r w:rsidR="00737444" w:rsidRPr="00524A7A">
              <w:rPr>
                <w:rFonts w:ascii="Times New Roman" w:hAnsi="Times New Roman"/>
                <w:sz w:val="24"/>
                <w:szCs w:val="24"/>
              </w:rPr>
              <w:t xml:space="preserve"> </w:t>
            </w:r>
            <w:r w:rsidR="005D38F3" w:rsidRPr="00524A7A">
              <w:rPr>
                <w:rFonts w:ascii="Times New Roman" w:hAnsi="Times New Roman"/>
                <w:sz w:val="24"/>
                <w:szCs w:val="24"/>
              </w:rPr>
              <w:t>rankinėje</w:t>
            </w:r>
            <w:r w:rsidR="00737444" w:rsidRPr="00524A7A">
              <w:rPr>
                <w:rFonts w:ascii="Times New Roman" w:hAnsi="Times New Roman"/>
                <w:sz w:val="24"/>
                <w:szCs w:val="24"/>
              </w:rPr>
              <w:t xml:space="preserve"> </w:t>
            </w:r>
            <w:r w:rsidR="005D38F3" w:rsidRPr="00524A7A">
              <w:rPr>
                <w:rFonts w:ascii="Times New Roman" w:hAnsi="Times New Roman"/>
                <w:sz w:val="24"/>
                <w:szCs w:val="24"/>
              </w:rPr>
              <w:t>plaktuvėje</w:t>
            </w:r>
          </w:p>
          <w:p w14:paraId="56E3F4AE" w14:textId="77777777" w:rsidR="005D38F3" w:rsidRPr="00524A7A" w:rsidRDefault="00167F3E" w:rsidP="00571278">
            <w:pPr>
              <w:widowControl w:val="0"/>
              <w:numPr>
                <w:ilvl w:val="0"/>
                <w:numId w:val="27"/>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Kokteilio</w:t>
            </w:r>
            <w:r w:rsidR="00737444" w:rsidRPr="00524A7A">
              <w:rPr>
                <w:rFonts w:ascii="Times New Roman" w:hAnsi="Times New Roman"/>
                <w:sz w:val="24"/>
                <w:szCs w:val="24"/>
              </w:rPr>
              <w:t xml:space="preserve"> </w:t>
            </w:r>
            <w:r w:rsidRPr="00524A7A">
              <w:rPr>
                <w:rFonts w:ascii="Times New Roman" w:hAnsi="Times New Roman"/>
                <w:sz w:val="24"/>
                <w:szCs w:val="24"/>
              </w:rPr>
              <w:t>ruošimas</w:t>
            </w:r>
            <w:r w:rsidR="00737444" w:rsidRPr="00524A7A">
              <w:rPr>
                <w:rFonts w:ascii="Times New Roman" w:hAnsi="Times New Roman"/>
                <w:sz w:val="24"/>
                <w:szCs w:val="24"/>
              </w:rPr>
              <w:t xml:space="preserve"> </w:t>
            </w:r>
            <w:r w:rsidR="005D38F3" w:rsidRPr="00524A7A">
              <w:rPr>
                <w:rFonts w:ascii="Times New Roman" w:hAnsi="Times New Roman"/>
                <w:sz w:val="24"/>
                <w:szCs w:val="24"/>
              </w:rPr>
              <w:t>barmeno</w:t>
            </w:r>
            <w:r w:rsidR="00737444" w:rsidRPr="00524A7A">
              <w:rPr>
                <w:rFonts w:ascii="Times New Roman" w:hAnsi="Times New Roman"/>
                <w:sz w:val="24"/>
                <w:szCs w:val="24"/>
              </w:rPr>
              <w:t xml:space="preserve"> </w:t>
            </w:r>
            <w:r w:rsidR="005D38F3" w:rsidRPr="00524A7A">
              <w:rPr>
                <w:rFonts w:ascii="Times New Roman" w:hAnsi="Times New Roman"/>
                <w:sz w:val="24"/>
                <w:szCs w:val="24"/>
              </w:rPr>
              <w:t>stiklinėje</w:t>
            </w:r>
          </w:p>
          <w:p w14:paraId="022E9F24" w14:textId="77777777" w:rsidR="005D38F3" w:rsidRPr="00524A7A" w:rsidRDefault="00167F3E" w:rsidP="00571278">
            <w:pPr>
              <w:widowControl w:val="0"/>
              <w:numPr>
                <w:ilvl w:val="0"/>
                <w:numId w:val="27"/>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Kokteilio</w:t>
            </w:r>
            <w:r w:rsidR="00737444" w:rsidRPr="00524A7A">
              <w:rPr>
                <w:rFonts w:ascii="Times New Roman" w:hAnsi="Times New Roman"/>
                <w:sz w:val="24"/>
                <w:szCs w:val="24"/>
              </w:rPr>
              <w:t xml:space="preserve"> </w:t>
            </w:r>
            <w:r w:rsidRPr="00524A7A">
              <w:rPr>
                <w:rFonts w:ascii="Times New Roman" w:hAnsi="Times New Roman"/>
                <w:sz w:val="24"/>
                <w:szCs w:val="24"/>
              </w:rPr>
              <w:t>ruošimas</w:t>
            </w:r>
            <w:r w:rsidR="00737444" w:rsidRPr="00524A7A">
              <w:rPr>
                <w:rFonts w:ascii="Times New Roman" w:hAnsi="Times New Roman"/>
                <w:sz w:val="24"/>
                <w:szCs w:val="24"/>
              </w:rPr>
              <w:t xml:space="preserve"> </w:t>
            </w:r>
            <w:r w:rsidR="00C17AB1" w:rsidRPr="00524A7A">
              <w:rPr>
                <w:rFonts w:ascii="Times New Roman" w:hAnsi="Times New Roman"/>
                <w:sz w:val="24"/>
                <w:szCs w:val="24"/>
                <w:u w:color="DEEAF6" w:themeColor="accent5" w:themeTint="33"/>
              </w:rPr>
              <w:t>klient</w:t>
            </w:r>
            <w:r w:rsidR="005D38F3" w:rsidRPr="00524A7A">
              <w:rPr>
                <w:rFonts w:ascii="Times New Roman" w:hAnsi="Times New Roman"/>
                <w:sz w:val="24"/>
                <w:szCs w:val="24"/>
              </w:rPr>
              <w:t>o</w:t>
            </w:r>
            <w:r w:rsidR="00737444" w:rsidRPr="00524A7A">
              <w:rPr>
                <w:rFonts w:ascii="Times New Roman" w:hAnsi="Times New Roman"/>
                <w:sz w:val="24"/>
                <w:szCs w:val="24"/>
              </w:rPr>
              <w:t xml:space="preserve"> </w:t>
            </w:r>
            <w:r w:rsidR="005D38F3" w:rsidRPr="00524A7A">
              <w:rPr>
                <w:rFonts w:ascii="Times New Roman" w:hAnsi="Times New Roman"/>
                <w:sz w:val="24"/>
                <w:szCs w:val="24"/>
              </w:rPr>
              <w:t>taurėje</w:t>
            </w:r>
          </w:p>
          <w:p w14:paraId="519BD915" w14:textId="77777777" w:rsidR="005D38F3" w:rsidRPr="00524A7A" w:rsidRDefault="00167F3E" w:rsidP="00571278">
            <w:pPr>
              <w:widowControl w:val="0"/>
              <w:numPr>
                <w:ilvl w:val="0"/>
                <w:numId w:val="27"/>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Kokteilio</w:t>
            </w:r>
            <w:r w:rsidR="00737444" w:rsidRPr="00524A7A">
              <w:rPr>
                <w:rFonts w:ascii="Times New Roman" w:hAnsi="Times New Roman"/>
                <w:sz w:val="24"/>
                <w:szCs w:val="24"/>
              </w:rPr>
              <w:t xml:space="preserve"> </w:t>
            </w:r>
            <w:r w:rsidRPr="00524A7A">
              <w:rPr>
                <w:rFonts w:ascii="Times New Roman" w:hAnsi="Times New Roman"/>
                <w:sz w:val="24"/>
                <w:szCs w:val="24"/>
              </w:rPr>
              <w:t>ruošimas</w:t>
            </w:r>
            <w:r w:rsidR="00737444" w:rsidRPr="00524A7A">
              <w:rPr>
                <w:rFonts w:ascii="Times New Roman" w:hAnsi="Times New Roman"/>
                <w:sz w:val="24"/>
                <w:szCs w:val="24"/>
              </w:rPr>
              <w:t xml:space="preserve"> </w:t>
            </w:r>
            <w:r w:rsidR="005D38F3" w:rsidRPr="00524A7A">
              <w:rPr>
                <w:rFonts w:ascii="Times New Roman" w:hAnsi="Times New Roman"/>
                <w:sz w:val="24"/>
                <w:szCs w:val="24"/>
              </w:rPr>
              <w:t>elektriniame</w:t>
            </w:r>
            <w:r w:rsidR="00737444" w:rsidRPr="00524A7A">
              <w:rPr>
                <w:rFonts w:ascii="Times New Roman" w:hAnsi="Times New Roman"/>
                <w:sz w:val="24"/>
                <w:szCs w:val="24"/>
              </w:rPr>
              <w:t xml:space="preserve"> </w:t>
            </w:r>
            <w:proofErr w:type="spellStart"/>
            <w:r w:rsidR="005D38F3" w:rsidRPr="00524A7A">
              <w:rPr>
                <w:rFonts w:ascii="Times New Roman" w:hAnsi="Times New Roman"/>
                <w:sz w:val="24"/>
                <w:szCs w:val="24"/>
              </w:rPr>
              <w:t>plakiklyje</w:t>
            </w:r>
            <w:proofErr w:type="spellEnd"/>
          </w:p>
          <w:p w14:paraId="62E3CC87" w14:textId="77777777" w:rsidR="005D38F3" w:rsidRPr="00524A7A" w:rsidRDefault="00167F3E" w:rsidP="00571278">
            <w:pPr>
              <w:widowControl w:val="0"/>
              <w:numPr>
                <w:ilvl w:val="0"/>
                <w:numId w:val="27"/>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Kokteilio</w:t>
            </w:r>
            <w:r w:rsidR="00737444" w:rsidRPr="00524A7A">
              <w:rPr>
                <w:rFonts w:ascii="Times New Roman" w:hAnsi="Times New Roman"/>
                <w:sz w:val="24"/>
                <w:szCs w:val="24"/>
              </w:rPr>
              <w:t xml:space="preserve"> </w:t>
            </w:r>
            <w:r w:rsidRPr="00524A7A">
              <w:rPr>
                <w:rFonts w:ascii="Times New Roman" w:hAnsi="Times New Roman"/>
                <w:sz w:val="24"/>
                <w:szCs w:val="24"/>
              </w:rPr>
              <w:t>komponentų</w:t>
            </w:r>
            <w:r w:rsidR="00737444" w:rsidRPr="00524A7A">
              <w:rPr>
                <w:rFonts w:ascii="Times New Roman" w:hAnsi="Times New Roman"/>
                <w:sz w:val="24"/>
                <w:szCs w:val="24"/>
              </w:rPr>
              <w:t xml:space="preserve"> </w:t>
            </w:r>
            <w:r w:rsidRPr="00524A7A">
              <w:rPr>
                <w:rFonts w:ascii="Times New Roman" w:hAnsi="Times New Roman"/>
                <w:sz w:val="24"/>
                <w:szCs w:val="24"/>
              </w:rPr>
              <w:t>sluoksniavimas</w:t>
            </w:r>
          </w:p>
          <w:p w14:paraId="582A35FA" w14:textId="47760D27" w:rsidR="00BD3B3A" w:rsidRPr="00524A7A" w:rsidRDefault="005D38F3" w:rsidP="00571278">
            <w:pPr>
              <w:widowControl w:val="0"/>
              <w:spacing w:after="0" w:line="240" w:lineRule="auto"/>
              <w:rPr>
                <w:rFonts w:ascii="Times New Roman" w:hAnsi="Times New Roman"/>
                <w:i/>
                <w:sz w:val="24"/>
                <w:szCs w:val="24"/>
              </w:rPr>
            </w:pPr>
            <w:r w:rsidRPr="00524A7A">
              <w:rPr>
                <w:rFonts w:ascii="Times New Roman" w:hAnsi="Times New Roman"/>
                <w:b/>
                <w:sz w:val="24"/>
                <w:szCs w:val="24"/>
              </w:rPr>
              <w:t>Tema.</w:t>
            </w:r>
            <w:r w:rsidR="00737444" w:rsidRPr="00524A7A">
              <w:rPr>
                <w:rFonts w:ascii="Times New Roman" w:hAnsi="Times New Roman"/>
                <w:b/>
                <w:sz w:val="24"/>
                <w:szCs w:val="24"/>
              </w:rPr>
              <w:t xml:space="preserve"> </w:t>
            </w:r>
            <w:r w:rsidR="00EE31DA" w:rsidRPr="00524A7A">
              <w:rPr>
                <w:rFonts w:ascii="Times New Roman" w:hAnsi="Times New Roman"/>
                <w:b/>
                <w:i/>
                <w:sz w:val="24"/>
                <w:szCs w:val="24"/>
              </w:rPr>
              <w:t>Kokteilių</w:t>
            </w:r>
            <w:r w:rsidR="00737444" w:rsidRPr="00524A7A">
              <w:rPr>
                <w:rFonts w:ascii="Times New Roman" w:hAnsi="Times New Roman"/>
                <w:b/>
                <w:i/>
                <w:sz w:val="24"/>
                <w:szCs w:val="24"/>
              </w:rPr>
              <w:t xml:space="preserve"> </w:t>
            </w:r>
            <w:r w:rsidR="00EE31DA" w:rsidRPr="00524A7A">
              <w:rPr>
                <w:rFonts w:ascii="Times New Roman" w:hAnsi="Times New Roman"/>
                <w:b/>
                <w:i/>
                <w:sz w:val="24"/>
                <w:szCs w:val="24"/>
              </w:rPr>
              <w:t>puošimas</w:t>
            </w:r>
            <w:r w:rsidR="008E0D66" w:rsidRPr="00524A7A">
              <w:rPr>
                <w:rFonts w:ascii="Times New Roman" w:hAnsi="Times New Roman"/>
                <w:b/>
                <w:i/>
                <w:sz w:val="24"/>
                <w:szCs w:val="24"/>
              </w:rPr>
              <w:t xml:space="preserve"> ir aromatizavimas</w:t>
            </w:r>
          </w:p>
          <w:p w14:paraId="666596FA" w14:textId="77777777" w:rsidR="005D38F3" w:rsidRPr="00524A7A" w:rsidRDefault="00167F3E" w:rsidP="00571278">
            <w:pPr>
              <w:widowControl w:val="0"/>
              <w:numPr>
                <w:ilvl w:val="0"/>
                <w:numId w:val="2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Gražmenų</w:t>
            </w:r>
            <w:r w:rsidR="00737444" w:rsidRPr="00524A7A">
              <w:rPr>
                <w:rFonts w:ascii="Times New Roman" w:hAnsi="Times New Roman"/>
                <w:sz w:val="24"/>
                <w:szCs w:val="24"/>
              </w:rPr>
              <w:t xml:space="preserve"> </w:t>
            </w:r>
            <w:r w:rsidR="005D38F3" w:rsidRPr="00524A7A">
              <w:rPr>
                <w:rFonts w:ascii="Times New Roman" w:hAnsi="Times New Roman"/>
                <w:sz w:val="24"/>
                <w:szCs w:val="24"/>
              </w:rPr>
              <w:t>(griežinėl</w:t>
            </w:r>
            <w:r w:rsidRPr="00524A7A">
              <w:rPr>
                <w:rFonts w:ascii="Times New Roman" w:hAnsi="Times New Roman"/>
                <w:sz w:val="24"/>
                <w:szCs w:val="24"/>
              </w:rPr>
              <w:t>io</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skiltel</w:t>
            </w:r>
            <w:r w:rsidRPr="00524A7A">
              <w:rPr>
                <w:rFonts w:ascii="Times New Roman" w:hAnsi="Times New Roman"/>
                <w:sz w:val="24"/>
                <w:szCs w:val="24"/>
              </w:rPr>
              <w:t>ės</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spiral</w:t>
            </w:r>
            <w:r w:rsidRPr="00524A7A">
              <w:rPr>
                <w:rFonts w:ascii="Times New Roman" w:hAnsi="Times New Roman"/>
                <w:sz w:val="24"/>
                <w:szCs w:val="24"/>
              </w:rPr>
              <w:t>ės</w:t>
            </w:r>
            <w:r w:rsidR="00737444" w:rsidRPr="00524A7A">
              <w:rPr>
                <w:rFonts w:ascii="Times New Roman" w:hAnsi="Times New Roman"/>
                <w:sz w:val="24"/>
                <w:szCs w:val="24"/>
              </w:rPr>
              <w:t xml:space="preserve"> </w:t>
            </w:r>
            <w:r w:rsidR="005D38F3" w:rsidRPr="00524A7A">
              <w:rPr>
                <w:rFonts w:ascii="Times New Roman" w:hAnsi="Times New Roman"/>
                <w:sz w:val="24"/>
                <w:szCs w:val="24"/>
              </w:rPr>
              <w:t>ir</w:t>
            </w:r>
            <w:r w:rsidR="00737444" w:rsidRPr="00524A7A">
              <w:rPr>
                <w:rFonts w:ascii="Times New Roman" w:hAnsi="Times New Roman"/>
                <w:sz w:val="24"/>
                <w:szCs w:val="24"/>
              </w:rPr>
              <w:t xml:space="preserve"> </w:t>
            </w:r>
            <w:r w:rsidR="005D38F3" w:rsidRPr="00524A7A">
              <w:rPr>
                <w:rFonts w:ascii="Times New Roman" w:hAnsi="Times New Roman"/>
                <w:sz w:val="24"/>
                <w:szCs w:val="24"/>
              </w:rPr>
              <w:t>kt.)</w:t>
            </w:r>
            <w:r w:rsidR="00737444" w:rsidRPr="00524A7A">
              <w:rPr>
                <w:rFonts w:ascii="Times New Roman" w:hAnsi="Times New Roman"/>
                <w:sz w:val="24"/>
                <w:szCs w:val="24"/>
              </w:rPr>
              <w:t xml:space="preserve"> </w:t>
            </w:r>
            <w:r w:rsidRPr="00524A7A">
              <w:rPr>
                <w:rFonts w:ascii="Times New Roman" w:hAnsi="Times New Roman"/>
                <w:sz w:val="24"/>
                <w:szCs w:val="24"/>
              </w:rPr>
              <w:t>iš</w:t>
            </w:r>
            <w:r w:rsidR="00737444" w:rsidRPr="00524A7A">
              <w:rPr>
                <w:rFonts w:ascii="Times New Roman" w:hAnsi="Times New Roman"/>
                <w:sz w:val="24"/>
                <w:szCs w:val="24"/>
              </w:rPr>
              <w:t xml:space="preserve"> </w:t>
            </w:r>
            <w:r w:rsidRPr="00524A7A">
              <w:rPr>
                <w:rFonts w:ascii="Times New Roman" w:hAnsi="Times New Roman"/>
                <w:sz w:val="24"/>
                <w:szCs w:val="24"/>
              </w:rPr>
              <w:t>citrusinių</w:t>
            </w:r>
            <w:r w:rsidR="00737444" w:rsidRPr="00524A7A">
              <w:rPr>
                <w:rFonts w:ascii="Times New Roman" w:hAnsi="Times New Roman"/>
                <w:sz w:val="24"/>
                <w:szCs w:val="24"/>
              </w:rPr>
              <w:t xml:space="preserve"> </w:t>
            </w:r>
            <w:r w:rsidRPr="00524A7A">
              <w:rPr>
                <w:rFonts w:ascii="Times New Roman" w:hAnsi="Times New Roman"/>
                <w:sz w:val="24"/>
                <w:szCs w:val="24"/>
              </w:rPr>
              <w:t>vaisių</w:t>
            </w:r>
            <w:r w:rsidR="00737444" w:rsidRPr="00524A7A">
              <w:rPr>
                <w:rFonts w:ascii="Times New Roman" w:hAnsi="Times New Roman"/>
                <w:sz w:val="24"/>
                <w:szCs w:val="24"/>
              </w:rPr>
              <w:t xml:space="preserve"> </w:t>
            </w:r>
            <w:r w:rsidRPr="00524A7A">
              <w:rPr>
                <w:rFonts w:ascii="Times New Roman" w:hAnsi="Times New Roman"/>
                <w:sz w:val="24"/>
                <w:szCs w:val="24"/>
              </w:rPr>
              <w:t>paruošimas</w:t>
            </w:r>
          </w:p>
          <w:p w14:paraId="625DE8E2" w14:textId="77777777" w:rsidR="005D38F3" w:rsidRPr="00524A7A" w:rsidRDefault="00167F3E" w:rsidP="00571278">
            <w:pPr>
              <w:widowControl w:val="0"/>
              <w:numPr>
                <w:ilvl w:val="0"/>
                <w:numId w:val="2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Gražmenų</w:t>
            </w:r>
            <w:r w:rsidR="00737444" w:rsidRPr="00524A7A">
              <w:rPr>
                <w:rFonts w:ascii="Times New Roman" w:hAnsi="Times New Roman"/>
                <w:sz w:val="24"/>
                <w:szCs w:val="24"/>
              </w:rPr>
              <w:t xml:space="preserve"> </w:t>
            </w:r>
            <w:r w:rsidR="005D38F3" w:rsidRPr="00524A7A">
              <w:rPr>
                <w:rFonts w:ascii="Times New Roman" w:hAnsi="Times New Roman"/>
                <w:sz w:val="24"/>
                <w:szCs w:val="24"/>
              </w:rPr>
              <w:t>iš</w:t>
            </w:r>
            <w:r w:rsidR="00737444" w:rsidRPr="00524A7A">
              <w:rPr>
                <w:rFonts w:ascii="Times New Roman" w:hAnsi="Times New Roman"/>
                <w:sz w:val="24"/>
                <w:szCs w:val="24"/>
              </w:rPr>
              <w:t xml:space="preserve"> </w:t>
            </w:r>
            <w:r w:rsidR="005D38F3" w:rsidRPr="00524A7A">
              <w:rPr>
                <w:rFonts w:ascii="Times New Roman" w:hAnsi="Times New Roman"/>
                <w:sz w:val="24"/>
                <w:szCs w:val="24"/>
              </w:rPr>
              <w:t>egzotinių</w:t>
            </w:r>
            <w:r w:rsidR="00737444" w:rsidRPr="00524A7A">
              <w:rPr>
                <w:rFonts w:ascii="Times New Roman" w:hAnsi="Times New Roman"/>
                <w:sz w:val="24"/>
                <w:szCs w:val="24"/>
              </w:rPr>
              <w:t xml:space="preserve"> </w:t>
            </w:r>
            <w:r w:rsidR="005D38F3" w:rsidRPr="00524A7A">
              <w:rPr>
                <w:rFonts w:ascii="Times New Roman" w:hAnsi="Times New Roman"/>
                <w:sz w:val="24"/>
                <w:szCs w:val="24"/>
              </w:rPr>
              <w:t>vaisių</w:t>
            </w:r>
            <w:r w:rsidR="00737444" w:rsidRPr="00524A7A">
              <w:rPr>
                <w:rFonts w:ascii="Times New Roman" w:hAnsi="Times New Roman"/>
                <w:sz w:val="24"/>
                <w:szCs w:val="24"/>
              </w:rPr>
              <w:t xml:space="preserve"> </w:t>
            </w:r>
            <w:r w:rsidR="005D38F3" w:rsidRPr="00524A7A">
              <w:rPr>
                <w:rFonts w:ascii="Times New Roman" w:hAnsi="Times New Roman"/>
                <w:sz w:val="24"/>
                <w:szCs w:val="24"/>
              </w:rPr>
              <w:t>(</w:t>
            </w:r>
            <w:proofErr w:type="spellStart"/>
            <w:r w:rsidR="005D38F3" w:rsidRPr="00524A7A">
              <w:rPr>
                <w:rFonts w:ascii="Times New Roman" w:hAnsi="Times New Roman"/>
                <w:sz w:val="24"/>
                <w:szCs w:val="24"/>
              </w:rPr>
              <w:t>karambolos</w:t>
            </w:r>
            <w:proofErr w:type="spellEnd"/>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5D38F3" w:rsidRPr="00524A7A">
              <w:rPr>
                <w:rFonts w:ascii="Times New Roman" w:hAnsi="Times New Roman"/>
                <w:sz w:val="24"/>
                <w:szCs w:val="24"/>
              </w:rPr>
              <w:t>ananaso,</w:t>
            </w:r>
            <w:r w:rsidR="00737444" w:rsidRPr="00524A7A">
              <w:rPr>
                <w:rFonts w:ascii="Times New Roman" w:hAnsi="Times New Roman"/>
                <w:sz w:val="24"/>
                <w:szCs w:val="24"/>
              </w:rPr>
              <w:t xml:space="preserve"> </w:t>
            </w:r>
            <w:proofErr w:type="spellStart"/>
            <w:r w:rsidR="005D38F3" w:rsidRPr="00524A7A">
              <w:rPr>
                <w:rFonts w:ascii="Times New Roman" w:hAnsi="Times New Roman"/>
                <w:sz w:val="24"/>
                <w:szCs w:val="24"/>
              </w:rPr>
              <w:t>kinkan</w:t>
            </w:r>
            <w:r w:rsidR="00EF02D8" w:rsidRPr="00524A7A">
              <w:rPr>
                <w:rFonts w:ascii="Times New Roman" w:hAnsi="Times New Roman"/>
                <w:sz w:val="24"/>
                <w:szCs w:val="24"/>
              </w:rPr>
              <w:t>o</w:t>
            </w:r>
            <w:proofErr w:type="spellEnd"/>
            <w:r w:rsidR="005D38F3" w:rsidRPr="00524A7A">
              <w:rPr>
                <w:rFonts w:ascii="Times New Roman" w:hAnsi="Times New Roman"/>
                <w:sz w:val="24"/>
                <w:szCs w:val="24"/>
              </w:rPr>
              <w:t>,</w:t>
            </w:r>
            <w:r w:rsidR="00737444" w:rsidRPr="00524A7A">
              <w:rPr>
                <w:rFonts w:ascii="Times New Roman" w:hAnsi="Times New Roman"/>
                <w:sz w:val="24"/>
                <w:szCs w:val="24"/>
              </w:rPr>
              <w:t xml:space="preserve"> </w:t>
            </w:r>
            <w:proofErr w:type="spellStart"/>
            <w:r w:rsidR="005E7139" w:rsidRPr="00524A7A">
              <w:rPr>
                <w:rFonts w:ascii="Times New Roman" w:hAnsi="Times New Roman"/>
                <w:sz w:val="24"/>
                <w:szCs w:val="24"/>
              </w:rPr>
              <w:t>dumplūn</w:t>
            </w:r>
            <w:r w:rsidR="00EF02D8" w:rsidRPr="00524A7A">
              <w:rPr>
                <w:rFonts w:ascii="Times New Roman" w:hAnsi="Times New Roman"/>
                <w:sz w:val="24"/>
                <w:szCs w:val="24"/>
              </w:rPr>
              <w:t>ės</w:t>
            </w:r>
            <w:proofErr w:type="spellEnd"/>
            <w:r w:rsidR="00737444" w:rsidRPr="00524A7A">
              <w:rPr>
                <w:rFonts w:ascii="Times New Roman" w:hAnsi="Times New Roman"/>
                <w:sz w:val="24"/>
                <w:szCs w:val="24"/>
              </w:rPr>
              <w:t xml:space="preserve"> </w:t>
            </w:r>
            <w:r w:rsidR="005D38F3" w:rsidRPr="00524A7A">
              <w:rPr>
                <w:rFonts w:ascii="Times New Roman" w:hAnsi="Times New Roman"/>
                <w:sz w:val="24"/>
                <w:szCs w:val="24"/>
              </w:rPr>
              <w:t>ir</w:t>
            </w:r>
            <w:r w:rsidR="00737444" w:rsidRPr="00524A7A">
              <w:rPr>
                <w:rFonts w:ascii="Times New Roman" w:hAnsi="Times New Roman"/>
                <w:sz w:val="24"/>
                <w:szCs w:val="24"/>
              </w:rPr>
              <w:t xml:space="preserve"> </w:t>
            </w:r>
            <w:r w:rsidR="005D38F3" w:rsidRPr="00524A7A">
              <w:rPr>
                <w:rFonts w:ascii="Times New Roman" w:hAnsi="Times New Roman"/>
                <w:sz w:val="24"/>
                <w:szCs w:val="24"/>
              </w:rPr>
              <w:t>kt.)</w:t>
            </w:r>
            <w:r w:rsidR="00737444" w:rsidRPr="00524A7A">
              <w:rPr>
                <w:rFonts w:ascii="Times New Roman" w:hAnsi="Times New Roman"/>
                <w:sz w:val="24"/>
                <w:szCs w:val="24"/>
              </w:rPr>
              <w:t xml:space="preserve"> </w:t>
            </w:r>
            <w:r w:rsidRPr="00524A7A">
              <w:rPr>
                <w:rFonts w:ascii="Times New Roman" w:hAnsi="Times New Roman"/>
                <w:sz w:val="24"/>
                <w:szCs w:val="24"/>
              </w:rPr>
              <w:t>paruošimas</w:t>
            </w:r>
          </w:p>
          <w:p w14:paraId="47BC0DCD" w14:textId="77777777" w:rsidR="005D38F3" w:rsidRPr="00524A7A" w:rsidRDefault="00167F3E" w:rsidP="00571278">
            <w:pPr>
              <w:widowControl w:val="0"/>
              <w:numPr>
                <w:ilvl w:val="0"/>
                <w:numId w:val="29"/>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Gražmenų</w:t>
            </w:r>
            <w:r w:rsidR="00737444" w:rsidRPr="00524A7A">
              <w:rPr>
                <w:rFonts w:ascii="Times New Roman" w:hAnsi="Times New Roman"/>
                <w:sz w:val="24"/>
                <w:szCs w:val="24"/>
              </w:rPr>
              <w:t xml:space="preserve"> </w:t>
            </w:r>
            <w:r w:rsidR="005D38F3" w:rsidRPr="00524A7A">
              <w:rPr>
                <w:rFonts w:ascii="Times New Roman" w:hAnsi="Times New Roman"/>
                <w:sz w:val="24"/>
                <w:szCs w:val="24"/>
              </w:rPr>
              <w:t>iš</w:t>
            </w:r>
            <w:r w:rsidR="00737444" w:rsidRPr="00524A7A">
              <w:rPr>
                <w:rFonts w:ascii="Times New Roman" w:hAnsi="Times New Roman"/>
                <w:sz w:val="24"/>
                <w:szCs w:val="24"/>
              </w:rPr>
              <w:t xml:space="preserve"> </w:t>
            </w:r>
            <w:r w:rsidR="005D38F3" w:rsidRPr="00524A7A">
              <w:rPr>
                <w:rFonts w:ascii="Times New Roman" w:hAnsi="Times New Roman"/>
                <w:sz w:val="24"/>
                <w:szCs w:val="24"/>
              </w:rPr>
              <w:t>daržovių</w:t>
            </w:r>
            <w:r w:rsidR="00737444" w:rsidRPr="00524A7A">
              <w:rPr>
                <w:rFonts w:ascii="Times New Roman" w:hAnsi="Times New Roman"/>
                <w:sz w:val="24"/>
                <w:szCs w:val="24"/>
              </w:rPr>
              <w:t xml:space="preserve"> </w:t>
            </w:r>
            <w:r w:rsidR="005D38F3" w:rsidRPr="00524A7A">
              <w:rPr>
                <w:rFonts w:ascii="Times New Roman" w:hAnsi="Times New Roman"/>
                <w:sz w:val="24"/>
                <w:szCs w:val="24"/>
              </w:rPr>
              <w:t>(saliero</w:t>
            </w:r>
            <w:r w:rsidR="00737444" w:rsidRPr="00524A7A">
              <w:rPr>
                <w:rFonts w:ascii="Times New Roman" w:hAnsi="Times New Roman"/>
                <w:sz w:val="24"/>
                <w:szCs w:val="24"/>
              </w:rPr>
              <w:t xml:space="preserve"> </w:t>
            </w:r>
            <w:r w:rsidR="005D38F3" w:rsidRPr="00524A7A">
              <w:rPr>
                <w:rFonts w:ascii="Times New Roman" w:hAnsi="Times New Roman"/>
                <w:sz w:val="24"/>
                <w:szCs w:val="24"/>
              </w:rPr>
              <w:t>stiebo,</w:t>
            </w:r>
            <w:r w:rsidR="00737444" w:rsidRPr="00524A7A">
              <w:rPr>
                <w:rFonts w:ascii="Times New Roman" w:hAnsi="Times New Roman"/>
                <w:sz w:val="24"/>
                <w:szCs w:val="24"/>
              </w:rPr>
              <w:t xml:space="preserve"> </w:t>
            </w:r>
            <w:r w:rsidR="005D38F3" w:rsidRPr="00524A7A">
              <w:rPr>
                <w:rFonts w:ascii="Times New Roman" w:hAnsi="Times New Roman"/>
                <w:sz w:val="24"/>
                <w:szCs w:val="24"/>
              </w:rPr>
              <w:t>alyvuogių,</w:t>
            </w:r>
            <w:r w:rsidR="00737444" w:rsidRPr="00524A7A">
              <w:rPr>
                <w:rFonts w:ascii="Times New Roman" w:hAnsi="Times New Roman"/>
                <w:sz w:val="24"/>
                <w:szCs w:val="24"/>
              </w:rPr>
              <w:t xml:space="preserve"> </w:t>
            </w:r>
            <w:r w:rsidR="005D38F3" w:rsidRPr="00524A7A">
              <w:rPr>
                <w:rFonts w:ascii="Times New Roman" w:hAnsi="Times New Roman"/>
                <w:sz w:val="24"/>
                <w:szCs w:val="24"/>
              </w:rPr>
              <w:t>marinuotų</w:t>
            </w:r>
            <w:r w:rsidR="00737444" w:rsidRPr="00524A7A">
              <w:rPr>
                <w:rFonts w:ascii="Times New Roman" w:hAnsi="Times New Roman"/>
                <w:sz w:val="24"/>
                <w:szCs w:val="24"/>
              </w:rPr>
              <w:t xml:space="preserve"> </w:t>
            </w:r>
            <w:r w:rsidR="005D38F3" w:rsidRPr="00524A7A">
              <w:rPr>
                <w:rFonts w:ascii="Times New Roman" w:hAnsi="Times New Roman"/>
                <w:sz w:val="24"/>
                <w:szCs w:val="24"/>
              </w:rPr>
              <w:t>svogūnėlių,</w:t>
            </w:r>
            <w:r w:rsidR="00737444" w:rsidRPr="00524A7A">
              <w:rPr>
                <w:rFonts w:ascii="Times New Roman" w:hAnsi="Times New Roman"/>
                <w:sz w:val="24"/>
                <w:szCs w:val="24"/>
              </w:rPr>
              <w:t xml:space="preserve"> </w:t>
            </w:r>
            <w:r w:rsidR="005D38F3" w:rsidRPr="00524A7A">
              <w:rPr>
                <w:rFonts w:ascii="Times New Roman" w:hAnsi="Times New Roman"/>
                <w:sz w:val="24"/>
                <w:szCs w:val="24"/>
              </w:rPr>
              <w:t>vyšninių</w:t>
            </w:r>
            <w:r w:rsidR="00737444" w:rsidRPr="00524A7A">
              <w:rPr>
                <w:rFonts w:ascii="Times New Roman" w:hAnsi="Times New Roman"/>
                <w:sz w:val="24"/>
                <w:szCs w:val="24"/>
              </w:rPr>
              <w:t xml:space="preserve"> </w:t>
            </w:r>
            <w:r w:rsidR="005D38F3" w:rsidRPr="00524A7A">
              <w:rPr>
                <w:rFonts w:ascii="Times New Roman" w:hAnsi="Times New Roman"/>
                <w:sz w:val="24"/>
                <w:szCs w:val="24"/>
              </w:rPr>
              <w:t>pomidorų</w:t>
            </w:r>
            <w:r w:rsidR="00737444" w:rsidRPr="00524A7A">
              <w:rPr>
                <w:rFonts w:ascii="Times New Roman" w:hAnsi="Times New Roman"/>
                <w:sz w:val="24"/>
                <w:szCs w:val="24"/>
              </w:rPr>
              <w:t xml:space="preserve"> </w:t>
            </w:r>
            <w:r w:rsidR="005D38F3" w:rsidRPr="00524A7A">
              <w:rPr>
                <w:rFonts w:ascii="Times New Roman" w:hAnsi="Times New Roman"/>
                <w:sz w:val="24"/>
                <w:szCs w:val="24"/>
              </w:rPr>
              <w:t>ir</w:t>
            </w:r>
            <w:r w:rsidR="00737444" w:rsidRPr="00524A7A">
              <w:rPr>
                <w:rFonts w:ascii="Times New Roman" w:hAnsi="Times New Roman"/>
                <w:sz w:val="24"/>
                <w:szCs w:val="24"/>
              </w:rPr>
              <w:t xml:space="preserve"> </w:t>
            </w:r>
            <w:r w:rsidR="005D38F3" w:rsidRPr="00524A7A">
              <w:rPr>
                <w:rFonts w:ascii="Times New Roman" w:hAnsi="Times New Roman"/>
                <w:sz w:val="24"/>
                <w:szCs w:val="24"/>
              </w:rPr>
              <w:t>kt.)</w:t>
            </w:r>
            <w:r w:rsidR="00737444" w:rsidRPr="00524A7A">
              <w:rPr>
                <w:rFonts w:ascii="Times New Roman" w:hAnsi="Times New Roman"/>
                <w:sz w:val="24"/>
                <w:szCs w:val="24"/>
              </w:rPr>
              <w:t xml:space="preserve"> </w:t>
            </w:r>
            <w:r w:rsidRPr="00524A7A">
              <w:rPr>
                <w:rFonts w:ascii="Times New Roman" w:hAnsi="Times New Roman"/>
                <w:sz w:val="24"/>
                <w:szCs w:val="24"/>
              </w:rPr>
              <w:t>paruošimas</w:t>
            </w:r>
          </w:p>
          <w:p w14:paraId="146A5A4D" w14:textId="77777777" w:rsidR="005D38F3" w:rsidRPr="00524A7A" w:rsidRDefault="00167F3E" w:rsidP="00571278">
            <w:pPr>
              <w:widowControl w:val="0"/>
              <w:numPr>
                <w:ilvl w:val="0"/>
                <w:numId w:val="26"/>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Gėrimo</w:t>
            </w:r>
            <w:r w:rsidR="00737444" w:rsidRPr="00524A7A">
              <w:rPr>
                <w:rFonts w:ascii="Times New Roman" w:hAnsi="Times New Roman"/>
                <w:sz w:val="24"/>
                <w:szCs w:val="24"/>
              </w:rPr>
              <w:t xml:space="preserve"> </w:t>
            </w:r>
            <w:r w:rsidRPr="00524A7A">
              <w:rPr>
                <w:rFonts w:ascii="Times New Roman" w:hAnsi="Times New Roman"/>
                <w:sz w:val="24"/>
                <w:szCs w:val="24"/>
              </w:rPr>
              <w:t>aromatizavimas</w:t>
            </w:r>
          </w:p>
          <w:p w14:paraId="4F16F3DE" w14:textId="77777777" w:rsidR="005D38F3" w:rsidRPr="00524A7A" w:rsidRDefault="00167F3E" w:rsidP="00571278">
            <w:pPr>
              <w:widowControl w:val="0"/>
              <w:numPr>
                <w:ilvl w:val="0"/>
                <w:numId w:val="26"/>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Taurės</w:t>
            </w:r>
            <w:r w:rsidR="00737444" w:rsidRPr="00524A7A">
              <w:rPr>
                <w:rFonts w:ascii="Times New Roman" w:hAnsi="Times New Roman"/>
                <w:sz w:val="24"/>
                <w:szCs w:val="24"/>
              </w:rPr>
              <w:t xml:space="preserve"> </w:t>
            </w:r>
            <w:r w:rsidRPr="00524A7A">
              <w:rPr>
                <w:rFonts w:ascii="Times New Roman" w:hAnsi="Times New Roman"/>
                <w:sz w:val="24"/>
                <w:szCs w:val="24"/>
              </w:rPr>
              <w:t>krašto</w:t>
            </w:r>
            <w:r w:rsidR="00737444" w:rsidRPr="00524A7A">
              <w:rPr>
                <w:rFonts w:ascii="Times New Roman" w:hAnsi="Times New Roman"/>
                <w:sz w:val="24"/>
                <w:szCs w:val="24"/>
              </w:rPr>
              <w:t xml:space="preserve"> </w:t>
            </w:r>
            <w:r w:rsidRPr="00524A7A">
              <w:rPr>
                <w:rFonts w:ascii="Times New Roman" w:hAnsi="Times New Roman"/>
                <w:sz w:val="24"/>
                <w:szCs w:val="24"/>
              </w:rPr>
              <w:t>puošimas</w:t>
            </w:r>
            <w:r w:rsidR="00737444" w:rsidRPr="00524A7A">
              <w:rPr>
                <w:rFonts w:ascii="Times New Roman" w:hAnsi="Times New Roman"/>
                <w:sz w:val="24"/>
                <w:szCs w:val="24"/>
              </w:rPr>
              <w:t xml:space="preserve"> </w:t>
            </w:r>
            <w:r w:rsidRPr="00524A7A">
              <w:rPr>
                <w:rFonts w:ascii="Times New Roman" w:hAnsi="Times New Roman"/>
                <w:sz w:val="24"/>
                <w:szCs w:val="24"/>
              </w:rPr>
              <w:t>įvairiais</w:t>
            </w:r>
            <w:r w:rsidR="00737444" w:rsidRPr="00524A7A">
              <w:rPr>
                <w:rFonts w:ascii="Times New Roman" w:hAnsi="Times New Roman"/>
                <w:sz w:val="24"/>
                <w:szCs w:val="24"/>
              </w:rPr>
              <w:t xml:space="preserve"> </w:t>
            </w:r>
            <w:r w:rsidRPr="00524A7A">
              <w:rPr>
                <w:rFonts w:ascii="Times New Roman" w:hAnsi="Times New Roman"/>
                <w:sz w:val="24"/>
                <w:szCs w:val="24"/>
              </w:rPr>
              <w:t>produktais</w:t>
            </w:r>
          </w:p>
          <w:p w14:paraId="3E9678D2" w14:textId="77777777" w:rsidR="005D38F3" w:rsidRPr="00524A7A" w:rsidRDefault="00167F3E" w:rsidP="00571278">
            <w:pPr>
              <w:widowControl w:val="0"/>
              <w:numPr>
                <w:ilvl w:val="0"/>
                <w:numId w:val="26"/>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Gėrimų</w:t>
            </w:r>
            <w:r w:rsidR="00737444" w:rsidRPr="00524A7A">
              <w:rPr>
                <w:rFonts w:ascii="Times New Roman" w:hAnsi="Times New Roman"/>
                <w:sz w:val="24"/>
                <w:szCs w:val="24"/>
              </w:rPr>
              <w:t xml:space="preserve"> </w:t>
            </w:r>
            <w:r w:rsidRPr="00524A7A">
              <w:rPr>
                <w:rFonts w:ascii="Times New Roman" w:hAnsi="Times New Roman"/>
                <w:sz w:val="24"/>
                <w:szCs w:val="24"/>
              </w:rPr>
              <w:t>puošimas</w:t>
            </w:r>
            <w:r w:rsidR="00737444" w:rsidRPr="00524A7A">
              <w:rPr>
                <w:rFonts w:ascii="Times New Roman" w:hAnsi="Times New Roman"/>
                <w:sz w:val="24"/>
                <w:szCs w:val="24"/>
              </w:rPr>
              <w:t xml:space="preserve"> </w:t>
            </w:r>
            <w:r w:rsidRPr="00524A7A">
              <w:rPr>
                <w:rFonts w:ascii="Times New Roman" w:hAnsi="Times New Roman"/>
                <w:sz w:val="24"/>
                <w:szCs w:val="24"/>
              </w:rPr>
              <w:t>įvairiais</w:t>
            </w:r>
            <w:r w:rsidR="00737444" w:rsidRPr="00524A7A">
              <w:rPr>
                <w:rFonts w:ascii="Times New Roman" w:hAnsi="Times New Roman"/>
                <w:sz w:val="24"/>
                <w:szCs w:val="24"/>
              </w:rPr>
              <w:t xml:space="preserve"> </w:t>
            </w:r>
            <w:r w:rsidRPr="00524A7A">
              <w:rPr>
                <w:rFonts w:ascii="Times New Roman" w:hAnsi="Times New Roman"/>
                <w:sz w:val="24"/>
                <w:szCs w:val="24"/>
              </w:rPr>
              <w:t>dekoravimo</w:t>
            </w:r>
            <w:r w:rsidR="00737444" w:rsidRPr="00524A7A">
              <w:rPr>
                <w:rFonts w:ascii="Times New Roman" w:hAnsi="Times New Roman"/>
                <w:sz w:val="24"/>
                <w:szCs w:val="24"/>
              </w:rPr>
              <w:t xml:space="preserve"> </w:t>
            </w:r>
            <w:r w:rsidRPr="00524A7A">
              <w:rPr>
                <w:rFonts w:ascii="Times New Roman" w:hAnsi="Times New Roman"/>
                <w:sz w:val="24"/>
                <w:szCs w:val="24"/>
              </w:rPr>
              <w:t>elementais</w:t>
            </w:r>
          </w:p>
        </w:tc>
      </w:tr>
      <w:tr w:rsidR="005441C7" w:rsidRPr="00524A7A" w14:paraId="4B3F40A4" w14:textId="77777777" w:rsidTr="00B3254B">
        <w:trPr>
          <w:trHeight w:val="57"/>
        </w:trPr>
        <w:tc>
          <w:tcPr>
            <w:tcW w:w="947" w:type="pct"/>
            <w:vMerge/>
          </w:tcPr>
          <w:p w14:paraId="4F113CCF" w14:textId="77777777" w:rsidR="005D38F3" w:rsidRPr="00524A7A" w:rsidRDefault="005D38F3" w:rsidP="00571278">
            <w:pPr>
              <w:widowControl w:val="0"/>
              <w:spacing w:after="0" w:line="240" w:lineRule="auto"/>
              <w:rPr>
                <w:rFonts w:ascii="Times New Roman" w:hAnsi="Times New Roman"/>
                <w:sz w:val="24"/>
                <w:szCs w:val="24"/>
              </w:rPr>
            </w:pPr>
          </w:p>
        </w:tc>
        <w:tc>
          <w:tcPr>
            <w:tcW w:w="1129" w:type="pct"/>
          </w:tcPr>
          <w:p w14:paraId="6356B35A" w14:textId="109671F8" w:rsidR="00AF1880" w:rsidRPr="00524A7A" w:rsidRDefault="004E0FFD" w:rsidP="00571278">
            <w:pPr>
              <w:widowControl w:val="0"/>
              <w:spacing w:after="0" w:line="240" w:lineRule="auto"/>
              <w:rPr>
                <w:rFonts w:ascii="Times New Roman" w:hAnsi="Times New Roman"/>
                <w:iCs/>
                <w:strike/>
                <w:sz w:val="24"/>
                <w:szCs w:val="24"/>
              </w:rPr>
            </w:pPr>
            <w:r w:rsidRPr="00524A7A">
              <w:rPr>
                <w:rFonts w:ascii="Times New Roman" w:hAnsi="Times New Roman"/>
                <w:sz w:val="24"/>
                <w:szCs w:val="24"/>
              </w:rPr>
              <w:t>2.</w:t>
            </w:r>
            <w:r w:rsidR="00D8280F" w:rsidRPr="00524A7A">
              <w:rPr>
                <w:rFonts w:ascii="Times New Roman" w:hAnsi="Times New Roman"/>
                <w:sz w:val="24"/>
                <w:szCs w:val="24"/>
              </w:rPr>
              <w:t>4</w:t>
            </w:r>
            <w:r w:rsidR="005D38F3" w:rsidRPr="00524A7A">
              <w:rPr>
                <w:rFonts w:ascii="Times New Roman" w:hAnsi="Times New Roman"/>
                <w:sz w:val="24"/>
                <w:szCs w:val="24"/>
              </w:rPr>
              <w:t>.</w:t>
            </w:r>
            <w:r w:rsidR="00737444" w:rsidRPr="00524A7A">
              <w:rPr>
                <w:rFonts w:ascii="Times New Roman" w:hAnsi="Times New Roman"/>
                <w:sz w:val="24"/>
                <w:szCs w:val="24"/>
              </w:rPr>
              <w:t xml:space="preserve"> </w:t>
            </w:r>
            <w:r w:rsidR="00AF1880" w:rsidRPr="00524A7A">
              <w:rPr>
                <w:rFonts w:ascii="Times New Roman" w:hAnsi="Times New Roman"/>
                <w:sz w:val="24"/>
                <w:szCs w:val="24"/>
              </w:rPr>
              <w:t>Patiekti maišytus gėrimus bei kokteilius, paruoštus pagal pateiktas receptūras.</w:t>
            </w:r>
          </w:p>
        </w:tc>
        <w:tc>
          <w:tcPr>
            <w:tcW w:w="2924" w:type="pct"/>
          </w:tcPr>
          <w:p w14:paraId="0D7A907D" w14:textId="3A6268C5" w:rsidR="009D78CC" w:rsidRPr="00524A7A" w:rsidRDefault="005D38F3" w:rsidP="00571278">
            <w:pPr>
              <w:widowControl w:val="0"/>
              <w:spacing w:after="0" w:line="240" w:lineRule="auto"/>
              <w:rPr>
                <w:rFonts w:ascii="Times New Roman" w:hAnsi="Times New Roman"/>
                <w:b/>
                <w:sz w:val="24"/>
                <w:szCs w:val="24"/>
              </w:rPr>
            </w:pPr>
            <w:r w:rsidRPr="00524A7A">
              <w:rPr>
                <w:rFonts w:ascii="Times New Roman" w:hAnsi="Times New Roman"/>
                <w:b/>
                <w:sz w:val="24"/>
                <w:szCs w:val="24"/>
              </w:rPr>
              <w:t>Tema</w:t>
            </w:r>
            <w:r w:rsidRPr="00524A7A">
              <w:rPr>
                <w:rFonts w:ascii="Times New Roman" w:hAnsi="Times New Roman"/>
                <w:bCs/>
                <w:sz w:val="24"/>
                <w:szCs w:val="24"/>
              </w:rPr>
              <w:t>.</w:t>
            </w:r>
            <w:r w:rsidR="00716EF8" w:rsidRPr="00524A7A">
              <w:rPr>
                <w:rFonts w:ascii="Times New Roman" w:hAnsi="Times New Roman"/>
                <w:bCs/>
                <w:sz w:val="24"/>
                <w:szCs w:val="24"/>
              </w:rPr>
              <w:t xml:space="preserve"> </w:t>
            </w:r>
            <w:r w:rsidR="00716EF8" w:rsidRPr="00524A7A">
              <w:rPr>
                <w:rFonts w:ascii="Times New Roman" w:hAnsi="Times New Roman"/>
                <w:b/>
                <w:i/>
                <w:iCs/>
                <w:sz w:val="24"/>
                <w:szCs w:val="24"/>
              </w:rPr>
              <w:t xml:space="preserve">Indai, taurės, įrankiai ir kitas baro inventorius </w:t>
            </w:r>
            <w:r w:rsidR="002D2668" w:rsidRPr="00524A7A">
              <w:rPr>
                <w:rFonts w:ascii="Times New Roman" w:hAnsi="Times New Roman"/>
                <w:b/>
                <w:i/>
                <w:iCs/>
                <w:sz w:val="24"/>
                <w:szCs w:val="24"/>
              </w:rPr>
              <w:t xml:space="preserve">kokteiliams bei </w:t>
            </w:r>
            <w:r w:rsidR="00247AEF" w:rsidRPr="00524A7A">
              <w:rPr>
                <w:rFonts w:ascii="Times New Roman" w:hAnsi="Times New Roman"/>
                <w:b/>
                <w:i/>
                <w:iCs/>
                <w:sz w:val="24"/>
                <w:szCs w:val="24"/>
              </w:rPr>
              <w:t xml:space="preserve">maišytiems gėrimams </w:t>
            </w:r>
            <w:r w:rsidR="002D2668" w:rsidRPr="00524A7A">
              <w:rPr>
                <w:rFonts w:ascii="Times New Roman" w:hAnsi="Times New Roman"/>
                <w:b/>
                <w:i/>
                <w:iCs/>
                <w:strike/>
                <w:sz w:val="24"/>
                <w:szCs w:val="24"/>
              </w:rPr>
              <w:t>gėrimų mišiniams</w:t>
            </w:r>
            <w:r w:rsidR="002D2668" w:rsidRPr="00524A7A">
              <w:rPr>
                <w:rFonts w:ascii="Times New Roman" w:hAnsi="Times New Roman"/>
                <w:b/>
                <w:i/>
                <w:iCs/>
                <w:sz w:val="24"/>
                <w:szCs w:val="24"/>
              </w:rPr>
              <w:t xml:space="preserve"> </w:t>
            </w:r>
            <w:r w:rsidR="00716EF8" w:rsidRPr="00524A7A">
              <w:rPr>
                <w:rFonts w:ascii="Times New Roman" w:hAnsi="Times New Roman"/>
                <w:b/>
                <w:i/>
                <w:iCs/>
                <w:sz w:val="24"/>
                <w:szCs w:val="24"/>
              </w:rPr>
              <w:t>paruošti ir patiekti</w:t>
            </w:r>
          </w:p>
          <w:p w14:paraId="231F6921" w14:textId="4DDD02A9" w:rsidR="009D78CC" w:rsidRPr="00524A7A" w:rsidRDefault="00716EF8"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Ind</w:t>
            </w:r>
            <w:r w:rsidR="006A77AE" w:rsidRPr="00524A7A">
              <w:rPr>
                <w:rFonts w:ascii="Times New Roman" w:hAnsi="Times New Roman"/>
                <w:sz w:val="24"/>
                <w:szCs w:val="24"/>
              </w:rPr>
              <w:t>ų</w:t>
            </w:r>
            <w:r w:rsidRPr="00524A7A">
              <w:rPr>
                <w:rFonts w:ascii="Times New Roman" w:hAnsi="Times New Roman"/>
                <w:sz w:val="24"/>
                <w:szCs w:val="24"/>
              </w:rPr>
              <w:t>, taur</w:t>
            </w:r>
            <w:r w:rsidR="006A77AE" w:rsidRPr="00524A7A">
              <w:rPr>
                <w:rFonts w:ascii="Times New Roman" w:hAnsi="Times New Roman"/>
                <w:sz w:val="24"/>
                <w:szCs w:val="24"/>
              </w:rPr>
              <w:t>ių, įrankių ir kito baro inventoriaus</w:t>
            </w:r>
            <w:r w:rsidR="002E4F86" w:rsidRPr="00524A7A">
              <w:rPr>
                <w:rFonts w:ascii="Times New Roman" w:hAnsi="Times New Roman"/>
                <w:sz w:val="24"/>
                <w:szCs w:val="24"/>
              </w:rPr>
              <w:t xml:space="preserve"> </w:t>
            </w:r>
            <w:r w:rsidR="006A77AE" w:rsidRPr="00524A7A">
              <w:rPr>
                <w:rFonts w:ascii="Times New Roman" w:hAnsi="Times New Roman"/>
                <w:sz w:val="24"/>
                <w:szCs w:val="24"/>
              </w:rPr>
              <w:t xml:space="preserve">parinkimas </w:t>
            </w:r>
            <w:r w:rsidR="00EE3C98" w:rsidRPr="00524A7A">
              <w:rPr>
                <w:rFonts w:ascii="Times New Roman" w:hAnsi="Times New Roman"/>
                <w:sz w:val="24"/>
                <w:szCs w:val="24"/>
              </w:rPr>
              <w:t xml:space="preserve">kokteiliams bei </w:t>
            </w:r>
            <w:r w:rsidR="00247AEF" w:rsidRPr="00524A7A">
              <w:rPr>
                <w:rFonts w:ascii="Times New Roman" w:hAnsi="Times New Roman"/>
                <w:sz w:val="24"/>
                <w:szCs w:val="24"/>
              </w:rPr>
              <w:t xml:space="preserve">maišytiems gėrimams </w:t>
            </w:r>
            <w:r w:rsidR="00EE3C98" w:rsidRPr="00524A7A">
              <w:rPr>
                <w:rFonts w:ascii="Times New Roman" w:hAnsi="Times New Roman"/>
                <w:strike/>
                <w:sz w:val="24"/>
                <w:szCs w:val="24"/>
              </w:rPr>
              <w:t>gėrimų mišiniams</w:t>
            </w:r>
            <w:r w:rsidR="00EE3C98" w:rsidRPr="00524A7A">
              <w:rPr>
                <w:rFonts w:ascii="Times New Roman" w:hAnsi="Times New Roman"/>
                <w:sz w:val="24"/>
                <w:szCs w:val="24"/>
              </w:rPr>
              <w:t xml:space="preserve"> </w:t>
            </w:r>
            <w:r w:rsidRPr="00524A7A">
              <w:rPr>
                <w:rFonts w:ascii="Times New Roman" w:hAnsi="Times New Roman"/>
                <w:sz w:val="24"/>
                <w:szCs w:val="24"/>
              </w:rPr>
              <w:t>paruošti ir patiekti</w:t>
            </w:r>
          </w:p>
          <w:p w14:paraId="2B565BD8" w14:textId="2188A43F" w:rsidR="009D78CC" w:rsidRPr="00524A7A" w:rsidRDefault="006A77AE"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 xml:space="preserve">Indų, taurių </w:t>
            </w:r>
            <w:r w:rsidR="00EE3C98" w:rsidRPr="00524A7A">
              <w:rPr>
                <w:rFonts w:ascii="Times New Roman" w:hAnsi="Times New Roman"/>
                <w:sz w:val="24"/>
                <w:szCs w:val="24"/>
              </w:rPr>
              <w:t xml:space="preserve">kokteiliams bei </w:t>
            </w:r>
            <w:r w:rsidR="00E610C4" w:rsidRPr="00524A7A">
              <w:rPr>
                <w:rFonts w:ascii="Times New Roman" w:hAnsi="Times New Roman"/>
                <w:sz w:val="24"/>
                <w:szCs w:val="24"/>
              </w:rPr>
              <w:t xml:space="preserve">maišytiems gėrimams </w:t>
            </w:r>
            <w:r w:rsidRPr="00524A7A">
              <w:rPr>
                <w:rFonts w:ascii="Times New Roman" w:hAnsi="Times New Roman"/>
                <w:sz w:val="24"/>
                <w:szCs w:val="24"/>
              </w:rPr>
              <w:t>patiekti paruošimas pagal higienos, darbų saugos reikalavimus</w:t>
            </w:r>
          </w:p>
          <w:p w14:paraId="3B0E38C8" w14:textId="0710D209" w:rsidR="002D2668" w:rsidRPr="00524A7A" w:rsidRDefault="002D2668" w:rsidP="00571278">
            <w:pPr>
              <w:widowControl w:val="0"/>
              <w:spacing w:after="0" w:line="240" w:lineRule="auto"/>
              <w:rPr>
                <w:rFonts w:ascii="Times New Roman" w:hAnsi="Times New Roman"/>
                <w:b/>
                <w:bCs/>
                <w:i/>
                <w:iCs/>
                <w:sz w:val="24"/>
                <w:szCs w:val="24"/>
              </w:rPr>
            </w:pPr>
            <w:r w:rsidRPr="00524A7A">
              <w:rPr>
                <w:rFonts w:ascii="Times New Roman" w:hAnsi="Times New Roman"/>
                <w:b/>
                <w:bCs/>
                <w:sz w:val="24"/>
                <w:szCs w:val="24"/>
              </w:rPr>
              <w:t xml:space="preserve">Tema. </w:t>
            </w:r>
            <w:r w:rsidRPr="00524A7A">
              <w:rPr>
                <w:rFonts w:ascii="Times New Roman" w:hAnsi="Times New Roman"/>
                <w:b/>
                <w:bCs/>
                <w:i/>
                <w:iCs/>
                <w:sz w:val="24"/>
                <w:szCs w:val="24"/>
              </w:rPr>
              <w:t>Kokteilių ruošimas ir patiekimas</w:t>
            </w:r>
          </w:p>
          <w:p w14:paraId="787091EC" w14:textId="2C93A3C8" w:rsidR="002D2668" w:rsidRPr="00524A7A" w:rsidRDefault="002D2668"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w:t>
            </w:r>
            <w:r w:rsidRPr="00524A7A">
              <w:rPr>
                <w:rFonts w:ascii="Times New Roman" w:hAnsi="Times New Roman"/>
                <w:sz w:val="24"/>
                <w:szCs w:val="24"/>
              </w:rPr>
              <w:tab/>
              <w:t>Kokteilio pagaminimas pagal kokteilio receptūrą ir gaminimo instrukcijas</w:t>
            </w:r>
          </w:p>
          <w:p w14:paraId="119AF24A" w14:textId="77777777" w:rsidR="002D2668" w:rsidRPr="00524A7A" w:rsidRDefault="002D2668"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w:t>
            </w:r>
            <w:r w:rsidRPr="00524A7A">
              <w:rPr>
                <w:rFonts w:ascii="Times New Roman" w:hAnsi="Times New Roman"/>
                <w:sz w:val="24"/>
                <w:szCs w:val="24"/>
              </w:rPr>
              <w:tab/>
              <w:t>Kokteilio dekoravimas ir patiekimas</w:t>
            </w:r>
          </w:p>
          <w:p w14:paraId="004DB590" w14:textId="77777777" w:rsidR="002D2668" w:rsidRPr="00524A7A" w:rsidRDefault="002D2668"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w:t>
            </w:r>
            <w:r w:rsidRPr="00524A7A">
              <w:rPr>
                <w:rFonts w:ascii="Times New Roman" w:hAnsi="Times New Roman"/>
                <w:sz w:val="24"/>
                <w:szCs w:val="24"/>
              </w:rPr>
              <w:tab/>
              <w:t>Aperityvo patiekimas</w:t>
            </w:r>
          </w:p>
          <w:p w14:paraId="3FAC5768" w14:textId="548C1136" w:rsidR="002D2668" w:rsidRPr="00524A7A" w:rsidRDefault="002D2668"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w:t>
            </w:r>
            <w:r w:rsidRPr="00524A7A">
              <w:rPr>
                <w:rFonts w:ascii="Times New Roman" w:hAnsi="Times New Roman"/>
                <w:sz w:val="24"/>
                <w:szCs w:val="24"/>
              </w:rPr>
              <w:tab/>
              <w:t>Nealkoholinio kokteilio paruošimas ir patiekimas</w:t>
            </w:r>
          </w:p>
          <w:p w14:paraId="1D457BDD" w14:textId="2AFD4B43" w:rsidR="00716EF8" w:rsidRPr="00524A7A" w:rsidRDefault="00716EF8" w:rsidP="00571278">
            <w:pPr>
              <w:widowControl w:val="0"/>
              <w:spacing w:after="0" w:line="240" w:lineRule="auto"/>
              <w:rPr>
                <w:rFonts w:ascii="Times New Roman" w:hAnsi="Times New Roman"/>
                <w:b/>
                <w:bCs/>
                <w:i/>
                <w:iCs/>
                <w:sz w:val="24"/>
                <w:szCs w:val="24"/>
              </w:rPr>
            </w:pPr>
            <w:r w:rsidRPr="00524A7A">
              <w:rPr>
                <w:rFonts w:ascii="Times New Roman" w:hAnsi="Times New Roman"/>
                <w:b/>
                <w:bCs/>
                <w:sz w:val="24"/>
                <w:szCs w:val="24"/>
              </w:rPr>
              <w:t xml:space="preserve">Tema. </w:t>
            </w:r>
            <w:proofErr w:type="spellStart"/>
            <w:r w:rsidRPr="00524A7A">
              <w:rPr>
                <w:rFonts w:ascii="Times New Roman" w:hAnsi="Times New Roman"/>
                <w:b/>
                <w:bCs/>
                <w:i/>
                <w:iCs/>
                <w:sz w:val="24"/>
                <w:szCs w:val="24"/>
              </w:rPr>
              <w:t>Glintveinas</w:t>
            </w:r>
            <w:proofErr w:type="spellEnd"/>
            <w:r w:rsidRPr="00524A7A">
              <w:rPr>
                <w:rFonts w:ascii="Times New Roman" w:hAnsi="Times New Roman"/>
                <w:b/>
                <w:bCs/>
                <w:i/>
                <w:iCs/>
                <w:sz w:val="24"/>
                <w:szCs w:val="24"/>
              </w:rPr>
              <w:t>, grogas, punšas</w:t>
            </w:r>
            <w:r w:rsidR="00270F45" w:rsidRPr="00524A7A">
              <w:rPr>
                <w:rFonts w:ascii="Times New Roman" w:hAnsi="Times New Roman"/>
                <w:b/>
                <w:bCs/>
                <w:i/>
                <w:iCs/>
                <w:sz w:val="24"/>
                <w:szCs w:val="24"/>
              </w:rPr>
              <w:t xml:space="preserve"> ir kiti maišyti gėrimai</w:t>
            </w:r>
          </w:p>
          <w:p w14:paraId="4148D97B" w14:textId="26DD0350" w:rsidR="00716EF8" w:rsidRPr="00524A7A" w:rsidRDefault="00167F3E" w:rsidP="00571278">
            <w:pPr>
              <w:widowControl w:val="0"/>
              <w:numPr>
                <w:ilvl w:val="0"/>
                <w:numId w:val="30"/>
              </w:numPr>
              <w:tabs>
                <w:tab w:val="clear" w:pos="720"/>
              </w:tabs>
              <w:spacing w:after="0" w:line="240" w:lineRule="auto"/>
              <w:ind w:left="0" w:firstLine="0"/>
              <w:rPr>
                <w:rFonts w:ascii="Times New Roman" w:hAnsi="Times New Roman"/>
                <w:sz w:val="24"/>
                <w:szCs w:val="24"/>
              </w:rPr>
            </w:pPr>
            <w:proofErr w:type="spellStart"/>
            <w:r w:rsidRPr="00524A7A">
              <w:rPr>
                <w:rFonts w:ascii="Times New Roman" w:hAnsi="Times New Roman"/>
                <w:sz w:val="24"/>
                <w:szCs w:val="24"/>
              </w:rPr>
              <w:t>G</w:t>
            </w:r>
            <w:r w:rsidR="00716EF8" w:rsidRPr="00524A7A">
              <w:rPr>
                <w:rFonts w:ascii="Times New Roman" w:hAnsi="Times New Roman"/>
                <w:sz w:val="24"/>
                <w:szCs w:val="24"/>
              </w:rPr>
              <w:t>lintveino</w:t>
            </w:r>
            <w:proofErr w:type="spellEnd"/>
            <w:r w:rsidR="00716EF8" w:rsidRPr="00524A7A">
              <w:rPr>
                <w:rFonts w:ascii="Times New Roman" w:hAnsi="Times New Roman"/>
                <w:sz w:val="24"/>
                <w:szCs w:val="24"/>
              </w:rPr>
              <w:t xml:space="preserve"> </w:t>
            </w:r>
            <w:r w:rsidRPr="00524A7A">
              <w:rPr>
                <w:rFonts w:ascii="Times New Roman" w:hAnsi="Times New Roman"/>
                <w:sz w:val="24"/>
                <w:szCs w:val="24"/>
              </w:rPr>
              <w:t>paruošimas</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patiekimas</w:t>
            </w:r>
          </w:p>
          <w:p w14:paraId="5190B989" w14:textId="55704E09" w:rsidR="00716EF8" w:rsidRPr="00524A7A" w:rsidRDefault="00BE7A68"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Grogo paruošimas ir patiekimas</w:t>
            </w:r>
          </w:p>
          <w:p w14:paraId="0C47AD00" w14:textId="77777777" w:rsidR="005D38F3" w:rsidRPr="00524A7A" w:rsidRDefault="00716EF8"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Punšo</w:t>
            </w:r>
            <w:r w:rsidR="00BE7A68" w:rsidRPr="00524A7A">
              <w:rPr>
                <w:rFonts w:ascii="Times New Roman" w:hAnsi="Times New Roman"/>
                <w:sz w:val="24"/>
                <w:szCs w:val="24"/>
              </w:rPr>
              <w:t xml:space="preserve"> paruošimas ir patiekimas</w:t>
            </w:r>
          </w:p>
          <w:p w14:paraId="6CEC95E4" w14:textId="4AE89073" w:rsidR="00270F45" w:rsidRPr="00524A7A" w:rsidRDefault="00270F45" w:rsidP="00571278">
            <w:pPr>
              <w:widowControl w:val="0"/>
              <w:numPr>
                <w:ilvl w:val="0"/>
                <w:numId w:val="30"/>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Kitų kategorijų maišytų gėrimų paruošimas ir patiekimas</w:t>
            </w:r>
          </w:p>
        </w:tc>
      </w:tr>
      <w:tr w:rsidR="005441C7" w:rsidRPr="00524A7A" w14:paraId="22C79383" w14:textId="77777777" w:rsidTr="00B3254B">
        <w:trPr>
          <w:trHeight w:val="57"/>
        </w:trPr>
        <w:tc>
          <w:tcPr>
            <w:tcW w:w="947" w:type="pct"/>
            <w:vMerge w:val="restart"/>
          </w:tcPr>
          <w:p w14:paraId="0DD527A6" w14:textId="370327AF" w:rsidR="00743FC6" w:rsidRPr="00844E4A" w:rsidRDefault="000E38E1" w:rsidP="00571278">
            <w:pPr>
              <w:widowControl w:val="0"/>
              <w:spacing w:after="0" w:line="240" w:lineRule="auto"/>
              <w:rPr>
                <w:rFonts w:ascii="Times New Roman" w:eastAsia="Calibri" w:hAnsi="Times New Roman"/>
                <w:sz w:val="24"/>
                <w:szCs w:val="24"/>
                <w:lang w:eastAsia="en-US"/>
              </w:rPr>
            </w:pPr>
            <w:r w:rsidRPr="00524A7A">
              <w:rPr>
                <w:rFonts w:ascii="Times New Roman" w:eastAsia="Calibri" w:hAnsi="Times New Roman"/>
                <w:sz w:val="24"/>
                <w:szCs w:val="24"/>
                <w:lang w:eastAsia="en-US"/>
              </w:rPr>
              <w:t>3</w:t>
            </w:r>
            <w:r w:rsidR="00F115ED" w:rsidRPr="00524A7A">
              <w:rPr>
                <w:rFonts w:ascii="Times New Roman" w:eastAsia="Calibri" w:hAnsi="Times New Roman"/>
                <w:sz w:val="24"/>
                <w:szCs w:val="24"/>
                <w:lang w:eastAsia="en-US"/>
              </w:rPr>
              <w:t xml:space="preserve">. Gaminti ir patiekti </w:t>
            </w:r>
            <w:r w:rsidR="00F115ED" w:rsidRPr="00524A7A">
              <w:rPr>
                <w:rFonts w:ascii="Times New Roman" w:eastAsia="Calibri" w:hAnsi="Times New Roman"/>
                <w:sz w:val="24"/>
                <w:szCs w:val="24"/>
                <w:lang w:eastAsia="en-US"/>
              </w:rPr>
              <w:lastRenderedPageBreak/>
              <w:t>karštuosius gėrimus.</w:t>
            </w:r>
          </w:p>
        </w:tc>
        <w:tc>
          <w:tcPr>
            <w:tcW w:w="1129" w:type="pct"/>
          </w:tcPr>
          <w:p w14:paraId="455EC2D4" w14:textId="585E296C" w:rsidR="00F115ED" w:rsidRPr="00524A7A" w:rsidRDefault="000E38E1" w:rsidP="00571278">
            <w:pPr>
              <w:widowControl w:val="0"/>
              <w:spacing w:after="0" w:line="240" w:lineRule="auto"/>
              <w:rPr>
                <w:rFonts w:ascii="Times New Roman" w:hAnsi="Times New Roman"/>
                <w:sz w:val="24"/>
                <w:szCs w:val="24"/>
              </w:rPr>
            </w:pPr>
            <w:r w:rsidRPr="00524A7A">
              <w:rPr>
                <w:rFonts w:ascii="Times New Roman" w:hAnsi="Times New Roman"/>
                <w:sz w:val="24"/>
                <w:szCs w:val="24"/>
              </w:rPr>
              <w:lastRenderedPageBreak/>
              <w:t>3</w:t>
            </w:r>
            <w:r w:rsidR="00F115ED" w:rsidRPr="00524A7A">
              <w:rPr>
                <w:rFonts w:ascii="Times New Roman" w:hAnsi="Times New Roman"/>
                <w:sz w:val="24"/>
                <w:szCs w:val="24"/>
              </w:rPr>
              <w:t xml:space="preserve">.1. Apibūdinti karštųjų gėrimų </w:t>
            </w:r>
            <w:r w:rsidR="00F115ED" w:rsidRPr="00524A7A">
              <w:rPr>
                <w:rFonts w:ascii="Times New Roman" w:hAnsi="Times New Roman"/>
                <w:sz w:val="24"/>
                <w:szCs w:val="24"/>
              </w:rPr>
              <w:lastRenderedPageBreak/>
              <w:t>asortimentą, sudedamąsias dalis, paruošimo eigą ir patiekimo būdus.</w:t>
            </w:r>
          </w:p>
        </w:tc>
        <w:tc>
          <w:tcPr>
            <w:tcW w:w="2924" w:type="pct"/>
            <w:tcBorders>
              <w:left w:val="single" w:sz="4" w:space="0" w:color="auto"/>
            </w:tcBorders>
          </w:tcPr>
          <w:p w14:paraId="310B5B90" w14:textId="77777777" w:rsidR="00F115ED" w:rsidRPr="00524A7A" w:rsidRDefault="00F115ED" w:rsidP="00571278">
            <w:pPr>
              <w:widowControl w:val="0"/>
              <w:spacing w:after="0" w:line="240" w:lineRule="auto"/>
              <w:rPr>
                <w:rFonts w:ascii="Times New Roman" w:hAnsi="Times New Roman"/>
                <w:sz w:val="24"/>
                <w:szCs w:val="24"/>
              </w:rPr>
            </w:pPr>
            <w:r w:rsidRPr="00524A7A">
              <w:rPr>
                <w:rFonts w:ascii="Times New Roman" w:hAnsi="Times New Roman"/>
                <w:b/>
                <w:sz w:val="24"/>
                <w:szCs w:val="24"/>
              </w:rPr>
              <w:lastRenderedPageBreak/>
              <w:t>Tema.</w:t>
            </w:r>
            <w:r w:rsidRPr="00524A7A">
              <w:rPr>
                <w:rFonts w:ascii="Times New Roman" w:hAnsi="Times New Roman"/>
                <w:sz w:val="24"/>
                <w:szCs w:val="24"/>
              </w:rPr>
              <w:t xml:space="preserve"> </w:t>
            </w:r>
            <w:r w:rsidRPr="00524A7A">
              <w:rPr>
                <w:rFonts w:ascii="Times New Roman" w:hAnsi="Times New Roman"/>
                <w:b/>
                <w:i/>
                <w:sz w:val="24"/>
                <w:szCs w:val="24"/>
              </w:rPr>
              <w:t>Karštieji gėrimai bare</w:t>
            </w:r>
          </w:p>
          <w:p w14:paraId="1BC461E1" w14:textId="77777777" w:rsidR="00F115ED" w:rsidRPr="00524A7A" w:rsidRDefault="00F115ED" w:rsidP="00571278">
            <w:pPr>
              <w:widowControl w:val="0"/>
              <w:numPr>
                <w:ilvl w:val="0"/>
                <w:numId w:val="2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lastRenderedPageBreak/>
              <w:t>Karštųjų gėrimų asortimentas ir priedai</w:t>
            </w:r>
          </w:p>
          <w:p w14:paraId="57EBC1EA" w14:textId="77777777" w:rsidR="00F115ED" w:rsidRPr="00524A7A" w:rsidRDefault="00F115ED" w:rsidP="00571278">
            <w:pPr>
              <w:widowControl w:val="0"/>
              <w:numPr>
                <w:ilvl w:val="0"/>
                <w:numId w:val="2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Karštųjų gėrimų ruošimo technologija</w:t>
            </w:r>
          </w:p>
          <w:p w14:paraId="0A7B0B4C" w14:textId="77777777" w:rsidR="00F115ED" w:rsidRPr="00524A7A" w:rsidRDefault="00F115ED" w:rsidP="00571278">
            <w:pPr>
              <w:widowControl w:val="0"/>
              <w:numPr>
                <w:ilvl w:val="0"/>
                <w:numId w:val="2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Karštųjų gėrimų patiekimas su priedais, konditerijos gaminiais</w:t>
            </w:r>
          </w:p>
          <w:p w14:paraId="2D6D1B8E" w14:textId="77777777" w:rsidR="00F115ED" w:rsidRPr="00524A7A" w:rsidRDefault="00F115ED" w:rsidP="00571278">
            <w:pPr>
              <w:widowControl w:val="0"/>
              <w:spacing w:after="0" w:line="240" w:lineRule="auto"/>
              <w:rPr>
                <w:rFonts w:ascii="Times New Roman" w:hAnsi="Times New Roman"/>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Maisto produktai ir žaliavos karštiesiems gėrimams gaminti</w:t>
            </w:r>
          </w:p>
          <w:p w14:paraId="4DC6F239" w14:textId="77777777" w:rsidR="00F115ED" w:rsidRPr="00524A7A" w:rsidRDefault="00F115ED" w:rsidP="00571278">
            <w:pPr>
              <w:widowControl w:val="0"/>
              <w:numPr>
                <w:ilvl w:val="0"/>
                <w:numId w:val="32"/>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Maisto produktai ir žaliavos karštiesiems gėrimams gaminti, jų paskirtis</w:t>
            </w:r>
          </w:p>
          <w:p w14:paraId="6447542A" w14:textId="77777777" w:rsidR="00F115ED" w:rsidRPr="00524A7A" w:rsidRDefault="00F115ED" w:rsidP="00571278">
            <w:pPr>
              <w:widowControl w:val="0"/>
              <w:numPr>
                <w:ilvl w:val="0"/>
                <w:numId w:val="17"/>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Arbatžolių kilmė, rūšys, savybės, apdorojimas, kokybės rodikliai, laikymo sąlygos</w:t>
            </w:r>
          </w:p>
          <w:p w14:paraId="1F74B8D6" w14:textId="77777777" w:rsidR="00F115ED" w:rsidRPr="00524A7A" w:rsidRDefault="00F115ED" w:rsidP="00571278">
            <w:pPr>
              <w:widowControl w:val="0"/>
              <w:numPr>
                <w:ilvl w:val="0"/>
                <w:numId w:val="32"/>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Kavos pupelių kilmė, rūšys, savybės, apdorojimas, kokybės rodikliai, laikymo sąlygos</w:t>
            </w:r>
          </w:p>
          <w:p w14:paraId="57C4DBAB" w14:textId="77777777" w:rsidR="00F115ED" w:rsidRPr="00524A7A" w:rsidRDefault="00F115ED" w:rsidP="00571278">
            <w:pPr>
              <w:widowControl w:val="0"/>
              <w:numPr>
                <w:ilvl w:val="0"/>
                <w:numId w:val="17"/>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Arbatos, kavos ir kitų karštųjų gėrimų poveikis bendrai organizmo sveikatai</w:t>
            </w:r>
          </w:p>
          <w:p w14:paraId="47304B5A" w14:textId="3232B242" w:rsidR="00F115ED" w:rsidRPr="00524A7A" w:rsidRDefault="00290F50" w:rsidP="00571278">
            <w:pPr>
              <w:widowControl w:val="0"/>
              <w:numPr>
                <w:ilvl w:val="0"/>
                <w:numId w:val="17"/>
              </w:numPr>
              <w:tabs>
                <w:tab w:val="clear" w:pos="720"/>
              </w:tabs>
              <w:spacing w:after="0" w:line="240" w:lineRule="auto"/>
              <w:ind w:left="0" w:firstLine="0"/>
              <w:rPr>
                <w:rFonts w:ascii="Times New Roman" w:hAnsi="Times New Roman"/>
                <w:bCs/>
                <w:iCs/>
                <w:sz w:val="24"/>
                <w:szCs w:val="24"/>
              </w:rPr>
            </w:pPr>
            <w:r w:rsidRPr="00524A7A">
              <w:rPr>
                <w:rFonts w:ascii="Times New Roman" w:hAnsi="Times New Roman"/>
                <w:bCs/>
                <w:iCs/>
                <w:sz w:val="24"/>
                <w:szCs w:val="24"/>
              </w:rPr>
              <w:t>Karštųjų gėrimų priedai</w:t>
            </w:r>
          </w:p>
        </w:tc>
      </w:tr>
      <w:tr w:rsidR="005441C7" w:rsidRPr="00524A7A" w14:paraId="6862D9D3" w14:textId="77777777" w:rsidTr="00B3254B">
        <w:trPr>
          <w:trHeight w:val="57"/>
        </w:trPr>
        <w:tc>
          <w:tcPr>
            <w:tcW w:w="947" w:type="pct"/>
            <w:vMerge/>
          </w:tcPr>
          <w:p w14:paraId="5D72DDEF" w14:textId="77777777" w:rsidR="00F115ED" w:rsidRPr="00524A7A" w:rsidRDefault="00F115ED" w:rsidP="00571278">
            <w:pPr>
              <w:widowControl w:val="0"/>
              <w:spacing w:after="0" w:line="240" w:lineRule="auto"/>
              <w:rPr>
                <w:rFonts w:ascii="Times New Roman" w:hAnsi="Times New Roman"/>
                <w:sz w:val="24"/>
                <w:szCs w:val="24"/>
              </w:rPr>
            </w:pPr>
          </w:p>
        </w:tc>
        <w:tc>
          <w:tcPr>
            <w:tcW w:w="1129" w:type="pct"/>
          </w:tcPr>
          <w:p w14:paraId="1AB8EF65" w14:textId="42951005" w:rsidR="00F115ED" w:rsidRPr="00524A7A" w:rsidRDefault="000E38E1" w:rsidP="00571278">
            <w:pPr>
              <w:widowControl w:val="0"/>
              <w:spacing w:after="0" w:line="240" w:lineRule="auto"/>
              <w:rPr>
                <w:rFonts w:ascii="Times New Roman" w:hAnsi="Times New Roman"/>
                <w:strike/>
                <w:sz w:val="24"/>
                <w:szCs w:val="24"/>
              </w:rPr>
            </w:pPr>
            <w:r w:rsidRPr="00524A7A">
              <w:rPr>
                <w:rFonts w:ascii="Times New Roman" w:hAnsi="Times New Roman"/>
                <w:sz w:val="24"/>
                <w:szCs w:val="24"/>
              </w:rPr>
              <w:t>3</w:t>
            </w:r>
            <w:r w:rsidR="00F115ED" w:rsidRPr="00524A7A">
              <w:rPr>
                <w:rFonts w:ascii="Times New Roman" w:hAnsi="Times New Roman"/>
                <w:sz w:val="24"/>
                <w:szCs w:val="24"/>
              </w:rPr>
              <w:t>.2. Parinkti baro indus, įrankius ir kitas darbo priemones, skirtus karštiesiems gėrimams paruošti ir patiekti.</w:t>
            </w:r>
          </w:p>
        </w:tc>
        <w:tc>
          <w:tcPr>
            <w:tcW w:w="2924" w:type="pct"/>
          </w:tcPr>
          <w:p w14:paraId="38114821" w14:textId="77777777" w:rsidR="00F115ED" w:rsidRPr="00524A7A" w:rsidRDefault="00F115ED" w:rsidP="00571278">
            <w:pPr>
              <w:widowControl w:val="0"/>
              <w:spacing w:after="0" w:line="240" w:lineRule="auto"/>
              <w:rPr>
                <w:rFonts w:ascii="Times New Roman" w:hAnsi="Times New Roman"/>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Baro indai, įrankiai ir kitos darbo priemonės, skirtos kavai paruošti ir patiekti</w:t>
            </w:r>
          </w:p>
          <w:p w14:paraId="0A08EE70" w14:textId="77777777" w:rsidR="00F115ED" w:rsidRPr="00524A7A" w:rsidRDefault="00F115ED" w:rsidP="00571278">
            <w:pPr>
              <w:widowControl w:val="0"/>
              <w:numPr>
                <w:ilvl w:val="0"/>
                <w:numId w:val="32"/>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Indai, skirti kavai paruošti ir patiekti</w:t>
            </w:r>
          </w:p>
          <w:p w14:paraId="13AFE701" w14:textId="77777777" w:rsidR="00F115ED" w:rsidRPr="00524A7A" w:rsidRDefault="00F115ED" w:rsidP="00571278">
            <w:pPr>
              <w:widowControl w:val="0"/>
              <w:numPr>
                <w:ilvl w:val="0"/>
                <w:numId w:val="32"/>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Įrankiai ir kitos darbo priemonės, skirtos kavai paruošti ir patiekti</w:t>
            </w:r>
          </w:p>
          <w:p w14:paraId="5E3DBA33" w14:textId="77777777" w:rsidR="00F115ED" w:rsidRPr="00524A7A" w:rsidRDefault="00F115ED" w:rsidP="00571278">
            <w:pPr>
              <w:widowControl w:val="0"/>
              <w:spacing w:after="0" w:line="240" w:lineRule="auto"/>
              <w:rPr>
                <w:rFonts w:ascii="Times New Roman" w:hAnsi="Times New Roman"/>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Baro indai, įrankiai ir kitos darbo priemonės, skirtos arbatai ir kitiems karštiesiems gėrimams paruošti ir patiekti</w:t>
            </w:r>
          </w:p>
          <w:p w14:paraId="011D1025" w14:textId="77777777" w:rsidR="00F115ED" w:rsidRPr="00524A7A" w:rsidRDefault="00F115ED" w:rsidP="00571278">
            <w:pPr>
              <w:widowControl w:val="0"/>
              <w:numPr>
                <w:ilvl w:val="0"/>
                <w:numId w:val="32"/>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Indai, skirti arbatai ir kitiems karštiems gėrimams paruošti ir patiekti</w:t>
            </w:r>
          </w:p>
          <w:p w14:paraId="23D974CE" w14:textId="22175307" w:rsidR="00F115ED" w:rsidRPr="00524A7A" w:rsidRDefault="00F115ED" w:rsidP="00571278">
            <w:pPr>
              <w:widowControl w:val="0"/>
              <w:numPr>
                <w:ilvl w:val="0"/>
                <w:numId w:val="32"/>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Įrankiai ir kitos darbo priemonės, skirtos arbatai ir kitiems karštiems gėrimams paruošti ir patiekti</w:t>
            </w:r>
          </w:p>
        </w:tc>
      </w:tr>
      <w:tr w:rsidR="005441C7" w:rsidRPr="00524A7A" w14:paraId="190617A6" w14:textId="77777777" w:rsidTr="00B3254B">
        <w:trPr>
          <w:trHeight w:val="57"/>
        </w:trPr>
        <w:tc>
          <w:tcPr>
            <w:tcW w:w="947" w:type="pct"/>
            <w:vMerge/>
          </w:tcPr>
          <w:p w14:paraId="334B6F6F" w14:textId="77777777" w:rsidR="00F115ED" w:rsidRPr="00524A7A" w:rsidRDefault="00F115ED" w:rsidP="00571278">
            <w:pPr>
              <w:widowControl w:val="0"/>
              <w:spacing w:after="0" w:line="240" w:lineRule="auto"/>
              <w:rPr>
                <w:rFonts w:ascii="Times New Roman" w:hAnsi="Times New Roman"/>
                <w:sz w:val="24"/>
                <w:szCs w:val="24"/>
              </w:rPr>
            </w:pPr>
          </w:p>
        </w:tc>
        <w:tc>
          <w:tcPr>
            <w:tcW w:w="1129" w:type="pct"/>
          </w:tcPr>
          <w:p w14:paraId="6FFED1DC" w14:textId="4B702F19" w:rsidR="00F115ED" w:rsidRPr="00524A7A" w:rsidRDefault="000E38E1"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3</w:t>
            </w:r>
            <w:r w:rsidR="00926D06" w:rsidRPr="00524A7A">
              <w:rPr>
                <w:rFonts w:ascii="Times New Roman" w:hAnsi="Times New Roman"/>
                <w:sz w:val="24"/>
                <w:szCs w:val="24"/>
              </w:rPr>
              <w:t xml:space="preserve">.3. Paruošti gėrimų žaliavas, </w:t>
            </w:r>
            <w:r w:rsidR="00DA4CB7" w:rsidRPr="00524A7A">
              <w:rPr>
                <w:rFonts w:ascii="Times New Roman" w:hAnsi="Times New Roman"/>
                <w:sz w:val="24"/>
                <w:szCs w:val="24"/>
              </w:rPr>
              <w:t>įrengini</w:t>
            </w:r>
            <w:r w:rsidR="00926D06" w:rsidRPr="00524A7A">
              <w:rPr>
                <w:rFonts w:ascii="Times New Roman" w:hAnsi="Times New Roman"/>
                <w:sz w:val="24"/>
                <w:szCs w:val="24"/>
              </w:rPr>
              <w:t>us karštųjų gėrimų gaminimui bei juos gaminti ir patiekti tam skirtuose induose</w:t>
            </w:r>
            <w:r w:rsidR="00290F50" w:rsidRPr="00524A7A">
              <w:rPr>
                <w:rFonts w:ascii="Times New Roman" w:hAnsi="Times New Roman"/>
                <w:sz w:val="24"/>
                <w:szCs w:val="24"/>
              </w:rPr>
              <w:t>.</w:t>
            </w:r>
          </w:p>
        </w:tc>
        <w:tc>
          <w:tcPr>
            <w:tcW w:w="2924" w:type="pct"/>
          </w:tcPr>
          <w:p w14:paraId="5F48DD0B" w14:textId="40D9587C" w:rsidR="00926D06" w:rsidRPr="00524A7A" w:rsidRDefault="00926D06"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 xml:space="preserve">Gėrimų žaliavų ir </w:t>
            </w:r>
            <w:r w:rsidR="00DA4CB7" w:rsidRPr="00524A7A">
              <w:rPr>
                <w:rFonts w:ascii="Times New Roman" w:hAnsi="Times New Roman"/>
                <w:b/>
                <w:i/>
                <w:sz w:val="24"/>
                <w:szCs w:val="24"/>
              </w:rPr>
              <w:t>įrengini</w:t>
            </w:r>
            <w:r w:rsidRPr="00524A7A">
              <w:rPr>
                <w:rFonts w:ascii="Times New Roman" w:hAnsi="Times New Roman"/>
                <w:b/>
                <w:i/>
                <w:sz w:val="24"/>
                <w:szCs w:val="24"/>
              </w:rPr>
              <w:t>ų karšti</w:t>
            </w:r>
            <w:r w:rsidR="00290F50" w:rsidRPr="00524A7A">
              <w:rPr>
                <w:rFonts w:ascii="Times New Roman" w:hAnsi="Times New Roman"/>
                <w:b/>
                <w:i/>
                <w:sz w:val="24"/>
                <w:szCs w:val="24"/>
              </w:rPr>
              <w:t>ems gėrimams gaminti paruošimas</w:t>
            </w:r>
          </w:p>
          <w:p w14:paraId="0954D128" w14:textId="77777777" w:rsidR="00926D06" w:rsidRPr="00524A7A" w:rsidRDefault="00926D06" w:rsidP="00571278">
            <w:pPr>
              <w:widowControl w:val="0"/>
              <w:numPr>
                <w:ilvl w:val="0"/>
                <w:numId w:val="35"/>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Gėrimų žaliavų karštiesiems gėrimams gaminti paruošimas</w:t>
            </w:r>
          </w:p>
          <w:p w14:paraId="15E8A887" w14:textId="77777777" w:rsidR="00926D06" w:rsidRPr="00524A7A" w:rsidRDefault="00926D06" w:rsidP="00571278">
            <w:pPr>
              <w:widowControl w:val="0"/>
              <w:numPr>
                <w:ilvl w:val="0"/>
                <w:numId w:val="35"/>
              </w:numPr>
              <w:tabs>
                <w:tab w:val="clear" w:pos="720"/>
              </w:tabs>
              <w:spacing w:after="0" w:line="240" w:lineRule="auto"/>
              <w:ind w:left="0" w:firstLine="0"/>
              <w:rPr>
                <w:rFonts w:ascii="Times New Roman" w:hAnsi="Times New Roman"/>
                <w:bCs/>
                <w:iCs/>
                <w:sz w:val="24"/>
                <w:szCs w:val="24"/>
              </w:rPr>
            </w:pPr>
            <w:r w:rsidRPr="00524A7A">
              <w:rPr>
                <w:rFonts w:ascii="Times New Roman" w:hAnsi="Times New Roman"/>
                <w:bCs/>
                <w:iCs/>
                <w:sz w:val="24"/>
                <w:szCs w:val="24"/>
              </w:rPr>
              <w:t>Baro įrenginių, kavos virimo aparatų paruošimas ir eksploatavimas</w:t>
            </w:r>
          </w:p>
          <w:p w14:paraId="284A678F" w14:textId="77777777" w:rsidR="00926D06" w:rsidRPr="00524A7A" w:rsidRDefault="00926D06" w:rsidP="00571278">
            <w:pPr>
              <w:widowControl w:val="0"/>
              <w:spacing w:after="0" w:line="240" w:lineRule="auto"/>
              <w:rPr>
                <w:rFonts w:ascii="Times New Roman" w:hAnsi="Times New Roman"/>
                <w:b/>
                <w:sz w:val="24"/>
                <w:szCs w:val="24"/>
              </w:rPr>
            </w:pPr>
            <w:r w:rsidRPr="00524A7A">
              <w:rPr>
                <w:rFonts w:ascii="Times New Roman" w:hAnsi="Times New Roman"/>
                <w:b/>
                <w:sz w:val="24"/>
                <w:szCs w:val="24"/>
              </w:rPr>
              <w:t xml:space="preserve">Tema. </w:t>
            </w:r>
            <w:r w:rsidRPr="00524A7A">
              <w:rPr>
                <w:rFonts w:ascii="Times New Roman" w:hAnsi="Times New Roman"/>
                <w:b/>
                <w:i/>
                <w:sz w:val="24"/>
                <w:szCs w:val="24"/>
              </w:rPr>
              <w:t>Karštųjų gėrimų paruošimas ir patiekimas</w:t>
            </w:r>
          </w:p>
          <w:p w14:paraId="4973B064" w14:textId="77777777" w:rsidR="00926D06" w:rsidRPr="00524A7A" w:rsidRDefault="00926D06" w:rsidP="00571278">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Saugus darbas su mechaniniais baro įrenginiais, kavos virimo aparatais, laikantis eksploatavimo taisyklių ir higienos reikalavimų</w:t>
            </w:r>
          </w:p>
          <w:p w14:paraId="7642C531" w14:textId="77777777" w:rsidR="00926D06" w:rsidRPr="00524A7A" w:rsidRDefault="00926D06" w:rsidP="00571278">
            <w:pPr>
              <w:widowControl w:val="0"/>
              <w:numPr>
                <w:ilvl w:val="0"/>
                <w:numId w:val="31"/>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Barmeno darbo vietos ir inventoriaus paruošimas karštiesiems gėrimams gaminti prie baro</w:t>
            </w:r>
          </w:p>
          <w:p w14:paraId="56A16B62" w14:textId="77777777" w:rsidR="00AF08FD" w:rsidRPr="00524A7A" w:rsidRDefault="00926D06" w:rsidP="00571278">
            <w:pPr>
              <w:widowControl w:val="0"/>
              <w:numPr>
                <w:ilvl w:val="0"/>
                <w:numId w:val="31"/>
              </w:numPr>
              <w:tabs>
                <w:tab w:val="clear" w:pos="720"/>
              </w:tabs>
              <w:spacing w:after="0" w:line="240" w:lineRule="auto"/>
              <w:ind w:left="0" w:firstLine="0"/>
              <w:rPr>
                <w:rFonts w:ascii="Times New Roman" w:hAnsi="Times New Roman"/>
                <w:b/>
                <w:strike/>
                <w:sz w:val="24"/>
                <w:szCs w:val="24"/>
              </w:rPr>
            </w:pPr>
            <w:r w:rsidRPr="00524A7A">
              <w:rPr>
                <w:rFonts w:ascii="Times New Roman" w:hAnsi="Times New Roman"/>
                <w:sz w:val="24"/>
                <w:szCs w:val="24"/>
              </w:rPr>
              <w:t>Karštųjų gėrimų gaminimas</w:t>
            </w:r>
          </w:p>
          <w:p w14:paraId="59EA9FEC" w14:textId="50BBFB38" w:rsidR="00F115ED" w:rsidRPr="00524A7A" w:rsidRDefault="00926D06" w:rsidP="00571278">
            <w:pPr>
              <w:widowControl w:val="0"/>
              <w:numPr>
                <w:ilvl w:val="0"/>
                <w:numId w:val="31"/>
              </w:numPr>
              <w:tabs>
                <w:tab w:val="clear" w:pos="720"/>
              </w:tabs>
              <w:spacing w:after="0" w:line="240" w:lineRule="auto"/>
              <w:ind w:left="0" w:firstLine="0"/>
              <w:rPr>
                <w:rFonts w:ascii="Times New Roman" w:hAnsi="Times New Roman"/>
                <w:b/>
                <w:strike/>
                <w:sz w:val="24"/>
                <w:szCs w:val="24"/>
              </w:rPr>
            </w:pPr>
            <w:r w:rsidRPr="00524A7A">
              <w:rPr>
                <w:rFonts w:ascii="Times New Roman" w:hAnsi="Times New Roman"/>
                <w:sz w:val="24"/>
                <w:szCs w:val="24"/>
              </w:rPr>
              <w:t>Karštųjų gėrimų patiekimas tam skirtuose induose</w:t>
            </w:r>
          </w:p>
        </w:tc>
      </w:tr>
      <w:tr w:rsidR="005441C7" w:rsidRPr="00524A7A" w14:paraId="7C7676DE" w14:textId="77777777" w:rsidTr="00B3254B">
        <w:trPr>
          <w:trHeight w:val="57"/>
        </w:trPr>
        <w:tc>
          <w:tcPr>
            <w:tcW w:w="947" w:type="pct"/>
            <w:vMerge w:val="restart"/>
          </w:tcPr>
          <w:p w14:paraId="76224EB4" w14:textId="6CA49A02" w:rsidR="00F115ED" w:rsidRPr="00524A7A" w:rsidRDefault="00F115ED"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4. Gaminti ir patiekti nesudėtingus šaltuosius ir karštuosius užkandžius.</w:t>
            </w:r>
          </w:p>
        </w:tc>
        <w:tc>
          <w:tcPr>
            <w:tcW w:w="1129" w:type="pct"/>
          </w:tcPr>
          <w:p w14:paraId="1D3247F4" w14:textId="1AE27C63" w:rsidR="00F115ED" w:rsidRPr="00524A7A" w:rsidRDefault="00F115ED"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4.1. Apibūdinti nesudėtingų šaltųjų ir karštųjų užkandžių, desertų bei kitų patiekalų, baigiamų ruošti bare, asortimentą, patiekimo taisykles.</w:t>
            </w:r>
          </w:p>
        </w:tc>
        <w:tc>
          <w:tcPr>
            <w:tcW w:w="2924" w:type="pct"/>
          </w:tcPr>
          <w:p w14:paraId="2CFF1929" w14:textId="77777777" w:rsidR="00F115ED" w:rsidRPr="00524A7A" w:rsidRDefault="00F115ED" w:rsidP="00571278">
            <w:pPr>
              <w:widowControl w:val="0"/>
              <w:spacing w:after="0" w:line="240" w:lineRule="auto"/>
              <w:rPr>
                <w:rFonts w:ascii="Times New Roman" w:hAnsi="Times New Roman"/>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Šaltieji ir karštieji užkandžiai, rinkiniai prie vyno ar alaus, desertai, kurie baigiami ruošti bare</w:t>
            </w:r>
          </w:p>
          <w:p w14:paraId="5174F23D" w14:textId="44B01862" w:rsidR="00F115ED" w:rsidRPr="00524A7A" w:rsidRDefault="00F115ED" w:rsidP="00571278">
            <w:pPr>
              <w:widowControl w:val="0"/>
              <w:numPr>
                <w:ilvl w:val="0"/>
                <w:numId w:val="33"/>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Šaltųjų ir karštųjų užkandžių asortimentas, laikymo sąlygos</w:t>
            </w:r>
          </w:p>
          <w:p w14:paraId="64CD637F" w14:textId="3EE42738" w:rsidR="00F115ED" w:rsidRPr="00524A7A" w:rsidRDefault="00F115ED" w:rsidP="00571278">
            <w:pPr>
              <w:widowControl w:val="0"/>
              <w:numPr>
                <w:ilvl w:val="0"/>
                <w:numId w:val="33"/>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Rinkinių prie vyno ar alaus asortimentas, laikymo sąlygos</w:t>
            </w:r>
          </w:p>
          <w:p w14:paraId="12A3F25C" w14:textId="5D907A5A" w:rsidR="00F115ED" w:rsidRPr="00524A7A" w:rsidRDefault="00F115ED" w:rsidP="00571278">
            <w:pPr>
              <w:widowControl w:val="0"/>
              <w:numPr>
                <w:ilvl w:val="0"/>
                <w:numId w:val="33"/>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Desertų asortimentas, laikymo sąlygos</w:t>
            </w:r>
          </w:p>
          <w:p w14:paraId="369573A3" w14:textId="557D6B19" w:rsidR="00F115ED" w:rsidRPr="00524A7A" w:rsidRDefault="00F115ED" w:rsidP="00571278">
            <w:pPr>
              <w:widowControl w:val="0"/>
              <w:spacing w:after="0" w:line="240" w:lineRule="auto"/>
              <w:rPr>
                <w:rFonts w:ascii="Times New Roman" w:hAnsi="Times New Roman"/>
                <w:b/>
                <w:bCs/>
                <w:i/>
                <w:iCs/>
                <w:strike/>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bCs/>
                <w:i/>
                <w:iCs/>
                <w:sz w:val="24"/>
                <w:szCs w:val="24"/>
              </w:rPr>
              <w:t>Nesudėtingų šaltųjų ir karštųjų užkandžių, desertų bei kitų patiekalų, baigiamų ruošti bare patiekimo taisyklės</w:t>
            </w:r>
          </w:p>
          <w:p w14:paraId="04EBE184" w14:textId="31091C6A" w:rsidR="00F115ED" w:rsidRPr="00524A7A" w:rsidRDefault="00F115ED" w:rsidP="00571278">
            <w:pPr>
              <w:widowControl w:val="0"/>
              <w:numPr>
                <w:ilvl w:val="0"/>
                <w:numId w:val="33"/>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lastRenderedPageBreak/>
              <w:t>Šaltųjų ir karštųjų užkandžių patiekimo taisyklės</w:t>
            </w:r>
          </w:p>
          <w:p w14:paraId="4E589726" w14:textId="3092D96E" w:rsidR="00F115ED" w:rsidRPr="00524A7A" w:rsidRDefault="00F115ED" w:rsidP="00571278">
            <w:pPr>
              <w:widowControl w:val="0"/>
              <w:numPr>
                <w:ilvl w:val="0"/>
                <w:numId w:val="33"/>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Rinkinių prie vyno ar alaus patiekimo taisyklės</w:t>
            </w:r>
          </w:p>
          <w:p w14:paraId="1E82013E" w14:textId="0D0B82B6" w:rsidR="00F115ED" w:rsidRPr="00524A7A" w:rsidRDefault="00F115ED" w:rsidP="00571278">
            <w:pPr>
              <w:widowControl w:val="0"/>
              <w:numPr>
                <w:ilvl w:val="0"/>
                <w:numId w:val="33"/>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Desertų asortimentas patiekimo taisyklės</w:t>
            </w:r>
          </w:p>
        </w:tc>
      </w:tr>
      <w:tr w:rsidR="005441C7" w:rsidRPr="00524A7A" w14:paraId="394E719D" w14:textId="77777777" w:rsidTr="00B3254B">
        <w:trPr>
          <w:trHeight w:val="57"/>
        </w:trPr>
        <w:tc>
          <w:tcPr>
            <w:tcW w:w="947" w:type="pct"/>
            <w:vMerge/>
          </w:tcPr>
          <w:p w14:paraId="67BB308F" w14:textId="77777777" w:rsidR="00F115ED" w:rsidRPr="00524A7A" w:rsidRDefault="00F115ED" w:rsidP="00571278">
            <w:pPr>
              <w:widowControl w:val="0"/>
              <w:spacing w:after="0" w:line="240" w:lineRule="auto"/>
              <w:rPr>
                <w:rFonts w:ascii="Times New Roman" w:hAnsi="Times New Roman"/>
                <w:sz w:val="24"/>
                <w:szCs w:val="24"/>
              </w:rPr>
            </w:pPr>
          </w:p>
        </w:tc>
        <w:tc>
          <w:tcPr>
            <w:tcW w:w="1129" w:type="pct"/>
          </w:tcPr>
          <w:p w14:paraId="1342DF5A" w14:textId="77777777" w:rsidR="00F115ED" w:rsidRPr="00524A7A" w:rsidRDefault="00F115ED"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4.2. Parinkti baro mechaninius, šiluminius, šaldymo įrenginius ir kitą inventorių, šaltųjų ir karštųjų užkandžių gaminimui ir patiekimui.</w:t>
            </w:r>
          </w:p>
        </w:tc>
        <w:tc>
          <w:tcPr>
            <w:tcW w:w="2924" w:type="pct"/>
          </w:tcPr>
          <w:p w14:paraId="3545A363" w14:textId="77777777" w:rsidR="00F115ED" w:rsidRPr="00524A7A" w:rsidRDefault="00F115ED" w:rsidP="00571278">
            <w:pPr>
              <w:widowControl w:val="0"/>
              <w:spacing w:after="0" w:line="240" w:lineRule="auto"/>
              <w:rPr>
                <w:rFonts w:ascii="Times New Roman" w:hAnsi="Times New Roman"/>
                <w:b/>
                <w:bCs/>
                <w:i/>
                <w:iCs/>
                <w:sz w:val="24"/>
                <w:szCs w:val="24"/>
              </w:rPr>
            </w:pPr>
            <w:r w:rsidRPr="00524A7A">
              <w:rPr>
                <w:rFonts w:ascii="Times New Roman" w:hAnsi="Times New Roman"/>
                <w:b/>
                <w:bCs/>
                <w:sz w:val="24"/>
                <w:szCs w:val="24"/>
              </w:rPr>
              <w:t xml:space="preserve">Tema. </w:t>
            </w:r>
            <w:r w:rsidRPr="00524A7A">
              <w:rPr>
                <w:rFonts w:ascii="Times New Roman" w:hAnsi="Times New Roman"/>
                <w:b/>
                <w:bCs/>
                <w:i/>
                <w:iCs/>
                <w:sz w:val="24"/>
                <w:szCs w:val="24"/>
              </w:rPr>
              <w:t>Saugus darbas su baro įrenginiais ir kitu inventoriumi skirtu šaltųjų ir karštųjų užkandžių gaminimui ir patiekimui</w:t>
            </w:r>
          </w:p>
          <w:p w14:paraId="4BC2D477" w14:textId="0AF985B7" w:rsidR="00F115ED" w:rsidRPr="00524A7A" w:rsidRDefault="00F115ED" w:rsidP="00571278">
            <w:pPr>
              <w:widowControl w:val="0"/>
              <w:numPr>
                <w:ilvl w:val="0"/>
                <w:numId w:val="3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Saugus darbas su mechaniniais įrenginiais ir kitu inventoriumi, laikantis eksploatavimo taisyklių ir higienos reikalavimų</w:t>
            </w:r>
          </w:p>
          <w:p w14:paraId="6B325341" w14:textId="2BDB9BEA" w:rsidR="00F115ED" w:rsidRPr="00524A7A" w:rsidRDefault="00F115ED" w:rsidP="00571278">
            <w:pPr>
              <w:widowControl w:val="0"/>
              <w:numPr>
                <w:ilvl w:val="0"/>
                <w:numId w:val="34"/>
              </w:numPr>
              <w:tabs>
                <w:tab w:val="clear" w:pos="720"/>
              </w:tabs>
              <w:spacing w:after="0" w:line="240" w:lineRule="auto"/>
              <w:ind w:left="0" w:firstLine="0"/>
              <w:rPr>
                <w:rFonts w:ascii="Times New Roman" w:hAnsi="Times New Roman"/>
                <w:b/>
                <w:bCs/>
                <w:i/>
                <w:iCs/>
                <w:sz w:val="24"/>
                <w:szCs w:val="24"/>
              </w:rPr>
            </w:pPr>
            <w:r w:rsidRPr="00524A7A">
              <w:rPr>
                <w:rFonts w:ascii="Times New Roman" w:hAnsi="Times New Roman"/>
                <w:sz w:val="24"/>
                <w:szCs w:val="24"/>
              </w:rPr>
              <w:t>Saugus darbas su šiluminiais, šaldymo įrenginiais, laikantis eksploatavimo taisyklių ir higienos reikalavimų</w:t>
            </w:r>
          </w:p>
          <w:p w14:paraId="077F4DC6" w14:textId="19979214" w:rsidR="00F115ED" w:rsidRPr="00524A7A" w:rsidRDefault="00F115ED" w:rsidP="00571278">
            <w:pPr>
              <w:widowControl w:val="0"/>
              <w:spacing w:after="0" w:line="240" w:lineRule="auto"/>
              <w:rPr>
                <w:rFonts w:ascii="Times New Roman" w:hAnsi="Times New Roman"/>
                <w:b/>
                <w:bCs/>
                <w:i/>
                <w:iCs/>
                <w:sz w:val="24"/>
                <w:szCs w:val="24"/>
              </w:rPr>
            </w:pPr>
            <w:r w:rsidRPr="00524A7A">
              <w:rPr>
                <w:rFonts w:ascii="Times New Roman" w:hAnsi="Times New Roman"/>
                <w:b/>
                <w:iCs/>
                <w:sz w:val="24"/>
                <w:szCs w:val="24"/>
              </w:rPr>
              <w:t>Tema.</w:t>
            </w:r>
            <w:r w:rsidRPr="00524A7A">
              <w:rPr>
                <w:rFonts w:ascii="Times New Roman" w:hAnsi="Times New Roman"/>
                <w:b/>
                <w:i/>
                <w:sz w:val="24"/>
                <w:szCs w:val="24"/>
              </w:rPr>
              <w:t xml:space="preserve"> Mechaninių, šiluminių, šaldymo įrenginių ir kito inventoriaus parinkimas ir jo naudojimas </w:t>
            </w:r>
            <w:r w:rsidRPr="00524A7A">
              <w:rPr>
                <w:rFonts w:ascii="Times New Roman" w:hAnsi="Times New Roman"/>
                <w:b/>
                <w:bCs/>
                <w:i/>
                <w:iCs/>
                <w:sz w:val="24"/>
                <w:szCs w:val="24"/>
              </w:rPr>
              <w:t>šaltųjų ir karštųjų užkandžių gaminimui ir patiekimui.</w:t>
            </w:r>
          </w:p>
          <w:p w14:paraId="256376DF" w14:textId="457B125D" w:rsidR="00F115ED" w:rsidRPr="00524A7A" w:rsidRDefault="00F115ED" w:rsidP="00571278">
            <w:pPr>
              <w:widowControl w:val="0"/>
              <w:numPr>
                <w:ilvl w:val="0"/>
                <w:numId w:val="3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Mechaninių įrenginių veikimo principai, naudojimo ir eksploatavimo taisyklės</w:t>
            </w:r>
          </w:p>
          <w:p w14:paraId="39D762BF" w14:textId="125B5CD2" w:rsidR="00F115ED" w:rsidRPr="00524A7A" w:rsidRDefault="00F115ED" w:rsidP="00571278">
            <w:pPr>
              <w:widowControl w:val="0"/>
              <w:numPr>
                <w:ilvl w:val="0"/>
                <w:numId w:val="3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Šiluminių (</w:t>
            </w:r>
            <w:proofErr w:type="spellStart"/>
            <w:r w:rsidRPr="00524A7A">
              <w:rPr>
                <w:rFonts w:ascii="Times New Roman" w:hAnsi="Times New Roman"/>
                <w:sz w:val="24"/>
                <w:szCs w:val="24"/>
              </w:rPr>
              <w:t>marmitų</w:t>
            </w:r>
            <w:proofErr w:type="spellEnd"/>
            <w:r w:rsidRPr="00524A7A">
              <w:rPr>
                <w:rFonts w:ascii="Times New Roman" w:hAnsi="Times New Roman"/>
                <w:sz w:val="24"/>
                <w:szCs w:val="24"/>
              </w:rPr>
              <w:t>, dujinių grilių, krosnelių ir kt.) įrenginių veikimo principai, naudojimo ir eksploatavimo taisyklės</w:t>
            </w:r>
          </w:p>
          <w:p w14:paraId="16F40D9C" w14:textId="77777777" w:rsidR="00F115ED" w:rsidRPr="00524A7A" w:rsidRDefault="00F115ED" w:rsidP="00571278">
            <w:pPr>
              <w:widowControl w:val="0"/>
              <w:numPr>
                <w:ilvl w:val="0"/>
                <w:numId w:val="3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Šaldymo (šaldytuvų, šaldiklių, šaldymo stalų ir kt.) įrenginių veikimo principai, naudojimo ir eksploatavimo taisyklės</w:t>
            </w:r>
          </w:p>
          <w:p w14:paraId="2BBAD371" w14:textId="63A3180A" w:rsidR="00F115ED" w:rsidRPr="00524A7A" w:rsidRDefault="00F115ED" w:rsidP="00571278">
            <w:pPr>
              <w:widowControl w:val="0"/>
              <w:numPr>
                <w:ilvl w:val="0"/>
                <w:numId w:val="34"/>
              </w:numPr>
              <w:tabs>
                <w:tab w:val="clear" w:pos="720"/>
              </w:tabs>
              <w:spacing w:after="0" w:line="240" w:lineRule="auto"/>
              <w:ind w:left="0" w:firstLine="0"/>
              <w:rPr>
                <w:rFonts w:ascii="Times New Roman" w:hAnsi="Times New Roman"/>
                <w:strike/>
                <w:sz w:val="24"/>
                <w:szCs w:val="24"/>
              </w:rPr>
            </w:pPr>
            <w:r w:rsidRPr="00524A7A">
              <w:rPr>
                <w:rFonts w:ascii="Times New Roman" w:hAnsi="Times New Roman"/>
                <w:bCs/>
                <w:iCs/>
                <w:sz w:val="24"/>
                <w:szCs w:val="24"/>
              </w:rPr>
              <w:t>Kito inventoriaus (indų, įrankių ir kt.) parinkimas ir jo naudojimas šaltųjų ir karštųjų užkandžių gaminimui ir patiekimui</w:t>
            </w:r>
          </w:p>
        </w:tc>
      </w:tr>
      <w:tr w:rsidR="005441C7" w:rsidRPr="00524A7A" w14:paraId="6002884F" w14:textId="77777777" w:rsidTr="00B3254B">
        <w:trPr>
          <w:trHeight w:val="57"/>
        </w:trPr>
        <w:tc>
          <w:tcPr>
            <w:tcW w:w="947" w:type="pct"/>
            <w:vMerge/>
          </w:tcPr>
          <w:p w14:paraId="11696C87" w14:textId="77777777" w:rsidR="00F115ED" w:rsidRPr="00524A7A" w:rsidRDefault="00F115ED" w:rsidP="00571278">
            <w:pPr>
              <w:widowControl w:val="0"/>
              <w:spacing w:after="0" w:line="240" w:lineRule="auto"/>
              <w:rPr>
                <w:rFonts w:ascii="Times New Roman" w:hAnsi="Times New Roman"/>
                <w:sz w:val="24"/>
                <w:szCs w:val="24"/>
              </w:rPr>
            </w:pPr>
          </w:p>
        </w:tc>
        <w:tc>
          <w:tcPr>
            <w:tcW w:w="1129" w:type="pct"/>
          </w:tcPr>
          <w:p w14:paraId="14753E61" w14:textId="6E45CA63" w:rsidR="00F115ED" w:rsidRPr="00524A7A" w:rsidRDefault="00F115ED"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 xml:space="preserve">4.3. </w:t>
            </w:r>
            <w:r w:rsidR="00290F50" w:rsidRPr="00524A7A">
              <w:rPr>
                <w:rFonts w:ascii="Times New Roman" w:hAnsi="Times New Roman"/>
                <w:sz w:val="24"/>
                <w:szCs w:val="24"/>
              </w:rPr>
              <w:t>Patiekti p</w:t>
            </w:r>
            <w:r w:rsidRPr="00524A7A">
              <w:rPr>
                <w:rFonts w:ascii="Times New Roman" w:hAnsi="Times New Roman"/>
                <w:sz w:val="24"/>
                <w:szCs w:val="24"/>
              </w:rPr>
              <w:t>agamint</w:t>
            </w:r>
            <w:r w:rsidR="00290F50" w:rsidRPr="00524A7A">
              <w:rPr>
                <w:rFonts w:ascii="Times New Roman" w:hAnsi="Times New Roman"/>
                <w:sz w:val="24"/>
                <w:szCs w:val="24"/>
              </w:rPr>
              <w:t>us</w:t>
            </w:r>
            <w:r w:rsidRPr="00524A7A">
              <w:rPr>
                <w:rFonts w:ascii="Times New Roman" w:hAnsi="Times New Roman"/>
                <w:sz w:val="24"/>
                <w:szCs w:val="24"/>
              </w:rPr>
              <w:t xml:space="preserve"> nesudėtingus, bare baigiamus ruošti šaltuosius ir karštuosius užkandžius, desertus bei kitus gaminius.</w:t>
            </w:r>
          </w:p>
        </w:tc>
        <w:tc>
          <w:tcPr>
            <w:tcW w:w="2924" w:type="pct"/>
          </w:tcPr>
          <w:p w14:paraId="70E6BFB7" w14:textId="77777777" w:rsidR="00F115ED" w:rsidRPr="00524A7A" w:rsidRDefault="00F115ED"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Nesudėtingų šaltųjų ir karštųjų užkandžių, desertų ir kitų gaminių, baigiamų ruošti bare, gaminimas</w:t>
            </w:r>
          </w:p>
          <w:p w14:paraId="5F55BD53" w14:textId="77777777" w:rsidR="00F115ED" w:rsidRPr="00524A7A" w:rsidRDefault="00F115ED" w:rsidP="00571278">
            <w:pPr>
              <w:widowControl w:val="0"/>
              <w:numPr>
                <w:ilvl w:val="0"/>
                <w:numId w:val="3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Saugus darbas su mechaniniais, šiluminiais, šaldymo įrenginiais ir kitu inventoriumi, laikantis eksploatavimo taisyklių ir higienos reikalavimų</w:t>
            </w:r>
          </w:p>
          <w:p w14:paraId="774CFE14" w14:textId="0B891795" w:rsidR="00F115ED" w:rsidRPr="00524A7A" w:rsidRDefault="00F115ED" w:rsidP="00571278">
            <w:pPr>
              <w:widowControl w:val="0"/>
              <w:numPr>
                <w:ilvl w:val="0"/>
                <w:numId w:val="3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Inventoriaus parinkimas ir pagal receptūras pagamin</w:t>
            </w:r>
            <w:r w:rsidR="00577857" w:rsidRPr="00524A7A">
              <w:rPr>
                <w:rFonts w:ascii="Times New Roman" w:hAnsi="Times New Roman"/>
                <w:sz w:val="24"/>
                <w:szCs w:val="24"/>
              </w:rPr>
              <w:t>a</w:t>
            </w:r>
            <w:r w:rsidRPr="00524A7A">
              <w:rPr>
                <w:rFonts w:ascii="Times New Roman" w:hAnsi="Times New Roman"/>
                <w:sz w:val="24"/>
                <w:szCs w:val="24"/>
              </w:rPr>
              <w:t>mas ar pabaig</w:t>
            </w:r>
            <w:r w:rsidR="00577857" w:rsidRPr="00524A7A">
              <w:rPr>
                <w:rFonts w:ascii="Times New Roman" w:hAnsi="Times New Roman"/>
                <w:sz w:val="24"/>
                <w:szCs w:val="24"/>
              </w:rPr>
              <w:t>iamas</w:t>
            </w:r>
            <w:r w:rsidRPr="00524A7A">
              <w:rPr>
                <w:rFonts w:ascii="Times New Roman" w:hAnsi="Times New Roman"/>
                <w:sz w:val="24"/>
                <w:szCs w:val="24"/>
              </w:rPr>
              <w:t xml:space="preserve"> ruošti nesudėtingas šaltasis ar karštasis užkandis</w:t>
            </w:r>
          </w:p>
          <w:p w14:paraId="5FBC38CE" w14:textId="36DB5806" w:rsidR="00F115ED" w:rsidRPr="00524A7A" w:rsidRDefault="00F115ED" w:rsidP="00571278">
            <w:pPr>
              <w:widowControl w:val="0"/>
              <w:numPr>
                <w:ilvl w:val="0"/>
                <w:numId w:val="3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Inventoriaus parinkimas ir pagal receptūras paruošti rinkinį prie vyno ar alaus</w:t>
            </w:r>
          </w:p>
          <w:p w14:paraId="69421F13" w14:textId="77777777" w:rsidR="00F115ED" w:rsidRPr="00524A7A" w:rsidRDefault="00F115ED" w:rsidP="00571278">
            <w:pPr>
              <w:widowControl w:val="0"/>
              <w:numPr>
                <w:ilvl w:val="0"/>
                <w:numId w:val="34"/>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Parinkti inventorių ir pagal receptūras pagaminti ar pabaigti ruošti desertą</w:t>
            </w:r>
          </w:p>
          <w:p w14:paraId="28AF1DFB" w14:textId="77777777" w:rsidR="00F115ED" w:rsidRPr="00524A7A" w:rsidRDefault="00F115ED" w:rsidP="00571278">
            <w:pPr>
              <w:widowControl w:val="0"/>
              <w:spacing w:after="0" w:line="240" w:lineRule="auto"/>
              <w:rPr>
                <w:rFonts w:ascii="Times New Roman" w:hAnsi="Times New Roman"/>
                <w:b/>
                <w:i/>
                <w:sz w:val="24"/>
                <w:szCs w:val="24"/>
              </w:rPr>
            </w:pPr>
            <w:r w:rsidRPr="00524A7A">
              <w:rPr>
                <w:rFonts w:ascii="Times New Roman" w:hAnsi="Times New Roman"/>
                <w:b/>
                <w:sz w:val="24"/>
                <w:szCs w:val="24"/>
              </w:rPr>
              <w:t>Tema.</w:t>
            </w:r>
            <w:r w:rsidRPr="00524A7A">
              <w:rPr>
                <w:rFonts w:ascii="Times New Roman" w:hAnsi="Times New Roman"/>
                <w:sz w:val="24"/>
                <w:szCs w:val="24"/>
              </w:rPr>
              <w:t xml:space="preserve"> </w:t>
            </w:r>
            <w:r w:rsidRPr="00524A7A">
              <w:rPr>
                <w:rFonts w:ascii="Times New Roman" w:hAnsi="Times New Roman"/>
                <w:b/>
                <w:i/>
                <w:sz w:val="24"/>
                <w:szCs w:val="24"/>
              </w:rPr>
              <w:t>Nesudėtingų šaltųjų ir karštųjų užkandžių, desertų ir kitų gaminių, baigiamų ruošti bare, patiekimas</w:t>
            </w:r>
          </w:p>
          <w:p w14:paraId="611DE63F" w14:textId="77777777" w:rsidR="00F115ED" w:rsidRPr="00524A7A" w:rsidRDefault="00F115ED" w:rsidP="00571278">
            <w:pPr>
              <w:widowControl w:val="0"/>
              <w:numPr>
                <w:ilvl w:val="0"/>
                <w:numId w:val="34"/>
              </w:numPr>
              <w:tabs>
                <w:tab w:val="clear" w:pos="720"/>
              </w:tabs>
              <w:spacing w:after="0" w:line="240" w:lineRule="auto"/>
              <w:ind w:left="0" w:firstLine="0"/>
              <w:rPr>
                <w:rFonts w:ascii="Times New Roman" w:hAnsi="Times New Roman"/>
                <w:sz w:val="24"/>
                <w:szCs w:val="24"/>
              </w:rPr>
            </w:pPr>
            <w:r w:rsidRPr="00524A7A">
              <w:rPr>
                <w:rFonts w:ascii="Times New Roman" w:hAnsi="Times New Roman"/>
                <w:sz w:val="24"/>
                <w:szCs w:val="24"/>
              </w:rPr>
              <w:t>Inventoriaus parinkimas ir nesudėtingų šaltojo ar karštojo užkandžių patiekimas</w:t>
            </w:r>
          </w:p>
          <w:p w14:paraId="4DCD5069" w14:textId="77777777" w:rsidR="00F115ED" w:rsidRPr="00524A7A" w:rsidRDefault="00F115ED" w:rsidP="00571278">
            <w:pPr>
              <w:widowControl w:val="0"/>
              <w:numPr>
                <w:ilvl w:val="0"/>
                <w:numId w:val="34"/>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Inventoriaus parinkimas ir rinkinio prie vyno ar alaus patiekimas</w:t>
            </w:r>
          </w:p>
          <w:p w14:paraId="52DC1445" w14:textId="0141A115" w:rsidR="00F115ED" w:rsidRPr="00524A7A" w:rsidRDefault="00F115ED" w:rsidP="00571278">
            <w:pPr>
              <w:widowControl w:val="0"/>
              <w:numPr>
                <w:ilvl w:val="0"/>
                <w:numId w:val="34"/>
              </w:numPr>
              <w:tabs>
                <w:tab w:val="clear" w:pos="720"/>
              </w:tabs>
              <w:spacing w:after="0" w:line="240" w:lineRule="auto"/>
              <w:ind w:left="0" w:firstLine="0"/>
              <w:rPr>
                <w:rFonts w:ascii="Times New Roman" w:hAnsi="Times New Roman"/>
                <w:b/>
                <w:sz w:val="24"/>
                <w:szCs w:val="24"/>
              </w:rPr>
            </w:pPr>
            <w:r w:rsidRPr="00524A7A">
              <w:rPr>
                <w:rFonts w:ascii="Times New Roman" w:hAnsi="Times New Roman"/>
                <w:sz w:val="24"/>
                <w:szCs w:val="24"/>
              </w:rPr>
              <w:t>Inventoriaus parinkimas ir deserto ar kito gaminio patiekimas</w:t>
            </w:r>
          </w:p>
        </w:tc>
      </w:tr>
      <w:tr w:rsidR="005441C7" w:rsidRPr="00524A7A" w14:paraId="7D508294" w14:textId="77777777" w:rsidTr="00B3254B">
        <w:trPr>
          <w:trHeight w:val="57"/>
        </w:trPr>
        <w:tc>
          <w:tcPr>
            <w:tcW w:w="947" w:type="pct"/>
          </w:tcPr>
          <w:p w14:paraId="44DE87F8" w14:textId="77777777" w:rsidR="00F115ED" w:rsidRPr="00524A7A" w:rsidRDefault="00F115ED"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Mokymosi pasiekimų vertinimo kriterijai</w:t>
            </w:r>
          </w:p>
        </w:tc>
        <w:tc>
          <w:tcPr>
            <w:tcW w:w="4053" w:type="pct"/>
            <w:gridSpan w:val="2"/>
          </w:tcPr>
          <w:p w14:paraId="28130917" w14:textId="6F0F13B4" w:rsidR="00F115ED" w:rsidRPr="00524A7A" w:rsidRDefault="00F115ED" w:rsidP="00571278">
            <w:pPr>
              <w:widowControl w:val="0"/>
              <w:shd w:val="clear" w:color="auto" w:fill="FFFFFF"/>
              <w:spacing w:after="0" w:line="240" w:lineRule="auto"/>
              <w:jc w:val="both"/>
              <w:rPr>
                <w:rFonts w:ascii="Times New Roman" w:hAnsi="Times New Roman"/>
                <w:sz w:val="24"/>
                <w:szCs w:val="24"/>
              </w:rPr>
            </w:pPr>
            <w:r w:rsidRPr="00524A7A">
              <w:rPr>
                <w:rFonts w:ascii="Times New Roman" w:hAnsi="Times New Roman"/>
                <w:sz w:val="24"/>
                <w:szCs w:val="24"/>
              </w:rPr>
              <w:t xml:space="preserve">Darbo metu dėvėti tinkami ir tvarkingi darbo drabužiai ir avalynė, naudotasi asmeninėmis apsaugos priemonėmis. Atliekant darbus, laikytasi darbuotojų saugos ir sveikatos taisyklių, saugaus darbo, ergonomikos, darbo higienos, priešgaisrinės saugos, aplinkosaugos reikalavimų. Įvardyti ir išsamiai, sklandžiai apibūdinti alkoholiniai ir nealkoholiniai gėrimai; pagal reikalavimus </w:t>
            </w:r>
            <w:r w:rsidRPr="00524A7A">
              <w:rPr>
                <w:rFonts w:ascii="Times New Roman" w:hAnsi="Times New Roman"/>
                <w:sz w:val="24"/>
                <w:szCs w:val="24"/>
              </w:rPr>
              <w:lastRenderedPageBreak/>
              <w:t xml:space="preserve">išpilstyti ir patiekti </w:t>
            </w:r>
            <w:r w:rsidRPr="00524A7A">
              <w:rPr>
                <w:rFonts w:ascii="Times New Roman" w:hAnsi="Times New Roman"/>
                <w:sz w:val="24"/>
                <w:szCs w:val="24"/>
                <w:u w:color="DEEAF6" w:themeColor="accent5" w:themeTint="33"/>
              </w:rPr>
              <w:t>klientui</w:t>
            </w:r>
            <w:r w:rsidRPr="00524A7A">
              <w:rPr>
                <w:rFonts w:ascii="Times New Roman" w:hAnsi="Times New Roman"/>
                <w:sz w:val="24"/>
                <w:szCs w:val="24"/>
              </w:rPr>
              <w:t xml:space="preserve">; parinkti komponentai kokteiliams ir gėrimų mišiniams; pagal reikalavimus pagaminti gėrimai, tinkamai papuošti ir patiekti </w:t>
            </w:r>
            <w:r w:rsidRPr="00524A7A">
              <w:rPr>
                <w:rFonts w:ascii="Times New Roman" w:hAnsi="Times New Roman"/>
                <w:sz w:val="24"/>
                <w:szCs w:val="24"/>
                <w:u w:color="DEEAF6" w:themeColor="accent5" w:themeTint="33"/>
              </w:rPr>
              <w:t>klientui</w:t>
            </w:r>
            <w:r w:rsidRPr="00524A7A">
              <w:rPr>
                <w:rFonts w:ascii="Times New Roman" w:hAnsi="Times New Roman"/>
                <w:sz w:val="24"/>
                <w:szCs w:val="24"/>
              </w:rPr>
              <w:t xml:space="preserve">; pagal reikalavimus pagaminta nurodyta kava ar arbata ir patiekta </w:t>
            </w:r>
            <w:r w:rsidRPr="00524A7A">
              <w:rPr>
                <w:rFonts w:ascii="Times New Roman" w:hAnsi="Times New Roman"/>
                <w:sz w:val="24"/>
                <w:szCs w:val="24"/>
                <w:u w:color="DEEAF6" w:themeColor="accent5" w:themeTint="33"/>
              </w:rPr>
              <w:t>klientui</w:t>
            </w:r>
            <w:r w:rsidRPr="00524A7A">
              <w:rPr>
                <w:rFonts w:ascii="Times New Roman" w:hAnsi="Times New Roman"/>
                <w:sz w:val="24"/>
                <w:szCs w:val="24"/>
              </w:rPr>
              <w:t>; pa</w:t>
            </w:r>
            <w:r w:rsidRPr="00524A7A">
              <w:rPr>
                <w:rFonts w:ascii="Times New Roman" w:hAnsi="Times New Roman"/>
                <w:bCs/>
                <w:iCs/>
                <w:sz w:val="24"/>
                <w:szCs w:val="24"/>
              </w:rPr>
              <w:t xml:space="preserve">gamintas ar pabaigtas ruošti bare nurodytas </w:t>
            </w:r>
            <w:r w:rsidRPr="00524A7A">
              <w:rPr>
                <w:rFonts w:ascii="Times New Roman" w:hAnsi="Times New Roman"/>
                <w:sz w:val="24"/>
                <w:szCs w:val="24"/>
              </w:rPr>
              <w:t xml:space="preserve">nesudėtingas šaltasis ar karštasis užkandis, desertas ar </w:t>
            </w:r>
            <w:r w:rsidRPr="00524A7A">
              <w:rPr>
                <w:rFonts w:ascii="Times New Roman" w:hAnsi="Times New Roman"/>
                <w:bCs/>
                <w:iCs/>
                <w:sz w:val="24"/>
                <w:szCs w:val="24"/>
              </w:rPr>
              <w:t xml:space="preserve">kitas patiekalas ir patiektas </w:t>
            </w:r>
            <w:r w:rsidRPr="00524A7A">
              <w:rPr>
                <w:rFonts w:ascii="Times New Roman" w:hAnsi="Times New Roman"/>
                <w:bCs/>
                <w:iCs/>
                <w:sz w:val="24"/>
                <w:szCs w:val="24"/>
                <w:u w:color="DEEAF6" w:themeColor="accent5" w:themeTint="33"/>
              </w:rPr>
              <w:t>klientui</w:t>
            </w:r>
            <w:r w:rsidRPr="00524A7A">
              <w:rPr>
                <w:rFonts w:ascii="Times New Roman" w:hAnsi="Times New Roman"/>
                <w:bCs/>
                <w:iCs/>
                <w:sz w:val="24"/>
                <w:szCs w:val="24"/>
              </w:rPr>
              <w:t xml:space="preserve">. </w:t>
            </w:r>
            <w:r w:rsidRPr="00524A7A">
              <w:rPr>
                <w:rFonts w:ascii="Times New Roman" w:hAnsi="Times New Roman"/>
                <w:sz w:val="24"/>
                <w:szCs w:val="24"/>
              </w:rPr>
              <w:t>Baigus darbus įrankiai, medžiagos, priemonės sutvarkytos ir sudėtos į jų saugojimo vietą, pagal geros higienos praktikos taisykles sutvarkyta darbo vieta, surūšiuotos ir sutvarkytos atliekos.</w:t>
            </w:r>
          </w:p>
        </w:tc>
      </w:tr>
      <w:tr w:rsidR="005441C7" w:rsidRPr="00524A7A" w14:paraId="2CEBFA99" w14:textId="77777777" w:rsidTr="00B3254B">
        <w:trPr>
          <w:trHeight w:val="57"/>
        </w:trPr>
        <w:tc>
          <w:tcPr>
            <w:tcW w:w="947" w:type="pct"/>
          </w:tcPr>
          <w:p w14:paraId="14AE760F" w14:textId="77777777" w:rsidR="00F115ED" w:rsidRPr="00524A7A" w:rsidRDefault="00F115ED" w:rsidP="00571278">
            <w:pPr>
              <w:widowControl w:val="0"/>
              <w:spacing w:after="0" w:line="240" w:lineRule="auto"/>
              <w:rPr>
                <w:rFonts w:ascii="Times New Roman" w:hAnsi="Times New Roman"/>
                <w:sz w:val="24"/>
                <w:szCs w:val="24"/>
              </w:rPr>
            </w:pPr>
            <w:r w:rsidRPr="00524A7A">
              <w:rPr>
                <w:rFonts w:ascii="Times New Roman" w:hAnsi="Times New Roman"/>
                <w:sz w:val="24"/>
                <w:szCs w:val="24"/>
              </w:rPr>
              <w:lastRenderedPageBreak/>
              <w:t>Reikalavimai mokymui skirtiems metodiniams ir materialiesiems ištekliams</w:t>
            </w:r>
          </w:p>
        </w:tc>
        <w:tc>
          <w:tcPr>
            <w:tcW w:w="4053" w:type="pct"/>
            <w:gridSpan w:val="2"/>
          </w:tcPr>
          <w:p w14:paraId="03F3CE88" w14:textId="77777777" w:rsidR="00F115ED" w:rsidRPr="00524A7A" w:rsidRDefault="00F115ED" w:rsidP="00571278">
            <w:pPr>
              <w:widowControl w:val="0"/>
              <w:spacing w:after="0" w:line="240" w:lineRule="auto"/>
              <w:rPr>
                <w:rFonts w:ascii="Times New Roman" w:hAnsi="Times New Roman"/>
                <w:i/>
                <w:sz w:val="24"/>
                <w:szCs w:val="24"/>
              </w:rPr>
            </w:pPr>
            <w:r w:rsidRPr="00524A7A">
              <w:rPr>
                <w:rFonts w:ascii="Times New Roman" w:hAnsi="Times New Roman"/>
                <w:i/>
                <w:sz w:val="24"/>
                <w:szCs w:val="24"/>
              </w:rPr>
              <w:t>Mokymo(</w:t>
            </w:r>
            <w:proofErr w:type="spellStart"/>
            <w:r w:rsidRPr="00524A7A">
              <w:rPr>
                <w:rFonts w:ascii="Times New Roman" w:hAnsi="Times New Roman"/>
                <w:i/>
                <w:sz w:val="24"/>
                <w:szCs w:val="24"/>
              </w:rPr>
              <w:t>si</w:t>
            </w:r>
            <w:proofErr w:type="spellEnd"/>
            <w:r w:rsidRPr="00524A7A">
              <w:rPr>
                <w:rFonts w:ascii="Times New Roman" w:hAnsi="Times New Roman"/>
                <w:i/>
                <w:sz w:val="24"/>
                <w:szCs w:val="24"/>
              </w:rPr>
              <w:t>) medžiaga:</w:t>
            </w:r>
          </w:p>
          <w:p w14:paraId="3B46E9E9" w14:textId="77777777" w:rsidR="00F115ED" w:rsidRPr="00524A7A" w:rsidRDefault="00F115ED" w:rsidP="00571278">
            <w:pPr>
              <w:pStyle w:val="Sraopastraipa0"/>
              <w:widowControl w:val="0"/>
              <w:numPr>
                <w:ilvl w:val="0"/>
                <w:numId w:val="37"/>
              </w:numPr>
              <w:ind w:left="0" w:firstLine="0"/>
            </w:pPr>
            <w:r w:rsidRPr="00524A7A">
              <w:t>Vadovėliai ir kita metodinė medžiaga</w:t>
            </w:r>
          </w:p>
          <w:p w14:paraId="2A885375" w14:textId="275822E1" w:rsidR="00F115ED" w:rsidRPr="00524A7A" w:rsidRDefault="00F115ED" w:rsidP="00571278">
            <w:pPr>
              <w:pStyle w:val="Sraopastraipa0"/>
              <w:widowControl w:val="0"/>
              <w:numPr>
                <w:ilvl w:val="0"/>
                <w:numId w:val="37"/>
              </w:numPr>
              <w:ind w:left="0" w:firstLine="0"/>
            </w:pPr>
            <w:r w:rsidRPr="00524A7A">
              <w:t>Testas turimiems gebėjimams vertinti</w:t>
            </w:r>
          </w:p>
          <w:p w14:paraId="29D455FA" w14:textId="47FFF1AA" w:rsidR="00F115ED" w:rsidRPr="00524A7A" w:rsidRDefault="00F115ED" w:rsidP="00571278">
            <w:pPr>
              <w:pStyle w:val="Sraopastraipa0"/>
              <w:widowControl w:val="0"/>
              <w:numPr>
                <w:ilvl w:val="0"/>
                <w:numId w:val="4"/>
              </w:numPr>
              <w:ind w:left="0" w:firstLine="0"/>
            </w:pPr>
            <w:r w:rsidRPr="00524A7A">
              <w:t>Geros higienos praktikos taisyklės (</w:t>
            </w:r>
            <w:proofErr w:type="spellStart"/>
            <w:r w:rsidRPr="00524A7A">
              <w:t>GHP</w:t>
            </w:r>
            <w:proofErr w:type="spellEnd"/>
            <w:r w:rsidRPr="00524A7A">
              <w:t>)</w:t>
            </w:r>
          </w:p>
          <w:p w14:paraId="4AF671BD" w14:textId="2C5A53B0" w:rsidR="00F115ED" w:rsidRPr="00524A7A" w:rsidRDefault="00F115ED" w:rsidP="00571278">
            <w:pPr>
              <w:pStyle w:val="Sraopastraipa0"/>
              <w:widowControl w:val="0"/>
              <w:numPr>
                <w:ilvl w:val="0"/>
                <w:numId w:val="37"/>
              </w:numPr>
              <w:ind w:left="0" w:firstLine="0"/>
            </w:pPr>
            <w:r w:rsidRPr="00524A7A">
              <w:t>Lietuvos Respublikos alkoholio kontrolės įstatymas</w:t>
            </w:r>
          </w:p>
          <w:p w14:paraId="7EF98C36" w14:textId="77777777" w:rsidR="00F115ED" w:rsidRPr="00524A7A" w:rsidRDefault="00F115ED" w:rsidP="00571278">
            <w:pPr>
              <w:widowControl w:val="0"/>
              <w:numPr>
                <w:ilvl w:val="0"/>
                <w:numId w:val="15"/>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Teisės aktai, reglamentuojantys darbuotojų saugos ir sveikatos reikalavimus</w:t>
            </w:r>
          </w:p>
          <w:p w14:paraId="4684E7D5" w14:textId="3A6CF114" w:rsidR="00F115ED" w:rsidRPr="00524A7A" w:rsidRDefault="00F115ED" w:rsidP="00571278">
            <w:pPr>
              <w:widowControl w:val="0"/>
              <w:numPr>
                <w:ilvl w:val="0"/>
                <w:numId w:val="15"/>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Lietuvos higienos normos HN15</w:t>
            </w:r>
            <w:r w:rsidR="00226B94" w:rsidRPr="00524A7A">
              <w:rPr>
                <w:rFonts w:ascii="Times New Roman" w:hAnsi="Times New Roman"/>
                <w:sz w:val="24"/>
                <w:szCs w:val="24"/>
              </w:rPr>
              <w:t xml:space="preserve"> </w:t>
            </w:r>
            <w:r w:rsidRPr="00524A7A">
              <w:rPr>
                <w:rFonts w:ascii="Times New Roman" w:hAnsi="Times New Roman"/>
                <w:sz w:val="24"/>
                <w:szCs w:val="24"/>
              </w:rPr>
              <w:t>20</w:t>
            </w:r>
            <w:r w:rsidR="00226B94" w:rsidRPr="00524A7A">
              <w:rPr>
                <w:rFonts w:ascii="Times New Roman" w:hAnsi="Times New Roman"/>
                <w:sz w:val="24"/>
                <w:szCs w:val="24"/>
              </w:rPr>
              <w:t>21</w:t>
            </w:r>
            <w:r w:rsidRPr="00524A7A">
              <w:rPr>
                <w:rFonts w:ascii="Times New Roman" w:hAnsi="Times New Roman"/>
                <w:sz w:val="24"/>
                <w:szCs w:val="24"/>
              </w:rPr>
              <w:t xml:space="preserve"> „Maisto higiena“</w:t>
            </w:r>
          </w:p>
          <w:p w14:paraId="73E8B81E" w14:textId="77777777" w:rsidR="00F115ED" w:rsidRPr="00524A7A" w:rsidRDefault="00F115ED" w:rsidP="00571278">
            <w:pPr>
              <w:widowControl w:val="0"/>
              <w:numPr>
                <w:ilvl w:val="0"/>
                <w:numId w:val="15"/>
              </w:numPr>
              <w:spacing w:after="0" w:line="240" w:lineRule="auto"/>
              <w:ind w:left="0" w:firstLine="0"/>
              <w:contextualSpacing/>
              <w:jc w:val="both"/>
              <w:rPr>
                <w:rFonts w:ascii="Times New Roman" w:hAnsi="Times New Roman"/>
              </w:rPr>
            </w:pPr>
            <w:r w:rsidRPr="00524A7A">
              <w:rPr>
                <w:rFonts w:ascii="Times New Roman" w:hAnsi="Times New Roman"/>
                <w:sz w:val="24"/>
                <w:szCs w:val="24"/>
              </w:rPr>
              <w:t>Teisės aktai, įtvirtinantys atliekų tvarkymo reikalavimus</w:t>
            </w:r>
          </w:p>
          <w:p w14:paraId="41EC584D" w14:textId="77777777" w:rsidR="00F115ED" w:rsidRPr="00524A7A" w:rsidRDefault="00F115ED" w:rsidP="00571278">
            <w:pPr>
              <w:widowControl w:val="0"/>
              <w:numPr>
                <w:ilvl w:val="0"/>
                <w:numId w:val="15"/>
              </w:numPr>
              <w:spacing w:after="0" w:line="240" w:lineRule="auto"/>
              <w:ind w:left="0" w:firstLine="0"/>
              <w:contextualSpacing/>
              <w:jc w:val="both"/>
              <w:rPr>
                <w:rFonts w:ascii="Times New Roman" w:hAnsi="Times New Roman"/>
                <w:sz w:val="24"/>
                <w:szCs w:val="24"/>
              </w:rPr>
            </w:pPr>
            <w:r w:rsidRPr="00524A7A">
              <w:rPr>
                <w:rFonts w:ascii="Times New Roman" w:hAnsi="Times New Roman"/>
                <w:sz w:val="24"/>
                <w:szCs w:val="24"/>
              </w:rPr>
              <w:t>Profesinės rizikos vertinimo bendrieji nuostatai</w:t>
            </w:r>
          </w:p>
          <w:p w14:paraId="6B764F60" w14:textId="77777777" w:rsidR="00F115ED" w:rsidRPr="00524A7A" w:rsidRDefault="00F115ED" w:rsidP="00571278">
            <w:pPr>
              <w:widowControl w:val="0"/>
              <w:spacing w:after="0" w:line="240" w:lineRule="auto"/>
              <w:rPr>
                <w:rFonts w:ascii="Times New Roman" w:hAnsi="Times New Roman"/>
                <w:i/>
                <w:sz w:val="24"/>
                <w:szCs w:val="24"/>
              </w:rPr>
            </w:pPr>
            <w:r w:rsidRPr="00524A7A">
              <w:rPr>
                <w:rFonts w:ascii="Times New Roman" w:hAnsi="Times New Roman"/>
                <w:i/>
                <w:sz w:val="24"/>
                <w:szCs w:val="24"/>
              </w:rPr>
              <w:t>Mokymo(</w:t>
            </w:r>
            <w:proofErr w:type="spellStart"/>
            <w:r w:rsidRPr="00524A7A">
              <w:rPr>
                <w:rFonts w:ascii="Times New Roman" w:hAnsi="Times New Roman"/>
                <w:i/>
                <w:sz w:val="24"/>
                <w:szCs w:val="24"/>
              </w:rPr>
              <w:t>si</w:t>
            </w:r>
            <w:proofErr w:type="spellEnd"/>
            <w:r w:rsidRPr="00524A7A">
              <w:rPr>
                <w:rFonts w:ascii="Times New Roman" w:hAnsi="Times New Roman"/>
                <w:i/>
                <w:sz w:val="24"/>
                <w:szCs w:val="24"/>
              </w:rPr>
              <w:t>) priemonės:</w:t>
            </w:r>
          </w:p>
          <w:p w14:paraId="34D00F69" w14:textId="77777777" w:rsidR="00F115ED" w:rsidRPr="00524A7A" w:rsidRDefault="00F115ED" w:rsidP="00571278">
            <w:pPr>
              <w:pStyle w:val="Sraopastraipa0"/>
              <w:widowControl w:val="0"/>
              <w:numPr>
                <w:ilvl w:val="0"/>
                <w:numId w:val="37"/>
              </w:numPr>
              <w:ind w:left="0" w:firstLine="0"/>
              <w:rPr>
                <w:b/>
              </w:rPr>
            </w:pPr>
            <w:r w:rsidRPr="00524A7A">
              <w:t>Techninės priemonės mokymo(</w:t>
            </w:r>
            <w:proofErr w:type="spellStart"/>
            <w:r w:rsidRPr="00524A7A">
              <w:t>si</w:t>
            </w:r>
            <w:proofErr w:type="spellEnd"/>
            <w:r w:rsidRPr="00524A7A">
              <w:t>) medžiagai iliustruoti, vizualizuoti, pristatyti</w:t>
            </w:r>
          </w:p>
        </w:tc>
      </w:tr>
      <w:tr w:rsidR="005441C7" w:rsidRPr="00524A7A" w14:paraId="04D4DB68" w14:textId="77777777" w:rsidTr="00B3254B">
        <w:trPr>
          <w:trHeight w:val="57"/>
        </w:trPr>
        <w:tc>
          <w:tcPr>
            <w:tcW w:w="947" w:type="pct"/>
          </w:tcPr>
          <w:p w14:paraId="73F9960C" w14:textId="77777777" w:rsidR="00F115ED" w:rsidRPr="00524A7A" w:rsidRDefault="00F115ED"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Reikalavimai teorinio ir praktinio mokymo vietai</w:t>
            </w:r>
          </w:p>
        </w:tc>
        <w:tc>
          <w:tcPr>
            <w:tcW w:w="4053" w:type="pct"/>
            <w:gridSpan w:val="2"/>
          </w:tcPr>
          <w:p w14:paraId="48FE3BBA" w14:textId="77777777" w:rsidR="00F115ED" w:rsidRPr="00524A7A" w:rsidRDefault="00F115ED" w:rsidP="00571278">
            <w:pPr>
              <w:widowControl w:val="0"/>
              <w:spacing w:after="0" w:line="240" w:lineRule="auto"/>
              <w:jc w:val="both"/>
              <w:rPr>
                <w:rFonts w:ascii="Times New Roman" w:hAnsi="Times New Roman"/>
                <w:sz w:val="24"/>
                <w:szCs w:val="24"/>
              </w:rPr>
            </w:pPr>
            <w:r w:rsidRPr="00524A7A">
              <w:rPr>
                <w:rFonts w:ascii="Times New Roman" w:hAnsi="Times New Roman"/>
                <w:sz w:val="24"/>
                <w:szCs w:val="24"/>
              </w:rPr>
              <w:t>Klasė ar kita mokymui(</w:t>
            </w:r>
            <w:proofErr w:type="spellStart"/>
            <w:r w:rsidRPr="00524A7A">
              <w:rPr>
                <w:rFonts w:ascii="Times New Roman" w:hAnsi="Times New Roman"/>
                <w:sz w:val="24"/>
                <w:szCs w:val="24"/>
              </w:rPr>
              <w:t>si</w:t>
            </w:r>
            <w:proofErr w:type="spellEnd"/>
            <w:r w:rsidRPr="00524A7A">
              <w:rPr>
                <w:rFonts w:ascii="Times New Roman" w:hAnsi="Times New Roman"/>
                <w:sz w:val="24"/>
                <w:szCs w:val="24"/>
              </w:rPr>
              <w:t>) pritaikyta patalpa su techninėmis priemonėmis (kompiuteriu, vaizdo projektoriumi) mokymo(</w:t>
            </w:r>
            <w:proofErr w:type="spellStart"/>
            <w:r w:rsidRPr="00524A7A">
              <w:rPr>
                <w:rFonts w:ascii="Times New Roman" w:hAnsi="Times New Roman"/>
                <w:sz w:val="24"/>
                <w:szCs w:val="24"/>
              </w:rPr>
              <w:t>si</w:t>
            </w:r>
            <w:proofErr w:type="spellEnd"/>
            <w:r w:rsidRPr="00524A7A">
              <w:rPr>
                <w:rFonts w:ascii="Times New Roman" w:hAnsi="Times New Roman"/>
                <w:sz w:val="24"/>
                <w:szCs w:val="24"/>
              </w:rPr>
              <w:t>) medžiagai pateikti.</w:t>
            </w:r>
          </w:p>
          <w:p w14:paraId="5C4621AA" w14:textId="77777777" w:rsidR="00F115ED" w:rsidRPr="00524A7A" w:rsidRDefault="00F115ED" w:rsidP="00571278">
            <w:pPr>
              <w:widowControl w:val="0"/>
              <w:spacing w:after="0" w:line="240" w:lineRule="auto"/>
              <w:jc w:val="both"/>
              <w:rPr>
                <w:rFonts w:ascii="Times New Roman" w:hAnsi="Times New Roman"/>
                <w:sz w:val="24"/>
                <w:szCs w:val="24"/>
              </w:rPr>
            </w:pPr>
            <w:r w:rsidRPr="00524A7A">
              <w:rPr>
                <w:rFonts w:ascii="Times New Roman" w:hAnsi="Times New Roman"/>
                <w:sz w:val="24"/>
                <w:szCs w:val="24"/>
              </w:rPr>
              <w:t xml:space="preserve">Praktinio mokymo klasė (patalpa), aprūpinta darbo priemonėmis (tokiomis kaip kavos aparatas, alaus pilstymo aparatas, sulčiaspaudė, indaplovė, ledų generatorius, šaldytuvas, plaktuvas, elektrinis </w:t>
            </w:r>
            <w:proofErr w:type="spellStart"/>
            <w:r w:rsidRPr="00524A7A">
              <w:rPr>
                <w:rFonts w:ascii="Times New Roman" w:hAnsi="Times New Roman"/>
                <w:sz w:val="24"/>
                <w:szCs w:val="24"/>
              </w:rPr>
              <w:t>plakiklis</w:t>
            </w:r>
            <w:proofErr w:type="spellEnd"/>
            <w:r w:rsidRPr="00524A7A">
              <w:rPr>
                <w:rFonts w:ascii="Times New Roman" w:hAnsi="Times New Roman"/>
                <w:sz w:val="24"/>
                <w:szCs w:val="24"/>
              </w:rPr>
              <w:t>, peiliai, atidarytuvas, kamščiatraukis, indai, taurės, serviravimo įrankiai, padėklai, svėrimo įrenginiai, matavimo prietaisai, skysčių matavimo talpos, mechaniniai baro įrenginiai, kavos virimo aparatai) praktiniams darbams atlikti.</w:t>
            </w:r>
          </w:p>
          <w:p w14:paraId="09866176" w14:textId="77777777" w:rsidR="00F115ED" w:rsidRPr="00524A7A" w:rsidRDefault="00F115ED" w:rsidP="00571278">
            <w:pPr>
              <w:widowControl w:val="0"/>
              <w:spacing w:after="0" w:line="240" w:lineRule="auto"/>
              <w:jc w:val="both"/>
              <w:rPr>
                <w:rFonts w:ascii="Times New Roman" w:hAnsi="Times New Roman"/>
                <w:sz w:val="24"/>
                <w:szCs w:val="24"/>
              </w:rPr>
            </w:pPr>
            <w:r w:rsidRPr="00524A7A">
              <w:rPr>
                <w:rFonts w:ascii="Times New Roman" w:hAnsi="Times New Roman"/>
                <w:sz w:val="24"/>
                <w:szCs w:val="24"/>
              </w:rPr>
              <w:t>Žaliavos praktiniams darbams atlikti.</w:t>
            </w:r>
          </w:p>
          <w:p w14:paraId="03559229" w14:textId="77777777" w:rsidR="00F115ED" w:rsidRPr="00524A7A" w:rsidRDefault="00F115ED" w:rsidP="00571278">
            <w:pPr>
              <w:widowControl w:val="0"/>
              <w:spacing w:after="0" w:line="240" w:lineRule="auto"/>
              <w:jc w:val="both"/>
              <w:rPr>
                <w:rFonts w:ascii="Times New Roman" w:hAnsi="Times New Roman"/>
                <w:b/>
                <w:sz w:val="24"/>
                <w:szCs w:val="24"/>
              </w:rPr>
            </w:pPr>
            <w:r w:rsidRPr="00524A7A">
              <w:rPr>
                <w:rFonts w:ascii="Times New Roman" w:hAnsi="Times New Roman"/>
                <w:sz w:val="24"/>
                <w:szCs w:val="24"/>
              </w:rPr>
              <w:t>Plovimo ir dezinfekavimo medžiagos bei priemonės maisto saugai ir higienai palaikyti.</w:t>
            </w:r>
          </w:p>
        </w:tc>
      </w:tr>
      <w:tr w:rsidR="005441C7" w:rsidRPr="00524A7A" w14:paraId="5B1DDC86" w14:textId="77777777" w:rsidTr="00B3254B">
        <w:trPr>
          <w:trHeight w:val="57"/>
        </w:trPr>
        <w:tc>
          <w:tcPr>
            <w:tcW w:w="947" w:type="pct"/>
          </w:tcPr>
          <w:p w14:paraId="74F1D435" w14:textId="77777777" w:rsidR="00F115ED" w:rsidRPr="00524A7A" w:rsidRDefault="00F115ED" w:rsidP="00571278">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Reikalavimai mokytojų dalykiniam pasirengimui (dalykinei kvalifikacijai)</w:t>
            </w:r>
          </w:p>
        </w:tc>
        <w:tc>
          <w:tcPr>
            <w:tcW w:w="4053" w:type="pct"/>
            <w:gridSpan w:val="2"/>
          </w:tcPr>
          <w:p w14:paraId="7C66F4A1" w14:textId="77777777" w:rsidR="00F115ED" w:rsidRPr="00524A7A" w:rsidRDefault="00F115ED" w:rsidP="00571278">
            <w:pPr>
              <w:widowControl w:val="0"/>
              <w:spacing w:after="0" w:line="240" w:lineRule="auto"/>
              <w:jc w:val="both"/>
              <w:rPr>
                <w:rFonts w:ascii="Times New Roman" w:hAnsi="Times New Roman"/>
                <w:sz w:val="24"/>
                <w:szCs w:val="24"/>
              </w:rPr>
            </w:pPr>
            <w:r w:rsidRPr="00524A7A">
              <w:rPr>
                <w:rFonts w:ascii="Times New Roman" w:hAnsi="Times New Roman"/>
                <w:sz w:val="24"/>
                <w:szCs w:val="24"/>
              </w:rPr>
              <w:t>Modulį gali vesti mokytojas, turintis:</w:t>
            </w:r>
          </w:p>
          <w:p w14:paraId="14C3BC9A" w14:textId="77777777" w:rsidR="00F115ED" w:rsidRPr="00524A7A" w:rsidRDefault="00F115ED" w:rsidP="00571278">
            <w:pPr>
              <w:widowControl w:val="0"/>
              <w:spacing w:after="0" w:line="240" w:lineRule="auto"/>
              <w:jc w:val="both"/>
              <w:rPr>
                <w:rFonts w:ascii="Times New Roman" w:hAnsi="Times New Roman"/>
                <w:sz w:val="24"/>
                <w:szCs w:val="24"/>
              </w:rPr>
            </w:pPr>
            <w:r w:rsidRPr="00524A7A">
              <w:rPr>
                <w:rFonts w:ascii="Times New Roman" w:hAnsi="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4271A04" w14:textId="77777777" w:rsidR="00F115ED" w:rsidRPr="00524A7A" w:rsidRDefault="00F115ED" w:rsidP="00571278">
            <w:pPr>
              <w:widowControl w:val="0"/>
              <w:spacing w:after="0" w:line="240" w:lineRule="auto"/>
              <w:jc w:val="both"/>
              <w:rPr>
                <w:rFonts w:ascii="Times New Roman" w:hAnsi="Times New Roman"/>
                <w:sz w:val="24"/>
                <w:szCs w:val="24"/>
              </w:rPr>
            </w:pPr>
            <w:r w:rsidRPr="00524A7A">
              <w:rPr>
                <w:rFonts w:ascii="Times New Roman" w:hAnsi="Times New Roman"/>
                <w:sz w:val="24"/>
                <w:szCs w:val="24"/>
              </w:rPr>
              <w:t xml:space="preserve">2) </w:t>
            </w:r>
            <w:r w:rsidRPr="00524A7A">
              <w:rPr>
                <w:rFonts w:ascii="Times New Roman" w:eastAsia="Times New Roman" w:hAnsi="Times New Roman"/>
                <w:sz w:val="24"/>
                <w:szCs w:val="24"/>
              </w:rPr>
              <w:t xml:space="preserve">viešojo maitinimo studijų krypties ar lygiavertį išsilavinimą arba </w:t>
            </w:r>
            <w:r w:rsidRPr="00524A7A">
              <w:rPr>
                <w:rFonts w:ascii="Times New Roman" w:eastAsia="Times New Roman" w:hAnsi="Times New Roman"/>
                <w:bCs/>
                <w:sz w:val="24"/>
                <w:szCs w:val="24"/>
                <w:lang w:eastAsia="en-US"/>
              </w:rPr>
              <w:t>vidurinį išsilavinimą</w:t>
            </w:r>
            <w:r w:rsidRPr="00524A7A">
              <w:rPr>
                <w:rFonts w:ascii="Times New Roman" w:eastAsia="Times New Roman" w:hAnsi="Times New Roman"/>
                <w:sz w:val="24"/>
                <w:szCs w:val="24"/>
              </w:rPr>
              <w:t xml:space="preserve"> ir </w:t>
            </w:r>
            <w:r w:rsidRPr="00524A7A">
              <w:rPr>
                <w:rFonts w:ascii="Times New Roman" w:hAnsi="Times New Roman"/>
                <w:sz w:val="24"/>
                <w:szCs w:val="24"/>
              </w:rPr>
              <w:t xml:space="preserve">barmeno </w:t>
            </w:r>
            <w:r w:rsidRPr="00524A7A">
              <w:rPr>
                <w:rFonts w:ascii="Times New Roman" w:eastAsia="Times New Roman" w:hAnsi="Times New Roman"/>
                <w:sz w:val="24"/>
                <w:szCs w:val="24"/>
              </w:rPr>
              <w:t xml:space="preserve">ar lygiavertę kvalifikaciją, ne mažesnę kaip 3 metų </w:t>
            </w:r>
            <w:r w:rsidRPr="00524A7A">
              <w:rPr>
                <w:rFonts w:ascii="Times New Roman" w:hAnsi="Times New Roman"/>
                <w:sz w:val="24"/>
                <w:szCs w:val="24"/>
              </w:rPr>
              <w:t xml:space="preserve">barmeno </w:t>
            </w:r>
            <w:r w:rsidRPr="00524A7A">
              <w:rPr>
                <w:rFonts w:ascii="Times New Roman" w:eastAsia="Times New Roman" w:hAnsi="Times New Roman"/>
                <w:sz w:val="24"/>
                <w:szCs w:val="24"/>
              </w:rPr>
              <w:t xml:space="preserve">profesinės veiklos patirtį </w:t>
            </w:r>
            <w:r w:rsidRPr="00524A7A">
              <w:rPr>
                <w:rFonts w:ascii="Times New Roman" w:eastAsia="Times New Roman" w:hAnsi="Times New Roman"/>
                <w:bCs/>
                <w:sz w:val="24"/>
                <w:szCs w:val="24"/>
                <w:lang w:eastAsia="en-US"/>
              </w:rPr>
              <w:t xml:space="preserve">ir pedagoginių ir psichologinių žinių kurso </w:t>
            </w:r>
            <w:r w:rsidRPr="00524A7A">
              <w:rPr>
                <w:rFonts w:ascii="Times New Roman" w:eastAsia="Times New Roman" w:hAnsi="Times New Roman"/>
                <w:sz w:val="24"/>
                <w:szCs w:val="24"/>
              </w:rPr>
              <w:t>baigimo pažymėjimą</w:t>
            </w:r>
            <w:r w:rsidRPr="00524A7A">
              <w:rPr>
                <w:rFonts w:ascii="Times New Roman" w:eastAsia="Times New Roman" w:hAnsi="Times New Roman"/>
                <w:sz w:val="24"/>
                <w:szCs w:val="24"/>
                <w:shd w:val="clear" w:color="auto" w:fill="FFFFFF"/>
              </w:rPr>
              <w:t>.</w:t>
            </w:r>
          </w:p>
        </w:tc>
      </w:tr>
    </w:tbl>
    <w:p w14:paraId="77D5A657" w14:textId="77777777" w:rsidR="003F1924" w:rsidRPr="00524A7A" w:rsidRDefault="003F1924" w:rsidP="00571278">
      <w:pPr>
        <w:widowControl w:val="0"/>
        <w:spacing w:after="0" w:line="240" w:lineRule="auto"/>
        <w:rPr>
          <w:rFonts w:ascii="Times New Roman" w:hAnsi="Times New Roman"/>
          <w:sz w:val="24"/>
          <w:szCs w:val="24"/>
        </w:rPr>
      </w:pPr>
      <w:r w:rsidRPr="00524A7A">
        <w:rPr>
          <w:rFonts w:ascii="Times New Roman" w:hAnsi="Times New Roman"/>
          <w:sz w:val="24"/>
          <w:szCs w:val="24"/>
        </w:rPr>
        <w:br w:type="page"/>
      </w:r>
    </w:p>
    <w:p w14:paraId="5A5B3FC1" w14:textId="77777777" w:rsidR="005D38F3" w:rsidRPr="00524A7A" w:rsidRDefault="00EE31DA" w:rsidP="00571278">
      <w:pPr>
        <w:widowControl w:val="0"/>
        <w:spacing w:after="0" w:line="240" w:lineRule="auto"/>
        <w:jc w:val="center"/>
        <w:rPr>
          <w:rFonts w:ascii="Times New Roman" w:hAnsi="Times New Roman"/>
          <w:b/>
          <w:sz w:val="24"/>
          <w:szCs w:val="24"/>
        </w:rPr>
      </w:pPr>
      <w:r w:rsidRPr="00524A7A">
        <w:rPr>
          <w:rFonts w:ascii="Times New Roman" w:hAnsi="Times New Roman"/>
          <w:b/>
          <w:sz w:val="24"/>
          <w:szCs w:val="24"/>
        </w:rPr>
        <w:lastRenderedPageBreak/>
        <w:t>6</w:t>
      </w:r>
      <w:r w:rsidR="005D38F3" w:rsidRPr="00524A7A">
        <w:rPr>
          <w:rFonts w:ascii="Times New Roman" w:hAnsi="Times New Roman"/>
          <w:b/>
          <w:sz w:val="24"/>
          <w:szCs w:val="24"/>
        </w:rPr>
        <w:t>.3.</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PASIRENKAMIEJI</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MODULIAI</w:t>
      </w:r>
    </w:p>
    <w:p w14:paraId="6777470A" w14:textId="77777777" w:rsidR="00B55B10" w:rsidRDefault="00B55B10" w:rsidP="00571278">
      <w:pPr>
        <w:widowControl w:val="0"/>
        <w:spacing w:after="0" w:line="240" w:lineRule="auto"/>
        <w:rPr>
          <w:rFonts w:ascii="Times New Roman" w:hAnsi="Times New Roman"/>
          <w:sz w:val="24"/>
          <w:szCs w:val="24"/>
        </w:rPr>
      </w:pPr>
    </w:p>
    <w:p w14:paraId="55E1CF19" w14:textId="77777777" w:rsidR="005B7D35" w:rsidRPr="009D78CC" w:rsidRDefault="005B7D35" w:rsidP="00571278">
      <w:pPr>
        <w:widowControl w:val="0"/>
        <w:spacing w:after="0" w:line="240" w:lineRule="auto"/>
        <w:rPr>
          <w:rFonts w:ascii="Times New Roman" w:hAnsi="Times New Roman"/>
          <w:i/>
          <w:sz w:val="24"/>
          <w:szCs w:val="24"/>
        </w:rPr>
      </w:pPr>
      <w:r w:rsidRPr="009D78CC">
        <w:rPr>
          <w:rFonts w:ascii="Times New Roman" w:hAnsi="Times New Roman"/>
          <w:b/>
          <w:sz w:val="24"/>
          <w:szCs w:val="24"/>
        </w:rPr>
        <w:t>Modulio pavadinimas – „Įvairių skonių kavos gaminimas ir patiekimas“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B7D35" w:rsidRPr="009D78CC" w14:paraId="63F49E21" w14:textId="77777777" w:rsidTr="00C256ED">
        <w:trPr>
          <w:trHeight w:val="57"/>
        </w:trPr>
        <w:tc>
          <w:tcPr>
            <w:tcW w:w="947" w:type="pct"/>
          </w:tcPr>
          <w:p w14:paraId="52D2DD14" w14:textId="77777777" w:rsidR="005B7D35" w:rsidRPr="009D78CC" w:rsidRDefault="005B7D35" w:rsidP="00571278">
            <w:pPr>
              <w:widowControl w:val="0"/>
              <w:spacing w:after="0" w:line="240" w:lineRule="auto"/>
              <w:rPr>
                <w:rFonts w:ascii="Times New Roman" w:hAnsi="Times New Roman"/>
                <w:sz w:val="24"/>
                <w:szCs w:val="24"/>
              </w:rPr>
            </w:pPr>
            <w:r w:rsidRPr="009D78CC">
              <w:rPr>
                <w:rFonts w:ascii="Times New Roman" w:hAnsi="Times New Roman"/>
                <w:sz w:val="24"/>
                <w:szCs w:val="24"/>
              </w:rPr>
              <w:t>Valstybinis kodas</w:t>
            </w:r>
          </w:p>
        </w:tc>
        <w:tc>
          <w:tcPr>
            <w:tcW w:w="4053" w:type="pct"/>
            <w:gridSpan w:val="2"/>
          </w:tcPr>
          <w:p w14:paraId="7E7830C9" w14:textId="6A1A6F68" w:rsidR="005B7D35" w:rsidRPr="009D78CC" w:rsidRDefault="00A45F24" w:rsidP="00571278">
            <w:pPr>
              <w:widowControl w:val="0"/>
              <w:spacing w:after="0" w:line="240" w:lineRule="auto"/>
              <w:rPr>
                <w:rFonts w:ascii="Times New Roman" w:hAnsi="Times New Roman"/>
                <w:sz w:val="24"/>
                <w:szCs w:val="24"/>
              </w:rPr>
            </w:pPr>
            <w:r w:rsidRPr="00A45F24">
              <w:rPr>
                <w:rFonts w:ascii="Times New Roman" w:hAnsi="Times New Roman"/>
                <w:sz w:val="24"/>
                <w:szCs w:val="24"/>
              </w:rPr>
              <w:t>310131347</w:t>
            </w:r>
          </w:p>
        </w:tc>
      </w:tr>
      <w:tr w:rsidR="005B7D35" w:rsidRPr="009D78CC" w14:paraId="7EB2BBD7" w14:textId="77777777" w:rsidTr="00C256ED">
        <w:trPr>
          <w:trHeight w:val="57"/>
        </w:trPr>
        <w:tc>
          <w:tcPr>
            <w:tcW w:w="947" w:type="pct"/>
          </w:tcPr>
          <w:p w14:paraId="3A6355CB" w14:textId="77777777" w:rsidR="005B7D35" w:rsidRPr="009D78CC" w:rsidRDefault="005B7D35" w:rsidP="00571278">
            <w:pPr>
              <w:pStyle w:val="Betarp"/>
              <w:widowControl w:val="0"/>
            </w:pPr>
            <w:r w:rsidRPr="009D78CC">
              <w:t>Modulio LTKS lygis</w:t>
            </w:r>
          </w:p>
        </w:tc>
        <w:tc>
          <w:tcPr>
            <w:tcW w:w="4053" w:type="pct"/>
            <w:gridSpan w:val="2"/>
          </w:tcPr>
          <w:p w14:paraId="0FDF259D" w14:textId="77777777" w:rsidR="005B7D35" w:rsidRPr="009D78CC" w:rsidRDefault="005B7D35" w:rsidP="00571278">
            <w:pPr>
              <w:widowControl w:val="0"/>
              <w:spacing w:after="0" w:line="240" w:lineRule="auto"/>
              <w:rPr>
                <w:rFonts w:ascii="Times New Roman" w:hAnsi="Times New Roman"/>
                <w:sz w:val="24"/>
                <w:szCs w:val="24"/>
              </w:rPr>
            </w:pPr>
            <w:r w:rsidRPr="009D78CC">
              <w:rPr>
                <w:rFonts w:ascii="Times New Roman" w:hAnsi="Times New Roman"/>
                <w:sz w:val="24"/>
                <w:szCs w:val="24"/>
              </w:rPr>
              <w:t>III</w:t>
            </w:r>
          </w:p>
        </w:tc>
      </w:tr>
      <w:tr w:rsidR="005B7D35" w:rsidRPr="009D78CC" w14:paraId="359E395D" w14:textId="77777777" w:rsidTr="00C256ED">
        <w:trPr>
          <w:trHeight w:val="57"/>
        </w:trPr>
        <w:tc>
          <w:tcPr>
            <w:tcW w:w="947" w:type="pct"/>
          </w:tcPr>
          <w:p w14:paraId="29DD3612" w14:textId="77777777" w:rsidR="005B7D35" w:rsidRPr="009D78CC" w:rsidRDefault="005B7D35" w:rsidP="00571278">
            <w:pPr>
              <w:pStyle w:val="Betarp"/>
              <w:widowControl w:val="0"/>
            </w:pPr>
            <w:r w:rsidRPr="009D78CC">
              <w:t>Apimtis mokymosi kreditais</w:t>
            </w:r>
          </w:p>
        </w:tc>
        <w:tc>
          <w:tcPr>
            <w:tcW w:w="4053" w:type="pct"/>
            <w:gridSpan w:val="2"/>
          </w:tcPr>
          <w:p w14:paraId="267019E5" w14:textId="77777777" w:rsidR="005B7D35" w:rsidRPr="009D78CC" w:rsidRDefault="005B7D35" w:rsidP="00571278">
            <w:pPr>
              <w:widowControl w:val="0"/>
              <w:spacing w:after="0" w:line="240" w:lineRule="auto"/>
              <w:rPr>
                <w:rFonts w:ascii="Times New Roman" w:hAnsi="Times New Roman"/>
                <w:sz w:val="24"/>
                <w:szCs w:val="24"/>
              </w:rPr>
            </w:pPr>
            <w:r w:rsidRPr="009D78CC">
              <w:rPr>
                <w:rFonts w:ascii="Times New Roman" w:hAnsi="Times New Roman"/>
                <w:sz w:val="24"/>
                <w:szCs w:val="24"/>
              </w:rPr>
              <w:t>5</w:t>
            </w:r>
          </w:p>
        </w:tc>
      </w:tr>
      <w:tr w:rsidR="005B7D35" w:rsidRPr="009D78CC" w14:paraId="055AD9B7" w14:textId="77777777" w:rsidTr="00C256ED">
        <w:trPr>
          <w:trHeight w:val="57"/>
        </w:trPr>
        <w:tc>
          <w:tcPr>
            <w:tcW w:w="947" w:type="pct"/>
          </w:tcPr>
          <w:p w14:paraId="120B7017" w14:textId="77777777" w:rsidR="005B7D35" w:rsidRPr="009D78CC" w:rsidRDefault="005B7D35" w:rsidP="00571278">
            <w:pPr>
              <w:pStyle w:val="Betarp"/>
              <w:widowControl w:val="0"/>
            </w:pPr>
            <w:r w:rsidRPr="009D78CC">
              <w:rPr>
                <w:rFonts w:eastAsia="Times New Roman"/>
              </w:rPr>
              <w:t>Asmens pasirengimo mokytis modulyje reikalavimai (jei taikoma)</w:t>
            </w:r>
          </w:p>
        </w:tc>
        <w:tc>
          <w:tcPr>
            <w:tcW w:w="4053" w:type="pct"/>
            <w:gridSpan w:val="2"/>
          </w:tcPr>
          <w:p w14:paraId="5BD7EAE2" w14:textId="77777777" w:rsidR="005B7D35" w:rsidRPr="009D78CC" w:rsidRDefault="005B7D35" w:rsidP="00571278">
            <w:pPr>
              <w:widowControl w:val="0"/>
              <w:spacing w:after="0" w:line="240" w:lineRule="auto"/>
              <w:rPr>
                <w:rFonts w:ascii="Times New Roman" w:hAnsi="Times New Roman"/>
                <w:sz w:val="24"/>
                <w:szCs w:val="24"/>
              </w:rPr>
            </w:pPr>
            <w:r w:rsidRPr="009D78CC">
              <w:rPr>
                <w:rFonts w:ascii="Times New Roman" w:hAnsi="Times New Roman"/>
                <w:sz w:val="24"/>
                <w:szCs w:val="24"/>
              </w:rPr>
              <w:t>Netaikoma</w:t>
            </w:r>
          </w:p>
        </w:tc>
      </w:tr>
      <w:tr w:rsidR="005B7D35" w:rsidRPr="009D78CC" w14:paraId="493AC7E8" w14:textId="77777777" w:rsidTr="00C256ED">
        <w:trPr>
          <w:trHeight w:val="57"/>
        </w:trPr>
        <w:tc>
          <w:tcPr>
            <w:tcW w:w="947" w:type="pct"/>
            <w:shd w:val="clear" w:color="auto" w:fill="F2F2F2" w:themeFill="background1" w:themeFillShade="F2"/>
          </w:tcPr>
          <w:p w14:paraId="095EED64" w14:textId="77777777" w:rsidR="005B7D35" w:rsidRPr="009D78CC" w:rsidRDefault="005B7D35" w:rsidP="00571278">
            <w:pPr>
              <w:widowControl w:val="0"/>
              <w:spacing w:after="0" w:line="240" w:lineRule="auto"/>
              <w:rPr>
                <w:rFonts w:ascii="Times New Roman" w:hAnsi="Times New Roman"/>
                <w:sz w:val="24"/>
                <w:szCs w:val="24"/>
              </w:rPr>
            </w:pPr>
            <w:r w:rsidRPr="009D78CC">
              <w:rPr>
                <w:rFonts w:ascii="Times New Roman" w:hAnsi="Times New Roman"/>
                <w:sz w:val="24"/>
                <w:szCs w:val="24"/>
              </w:rPr>
              <w:t>Kompetencijos</w:t>
            </w:r>
          </w:p>
        </w:tc>
        <w:tc>
          <w:tcPr>
            <w:tcW w:w="1129" w:type="pct"/>
            <w:shd w:val="clear" w:color="auto" w:fill="F2F2F2" w:themeFill="background1" w:themeFillShade="F2"/>
          </w:tcPr>
          <w:p w14:paraId="19C5D9BE" w14:textId="77777777" w:rsidR="005B7D35" w:rsidRPr="009D78CC" w:rsidRDefault="005B7D35" w:rsidP="00571278">
            <w:pPr>
              <w:widowControl w:val="0"/>
              <w:spacing w:after="0" w:line="240" w:lineRule="auto"/>
              <w:rPr>
                <w:rFonts w:ascii="Times New Roman" w:hAnsi="Times New Roman"/>
                <w:sz w:val="24"/>
                <w:szCs w:val="24"/>
              </w:rPr>
            </w:pPr>
            <w:r w:rsidRPr="009D78CC">
              <w:rPr>
                <w:rFonts w:ascii="Times New Roman" w:hAnsi="Times New Roman"/>
                <w:sz w:val="24"/>
                <w:szCs w:val="24"/>
              </w:rPr>
              <w:t>Mokymosi rezultatai</w:t>
            </w:r>
          </w:p>
        </w:tc>
        <w:tc>
          <w:tcPr>
            <w:tcW w:w="2924" w:type="pct"/>
            <w:shd w:val="clear" w:color="auto" w:fill="F2F2F2" w:themeFill="background1" w:themeFillShade="F2"/>
          </w:tcPr>
          <w:p w14:paraId="563EFB47" w14:textId="77777777" w:rsidR="005B7D35" w:rsidRPr="009D78CC" w:rsidRDefault="005B7D35" w:rsidP="00571278">
            <w:pPr>
              <w:widowControl w:val="0"/>
              <w:spacing w:after="0" w:line="240" w:lineRule="auto"/>
              <w:rPr>
                <w:rFonts w:ascii="Times New Roman" w:hAnsi="Times New Roman"/>
                <w:sz w:val="24"/>
                <w:szCs w:val="24"/>
              </w:rPr>
            </w:pPr>
            <w:r w:rsidRPr="009D78CC">
              <w:rPr>
                <w:rFonts w:ascii="Times New Roman" w:hAnsi="Times New Roman"/>
                <w:sz w:val="24"/>
                <w:szCs w:val="24"/>
              </w:rPr>
              <w:t>Rekomenduojamas turinys mokymosi rezultatams pasiekti</w:t>
            </w:r>
          </w:p>
        </w:tc>
      </w:tr>
      <w:tr w:rsidR="005B7D35" w:rsidRPr="009D78CC" w14:paraId="34564CFB" w14:textId="77777777" w:rsidTr="00C256ED">
        <w:trPr>
          <w:trHeight w:val="57"/>
        </w:trPr>
        <w:tc>
          <w:tcPr>
            <w:tcW w:w="947" w:type="pct"/>
            <w:vMerge w:val="restart"/>
          </w:tcPr>
          <w:p w14:paraId="6F13E572" w14:textId="77777777" w:rsidR="005B7D35" w:rsidRPr="009D78CC" w:rsidRDefault="005B7D35" w:rsidP="00571278">
            <w:pPr>
              <w:widowControl w:val="0"/>
              <w:spacing w:after="0" w:line="240" w:lineRule="auto"/>
              <w:rPr>
                <w:rFonts w:ascii="Times New Roman" w:hAnsi="Times New Roman"/>
                <w:sz w:val="24"/>
                <w:szCs w:val="24"/>
              </w:rPr>
            </w:pPr>
            <w:r w:rsidRPr="009D78CC">
              <w:rPr>
                <w:rFonts w:ascii="Times New Roman" w:hAnsi="Times New Roman"/>
                <w:sz w:val="24"/>
                <w:szCs w:val="24"/>
              </w:rPr>
              <w:t>1. Gaminti kavą.</w:t>
            </w:r>
          </w:p>
        </w:tc>
        <w:tc>
          <w:tcPr>
            <w:tcW w:w="1129" w:type="pct"/>
          </w:tcPr>
          <w:p w14:paraId="69564245" w14:textId="77777777" w:rsidR="005B7D35" w:rsidRPr="009D78CC" w:rsidRDefault="005B7D35" w:rsidP="00571278">
            <w:pPr>
              <w:widowControl w:val="0"/>
              <w:spacing w:after="0" w:line="240" w:lineRule="auto"/>
              <w:rPr>
                <w:rFonts w:ascii="Times New Roman" w:hAnsi="Times New Roman"/>
                <w:sz w:val="24"/>
                <w:szCs w:val="24"/>
              </w:rPr>
            </w:pPr>
            <w:r w:rsidRPr="009D78CC">
              <w:rPr>
                <w:rFonts w:ascii="Times New Roman" w:hAnsi="Times New Roman"/>
                <w:sz w:val="24"/>
                <w:szCs w:val="24"/>
              </w:rPr>
              <w:t>1.1. Apibūdinti kavos asortimentą ir gaminimo tendencijas.</w:t>
            </w:r>
          </w:p>
        </w:tc>
        <w:tc>
          <w:tcPr>
            <w:tcW w:w="2924" w:type="pct"/>
          </w:tcPr>
          <w:p w14:paraId="2D3934A6" w14:textId="77777777" w:rsidR="005B7D35" w:rsidRPr="009D78CC" w:rsidRDefault="005B7D35" w:rsidP="00571278">
            <w:pPr>
              <w:widowControl w:val="0"/>
              <w:spacing w:after="0" w:line="240" w:lineRule="auto"/>
              <w:rPr>
                <w:rFonts w:ascii="Times New Roman" w:hAnsi="Times New Roman"/>
                <w:b/>
                <w:i/>
                <w:sz w:val="24"/>
                <w:szCs w:val="24"/>
              </w:rPr>
            </w:pPr>
            <w:r w:rsidRPr="009D78CC">
              <w:rPr>
                <w:rFonts w:ascii="Times New Roman" w:hAnsi="Times New Roman"/>
                <w:b/>
                <w:sz w:val="24"/>
                <w:szCs w:val="24"/>
              </w:rPr>
              <w:t>Tema.</w:t>
            </w:r>
            <w:r w:rsidRPr="009D78CC">
              <w:rPr>
                <w:rFonts w:ascii="Times New Roman" w:hAnsi="Times New Roman"/>
                <w:sz w:val="24"/>
                <w:szCs w:val="24"/>
              </w:rPr>
              <w:t xml:space="preserve"> </w:t>
            </w:r>
            <w:r w:rsidRPr="009D78CC">
              <w:rPr>
                <w:rFonts w:ascii="Times New Roman" w:hAnsi="Times New Roman"/>
                <w:b/>
                <w:i/>
                <w:sz w:val="24"/>
                <w:szCs w:val="24"/>
              </w:rPr>
              <w:t>Kavos rūšys, klasifikavimas, savybės, maistinė vertė</w:t>
            </w:r>
          </w:p>
          <w:p w14:paraId="06A58725"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Kavos rūšys, klasifikavimas, savybės</w:t>
            </w:r>
          </w:p>
          <w:p w14:paraId="173E4AD2"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Kavos maistinė vertė</w:t>
            </w:r>
          </w:p>
          <w:p w14:paraId="4BC90C7E" w14:textId="77777777" w:rsidR="005B7D35" w:rsidRPr="009D78CC" w:rsidRDefault="005B7D35" w:rsidP="00571278">
            <w:pPr>
              <w:widowControl w:val="0"/>
              <w:spacing w:after="0" w:line="240" w:lineRule="auto"/>
              <w:rPr>
                <w:rFonts w:ascii="Times New Roman" w:hAnsi="Times New Roman"/>
                <w:b/>
                <w:i/>
                <w:sz w:val="24"/>
                <w:szCs w:val="24"/>
              </w:rPr>
            </w:pPr>
            <w:r w:rsidRPr="009D78CC">
              <w:rPr>
                <w:rFonts w:ascii="Times New Roman" w:hAnsi="Times New Roman"/>
                <w:b/>
                <w:sz w:val="24"/>
                <w:szCs w:val="24"/>
              </w:rPr>
              <w:t>Tema.</w:t>
            </w:r>
            <w:r w:rsidRPr="009D78CC">
              <w:rPr>
                <w:rFonts w:ascii="Times New Roman" w:hAnsi="Times New Roman"/>
                <w:sz w:val="24"/>
                <w:szCs w:val="24"/>
              </w:rPr>
              <w:t xml:space="preserve"> </w:t>
            </w:r>
            <w:r w:rsidRPr="009D78CC">
              <w:rPr>
                <w:rFonts w:ascii="Times New Roman" w:hAnsi="Times New Roman"/>
                <w:b/>
                <w:i/>
                <w:sz w:val="24"/>
                <w:szCs w:val="24"/>
              </w:rPr>
              <w:t>Kavos asortimentas ir ruošimo menas, kavos gėrimo kultūra</w:t>
            </w:r>
          </w:p>
          <w:p w14:paraId="7AF10C12"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Kavos asortimentas bei ruošimo subtilybės</w:t>
            </w:r>
          </w:p>
          <w:p w14:paraId="0C6907A0"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Kavos gėrimo kultūra Lietuvoje ir pasaulyje</w:t>
            </w:r>
          </w:p>
        </w:tc>
      </w:tr>
      <w:tr w:rsidR="005B7D35" w:rsidRPr="009D78CC" w14:paraId="76F5AC3E" w14:textId="77777777" w:rsidTr="00C256ED">
        <w:trPr>
          <w:trHeight w:val="57"/>
        </w:trPr>
        <w:tc>
          <w:tcPr>
            <w:tcW w:w="947" w:type="pct"/>
            <w:vMerge/>
          </w:tcPr>
          <w:p w14:paraId="6DD41A70" w14:textId="77777777" w:rsidR="005B7D35" w:rsidRPr="009D78CC" w:rsidRDefault="005B7D35" w:rsidP="00571278">
            <w:pPr>
              <w:widowControl w:val="0"/>
              <w:spacing w:after="0" w:line="240" w:lineRule="auto"/>
              <w:rPr>
                <w:rFonts w:ascii="Times New Roman" w:hAnsi="Times New Roman"/>
                <w:sz w:val="24"/>
                <w:szCs w:val="24"/>
              </w:rPr>
            </w:pPr>
          </w:p>
        </w:tc>
        <w:tc>
          <w:tcPr>
            <w:tcW w:w="1129" w:type="pct"/>
          </w:tcPr>
          <w:p w14:paraId="7D07320B" w14:textId="77777777" w:rsidR="005B7D35" w:rsidRPr="009D78CC" w:rsidRDefault="005B7D35" w:rsidP="00571278">
            <w:pPr>
              <w:widowControl w:val="0"/>
              <w:spacing w:after="0" w:line="240" w:lineRule="auto"/>
              <w:rPr>
                <w:rFonts w:ascii="Times New Roman" w:hAnsi="Times New Roman"/>
                <w:sz w:val="24"/>
                <w:szCs w:val="24"/>
              </w:rPr>
            </w:pPr>
            <w:r w:rsidRPr="009D78CC">
              <w:rPr>
                <w:rFonts w:ascii="Times New Roman" w:hAnsi="Times New Roman"/>
                <w:sz w:val="24"/>
                <w:szCs w:val="24"/>
              </w:rPr>
              <w:t>1.2. Parinkti kavą ir priedus įvairių skonių kavai gaminti.</w:t>
            </w:r>
          </w:p>
        </w:tc>
        <w:tc>
          <w:tcPr>
            <w:tcW w:w="2924" w:type="pct"/>
          </w:tcPr>
          <w:p w14:paraId="1817DDD7" w14:textId="77777777" w:rsidR="005B7D35" w:rsidRPr="009D78CC" w:rsidRDefault="005B7D35" w:rsidP="00571278">
            <w:pPr>
              <w:widowControl w:val="0"/>
              <w:spacing w:after="0" w:line="240" w:lineRule="auto"/>
              <w:rPr>
                <w:rFonts w:ascii="Times New Roman" w:hAnsi="Times New Roman"/>
                <w:b/>
                <w:i/>
                <w:sz w:val="24"/>
                <w:szCs w:val="24"/>
              </w:rPr>
            </w:pPr>
            <w:r w:rsidRPr="009D78CC">
              <w:rPr>
                <w:rFonts w:ascii="Times New Roman" w:hAnsi="Times New Roman"/>
                <w:b/>
                <w:sz w:val="24"/>
                <w:szCs w:val="24"/>
              </w:rPr>
              <w:t>Tema.</w:t>
            </w:r>
            <w:r w:rsidRPr="009D78CC">
              <w:rPr>
                <w:rFonts w:ascii="Times New Roman" w:hAnsi="Times New Roman"/>
                <w:b/>
                <w:i/>
                <w:sz w:val="24"/>
                <w:szCs w:val="24"/>
              </w:rPr>
              <w:t xml:space="preserve"> Kavos parinkimas kavos gėrimams gaminti</w:t>
            </w:r>
          </w:p>
          <w:p w14:paraId="66A62EBC"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Kavos parinkimas atitinkamiems kavos gėrimams gaminti</w:t>
            </w:r>
          </w:p>
          <w:p w14:paraId="105BD3E4"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Kavos skrudinimo ypatumai</w:t>
            </w:r>
          </w:p>
          <w:p w14:paraId="2DDC9364" w14:textId="77777777" w:rsidR="005B7D35" w:rsidRPr="009D78CC" w:rsidRDefault="005B7D35" w:rsidP="00571278">
            <w:pPr>
              <w:widowControl w:val="0"/>
              <w:spacing w:after="0" w:line="240" w:lineRule="auto"/>
              <w:rPr>
                <w:rFonts w:ascii="Times New Roman" w:hAnsi="Times New Roman"/>
                <w:b/>
                <w:i/>
                <w:sz w:val="24"/>
                <w:szCs w:val="24"/>
              </w:rPr>
            </w:pPr>
            <w:r w:rsidRPr="009D78CC">
              <w:rPr>
                <w:rFonts w:ascii="Times New Roman" w:hAnsi="Times New Roman"/>
                <w:b/>
                <w:sz w:val="24"/>
                <w:szCs w:val="24"/>
              </w:rPr>
              <w:t>Tema.</w:t>
            </w:r>
            <w:r w:rsidRPr="009D78CC">
              <w:rPr>
                <w:rFonts w:ascii="Times New Roman" w:hAnsi="Times New Roman"/>
                <w:b/>
                <w:i/>
                <w:sz w:val="24"/>
                <w:szCs w:val="24"/>
              </w:rPr>
              <w:t xml:space="preserve"> Kavos priedų parinkimas kavos gėrimams gaminti</w:t>
            </w:r>
          </w:p>
          <w:p w14:paraId="020F3AB3"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Kavos deriniai</w:t>
            </w:r>
          </w:p>
          <w:p w14:paraId="1D4B9090"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Kavos priedai</w:t>
            </w:r>
          </w:p>
        </w:tc>
      </w:tr>
      <w:tr w:rsidR="005B7D35" w:rsidRPr="009D78CC" w14:paraId="2E02687E" w14:textId="77777777" w:rsidTr="00C256ED">
        <w:trPr>
          <w:trHeight w:val="57"/>
        </w:trPr>
        <w:tc>
          <w:tcPr>
            <w:tcW w:w="947" w:type="pct"/>
            <w:vMerge/>
          </w:tcPr>
          <w:p w14:paraId="49DDC5C0" w14:textId="77777777" w:rsidR="005B7D35" w:rsidRPr="009D78CC" w:rsidRDefault="005B7D35" w:rsidP="00571278">
            <w:pPr>
              <w:widowControl w:val="0"/>
              <w:spacing w:after="0" w:line="240" w:lineRule="auto"/>
              <w:rPr>
                <w:rFonts w:ascii="Times New Roman" w:hAnsi="Times New Roman"/>
                <w:sz w:val="24"/>
                <w:szCs w:val="24"/>
              </w:rPr>
            </w:pPr>
          </w:p>
        </w:tc>
        <w:tc>
          <w:tcPr>
            <w:tcW w:w="1129" w:type="pct"/>
          </w:tcPr>
          <w:p w14:paraId="5BF84112" w14:textId="77777777" w:rsidR="005B7D35" w:rsidRPr="009D78CC" w:rsidRDefault="005B7D35" w:rsidP="00571278">
            <w:pPr>
              <w:widowControl w:val="0"/>
              <w:spacing w:after="0" w:line="240" w:lineRule="auto"/>
              <w:rPr>
                <w:rFonts w:ascii="Times New Roman" w:hAnsi="Times New Roman"/>
                <w:strike/>
                <w:sz w:val="24"/>
                <w:szCs w:val="24"/>
              </w:rPr>
            </w:pPr>
            <w:r w:rsidRPr="009D78CC">
              <w:rPr>
                <w:rFonts w:ascii="Times New Roman" w:hAnsi="Times New Roman"/>
                <w:sz w:val="24"/>
                <w:szCs w:val="24"/>
              </w:rPr>
              <w:t>1.3. Gaminti kavą kavos virimo aparatais.</w:t>
            </w:r>
          </w:p>
        </w:tc>
        <w:tc>
          <w:tcPr>
            <w:tcW w:w="2924" w:type="pct"/>
          </w:tcPr>
          <w:p w14:paraId="5DE54613" w14:textId="77777777" w:rsidR="005B7D35" w:rsidRPr="009D78CC" w:rsidRDefault="005B7D35" w:rsidP="00571278">
            <w:pPr>
              <w:widowControl w:val="0"/>
              <w:spacing w:after="0" w:line="240" w:lineRule="auto"/>
              <w:rPr>
                <w:rFonts w:ascii="Times New Roman" w:hAnsi="Times New Roman"/>
                <w:b/>
                <w:i/>
                <w:sz w:val="24"/>
                <w:szCs w:val="24"/>
              </w:rPr>
            </w:pPr>
            <w:r w:rsidRPr="009D78CC">
              <w:rPr>
                <w:rFonts w:ascii="Times New Roman" w:hAnsi="Times New Roman"/>
                <w:b/>
                <w:sz w:val="24"/>
                <w:szCs w:val="24"/>
              </w:rPr>
              <w:t>Tema.</w:t>
            </w:r>
            <w:r w:rsidRPr="009D78CC">
              <w:rPr>
                <w:rFonts w:ascii="Times New Roman" w:hAnsi="Times New Roman"/>
                <w:sz w:val="24"/>
                <w:szCs w:val="24"/>
              </w:rPr>
              <w:t xml:space="preserve"> </w:t>
            </w:r>
            <w:r w:rsidRPr="009D78CC">
              <w:rPr>
                <w:rFonts w:ascii="Times New Roman" w:hAnsi="Times New Roman"/>
                <w:b/>
                <w:i/>
                <w:sz w:val="24"/>
                <w:szCs w:val="24"/>
              </w:rPr>
              <w:t>Kavos virimo aparatų klasifikavimas, paruošimas, veikimo principai</w:t>
            </w:r>
          </w:p>
          <w:p w14:paraId="3FBE2E61"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Saugaus darbo ir higienos reikalavimus, dirbant su kavos virimo aparatais</w:t>
            </w:r>
          </w:p>
          <w:p w14:paraId="7E061328"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Kavos virimo aparatų klasifikavimas</w:t>
            </w:r>
          </w:p>
          <w:p w14:paraId="4A19D027"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Kavos virimo aparatų paruošimas darbui ir veikimo principai</w:t>
            </w:r>
          </w:p>
          <w:p w14:paraId="5B53544A"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Kavos aparato paruošimas darbui, priežiūra ir valymas</w:t>
            </w:r>
          </w:p>
          <w:p w14:paraId="26D578D8" w14:textId="77777777" w:rsidR="005B7D35" w:rsidRPr="009D78CC" w:rsidRDefault="005B7D35" w:rsidP="00571278">
            <w:pPr>
              <w:widowControl w:val="0"/>
              <w:spacing w:after="0" w:line="240" w:lineRule="auto"/>
              <w:rPr>
                <w:rFonts w:ascii="Times New Roman" w:hAnsi="Times New Roman"/>
                <w:b/>
                <w:i/>
                <w:sz w:val="24"/>
                <w:szCs w:val="24"/>
              </w:rPr>
            </w:pPr>
            <w:r w:rsidRPr="009D78CC">
              <w:rPr>
                <w:rFonts w:ascii="Times New Roman" w:hAnsi="Times New Roman"/>
                <w:b/>
                <w:sz w:val="24"/>
                <w:szCs w:val="24"/>
              </w:rPr>
              <w:t>Tema.</w:t>
            </w:r>
            <w:r w:rsidRPr="009D78CC">
              <w:rPr>
                <w:rFonts w:ascii="Times New Roman" w:hAnsi="Times New Roman"/>
                <w:sz w:val="24"/>
                <w:szCs w:val="24"/>
              </w:rPr>
              <w:t xml:space="preserve"> </w:t>
            </w:r>
            <w:r w:rsidRPr="009D78CC">
              <w:rPr>
                <w:rFonts w:ascii="Times New Roman" w:hAnsi="Times New Roman"/>
                <w:b/>
                <w:i/>
                <w:sz w:val="24"/>
                <w:szCs w:val="24"/>
              </w:rPr>
              <w:t>Kavos gaminimas</w:t>
            </w:r>
          </w:p>
          <w:p w14:paraId="6689C7C4"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Kavos pupelių malūnėlio malimo stambumo ir dozavimo nustatymas</w:t>
            </w:r>
          </w:p>
          <w:p w14:paraId="4EC1871D"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Kavos pupelių parinkimas, supylimas į kavos malūnėlį, sumalimas, dozavimas, suslėgimas</w:t>
            </w:r>
          </w:p>
          <w:p w14:paraId="7169465D"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Kavos pupelių ir vandens santykio parinkimas</w:t>
            </w:r>
          </w:p>
          <w:p w14:paraId="6EBD4E06"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proofErr w:type="spellStart"/>
            <w:r w:rsidRPr="009D78CC">
              <w:rPr>
                <w:rFonts w:ascii="Times New Roman" w:hAnsi="Times New Roman"/>
                <w:sz w:val="24"/>
                <w:szCs w:val="24"/>
              </w:rPr>
              <w:t>Espreso</w:t>
            </w:r>
            <w:proofErr w:type="spellEnd"/>
            <w:r w:rsidRPr="009D78CC">
              <w:rPr>
                <w:rFonts w:ascii="Times New Roman" w:hAnsi="Times New Roman"/>
                <w:sz w:val="24"/>
                <w:szCs w:val="24"/>
              </w:rPr>
              <w:t xml:space="preserve"> kavos paruošimas</w:t>
            </w:r>
          </w:p>
          <w:p w14:paraId="6F674047"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 xml:space="preserve">Dvigubo </w:t>
            </w:r>
            <w:proofErr w:type="spellStart"/>
            <w:r w:rsidRPr="009D78CC">
              <w:rPr>
                <w:rFonts w:ascii="Times New Roman" w:hAnsi="Times New Roman"/>
                <w:sz w:val="24"/>
                <w:szCs w:val="24"/>
              </w:rPr>
              <w:t>espreso</w:t>
            </w:r>
            <w:proofErr w:type="spellEnd"/>
            <w:r w:rsidRPr="009D78CC">
              <w:rPr>
                <w:rFonts w:ascii="Times New Roman" w:hAnsi="Times New Roman"/>
                <w:sz w:val="24"/>
                <w:szCs w:val="24"/>
              </w:rPr>
              <w:t xml:space="preserve"> kavos paruošimas</w:t>
            </w:r>
          </w:p>
          <w:p w14:paraId="6719C69F"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lastRenderedPageBreak/>
              <w:t>Kavos aparato paruošimas pieno kremui plakti</w:t>
            </w:r>
          </w:p>
          <w:p w14:paraId="62E5B214"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Pieno kremo suplakimas</w:t>
            </w:r>
          </w:p>
          <w:p w14:paraId="20ED8DD2"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Kavos aparato sutvarkymas po pieno kremo išplakimo</w:t>
            </w:r>
          </w:p>
          <w:p w14:paraId="546681FC"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 xml:space="preserve">Kapučino, </w:t>
            </w:r>
            <w:proofErr w:type="spellStart"/>
            <w:r w:rsidRPr="009D78CC">
              <w:rPr>
                <w:rFonts w:ascii="Times New Roman" w:hAnsi="Times New Roman"/>
                <w:sz w:val="24"/>
                <w:szCs w:val="24"/>
              </w:rPr>
              <w:t>latė</w:t>
            </w:r>
            <w:proofErr w:type="spellEnd"/>
            <w:r w:rsidRPr="009D78CC">
              <w:rPr>
                <w:rFonts w:ascii="Times New Roman" w:hAnsi="Times New Roman"/>
                <w:sz w:val="24"/>
                <w:szCs w:val="24"/>
              </w:rPr>
              <w:t xml:space="preserve"> kavos, kavos su (pieno) puta paruošimas ir patiekimas</w:t>
            </w:r>
          </w:p>
          <w:p w14:paraId="7B95926F"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Piešimas ant pieno putos</w:t>
            </w:r>
          </w:p>
          <w:p w14:paraId="341FB020"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Kavos su sirupais, ledais paruošimas</w:t>
            </w:r>
          </w:p>
          <w:p w14:paraId="3EB48295" w14:textId="77777777" w:rsidR="005B7D35" w:rsidRPr="009D78CC" w:rsidRDefault="005B7D35" w:rsidP="00571278">
            <w:pPr>
              <w:widowControl w:val="0"/>
              <w:numPr>
                <w:ilvl w:val="0"/>
                <w:numId w:val="6"/>
              </w:numPr>
              <w:spacing w:after="0" w:line="240" w:lineRule="auto"/>
              <w:ind w:left="0" w:firstLine="0"/>
              <w:rPr>
                <w:rFonts w:ascii="Times New Roman" w:hAnsi="Times New Roman"/>
                <w:sz w:val="24"/>
                <w:szCs w:val="24"/>
              </w:rPr>
            </w:pPr>
            <w:r w:rsidRPr="009D78CC">
              <w:rPr>
                <w:rFonts w:ascii="Times New Roman" w:hAnsi="Times New Roman"/>
                <w:sz w:val="24"/>
                <w:szCs w:val="24"/>
              </w:rPr>
              <w:t>Kavos su ledu paruošimas ir patiekimas</w:t>
            </w:r>
          </w:p>
        </w:tc>
      </w:tr>
      <w:tr w:rsidR="005B7D35" w:rsidRPr="009D78CC" w14:paraId="37B0F019" w14:textId="77777777" w:rsidTr="00C256ED">
        <w:trPr>
          <w:trHeight w:val="57"/>
        </w:trPr>
        <w:tc>
          <w:tcPr>
            <w:tcW w:w="947" w:type="pct"/>
            <w:vMerge w:val="restart"/>
          </w:tcPr>
          <w:p w14:paraId="2D6F85DD" w14:textId="77777777" w:rsidR="005B7D35" w:rsidRPr="009D78CC" w:rsidRDefault="005B7D35" w:rsidP="00571278">
            <w:pPr>
              <w:widowControl w:val="0"/>
              <w:spacing w:after="0" w:line="240" w:lineRule="auto"/>
              <w:rPr>
                <w:rFonts w:ascii="Times New Roman" w:hAnsi="Times New Roman"/>
                <w:sz w:val="24"/>
                <w:szCs w:val="24"/>
              </w:rPr>
            </w:pPr>
            <w:r w:rsidRPr="009D78CC">
              <w:rPr>
                <w:rFonts w:ascii="Times New Roman" w:hAnsi="Times New Roman"/>
                <w:sz w:val="24"/>
                <w:szCs w:val="24"/>
              </w:rPr>
              <w:lastRenderedPageBreak/>
              <w:t>2. Patiekti kavą.</w:t>
            </w:r>
          </w:p>
        </w:tc>
        <w:tc>
          <w:tcPr>
            <w:tcW w:w="1129" w:type="pct"/>
          </w:tcPr>
          <w:p w14:paraId="2A6F2BD4" w14:textId="77777777" w:rsidR="005B7D35" w:rsidRPr="009D78CC" w:rsidRDefault="005B7D35" w:rsidP="00571278">
            <w:pPr>
              <w:widowControl w:val="0"/>
              <w:spacing w:after="0" w:line="240" w:lineRule="auto"/>
              <w:rPr>
                <w:rFonts w:ascii="Times New Roman" w:hAnsi="Times New Roman"/>
                <w:strike/>
                <w:sz w:val="24"/>
                <w:szCs w:val="24"/>
              </w:rPr>
            </w:pPr>
            <w:r w:rsidRPr="009D78CC">
              <w:rPr>
                <w:rFonts w:ascii="Times New Roman" w:hAnsi="Times New Roman"/>
                <w:sz w:val="24"/>
                <w:szCs w:val="24"/>
              </w:rPr>
              <w:t>2.1. Apibūdinti kavos indų patiekimo įvairovę ir patiekimo reikalavimus.</w:t>
            </w:r>
          </w:p>
        </w:tc>
        <w:tc>
          <w:tcPr>
            <w:tcW w:w="2924" w:type="pct"/>
          </w:tcPr>
          <w:p w14:paraId="05F134DE" w14:textId="77777777" w:rsidR="005B7D35" w:rsidRPr="009D78CC" w:rsidRDefault="005B7D35" w:rsidP="00571278">
            <w:pPr>
              <w:widowControl w:val="0"/>
              <w:spacing w:after="0" w:line="240" w:lineRule="auto"/>
              <w:rPr>
                <w:rFonts w:ascii="Times New Roman" w:hAnsi="Times New Roman"/>
                <w:b/>
                <w:i/>
                <w:sz w:val="24"/>
                <w:szCs w:val="24"/>
              </w:rPr>
            </w:pPr>
            <w:r w:rsidRPr="009D78CC">
              <w:rPr>
                <w:rFonts w:ascii="Times New Roman" w:hAnsi="Times New Roman"/>
                <w:b/>
                <w:sz w:val="24"/>
                <w:szCs w:val="24"/>
              </w:rPr>
              <w:t>Tema.</w:t>
            </w:r>
            <w:r w:rsidRPr="009D78CC">
              <w:rPr>
                <w:rFonts w:ascii="Times New Roman" w:hAnsi="Times New Roman"/>
                <w:b/>
                <w:i/>
                <w:sz w:val="24"/>
                <w:szCs w:val="24"/>
              </w:rPr>
              <w:t xml:space="preserve"> Kavos patiekimo indai</w:t>
            </w:r>
          </w:p>
          <w:p w14:paraId="1185DBC1" w14:textId="77777777" w:rsidR="005B7D35" w:rsidRPr="009D78CC" w:rsidRDefault="005B7D35" w:rsidP="00571278">
            <w:pPr>
              <w:widowControl w:val="0"/>
              <w:numPr>
                <w:ilvl w:val="0"/>
                <w:numId w:val="5"/>
              </w:numPr>
              <w:spacing w:after="0" w:line="240" w:lineRule="auto"/>
              <w:ind w:left="0" w:firstLine="0"/>
              <w:rPr>
                <w:rFonts w:ascii="Times New Roman" w:hAnsi="Times New Roman"/>
                <w:sz w:val="24"/>
                <w:szCs w:val="24"/>
              </w:rPr>
            </w:pPr>
            <w:r w:rsidRPr="009D78CC">
              <w:rPr>
                <w:rFonts w:ascii="Times New Roman" w:hAnsi="Times New Roman"/>
                <w:sz w:val="24"/>
                <w:szCs w:val="24"/>
              </w:rPr>
              <w:t>Kavos patiekimo indų asortimentas</w:t>
            </w:r>
          </w:p>
          <w:p w14:paraId="574C29F1" w14:textId="77777777" w:rsidR="005B7D35" w:rsidRPr="009D78CC" w:rsidRDefault="005B7D35" w:rsidP="00571278">
            <w:pPr>
              <w:widowControl w:val="0"/>
              <w:numPr>
                <w:ilvl w:val="0"/>
                <w:numId w:val="5"/>
              </w:numPr>
              <w:spacing w:after="0" w:line="240" w:lineRule="auto"/>
              <w:ind w:left="0" w:firstLine="0"/>
              <w:rPr>
                <w:rFonts w:ascii="Times New Roman" w:hAnsi="Times New Roman"/>
                <w:sz w:val="24"/>
                <w:szCs w:val="24"/>
              </w:rPr>
            </w:pPr>
            <w:r w:rsidRPr="009D78CC">
              <w:rPr>
                <w:rFonts w:ascii="Times New Roman" w:hAnsi="Times New Roman"/>
                <w:sz w:val="24"/>
                <w:szCs w:val="24"/>
              </w:rPr>
              <w:t>Įrankiai ir kitas inventorius kavai patiekti</w:t>
            </w:r>
          </w:p>
          <w:p w14:paraId="1FF1F08C" w14:textId="77777777" w:rsidR="005B7D35" w:rsidRPr="009D78CC" w:rsidRDefault="005B7D35" w:rsidP="00571278">
            <w:pPr>
              <w:widowControl w:val="0"/>
              <w:spacing w:after="0" w:line="240" w:lineRule="auto"/>
              <w:rPr>
                <w:rFonts w:ascii="Times New Roman" w:hAnsi="Times New Roman"/>
                <w:b/>
                <w:bCs/>
                <w:i/>
                <w:iCs/>
                <w:sz w:val="24"/>
                <w:szCs w:val="24"/>
              </w:rPr>
            </w:pPr>
            <w:r w:rsidRPr="009D78CC">
              <w:rPr>
                <w:rFonts w:ascii="Times New Roman" w:hAnsi="Times New Roman"/>
                <w:b/>
                <w:bCs/>
                <w:sz w:val="24"/>
                <w:szCs w:val="24"/>
              </w:rPr>
              <w:t xml:space="preserve">Tema. </w:t>
            </w:r>
            <w:r w:rsidRPr="009D78CC">
              <w:rPr>
                <w:rFonts w:ascii="Times New Roman" w:hAnsi="Times New Roman"/>
                <w:b/>
                <w:bCs/>
                <w:i/>
                <w:iCs/>
                <w:sz w:val="24"/>
                <w:szCs w:val="24"/>
              </w:rPr>
              <w:t>Kavos patiekimo reikalavimai</w:t>
            </w:r>
          </w:p>
          <w:p w14:paraId="1FA5F737" w14:textId="77777777" w:rsidR="005B7D35" w:rsidRPr="009D78CC" w:rsidRDefault="005B7D35" w:rsidP="00571278">
            <w:pPr>
              <w:widowControl w:val="0"/>
              <w:numPr>
                <w:ilvl w:val="0"/>
                <w:numId w:val="5"/>
              </w:numPr>
              <w:spacing w:after="0" w:line="240" w:lineRule="auto"/>
              <w:ind w:left="0" w:firstLine="0"/>
              <w:rPr>
                <w:rFonts w:ascii="Times New Roman" w:hAnsi="Times New Roman"/>
                <w:sz w:val="24"/>
                <w:szCs w:val="24"/>
              </w:rPr>
            </w:pPr>
            <w:r w:rsidRPr="009D78CC">
              <w:rPr>
                <w:rFonts w:ascii="Times New Roman" w:hAnsi="Times New Roman"/>
                <w:sz w:val="24"/>
                <w:szCs w:val="24"/>
              </w:rPr>
              <w:t>Įvairių skonių kavos patiekimo ypatumai</w:t>
            </w:r>
          </w:p>
          <w:p w14:paraId="3D09AFFA" w14:textId="77777777" w:rsidR="005B7D35" w:rsidRPr="009D78CC" w:rsidRDefault="005B7D35" w:rsidP="00571278">
            <w:pPr>
              <w:widowControl w:val="0"/>
              <w:numPr>
                <w:ilvl w:val="0"/>
                <w:numId w:val="5"/>
              </w:numPr>
              <w:spacing w:after="0" w:line="240" w:lineRule="auto"/>
              <w:ind w:left="0" w:firstLine="0"/>
              <w:rPr>
                <w:rFonts w:ascii="Times New Roman" w:hAnsi="Times New Roman"/>
                <w:sz w:val="24"/>
                <w:szCs w:val="24"/>
              </w:rPr>
            </w:pPr>
            <w:r w:rsidRPr="009D78CC">
              <w:rPr>
                <w:rFonts w:ascii="Times New Roman" w:hAnsi="Times New Roman"/>
                <w:sz w:val="24"/>
                <w:szCs w:val="24"/>
              </w:rPr>
              <w:t>Kavos dekoravimas</w:t>
            </w:r>
          </w:p>
        </w:tc>
      </w:tr>
      <w:tr w:rsidR="005B7D35" w:rsidRPr="009D78CC" w14:paraId="3D79D701" w14:textId="77777777" w:rsidTr="00C256ED">
        <w:trPr>
          <w:trHeight w:val="57"/>
        </w:trPr>
        <w:tc>
          <w:tcPr>
            <w:tcW w:w="947" w:type="pct"/>
            <w:vMerge/>
          </w:tcPr>
          <w:p w14:paraId="19F7C69A" w14:textId="77777777" w:rsidR="005B7D35" w:rsidRPr="009D78CC" w:rsidRDefault="005B7D35" w:rsidP="00571278">
            <w:pPr>
              <w:widowControl w:val="0"/>
              <w:spacing w:after="0" w:line="240" w:lineRule="auto"/>
              <w:rPr>
                <w:rFonts w:ascii="Times New Roman" w:hAnsi="Times New Roman"/>
                <w:sz w:val="24"/>
                <w:szCs w:val="24"/>
              </w:rPr>
            </w:pPr>
          </w:p>
        </w:tc>
        <w:tc>
          <w:tcPr>
            <w:tcW w:w="1129" w:type="pct"/>
          </w:tcPr>
          <w:p w14:paraId="518ABB6A" w14:textId="77777777" w:rsidR="005B7D35" w:rsidRPr="009D78CC" w:rsidRDefault="005B7D35" w:rsidP="00571278">
            <w:pPr>
              <w:widowControl w:val="0"/>
              <w:spacing w:after="0" w:line="240" w:lineRule="auto"/>
              <w:rPr>
                <w:rFonts w:ascii="Times New Roman" w:hAnsi="Times New Roman"/>
                <w:strike/>
                <w:sz w:val="24"/>
                <w:szCs w:val="24"/>
              </w:rPr>
            </w:pPr>
            <w:r w:rsidRPr="009D78CC">
              <w:rPr>
                <w:rFonts w:ascii="Times New Roman" w:hAnsi="Times New Roman"/>
                <w:sz w:val="24"/>
                <w:szCs w:val="24"/>
              </w:rPr>
              <w:t>2.2. Patiekti kavą parinkus tinkamus indus.</w:t>
            </w:r>
          </w:p>
        </w:tc>
        <w:tc>
          <w:tcPr>
            <w:tcW w:w="2924" w:type="pct"/>
          </w:tcPr>
          <w:p w14:paraId="5244B78F" w14:textId="77777777" w:rsidR="005B7D35" w:rsidRPr="009D78CC" w:rsidRDefault="005B7D35" w:rsidP="00571278">
            <w:pPr>
              <w:widowControl w:val="0"/>
              <w:spacing w:after="0" w:line="240" w:lineRule="auto"/>
              <w:rPr>
                <w:rFonts w:ascii="Times New Roman" w:hAnsi="Times New Roman"/>
                <w:b/>
                <w:i/>
                <w:sz w:val="24"/>
                <w:szCs w:val="24"/>
              </w:rPr>
            </w:pPr>
            <w:r w:rsidRPr="009D78CC">
              <w:rPr>
                <w:rFonts w:ascii="Times New Roman" w:hAnsi="Times New Roman"/>
                <w:b/>
                <w:sz w:val="24"/>
                <w:szCs w:val="24"/>
              </w:rPr>
              <w:t>Tema.</w:t>
            </w:r>
            <w:r w:rsidRPr="009D78CC">
              <w:rPr>
                <w:rFonts w:ascii="Times New Roman" w:hAnsi="Times New Roman"/>
                <w:b/>
                <w:i/>
                <w:sz w:val="24"/>
                <w:szCs w:val="24"/>
              </w:rPr>
              <w:t xml:space="preserve"> Kavos patiekimo inventoriaus parinkimas</w:t>
            </w:r>
          </w:p>
          <w:p w14:paraId="3142D1ED" w14:textId="77777777" w:rsidR="005B7D35" w:rsidRPr="009D78CC" w:rsidRDefault="005B7D35" w:rsidP="00571278">
            <w:pPr>
              <w:widowControl w:val="0"/>
              <w:numPr>
                <w:ilvl w:val="0"/>
                <w:numId w:val="5"/>
              </w:numPr>
              <w:spacing w:after="0" w:line="240" w:lineRule="auto"/>
              <w:ind w:left="0" w:firstLine="0"/>
              <w:rPr>
                <w:rFonts w:ascii="Times New Roman" w:hAnsi="Times New Roman"/>
                <w:b/>
                <w:sz w:val="24"/>
                <w:szCs w:val="24"/>
              </w:rPr>
            </w:pPr>
            <w:r w:rsidRPr="009D78CC">
              <w:rPr>
                <w:rFonts w:ascii="Times New Roman" w:hAnsi="Times New Roman"/>
                <w:sz w:val="24"/>
                <w:szCs w:val="24"/>
              </w:rPr>
              <w:t>Indų įvairių skonių kavai patiekti parinkimas ir paruošimas</w:t>
            </w:r>
          </w:p>
          <w:p w14:paraId="6B7C36EE" w14:textId="77777777" w:rsidR="005B7D35" w:rsidRPr="009D78CC" w:rsidRDefault="005B7D35" w:rsidP="00571278">
            <w:pPr>
              <w:widowControl w:val="0"/>
              <w:numPr>
                <w:ilvl w:val="0"/>
                <w:numId w:val="5"/>
              </w:numPr>
              <w:spacing w:after="0" w:line="240" w:lineRule="auto"/>
              <w:ind w:left="0" w:firstLine="0"/>
              <w:rPr>
                <w:rFonts w:ascii="Times New Roman" w:hAnsi="Times New Roman"/>
                <w:b/>
                <w:sz w:val="24"/>
                <w:szCs w:val="24"/>
              </w:rPr>
            </w:pPr>
            <w:r w:rsidRPr="009D78CC">
              <w:rPr>
                <w:rFonts w:ascii="Times New Roman" w:hAnsi="Times New Roman"/>
                <w:sz w:val="24"/>
                <w:szCs w:val="24"/>
              </w:rPr>
              <w:t>Įrankių parinkimas ir paruošimas kavos patiekimui</w:t>
            </w:r>
          </w:p>
          <w:p w14:paraId="17542D64" w14:textId="77777777" w:rsidR="005B7D35" w:rsidRPr="009D78CC" w:rsidRDefault="005B7D35" w:rsidP="00571278">
            <w:pPr>
              <w:widowControl w:val="0"/>
              <w:spacing w:after="0" w:line="240" w:lineRule="auto"/>
              <w:rPr>
                <w:rFonts w:ascii="Times New Roman" w:hAnsi="Times New Roman"/>
                <w:b/>
                <w:i/>
                <w:sz w:val="24"/>
                <w:szCs w:val="24"/>
              </w:rPr>
            </w:pPr>
            <w:r w:rsidRPr="009D78CC">
              <w:rPr>
                <w:rFonts w:ascii="Times New Roman" w:hAnsi="Times New Roman"/>
                <w:b/>
                <w:sz w:val="24"/>
                <w:szCs w:val="24"/>
              </w:rPr>
              <w:t>Tema.</w:t>
            </w:r>
            <w:r w:rsidRPr="009D78CC">
              <w:rPr>
                <w:rFonts w:ascii="Times New Roman" w:hAnsi="Times New Roman"/>
                <w:sz w:val="24"/>
                <w:szCs w:val="24"/>
              </w:rPr>
              <w:t xml:space="preserve"> </w:t>
            </w:r>
            <w:r w:rsidRPr="009D78CC">
              <w:rPr>
                <w:rFonts w:ascii="Times New Roman" w:hAnsi="Times New Roman"/>
                <w:b/>
                <w:i/>
                <w:sz w:val="24"/>
                <w:szCs w:val="24"/>
              </w:rPr>
              <w:t>Kavos apipavidalinimas ir patiekimas</w:t>
            </w:r>
          </w:p>
          <w:p w14:paraId="135E2295" w14:textId="77777777" w:rsidR="005B7D35" w:rsidRPr="009D78CC" w:rsidRDefault="005B7D35" w:rsidP="00571278">
            <w:pPr>
              <w:widowControl w:val="0"/>
              <w:numPr>
                <w:ilvl w:val="0"/>
                <w:numId w:val="5"/>
              </w:numPr>
              <w:spacing w:after="0" w:line="240" w:lineRule="auto"/>
              <w:ind w:left="0" w:firstLine="0"/>
              <w:rPr>
                <w:rFonts w:ascii="Times New Roman" w:hAnsi="Times New Roman"/>
                <w:sz w:val="24"/>
                <w:szCs w:val="24"/>
              </w:rPr>
            </w:pPr>
            <w:proofErr w:type="spellStart"/>
            <w:r w:rsidRPr="009D78CC">
              <w:rPr>
                <w:rFonts w:ascii="Times New Roman" w:hAnsi="Times New Roman"/>
                <w:sz w:val="24"/>
                <w:szCs w:val="24"/>
              </w:rPr>
              <w:t>Latte</w:t>
            </w:r>
            <w:proofErr w:type="spellEnd"/>
            <w:r w:rsidRPr="009D78CC">
              <w:rPr>
                <w:rFonts w:ascii="Times New Roman" w:hAnsi="Times New Roman"/>
                <w:sz w:val="24"/>
                <w:szCs w:val="24"/>
              </w:rPr>
              <w:t xml:space="preserve"> </w:t>
            </w:r>
            <w:proofErr w:type="spellStart"/>
            <w:r w:rsidRPr="009D78CC">
              <w:rPr>
                <w:rFonts w:ascii="Times New Roman" w:hAnsi="Times New Roman"/>
                <w:sz w:val="24"/>
                <w:szCs w:val="24"/>
              </w:rPr>
              <w:t>art</w:t>
            </w:r>
            <w:proofErr w:type="spellEnd"/>
            <w:r w:rsidRPr="009D78CC">
              <w:rPr>
                <w:rFonts w:ascii="Times New Roman" w:hAnsi="Times New Roman"/>
                <w:sz w:val="24"/>
                <w:szCs w:val="24"/>
              </w:rPr>
              <w:t xml:space="preserve"> menas</w:t>
            </w:r>
          </w:p>
          <w:p w14:paraId="1D616C06" w14:textId="77777777" w:rsidR="005B7D35" w:rsidRPr="009D78CC" w:rsidRDefault="005B7D35" w:rsidP="00571278">
            <w:pPr>
              <w:widowControl w:val="0"/>
              <w:numPr>
                <w:ilvl w:val="0"/>
                <w:numId w:val="5"/>
              </w:numPr>
              <w:spacing w:after="0" w:line="240" w:lineRule="auto"/>
              <w:ind w:left="0" w:firstLine="0"/>
              <w:rPr>
                <w:rFonts w:ascii="Times New Roman" w:hAnsi="Times New Roman"/>
                <w:sz w:val="24"/>
                <w:szCs w:val="24"/>
              </w:rPr>
            </w:pPr>
            <w:r w:rsidRPr="009D78CC">
              <w:rPr>
                <w:rFonts w:ascii="Times New Roman" w:hAnsi="Times New Roman"/>
                <w:sz w:val="24"/>
                <w:szCs w:val="24"/>
              </w:rPr>
              <w:t>Kavos patiekimas</w:t>
            </w:r>
          </w:p>
        </w:tc>
      </w:tr>
      <w:tr w:rsidR="005B7D35" w:rsidRPr="009D78CC" w14:paraId="6D4F4B87" w14:textId="77777777" w:rsidTr="00C256ED">
        <w:trPr>
          <w:trHeight w:val="57"/>
        </w:trPr>
        <w:tc>
          <w:tcPr>
            <w:tcW w:w="947" w:type="pct"/>
          </w:tcPr>
          <w:p w14:paraId="063A1D61" w14:textId="77777777" w:rsidR="005B7D35" w:rsidRPr="009D78CC" w:rsidRDefault="005B7D35" w:rsidP="00571278">
            <w:pPr>
              <w:widowControl w:val="0"/>
              <w:spacing w:after="0" w:line="240" w:lineRule="auto"/>
              <w:rPr>
                <w:rFonts w:ascii="Times New Roman" w:hAnsi="Times New Roman"/>
                <w:sz w:val="24"/>
                <w:szCs w:val="24"/>
              </w:rPr>
            </w:pPr>
            <w:r w:rsidRPr="009D78CC">
              <w:rPr>
                <w:rFonts w:ascii="Times New Roman" w:hAnsi="Times New Roman"/>
                <w:sz w:val="24"/>
                <w:szCs w:val="24"/>
              </w:rPr>
              <w:t>Mokymosi pasiekimų vertinimo kriterijai</w:t>
            </w:r>
          </w:p>
        </w:tc>
        <w:tc>
          <w:tcPr>
            <w:tcW w:w="4053" w:type="pct"/>
            <w:gridSpan w:val="2"/>
          </w:tcPr>
          <w:p w14:paraId="7E85C7CF" w14:textId="77777777" w:rsidR="005B7D35" w:rsidRPr="009D78CC" w:rsidRDefault="005B7D35" w:rsidP="00571278">
            <w:pPr>
              <w:widowControl w:val="0"/>
              <w:spacing w:after="0" w:line="240" w:lineRule="auto"/>
              <w:jc w:val="both"/>
              <w:rPr>
                <w:rFonts w:ascii="Times New Roman" w:hAnsi="Times New Roman"/>
                <w:sz w:val="24"/>
                <w:szCs w:val="24"/>
              </w:rPr>
            </w:pPr>
            <w:r w:rsidRPr="009D78CC">
              <w:rPr>
                <w:rFonts w:ascii="Times New Roman" w:hAnsi="Times New Roman"/>
                <w:sz w:val="24"/>
                <w:szCs w:val="24"/>
              </w:rPr>
              <w:t xml:space="preserve">Darbo metu dėvėti tinkami ir tvarkingi darbo drabužiai ir avalynė, naudotasi asmeninėmis apsaugos priemonėmis. Atliekant darbus, laikytasi darbuotojų saugos ir sveikatos taisyklių, saugaus darbo, ergonomikos, darbo higienos, priešgaisrinės saugos, aplinkosaugos reikalavimų. Pagal reikalavimus parinkta kava kavos gėrimams gaminti; pagal techninius aprašymus panaudoti kavos virimo aparatai ir kita įranga; pagal technologiją pagaminta nurodyta kava ir patiekta </w:t>
            </w:r>
            <w:r w:rsidRPr="009D78CC">
              <w:rPr>
                <w:rFonts w:ascii="Times New Roman" w:hAnsi="Times New Roman"/>
                <w:sz w:val="24"/>
                <w:szCs w:val="24"/>
                <w:u w:color="DEEAF6" w:themeColor="accent5" w:themeTint="33"/>
              </w:rPr>
              <w:t>klientui</w:t>
            </w:r>
            <w:r w:rsidRPr="009D78CC">
              <w:rPr>
                <w:rFonts w:ascii="Times New Roman" w:hAnsi="Times New Roman"/>
                <w:sz w:val="24"/>
                <w:szCs w:val="24"/>
              </w:rPr>
              <w:t>. Baigus darbus įrankiai, medžiagos, priemonės sutvarkytos ir sudėtos į jų saugojimo vietą, pagal geros higienos praktikos taisykles sutvarkyta darbo vieta, surūšiuotos ir sutvarkytos atliekos.</w:t>
            </w:r>
          </w:p>
        </w:tc>
      </w:tr>
      <w:tr w:rsidR="005B7D35" w:rsidRPr="009D78CC" w14:paraId="21A718A4" w14:textId="77777777" w:rsidTr="00C256ED">
        <w:trPr>
          <w:trHeight w:val="57"/>
        </w:trPr>
        <w:tc>
          <w:tcPr>
            <w:tcW w:w="947" w:type="pct"/>
          </w:tcPr>
          <w:p w14:paraId="161179A6" w14:textId="77777777" w:rsidR="005B7D35" w:rsidRPr="009D78CC" w:rsidRDefault="005B7D35" w:rsidP="00571278">
            <w:pPr>
              <w:widowControl w:val="0"/>
              <w:spacing w:after="0" w:line="240" w:lineRule="auto"/>
              <w:rPr>
                <w:rFonts w:ascii="Times New Roman" w:hAnsi="Times New Roman"/>
                <w:sz w:val="24"/>
                <w:szCs w:val="24"/>
              </w:rPr>
            </w:pPr>
            <w:r w:rsidRPr="009D78CC">
              <w:rPr>
                <w:rFonts w:ascii="Times New Roman" w:hAnsi="Times New Roman"/>
                <w:sz w:val="24"/>
                <w:szCs w:val="24"/>
              </w:rPr>
              <w:t>Reikalavimai mokymui skirtiems metodiniams ir materialiesiems ištekliams</w:t>
            </w:r>
          </w:p>
        </w:tc>
        <w:tc>
          <w:tcPr>
            <w:tcW w:w="4053" w:type="pct"/>
            <w:gridSpan w:val="2"/>
          </w:tcPr>
          <w:p w14:paraId="377495AB" w14:textId="77777777" w:rsidR="005B7D35" w:rsidRPr="009D78CC" w:rsidRDefault="005B7D35" w:rsidP="00C56F2F">
            <w:pPr>
              <w:widowControl w:val="0"/>
              <w:spacing w:after="0" w:line="280" w:lineRule="exact"/>
              <w:rPr>
                <w:rFonts w:ascii="Times New Roman" w:hAnsi="Times New Roman"/>
                <w:i/>
                <w:sz w:val="24"/>
                <w:szCs w:val="24"/>
              </w:rPr>
            </w:pPr>
            <w:r w:rsidRPr="009D78CC">
              <w:rPr>
                <w:rFonts w:ascii="Times New Roman" w:hAnsi="Times New Roman"/>
                <w:i/>
                <w:sz w:val="24"/>
                <w:szCs w:val="24"/>
              </w:rPr>
              <w:t>Mokymo(</w:t>
            </w:r>
            <w:proofErr w:type="spellStart"/>
            <w:r w:rsidRPr="009D78CC">
              <w:rPr>
                <w:rFonts w:ascii="Times New Roman" w:hAnsi="Times New Roman"/>
                <w:i/>
                <w:sz w:val="24"/>
                <w:szCs w:val="24"/>
              </w:rPr>
              <w:t>si</w:t>
            </w:r>
            <w:proofErr w:type="spellEnd"/>
            <w:r w:rsidRPr="009D78CC">
              <w:rPr>
                <w:rFonts w:ascii="Times New Roman" w:hAnsi="Times New Roman"/>
                <w:i/>
                <w:sz w:val="24"/>
                <w:szCs w:val="24"/>
              </w:rPr>
              <w:t>) medžiaga:</w:t>
            </w:r>
          </w:p>
          <w:p w14:paraId="0E9E9C16" w14:textId="77777777" w:rsidR="005B7D35" w:rsidRPr="009D78CC" w:rsidRDefault="005B7D35" w:rsidP="00C56F2F">
            <w:pPr>
              <w:pStyle w:val="Sraopastraipa0"/>
              <w:widowControl w:val="0"/>
              <w:numPr>
                <w:ilvl w:val="0"/>
                <w:numId w:val="37"/>
              </w:numPr>
              <w:spacing w:line="280" w:lineRule="exact"/>
              <w:ind w:left="0" w:firstLine="0"/>
            </w:pPr>
            <w:r w:rsidRPr="009D78CC">
              <w:t>Vadovėliai ir kita metodinė medžiaga</w:t>
            </w:r>
          </w:p>
          <w:p w14:paraId="75D6BF19" w14:textId="77777777" w:rsidR="005B7D35" w:rsidRPr="009D78CC" w:rsidRDefault="005B7D35" w:rsidP="00C56F2F">
            <w:pPr>
              <w:pStyle w:val="Sraopastraipa0"/>
              <w:widowControl w:val="0"/>
              <w:numPr>
                <w:ilvl w:val="0"/>
                <w:numId w:val="37"/>
              </w:numPr>
              <w:spacing w:line="280" w:lineRule="exact"/>
              <w:ind w:left="0" w:firstLine="0"/>
            </w:pPr>
            <w:r w:rsidRPr="009D78CC">
              <w:t>Testas turimiems gebėjimams vertinti</w:t>
            </w:r>
          </w:p>
          <w:p w14:paraId="4A6E0A62" w14:textId="77777777" w:rsidR="005B7D35" w:rsidRPr="009D78CC" w:rsidRDefault="005B7D35" w:rsidP="00C56F2F">
            <w:pPr>
              <w:pStyle w:val="Sraopastraipa0"/>
              <w:widowControl w:val="0"/>
              <w:numPr>
                <w:ilvl w:val="0"/>
                <w:numId w:val="37"/>
              </w:numPr>
              <w:spacing w:line="280" w:lineRule="exact"/>
              <w:ind w:left="0" w:firstLine="0"/>
            </w:pPr>
            <w:r w:rsidRPr="009D78CC">
              <w:t>Lietuvos Respublikos alkoholio kontrolės įstatymas</w:t>
            </w:r>
          </w:p>
          <w:p w14:paraId="7A912571" w14:textId="77777777" w:rsidR="005B7D35" w:rsidRPr="009D78CC" w:rsidRDefault="005B7D35" w:rsidP="00C56F2F">
            <w:pPr>
              <w:pStyle w:val="Sraopastraipa0"/>
              <w:widowControl w:val="0"/>
              <w:numPr>
                <w:ilvl w:val="0"/>
                <w:numId w:val="37"/>
              </w:numPr>
              <w:spacing w:line="280" w:lineRule="exact"/>
              <w:ind w:left="0" w:firstLine="0"/>
            </w:pPr>
            <w:r w:rsidRPr="009D78CC">
              <w:t>Geros higienos praktikos taisyklės (</w:t>
            </w:r>
            <w:proofErr w:type="spellStart"/>
            <w:r w:rsidRPr="009D78CC">
              <w:t>GHP</w:t>
            </w:r>
            <w:proofErr w:type="spellEnd"/>
            <w:r w:rsidRPr="009D78CC">
              <w:t>)</w:t>
            </w:r>
          </w:p>
          <w:p w14:paraId="2D566A12" w14:textId="77777777" w:rsidR="005B7D35" w:rsidRPr="009D78CC" w:rsidRDefault="005B7D35" w:rsidP="00C56F2F">
            <w:pPr>
              <w:widowControl w:val="0"/>
              <w:numPr>
                <w:ilvl w:val="0"/>
                <w:numId w:val="37"/>
              </w:numPr>
              <w:spacing w:after="0" w:line="280" w:lineRule="exact"/>
              <w:ind w:left="0" w:firstLine="0"/>
              <w:contextualSpacing/>
              <w:jc w:val="both"/>
              <w:rPr>
                <w:rFonts w:ascii="Times New Roman" w:hAnsi="Times New Roman"/>
                <w:sz w:val="24"/>
                <w:szCs w:val="24"/>
              </w:rPr>
            </w:pPr>
            <w:r w:rsidRPr="009D78CC">
              <w:rPr>
                <w:rFonts w:ascii="Times New Roman" w:hAnsi="Times New Roman"/>
                <w:sz w:val="24"/>
                <w:szCs w:val="24"/>
              </w:rPr>
              <w:t>Teisės aktai, reglamentuojantys darbuotojų saugos ir sveikatos reikalavimus</w:t>
            </w:r>
          </w:p>
          <w:p w14:paraId="672FFE7E" w14:textId="77777777" w:rsidR="005B7D35" w:rsidRPr="009D78CC" w:rsidRDefault="005B7D35" w:rsidP="00C56F2F">
            <w:pPr>
              <w:widowControl w:val="0"/>
              <w:numPr>
                <w:ilvl w:val="0"/>
                <w:numId w:val="37"/>
              </w:numPr>
              <w:spacing w:after="0" w:line="280" w:lineRule="exact"/>
              <w:ind w:left="0" w:firstLine="0"/>
              <w:contextualSpacing/>
              <w:jc w:val="both"/>
              <w:rPr>
                <w:rFonts w:ascii="Times New Roman" w:hAnsi="Times New Roman"/>
                <w:sz w:val="24"/>
                <w:szCs w:val="24"/>
              </w:rPr>
            </w:pPr>
            <w:r w:rsidRPr="009D78CC">
              <w:rPr>
                <w:rFonts w:ascii="Times New Roman" w:hAnsi="Times New Roman"/>
                <w:sz w:val="24"/>
                <w:szCs w:val="24"/>
              </w:rPr>
              <w:t>Lietuvos higienos normos HN15 2021 „Maisto higiena“</w:t>
            </w:r>
          </w:p>
          <w:p w14:paraId="37430C54" w14:textId="77777777" w:rsidR="005B7D35" w:rsidRPr="009D78CC" w:rsidRDefault="005B7D35" w:rsidP="00C56F2F">
            <w:pPr>
              <w:widowControl w:val="0"/>
              <w:numPr>
                <w:ilvl w:val="0"/>
                <w:numId w:val="37"/>
              </w:numPr>
              <w:spacing w:after="0" w:line="280" w:lineRule="exact"/>
              <w:ind w:left="0" w:firstLine="0"/>
              <w:contextualSpacing/>
              <w:jc w:val="both"/>
            </w:pPr>
            <w:r w:rsidRPr="009D78CC">
              <w:rPr>
                <w:rFonts w:ascii="Times New Roman" w:hAnsi="Times New Roman"/>
                <w:sz w:val="24"/>
                <w:szCs w:val="24"/>
              </w:rPr>
              <w:t>Teisės aktai, įtvirtinantys atliekų tvarkymo reikalavimus</w:t>
            </w:r>
          </w:p>
          <w:p w14:paraId="223CC337" w14:textId="77777777" w:rsidR="005B7D35" w:rsidRPr="009D78CC" w:rsidRDefault="005B7D35" w:rsidP="00C56F2F">
            <w:pPr>
              <w:widowControl w:val="0"/>
              <w:numPr>
                <w:ilvl w:val="0"/>
                <w:numId w:val="37"/>
              </w:numPr>
              <w:spacing w:after="0" w:line="280" w:lineRule="exact"/>
              <w:ind w:left="0" w:firstLine="0"/>
              <w:contextualSpacing/>
              <w:jc w:val="both"/>
            </w:pPr>
            <w:r w:rsidRPr="009D78CC">
              <w:rPr>
                <w:rFonts w:ascii="Times New Roman" w:hAnsi="Times New Roman"/>
                <w:sz w:val="24"/>
                <w:szCs w:val="24"/>
              </w:rPr>
              <w:t>Profesinės rizikos vertinimo bendrieji nuostatai</w:t>
            </w:r>
          </w:p>
          <w:p w14:paraId="1019E083" w14:textId="77777777" w:rsidR="005B7D35" w:rsidRPr="009D78CC" w:rsidRDefault="005B7D35" w:rsidP="00C56F2F">
            <w:pPr>
              <w:widowControl w:val="0"/>
              <w:spacing w:after="0" w:line="280" w:lineRule="exact"/>
              <w:rPr>
                <w:rFonts w:ascii="Times New Roman" w:hAnsi="Times New Roman"/>
                <w:i/>
                <w:sz w:val="24"/>
                <w:szCs w:val="24"/>
              </w:rPr>
            </w:pPr>
            <w:r w:rsidRPr="009D78CC">
              <w:rPr>
                <w:rFonts w:ascii="Times New Roman" w:hAnsi="Times New Roman"/>
                <w:i/>
                <w:sz w:val="24"/>
                <w:szCs w:val="24"/>
              </w:rPr>
              <w:lastRenderedPageBreak/>
              <w:t>Mokymo(</w:t>
            </w:r>
            <w:proofErr w:type="spellStart"/>
            <w:r w:rsidRPr="009D78CC">
              <w:rPr>
                <w:rFonts w:ascii="Times New Roman" w:hAnsi="Times New Roman"/>
                <w:i/>
                <w:sz w:val="24"/>
                <w:szCs w:val="24"/>
              </w:rPr>
              <w:t>si</w:t>
            </w:r>
            <w:proofErr w:type="spellEnd"/>
            <w:r w:rsidRPr="009D78CC">
              <w:rPr>
                <w:rFonts w:ascii="Times New Roman" w:hAnsi="Times New Roman"/>
                <w:i/>
                <w:sz w:val="24"/>
                <w:szCs w:val="24"/>
              </w:rPr>
              <w:t>) priemonės:</w:t>
            </w:r>
          </w:p>
          <w:p w14:paraId="4BC6B8A9" w14:textId="77777777" w:rsidR="005B7D35" w:rsidRPr="009D78CC" w:rsidRDefault="005B7D35" w:rsidP="00C56F2F">
            <w:pPr>
              <w:pStyle w:val="Sraopastraipa0"/>
              <w:widowControl w:val="0"/>
              <w:numPr>
                <w:ilvl w:val="0"/>
                <w:numId w:val="37"/>
              </w:numPr>
              <w:spacing w:line="280" w:lineRule="exact"/>
              <w:ind w:left="0" w:firstLine="0"/>
              <w:rPr>
                <w:b/>
              </w:rPr>
            </w:pPr>
            <w:r w:rsidRPr="009D78CC">
              <w:t>Techninės priemonės mokymo(</w:t>
            </w:r>
            <w:proofErr w:type="spellStart"/>
            <w:r w:rsidRPr="009D78CC">
              <w:t>si</w:t>
            </w:r>
            <w:proofErr w:type="spellEnd"/>
            <w:r w:rsidRPr="009D78CC">
              <w:t>) medžiagai iliustruoti, vizualizuoti, pristatyti</w:t>
            </w:r>
          </w:p>
        </w:tc>
      </w:tr>
      <w:tr w:rsidR="005B7D35" w:rsidRPr="009D78CC" w14:paraId="379372DA" w14:textId="77777777" w:rsidTr="00C256ED">
        <w:trPr>
          <w:trHeight w:val="57"/>
        </w:trPr>
        <w:tc>
          <w:tcPr>
            <w:tcW w:w="947" w:type="pct"/>
          </w:tcPr>
          <w:p w14:paraId="22691EFA" w14:textId="77777777" w:rsidR="005B7D35" w:rsidRPr="009D78CC" w:rsidRDefault="005B7D35" w:rsidP="00571278">
            <w:pPr>
              <w:widowControl w:val="0"/>
              <w:spacing w:after="0" w:line="240" w:lineRule="auto"/>
              <w:rPr>
                <w:rFonts w:ascii="Times New Roman" w:hAnsi="Times New Roman"/>
                <w:sz w:val="24"/>
                <w:szCs w:val="24"/>
              </w:rPr>
            </w:pPr>
            <w:r w:rsidRPr="009D78CC">
              <w:rPr>
                <w:rFonts w:ascii="Times New Roman" w:hAnsi="Times New Roman"/>
                <w:sz w:val="24"/>
                <w:szCs w:val="24"/>
              </w:rPr>
              <w:lastRenderedPageBreak/>
              <w:t>Reikalavimai teorinio ir praktinio mokymo vietai</w:t>
            </w:r>
          </w:p>
        </w:tc>
        <w:tc>
          <w:tcPr>
            <w:tcW w:w="4053" w:type="pct"/>
            <w:gridSpan w:val="2"/>
          </w:tcPr>
          <w:p w14:paraId="35D616AA" w14:textId="77777777" w:rsidR="005B7D35" w:rsidRPr="009D78CC" w:rsidRDefault="005B7D35" w:rsidP="00571278">
            <w:pPr>
              <w:widowControl w:val="0"/>
              <w:spacing w:after="0" w:line="240" w:lineRule="auto"/>
              <w:jc w:val="both"/>
              <w:rPr>
                <w:rFonts w:ascii="Times New Roman" w:hAnsi="Times New Roman"/>
                <w:sz w:val="24"/>
                <w:szCs w:val="24"/>
              </w:rPr>
            </w:pPr>
            <w:r w:rsidRPr="009D78CC">
              <w:rPr>
                <w:rFonts w:ascii="Times New Roman" w:hAnsi="Times New Roman"/>
                <w:sz w:val="24"/>
                <w:szCs w:val="24"/>
              </w:rPr>
              <w:t>Klasė ar kita mokymui(</w:t>
            </w:r>
            <w:proofErr w:type="spellStart"/>
            <w:r w:rsidRPr="009D78CC">
              <w:rPr>
                <w:rFonts w:ascii="Times New Roman" w:hAnsi="Times New Roman"/>
                <w:sz w:val="24"/>
                <w:szCs w:val="24"/>
              </w:rPr>
              <w:t>si</w:t>
            </w:r>
            <w:proofErr w:type="spellEnd"/>
            <w:r w:rsidRPr="009D78CC">
              <w:rPr>
                <w:rFonts w:ascii="Times New Roman" w:hAnsi="Times New Roman"/>
                <w:sz w:val="24"/>
                <w:szCs w:val="24"/>
              </w:rPr>
              <w:t>) pritaikyta patalpa su techninėmis priemonėmis (kompiuteriu, vaizdo projektoriumi) mokymo(</w:t>
            </w:r>
            <w:proofErr w:type="spellStart"/>
            <w:r w:rsidRPr="009D78CC">
              <w:rPr>
                <w:rFonts w:ascii="Times New Roman" w:hAnsi="Times New Roman"/>
                <w:sz w:val="24"/>
                <w:szCs w:val="24"/>
              </w:rPr>
              <w:t>si</w:t>
            </w:r>
            <w:proofErr w:type="spellEnd"/>
            <w:r w:rsidRPr="009D78CC">
              <w:rPr>
                <w:rFonts w:ascii="Times New Roman" w:hAnsi="Times New Roman"/>
                <w:sz w:val="24"/>
                <w:szCs w:val="24"/>
              </w:rPr>
              <w:t>) medžiagai pateikti.</w:t>
            </w:r>
          </w:p>
          <w:p w14:paraId="71305A49" w14:textId="77777777" w:rsidR="005B7D35" w:rsidRPr="009D78CC" w:rsidRDefault="005B7D35" w:rsidP="00571278">
            <w:pPr>
              <w:widowControl w:val="0"/>
              <w:shd w:val="clear" w:color="auto" w:fill="FFFFFF"/>
              <w:spacing w:after="0" w:line="240" w:lineRule="auto"/>
              <w:jc w:val="both"/>
              <w:rPr>
                <w:rFonts w:ascii="Times New Roman" w:hAnsi="Times New Roman"/>
                <w:sz w:val="24"/>
                <w:szCs w:val="24"/>
              </w:rPr>
            </w:pPr>
            <w:r w:rsidRPr="009D78CC">
              <w:rPr>
                <w:rFonts w:ascii="Times New Roman" w:hAnsi="Times New Roman"/>
                <w:sz w:val="24"/>
                <w:szCs w:val="24"/>
              </w:rPr>
              <w:t>Praktinio mokymo klasė (patalpa), aprūpinta darbo priemonėmis (tokiomis kaip kavos aparatai, indaplovė, ledų generatorius, šaldytuvas, indai, svėrimo įrenginiai, matavimo prietaisai, skysčių matavimo talpos, mechaniniai baro įrenginiai, kavos virimo aparatai) praktiniams darbams atlikti.</w:t>
            </w:r>
          </w:p>
          <w:p w14:paraId="67049D40" w14:textId="77777777" w:rsidR="005B7D35" w:rsidRPr="009D78CC" w:rsidRDefault="005B7D35" w:rsidP="00571278">
            <w:pPr>
              <w:widowControl w:val="0"/>
              <w:shd w:val="clear" w:color="auto" w:fill="FFFFFF"/>
              <w:spacing w:after="0" w:line="240" w:lineRule="auto"/>
              <w:jc w:val="both"/>
              <w:rPr>
                <w:rFonts w:ascii="Times New Roman" w:hAnsi="Times New Roman"/>
                <w:sz w:val="24"/>
                <w:szCs w:val="24"/>
              </w:rPr>
            </w:pPr>
            <w:r w:rsidRPr="009D78CC">
              <w:rPr>
                <w:rFonts w:ascii="Times New Roman" w:hAnsi="Times New Roman"/>
                <w:sz w:val="24"/>
                <w:szCs w:val="24"/>
              </w:rPr>
              <w:t>Žaliavos praktiniams darbams atlikti.</w:t>
            </w:r>
          </w:p>
          <w:p w14:paraId="37118E78" w14:textId="77777777" w:rsidR="005B7D35" w:rsidRPr="009D78CC" w:rsidRDefault="005B7D35" w:rsidP="00571278">
            <w:pPr>
              <w:widowControl w:val="0"/>
              <w:spacing w:after="0" w:line="240" w:lineRule="auto"/>
              <w:jc w:val="both"/>
              <w:rPr>
                <w:rFonts w:ascii="Times New Roman" w:hAnsi="Times New Roman"/>
                <w:b/>
                <w:sz w:val="24"/>
                <w:szCs w:val="24"/>
              </w:rPr>
            </w:pPr>
            <w:r w:rsidRPr="009D78CC">
              <w:rPr>
                <w:rFonts w:ascii="Times New Roman" w:hAnsi="Times New Roman"/>
                <w:sz w:val="24"/>
                <w:szCs w:val="24"/>
              </w:rPr>
              <w:t>Plovimo ir dezinfekavimo medžiagos bei priemonės maisto saugai ir higienai palaikyti.</w:t>
            </w:r>
          </w:p>
        </w:tc>
      </w:tr>
      <w:tr w:rsidR="005B7D35" w:rsidRPr="009D78CC" w14:paraId="47B9CE81" w14:textId="77777777" w:rsidTr="00C256ED">
        <w:trPr>
          <w:trHeight w:val="57"/>
        </w:trPr>
        <w:tc>
          <w:tcPr>
            <w:tcW w:w="947" w:type="pct"/>
          </w:tcPr>
          <w:p w14:paraId="2EA9E632" w14:textId="77777777" w:rsidR="005B7D35" w:rsidRPr="009D78CC" w:rsidRDefault="005B7D35" w:rsidP="00571278">
            <w:pPr>
              <w:widowControl w:val="0"/>
              <w:spacing w:after="0" w:line="240" w:lineRule="auto"/>
              <w:rPr>
                <w:rFonts w:ascii="Times New Roman" w:hAnsi="Times New Roman"/>
                <w:sz w:val="24"/>
                <w:szCs w:val="24"/>
              </w:rPr>
            </w:pPr>
            <w:r w:rsidRPr="009D78CC">
              <w:rPr>
                <w:rFonts w:ascii="Times New Roman" w:eastAsia="Times New Roman" w:hAnsi="Times New Roman"/>
                <w:sz w:val="24"/>
                <w:szCs w:val="24"/>
              </w:rPr>
              <w:t>Reikalavimai mokytojų dalykiniam pasirengimui (dalykinei kvalifikacijai)</w:t>
            </w:r>
          </w:p>
        </w:tc>
        <w:tc>
          <w:tcPr>
            <w:tcW w:w="4053" w:type="pct"/>
            <w:gridSpan w:val="2"/>
          </w:tcPr>
          <w:p w14:paraId="46F0CD34" w14:textId="77777777" w:rsidR="005B7D35" w:rsidRPr="009D78CC" w:rsidRDefault="005B7D35" w:rsidP="00571278">
            <w:pPr>
              <w:widowControl w:val="0"/>
              <w:spacing w:after="0" w:line="240" w:lineRule="auto"/>
              <w:jc w:val="both"/>
              <w:rPr>
                <w:rFonts w:ascii="Times New Roman" w:hAnsi="Times New Roman"/>
                <w:sz w:val="24"/>
                <w:szCs w:val="24"/>
              </w:rPr>
            </w:pPr>
            <w:r w:rsidRPr="009D78CC">
              <w:rPr>
                <w:rFonts w:ascii="Times New Roman" w:hAnsi="Times New Roman"/>
                <w:sz w:val="24"/>
                <w:szCs w:val="24"/>
              </w:rPr>
              <w:t>Mokinio mokymuisi modulio metu vadovauja mokytojas, turintis:</w:t>
            </w:r>
          </w:p>
          <w:p w14:paraId="1EFD10D8" w14:textId="77777777" w:rsidR="005B7D35" w:rsidRPr="009D78CC" w:rsidRDefault="005B7D35" w:rsidP="00571278">
            <w:pPr>
              <w:widowControl w:val="0"/>
              <w:spacing w:after="0" w:line="240" w:lineRule="auto"/>
              <w:jc w:val="both"/>
              <w:rPr>
                <w:rFonts w:ascii="Times New Roman" w:hAnsi="Times New Roman"/>
                <w:sz w:val="24"/>
                <w:szCs w:val="24"/>
              </w:rPr>
            </w:pPr>
            <w:r w:rsidRPr="009D78CC">
              <w:rPr>
                <w:rFonts w:ascii="Times New Roman" w:hAnsi="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D7BF6D9" w14:textId="77777777" w:rsidR="005B7D35" w:rsidRPr="009D78CC" w:rsidRDefault="005B7D35" w:rsidP="00571278">
            <w:pPr>
              <w:widowControl w:val="0"/>
              <w:spacing w:after="0" w:line="240" w:lineRule="auto"/>
              <w:jc w:val="both"/>
              <w:rPr>
                <w:rFonts w:ascii="Times New Roman" w:hAnsi="Times New Roman"/>
                <w:sz w:val="24"/>
                <w:szCs w:val="24"/>
              </w:rPr>
            </w:pPr>
            <w:r w:rsidRPr="009D78CC">
              <w:rPr>
                <w:rFonts w:ascii="Times New Roman" w:hAnsi="Times New Roman"/>
                <w:sz w:val="24"/>
                <w:szCs w:val="24"/>
              </w:rPr>
              <w:t xml:space="preserve">2) </w:t>
            </w:r>
            <w:r w:rsidRPr="009D78CC">
              <w:rPr>
                <w:rFonts w:ascii="Times New Roman" w:eastAsia="Times New Roman" w:hAnsi="Times New Roman"/>
                <w:sz w:val="24"/>
                <w:szCs w:val="24"/>
              </w:rPr>
              <w:t xml:space="preserve">viešojo maitinimo studijų krypties ar lygiavertį išsilavinimą arba </w:t>
            </w:r>
            <w:r w:rsidRPr="009D78CC">
              <w:rPr>
                <w:rFonts w:ascii="Times New Roman" w:eastAsia="Times New Roman" w:hAnsi="Times New Roman"/>
                <w:bCs/>
                <w:sz w:val="24"/>
                <w:szCs w:val="24"/>
                <w:lang w:eastAsia="en-US"/>
              </w:rPr>
              <w:t>vidurinį išsilavinimą</w:t>
            </w:r>
            <w:r w:rsidRPr="009D78CC">
              <w:rPr>
                <w:rFonts w:ascii="Times New Roman" w:eastAsia="Times New Roman" w:hAnsi="Times New Roman"/>
                <w:sz w:val="24"/>
                <w:szCs w:val="24"/>
              </w:rPr>
              <w:t xml:space="preserve"> ir </w:t>
            </w:r>
            <w:r w:rsidRPr="009D78CC">
              <w:rPr>
                <w:rFonts w:ascii="Times New Roman" w:hAnsi="Times New Roman"/>
                <w:sz w:val="24"/>
                <w:szCs w:val="24"/>
              </w:rPr>
              <w:t xml:space="preserve">barmeno </w:t>
            </w:r>
            <w:r w:rsidRPr="009D78CC">
              <w:rPr>
                <w:rFonts w:ascii="Times New Roman" w:eastAsia="Times New Roman" w:hAnsi="Times New Roman"/>
                <w:sz w:val="24"/>
                <w:szCs w:val="24"/>
              </w:rPr>
              <w:t xml:space="preserve">ar lygiavertę kvalifikaciją, ne mažesnę kaip 3 metų </w:t>
            </w:r>
            <w:proofErr w:type="spellStart"/>
            <w:r w:rsidRPr="009D78CC">
              <w:rPr>
                <w:rFonts w:ascii="Times New Roman" w:hAnsi="Times New Roman"/>
                <w:sz w:val="24"/>
                <w:szCs w:val="24"/>
              </w:rPr>
              <w:t>baristo</w:t>
            </w:r>
            <w:proofErr w:type="spellEnd"/>
            <w:r w:rsidRPr="009D78CC">
              <w:rPr>
                <w:rFonts w:ascii="Times New Roman" w:hAnsi="Times New Roman"/>
                <w:sz w:val="24"/>
                <w:szCs w:val="24"/>
              </w:rPr>
              <w:t xml:space="preserve"> </w:t>
            </w:r>
            <w:r w:rsidRPr="009D78CC">
              <w:rPr>
                <w:rFonts w:ascii="Times New Roman" w:eastAsia="Times New Roman" w:hAnsi="Times New Roman"/>
                <w:sz w:val="24"/>
                <w:szCs w:val="24"/>
              </w:rPr>
              <w:t xml:space="preserve">profesinės veiklos patirtį </w:t>
            </w:r>
            <w:r w:rsidRPr="009D78CC">
              <w:rPr>
                <w:rFonts w:ascii="Times New Roman" w:eastAsia="Times New Roman" w:hAnsi="Times New Roman"/>
                <w:bCs/>
                <w:sz w:val="24"/>
                <w:szCs w:val="24"/>
                <w:lang w:eastAsia="en-US"/>
              </w:rPr>
              <w:t xml:space="preserve">ir pedagoginių ir psichologinių žinių kurso </w:t>
            </w:r>
            <w:r w:rsidRPr="009D78CC">
              <w:rPr>
                <w:rFonts w:ascii="Times New Roman" w:eastAsia="Times New Roman" w:hAnsi="Times New Roman"/>
                <w:sz w:val="24"/>
                <w:szCs w:val="24"/>
              </w:rPr>
              <w:t>baigimo pažymėjimą</w:t>
            </w:r>
            <w:r w:rsidRPr="009D78CC">
              <w:rPr>
                <w:rFonts w:ascii="Times New Roman" w:eastAsia="Times New Roman" w:hAnsi="Times New Roman"/>
                <w:sz w:val="24"/>
                <w:szCs w:val="24"/>
                <w:shd w:val="clear" w:color="auto" w:fill="FFFFFF"/>
              </w:rPr>
              <w:t>.</w:t>
            </w:r>
          </w:p>
        </w:tc>
      </w:tr>
    </w:tbl>
    <w:p w14:paraId="3E340574" w14:textId="77777777" w:rsidR="005B7D35" w:rsidRPr="009D78CC" w:rsidRDefault="005B7D35" w:rsidP="00571278">
      <w:pPr>
        <w:widowControl w:val="0"/>
        <w:spacing w:after="0" w:line="240" w:lineRule="auto"/>
        <w:rPr>
          <w:rFonts w:ascii="Times New Roman" w:hAnsi="Times New Roman"/>
          <w:sz w:val="24"/>
          <w:szCs w:val="24"/>
        </w:rPr>
      </w:pPr>
    </w:p>
    <w:p w14:paraId="56A7E027" w14:textId="77777777" w:rsidR="00C256ED" w:rsidRPr="00C256ED" w:rsidRDefault="00C256ED" w:rsidP="00571278">
      <w:pPr>
        <w:widowControl w:val="0"/>
        <w:spacing w:after="0" w:line="240" w:lineRule="auto"/>
        <w:rPr>
          <w:rFonts w:ascii="Times New Roman" w:hAnsi="Times New Roman"/>
          <w:sz w:val="24"/>
          <w:szCs w:val="24"/>
        </w:rPr>
      </w:pPr>
    </w:p>
    <w:p w14:paraId="014F2CB0" w14:textId="77777777" w:rsidR="00C256ED" w:rsidRPr="00C256ED" w:rsidRDefault="00C256ED" w:rsidP="00571278">
      <w:pPr>
        <w:widowControl w:val="0"/>
        <w:spacing w:after="0" w:line="240" w:lineRule="auto"/>
        <w:rPr>
          <w:rFonts w:ascii="Times New Roman" w:hAnsi="Times New Roman"/>
          <w:b/>
          <w:sz w:val="24"/>
          <w:szCs w:val="24"/>
        </w:rPr>
      </w:pPr>
      <w:r w:rsidRPr="00C256ED">
        <w:rPr>
          <w:rFonts w:ascii="Times New Roman" w:hAnsi="Times New Roman"/>
          <w:b/>
          <w:sz w:val="24"/>
          <w:szCs w:val="24"/>
        </w:rPr>
        <w:t>Modulio pavadinimas – „Maisto ruošimas“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256ED" w:rsidRPr="00C256ED" w14:paraId="288FB94A" w14:textId="77777777" w:rsidTr="00571278">
        <w:trPr>
          <w:trHeight w:val="57"/>
        </w:trPr>
        <w:tc>
          <w:tcPr>
            <w:tcW w:w="947" w:type="pct"/>
          </w:tcPr>
          <w:p w14:paraId="5571FA5B" w14:textId="77777777" w:rsidR="00C256ED" w:rsidRPr="00C256ED" w:rsidRDefault="00C256ED" w:rsidP="00571278">
            <w:pPr>
              <w:widowControl w:val="0"/>
              <w:spacing w:after="0" w:line="240" w:lineRule="auto"/>
              <w:rPr>
                <w:rFonts w:ascii="Times New Roman" w:hAnsi="Times New Roman"/>
                <w:b/>
                <w:sz w:val="24"/>
                <w:szCs w:val="24"/>
              </w:rPr>
            </w:pPr>
            <w:r w:rsidRPr="00C256ED">
              <w:rPr>
                <w:rFonts w:ascii="Times New Roman" w:hAnsi="Times New Roman"/>
                <w:sz w:val="24"/>
                <w:szCs w:val="24"/>
              </w:rPr>
              <w:t>Valstybinis kodas</w:t>
            </w:r>
          </w:p>
        </w:tc>
        <w:tc>
          <w:tcPr>
            <w:tcW w:w="4053" w:type="pct"/>
            <w:gridSpan w:val="2"/>
          </w:tcPr>
          <w:p w14:paraId="109E6B86" w14:textId="77777777"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hAnsi="Times New Roman"/>
                <w:sz w:val="24"/>
                <w:szCs w:val="24"/>
              </w:rPr>
              <w:t>3101331</w:t>
            </w:r>
          </w:p>
        </w:tc>
      </w:tr>
      <w:tr w:rsidR="00C256ED" w:rsidRPr="00C256ED" w14:paraId="1FAE9074" w14:textId="77777777" w:rsidTr="00571278">
        <w:trPr>
          <w:trHeight w:val="57"/>
        </w:trPr>
        <w:tc>
          <w:tcPr>
            <w:tcW w:w="947" w:type="pct"/>
          </w:tcPr>
          <w:p w14:paraId="2CC41BE8" w14:textId="77777777"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hAnsi="Times New Roman"/>
                <w:sz w:val="24"/>
                <w:szCs w:val="24"/>
              </w:rPr>
              <w:t>Modulio LTKS lygis</w:t>
            </w:r>
          </w:p>
        </w:tc>
        <w:tc>
          <w:tcPr>
            <w:tcW w:w="4053" w:type="pct"/>
            <w:gridSpan w:val="2"/>
          </w:tcPr>
          <w:p w14:paraId="7A6F6CD1" w14:textId="77777777"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hAnsi="Times New Roman"/>
                <w:sz w:val="24"/>
                <w:szCs w:val="24"/>
              </w:rPr>
              <w:t>III</w:t>
            </w:r>
          </w:p>
        </w:tc>
      </w:tr>
      <w:tr w:rsidR="00C256ED" w:rsidRPr="00C256ED" w14:paraId="479D5450" w14:textId="77777777" w:rsidTr="00571278">
        <w:trPr>
          <w:trHeight w:val="57"/>
        </w:trPr>
        <w:tc>
          <w:tcPr>
            <w:tcW w:w="947" w:type="pct"/>
          </w:tcPr>
          <w:p w14:paraId="06E875CE" w14:textId="77777777"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hAnsi="Times New Roman"/>
                <w:sz w:val="24"/>
                <w:szCs w:val="24"/>
              </w:rPr>
              <w:t>Apimtis mokymosi kreditais</w:t>
            </w:r>
          </w:p>
        </w:tc>
        <w:tc>
          <w:tcPr>
            <w:tcW w:w="4053" w:type="pct"/>
            <w:gridSpan w:val="2"/>
          </w:tcPr>
          <w:p w14:paraId="1EFC1423" w14:textId="77777777"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hAnsi="Times New Roman"/>
                <w:sz w:val="24"/>
                <w:szCs w:val="24"/>
              </w:rPr>
              <w:t>5</w:t>
            </w:r>
          </w:p>
        </w:tc>
      </w:tr>
      <w:tr w:rsidR="00C256ED" w:rsidRPr="00C256ED" w14:paraId="32CE8425" w14:textId="77777777" w:rsidTr="00571278">
        <w:trPr>
          <w:trHeight w:val="57"/>
        </w:trPr>
        <w:tc>
          <w:tcPr>
            <w:tcW w:w="947" w:type="pct"/>
          </w:tcPr>
          <w:p w14:paraId="79B8537B" w14:textId="77777777"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eastAsia="Times New Roman" w:hAnsi="Times New Roman"/>
                <w:sz w:val="24"/>
                <w:szCs w:val="24"/>
              </w:rPr>
              <w:t>Asmens pasirengimo mokytis modulyje reikalavimai (jei taikoma)</w:t>
            </w:r>
          </w:p>
        </w:tc>
        <w:tc>
          <w:tcPr>
            <w:tcW w:w="4053" w:type="pct"/>
            <w:gridSpan w:val="2"/>
          </w:tcPr>
          <w:p w14:paraId="2F678E65" w14:textId="77777777"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eastAsia="Times New Roman" w:hAnsi="Times New Roman"/>
                <w:sz w:val="24"/>
                <w:szCs w:val="24"/>
              </w:rPr>
              <w:t>Netaikoma</w:t>
            </w:r>
          </w:p>
        </w:tc>
      </w:tr>
      <w:tr w:rsidR="00C256ED" w:rsidRPr="00C256ED" w14:paraId="144D20E3" w14:textId="77777777" w:rsidTr="00571278">
        <w:trPr>
          <w:trHeight w:val="57"/>
        </w:trPr>
        <w:tc>
          <w:tcPr>
            <w:tcW w:w="947" w:type="pct"/>
            <w:shd w:val="clear" w:color="auto" w:fill="F2F2F2" w:themeFill="background1" w:themeFillShade="F2"/>
          </w:tcPr>
          <w:p w14:paraId="37B055E9" w14:textId="77777777" w:rsidR="00C256ED" w:rsidRPr="00C256ED" w:rsidRDefault="00C256ED" w:rsidP="00571278">
            <w:pPr>
              <w:widowControl w:val="0"/>
              <w:spacing w:after="0" w:line="240" w:lineRule="auto"/>
              <w:rPr>
                <w:rFonts w:ascii="Times New Roman" w:hAnsi="Times New Roman"/>
                <w:bCs/>
                <w:iCs/>
                <w:sz w:val="24"/>
                <w:szCs w:val="24"/>
              </w:rPr>
            </w:pPr>
            <w:r w:rsidRPr="00C256ED">
              <w:rPr>
                <w:rFonts w:ascii="Times New Roman" w:hAnsi="Times New Roman"/>
                <w:sz w:val="24"/>
                <w:szCs w:val="24"/>
              </w:rPr>
              <w:t>Kompetencijos</w:t>
            </w:r>
          </w:p>
        </w:tc>
        <w:tc>
          <w:tcPr>
            <w:tcW w:w="1129" w:type="pct"/>
            <w:shd w:val="clear" w:color="auto" w:fill="F2F2F2" w:themeFill="background1" w:themeFillShade="F2"/>
          </w:tcPr>
          <w:p w14:paraId="02DC96A7" w14:textId="77777777" w:rsidR="00C256ED" w:rsidRPr="00C256ED" w:rsidRDefault="00C256ED" w:rsidP="00571278">
            <w:pPr>
              <w:widowControl w:val="0"/>
              <w:spacing w:after="0" w:line="240" w:lineRule="auto"/>
              <w:rPr>
                <w:rFonts w:ascii="Times New Roman" w:hAnsi="Times New Roman"/>
                <w:bCs/>
                <w:iCs/>
                <w:sz w:val="24"/>
                <w:szCs w:val="24"/>
              </w:rPr>
            </w:pPr>
            <w:r w:rsidRPr="00C256ED">
              <w:rPr>
                <w:rFonts w:ascii="Times New Roman" w:hAnsi="Times New Roman"/>
                <w:bCs/>
                <w:iCs/>
                <w:sz w:val="24"/>
                <w:szCs w:val="24"/>
              </w:rPr>
              <w:t>Mokymosi rezultatai</w:t>
            </w:r>
          </w:p>
        </w:tc>
        <w:tc>
          <w:tcPr>
            <w:tcW w:w="2924" w:type="pct"/>
            <w:shd w:val="clear" w:color="auto" w:fill="F2F2F2" w:themeFill="background1" w:themeFillShade="F2"/>
          </w:tcPr>
          <w:p w14:paraId="638C3153" w14:textId="77777777" w:rsidR="00C256ED" w:rsidRPr="00C256ED" w:rsidRDefault="00C256ED" w:rsidP="00571278">
            <w:pPr>
              <w:widowControl w:val="0"/>
              <w:spacing w:after="0" w:line="240" w:lineRule="auto"/>
              <w:rPr>
                <w:rFonts w:ascii="Times New Roman" w:hAnsi="Times New Roman"/>
                <w:bCs/>
                <w:iCs/>
                <w:sz w:val="24"/>
                <w:szCs w:val="24"/>
              </w:rPr>
            </w:pPr>
            <w:r w:rsidRPr="00C256ED">
              <w:rPr>
                <w:rFonts w:ascii="Times New Roman" w:hAnsi="Times New Roman"/>
                <w:bCs/>
                <w:iCs/>
                <w:sz w:val="24"/>
                <w:szCs w:val="24"/>
              </w:rPr>
              <w:t>Rekomenduojamas turinys mokymosi rezultatams pasiekti</w:t>
            </w:r>
          </w:p>
        </w:tc>
      </w:tr>
      <w:tr w:rsidR="00C256ED" w:rsidRPr="00C256ED" w14:paraId="6E9F1B07" w14:textId="77777777" w:rsidTr="00571278">
        <w:trPr>
          <w:trHeight w:val="57"/>
        </w:trPr>
        <w:tc>
          <w:tcPr>
            <w:tcW w:w="947" w:type="pct"/>
            <w:vMerge w:val="restart"/>
          </w:tcPr>
          <w:p w14:paraId="6DF365E0" w14:textId="77777777" w:rsidR="00C256ED" w:rsidRPr="00C256ED" w:rsidRDefault="00C256ED" w:rsidP="00571278">
            <w:pPr>
              <w:widowControl w:val="0"/>
              <w:spacing w:after="0" w:line="240" w:lineRule="auto"/>
              <w:rPr>
                <w:rFonts w:ascii="Times New Roman" w:eastAsia="Times New Roman" w:hAnsi="Times New Roman"/>
                <w:sz w:val="24"/>
                <w:szCs w:val="24"/>
                <w:lang w:eastAsia="en-US"/>
              </w:rPr>
            </w:pPr>
            <w:r w:rsidRPr="00C256ED">
              <w:rPr>
                <w:rFonts w:ascii="Times New Roman" w:hAnsi="Times New Roman"/>
                <w:sz w:val="24"/>
                <w:szCs w:val="24"/>
              </w:rPr>
              <w:t xml:space="preserve">1. </w:t>
            </w:r>
            <w:r w:rsidRPr="00C256ED">
              <w:rPr>
                <w:rFonts w:ascii="Times New Roman" w:eastAsia="Times New Roman" w:hAnsi="Times New Roman"/>
                <w:sz w:val="24"/>
                <w:szCs w:val="24"/>
                <w:lang w:eastAsia="en-US"/>
              </w:rPr>
              <w:t>Paruošti maisto gaminimo patalpas darbui.</w:t>
            </w:r>
          </w:p>
        </w:tc>
        <w:tc>
          <w:tcPr>
            <w:tcW w:w="1129" w:type="pct"/>
          </w:tcPr>
          <w:p w14:paraId="2D98322B" w14:textId="77777777"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hAnsi="Times New Roman"/>
                <w:sz w:val="24"/>
                <w:szCs w:val="24"/>
              </w:rPr>
              <w:t>1.1. Apibūdinti higienos reikalavimus, taikomus maitinimo paslaugas teikiančioms įmonėms.</w:t>
            </w:r>
          </w:p>
        </w:tc>
        <w:tc>
          <w:tcPr>
            <w:tcW w:w="2924" w:type="pct"/>
          </w:tcPr>
          <w:p w14:paraId="42C975C3" w14:textId="77777777" w:rsidR="00C256ED" w:rsidRPr="00C256ED" w:rsidRDefault="00C256ED" w:rsidP="00C56F2F">
            <w:pPr>
              <w:widowControl w:val="0"/>
              <w:spacing w:after="0" w:line="280" w:lineRule="exact"/>
              <w:contextualSpacing/>
              <w:jc w:val="both"/>
              <w:rPr>
                <w:rFonts w:ascii="Times New Roman" w:hAnsi="Times New Roman"/>
                <w:sz w:val="24"/>
                <w:szCs w:val="24"/>
              </w:rPr>
            </w:pPr>
            <w:r w:rsidRPr="00C256ED">
              <w:rPr>
                <w:rFonts w:ascii="Times New Roman" w:eastAsia="Times New Roman" w:hAnsi="Times New Roman"/>
                <w:b/>
                <w:sz w:val="24"/>
                <w:szCs w:val="24"/>
              </w:rPr>
              <w:t>Tema.</w:t>
            </w:r>
            <w:r w:rsidRPr="00C256ED">
              <w:rPr>
                <w:rFonts w:ascii="Times New Roman" w:eastAsia="Times New Roman" w:hAnsi="Times New Roman"/>
                <w:sz w:val="24"/>
                <w:szCs w:val="24"/>
              </w:rPr>
              <w:t xml:space="preserve"> </w:t>
            </w:r>
            <w:r w:rsidRPr="00C256ED">
              <w:rPr>
                <w:rFonts w:ascii="Times New Roman" w:hAnsi="Times New Roman"/>
                <w:b/>
                <w:i/>
                <w:sz w:val="24"/>
                <w:szCs w:val="24"/>
              </w:rPr>
              <w:t>Higienos reikalavimai maitinimo paslaugas teikiančioms įmonėms</w:t>
            </w:r>
          </w:p>
          <w:p w14:paraId="45B78106" w14:textId="77777777" w:rsidR="00C256ED" w:rsidRPr="00C256ED" w:rsidRDefault="00C256ED" w:rsidP="00C56F2F">
            <w:pPr>
              <w:widowControl w:val="0"/>
              <w:numPr>
                <w:ilvl w:val="0"/>
                <w:numId w:val="48"/>
              </w:numPr>
              <w:spacing w:after="0" w:line="280" w:lineRule="exact"/>
              <w:ind w:left="0" w:firstLine="0"/>
              <w:contextualSpacing/>
              <w:rPr>
                <w:rFonts w:ascii="Times New Roman" w:eastAsia="Calibri" w:hAnsi="Times New Roman"/>
                <w:sz w:val="24"/>
                <w:szCs w:val="24"/>
              </w:rPr>
            </w:pPr>
            <w:r w:rsidRPr="00C256ED">
              <w:rPr>
                <w:rFonts w:ascii="Times New Roman" w:hAnsi="Times New Roman"/>
                <w:sz w:val="24"/>
                <w:szCs w:val="24"/>
              </w:rPr>
              <w:t>Geros</w:t>
            </w:r>
            <w:r w:rsidRPr="00C256ED">
              <w:rPr>
                <w:rFonts w:ascii="Times New Roman" w:eastAsia="Calibri" w:hAnsi="Times New Roman"/>
                <w:sz w:val="24"/>
                <w:szCs w:val="24"/>
              </w:rPr>
              <w:t xml:space="preserve"> higienos praktikos taisyklės</w:t>
            </w:r>
          </w:p>
          <w:p w14:paraId="2BDD8C16" w14:textId="77777777" w:rsidR="00C256ED" w:rsidRPr="00C256ED" w:rsidRDefault="00C256ED" w:rsidP="00C56F2F">
            <w:pPr>
              <w:widowControl w:val="0"/>
              <w:numPr>
                <w:ilvl w:val="0"/>
                <w:numId w:val="45"/>
              </w:numPr>
              <w:spacing w:after="0" w:line="280" w:lineRule="exact"/>
              <w:ind w:left="0" w:firstLine="0"/>
              <w:jc w:val="both"/>
              <w:rPr>
                <w:rFonts w:ascii="Times New Roman" w:hAnsi="Times New Roman"/>
                <w:sz w:val="24"/>
                <w:szCs w:val="24"/>
              </w:rPr>
            </w:pPr>
            <w:r w:rsidRPr="00C256ED">
              <w:rPr>
                <w:rFonts w:ascii="Times New Roman" w:hAnsi="Times New Roman"/>
                <w:sz w:val="24"/>
                <w:szCs w:val="24"/>
              </w:rPr>
              <w:t>Bendrieji higienos reikalavimai</w:t>
            </w:r>
          </w:p>
          <w:p w14:paraId="6D53F7B7" w14:textId="77777777" w:rsidR="00C256ED" w:rsidRPr="00C256ED" w:rsidRDefault="00C256ED" w:rsidP="00C56F2F">
            <w:pPr>
              <w:widowControl w:val="0"/>
              <w:numPr>
                <w:ilvl w:val="0"/>
                <w:numId w:val="45"/>
              </w:numPr>
              <w:spacing w:after="0" w:line="280" w:lineRule="exact"/>
              <w:ind w:left="0" w:firstLine="0"/>
              <w:jc w:val="both"/>
              <w:rPr>
                <w:rFonts w:ascii="Times New Roman" w:hAnsi="Times New Roman"/>
                <w:sz w:val="24"/>
                <w:szCs w:val="24"/>
              </w:rPr>
            </w:pPr>
            <w:r w:rsidRPr="00C256ED">
              <w:rPr>
                <w:rFonts w:ascii="Times New Roman" w:hAnsi="Times New Roman"/>
                <w:sz w:val="24"/>
                <w:szCs w:val="24"/>
              </w:rPr>
              <w:t>Specialieji maisto ruošimo, tvarkymo ar perdirbimo reikalavimai</w:t>
            </w:r>
          </w:p>
          <w:p w14:paraId="49530B82" w14:textId="77777777" w:rsidR="00C256ED" w:rsidRPr="00C256ED" w:rsidRDefault="00C256ED" w:rsidP="00C56F2F">
            <w:pPr>
              <w:widowControl w:val="0"/>
              <w:numPr>
                <w:ilvl w:val="0"/>
                <w:numId w:val="48"/>
              </w:numPr>
              <w:spacing w:after="0" w:line="280" w:lineRule="exact"/>
              <w:ind w:left="0" w:firstLine="0"/>
              <w:contextualSpacing/>
              <w:rPr>
                <w:rFonts w:ascii="Times New Roman" w:eastAsia="Calibri" w:hAnsi="Times New Roman"/>
                <w:sz w:val="24"/>
                <w:szCs w:val="24"/>
              </w:rPr>
            </w:pPr>
            <w:r w:rsidRPr="00C256ED">
              <w:rPr>
                <w:rFonts w:ascii="Times New Roman" w:eastAsia="Calibri" w:hAnsi="Times New Roman"/>
                <w:sz w:val="24"/>
                <w:szCs w:val="24"/>
              </w:rPr>
              <w:t>Maisto atliekų rūšiavimas ir atliekų tvarkymo taisyklės</w:t>
            </w:r>
          </w:p>
          <w:p w14:paraId="11ED66F3" w14:textId="77777777" w:rsidR="00C256ED" w:rsidRPr="00C256ED" w:rsidRDefault="00C256ED" w:rsidP="00C56F2F">
            <w:pPr>
              <w:widowControl w:val="0"/>
              <w:spacing w:after="0" w:line="280" w:lineRule="exact"/>
              <w:jc w:val="both"/>
              <w:rPr>
                <w:rFonts w:ascii="Times New Roman" w:hAnsi="Times New Roman"/>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Reikalavimai darbuotojui dirbančiam virtuvėje</w:t>
            </w:r>
          </w:p>
          <w:p w14:paraId="5B934142" w14:textId="77777777" w:rsidR="00C256ED" w:rsidRPr="00C256ED" w:rsidRDefault="00C256ED" w:rsidP="00C56F2F">
            <w:pPr>
              <w:widowControl w:val="0"/>
              <w:numPr>
                <w:ilvl w:val="0"/>
                <w:numId w:val="45"/>
              </w:numPr>
              <w:spacing w:after="0" w:line="280" w:lineRule="exact"/>
              <w:ind w:left="0" w:firstLine="0"/>
              <w:jc w:val="both"/>
              <w:rPr>
                <w:rFonts w:ascii="Times New Roman" w:hAnsi="Times New Roman"/>
                <w:sz w:val="24"/>
                <w:szCs w:val="24"/>
              </w:rPr>
            </w:pPr>
            <w:r w:rsidRPr="00C256ED">
              <w:rPr>
                <w:rFonts w:ascii="Times New Roman" w:hAnsi="Times New Roman"/>
                <w:sz w:val="24"/>
                <w:szCs w:val="24"/>
              </w:rPr>
              <w:t xml:space="preserve">Reikalavimai darbuotojo darbo drabužiams ir apavui </w:t>
            </w:r>
          </w:p>
          <w:p w14:paraId="3B3B57AB" w14:textId="77777777" w:rsidR="00C256ED" w:rsidRPr="00C256ED" w:rsidRDefault="00C256ED" w:rsidP="00C56F2F">
            <w:pPr>
              <w:widowControl w:val="0"/>
              <w:numPr>
                <w:ilvl w:val="0"/>
                <w:numId w:val="45"/>
              </w:numPr>
              <w:spacing w:after="0" w:line="280" w:lineRule="exact"/>
              <w:ind w:left="0" w:firstLine="0"/>
              <w:jc w:val="both"/>
              <w:rPr>
                <w:rFonts w:ascii="Times New Roman" w:hAnsi="Times New Roman"/>
                <w:sz w:val="24"/>
                <w:szCs w:val="24"/>
              </w:rPr>
            </w:pPr>
            <w:r w:rsidRPr="00C256ED">
              <w:rPr>
                <w:rFonts w:ascii="Times New Roman" w:hAnsi="Times New Roman"/>
                <w:sz w:val="24"/>
                <w:szCs w:val="24"/>
              </w:rPr>
              <w:t xml:space="preserve">Reikalavimai darbuotojo asmens higienai </w:t>
            </w:r>
          </w:p>
        </w:tc>
      </w:tr>
      <w:tr w:rsidR="00C256ED" w:rsidRPr="00C256ED" w14:paraId="35FC1F1A" w14:textId="77777777" w:rsidTr="00571278">
        <w:trPr>
          <w:trHeight w:val="57"/>
        </w:trPr>
        <w:tc>
          <w:tcPr>
            <w:tcW w:w="947" w:type="pct"/>
            <w:vMerge/>
          </w:tcPr>
          <w:p w14:paraId="68DCC890" w14:textId="77777777" w:rsidR="00C256ED" w:rsidRPr="00C256ED" w:rsidRDefault="00C256ED" w:rsidP="00571278">
            <w:pPr>
              <w:widowControl w:val="0"/>
              <w:spacing w:after="0" w:line="240" w:lineRule="auto"/>
              <w:rPr>
                <w:rFonts w:ascii="Times New Roman" w:hAnsi="Times New Roman"/>
                <w:sz w:val="24"/>
                <w:szCs w:val="24"/>
              </w:rPr>
            </w:pPr>
          </w:p>
        </w:tc>
        <w:tc>
          <w:tcPr>
            <w:tcW w:w="1129" w:type="pct"/>
          </w:tcPr>
          <w:p w14:paraId="7907213D" w14:textId="77777777" w:rsidR="00C256ED" w:rsidRPr="00C256ED" w:rsidRDefault="00C256ED" w:rsidP="00571278">
            <w:pPr>
              <w:widowControl w:val="0"/>
              <w:spacing w:after="0" w:line="240" w:lineRule="auto"/>
              <w:rPr>
                <w:rFonts w:ascii="Times New Roman" w:hAnsi="Times New Roman"/>
                <w:bCs/>
                <w:sz w:val="24"/>
                <w:szCs w:val="24"/>
              </w:rPr>
            </w:pPr>
            <w:r w:rsidRPr="00C256ED">
              <w:rPr>
                <w:rFonts w:ascii="Times New Roman" w:hAnsi="Times New Roman"/>
                <w:sz w:val="24"/>
                <w:szCs w:val="24"/>
              </w:rPr>
              <w:t xml:space="preserve">1.2. Paruošti virtuvės patalpas, įrenginius, inventorių, darbo vietą </w:t>
            </w:r>
            <w:r w:rsidRPr="00C256ED">
              <w:rPr>
                <w:rFonts w:ascii="Times New Roman" w:hAnsi="Times New Roman"/>
                <w:sz w:val="24"/>
                <w:szCs w:val="24"/>
              </w:rPr>
              <w:lastRenderedPageBreak/>
              <w:t>maistui gaminti, laikantis darbuotojų saugos ir sveikatos bei higienos reikalavimų.</w:t>
            </w:r>
          </w:p>
        </w:tc>
        <w:tc>
          <w:tcPr>
            <w:tcW w:w="2924" w:type="pct"/>
          </w:tcPr>
          <w:p w14:paraId="219314B4" w14:textId="77777777" w:rsidR="00C256ED" w:rsidRPr="00C256ED" w:rsidRDefault="00C256ED" w:rsidP="00C56F2F">
            <w:pPr>
              <w:widowControl w:val="0"/>
              <w:spacing w:after="0" w:line="280" w:lineRule="exact"/>
              <w:jc w:val="both"/>
              <w:rPr>
                <w:rFonts w:ascii="Times New Roman" w:hAnsi="Times New Roman"/>
                <w:b/>
                <w:i/>
                <w:sz w:val="24"/>
                <w:szCs w:val="24"/>
              </w:rPr>
            </w:pPr>
            <w:r w:rsidRPr="00C256ED">
              <w:rPr>
                <w:rFonts w:ascii="Times New Roman" w:hAnsi="Times New Roman"/>
                <w:b/>
                <w:sz w:val="24"/>
                <w:szCs w:val="24"/>
              </w:rPr>
              <w:lastRenderedPageBreak/>
              <w:t xml:space="preserve">Tema. </w:t>
            </w:r>
            <w:r w:rsidRPr="00C256ED">
              <w:rPr>
                <w:rFonts w:ascii="Times New Roman" w:eastAsia="Times New Roman" w:hAnsi="Times New Roman"/>
                <w:b/>
                <w:i/>
                <w:sz w:val="24"/>
                <w:szCs w:val="24"/>
              </w:rPr>
              <w:t>Virtuvės patalpų zonos,</w:t>
            </w:r>
            <w:r w:rsidRPr="00C256ED">
              <w:rPr>
                <w:rFonts w:ascii="Times New Roman" w:hAnsi="Times New Roman"/>
                <w:b/>
                <w:i/>
                <w:sz w:val="24"/>
                <w:szCs w:val="24"/>
              </w:rPr>
              <w:t xml:space="preserve"> reikalavimai skirtingoms darbo zonoms</w:t>
            </w:r>
          </w:p>
          <w:p w14:paraId="228DF477" w14:textId="77777777" w:rsidR="00C256ED" w:rsidRPr="00C256ED" w:rsidRDefault="00C256ED" w:rsidP="00C56F2F">
            <w:pPr>
              <w:widowControl w:val="0"/>
              <w:numPr>
                <w:ilvl w:val="0"/>
                <w:numId w:val="49"/>
              </w:numPr>
              <w:spacing w:after="0" w:line="280" w:lineRule="exact"/>
              <w:ind w:left="0" w:firstLine="0"/>
              <w:rPr>
                <w:rFonts w:ascii="Times New Roman" w:hAnsi="Times New Roman"/>
                <w:sz w:val="24"/>
                <w:szCs w:val="24"/>
              </w:rPr>
            </w:pPr>
            <w:r w:rsidRPr="00C256ED">
              <w:rPr>
                <w:rFonts w:ascii="Times New Roman" w:hAnsi="Times New Roman"/>
                <w:sz w:val="24"/>
                <w:szCs w:val="24"/>
              </w:rPr>
              <w:t>Virtuvės patalpų zonos, jų paskirtis</w:t>
            </w:r>
          </w:p>
          <w:p w14:paraId="3AE8401D" w14:textId="77777777" w:rsidR="00C256ED" w:rsidRPr="00C256ED" w:rsidRDefault="00C256ED" w:rsidP="00C56F2F">
            <w:pPr>
              <w:widowControl w:val="0"/>
              <w:numPr>
                <w:ilvl w:val="0"/>
                <w:numId w:val="41"/>
              </w:numPr>
              <w:spacing w:after="0" w:line="280" w:lineRule="exact"/>
              <w:ind w:left="0" w:firstLine="0"/>
              <w:jc w:val="both"/>
              <w:rPr>
                <w:rFonts w:ascii="Times New Roman" w:hAnsi="Times New Roman"/>
                <w:sz w:val="24"/>
                <w:szCs w:val="24"/>
              </w:rPr>
            </w:pPr>
            <w:r w:rsidRPr="00C256ED">
              <w:rPr>
                <w:rFonts w:ascii="Times New Roman" w:eastAsia="Times New Roman" w:hAnsi="Times New Roman"/>
                <w:sz w:val="24"/>
                <w:szCs w:val="24"/>
              </w:rPr>
              <w:lastRenderedPageBreak/>
              <w:t>Virtuvės patalpų d</w:t>
            </w:r>
            <w:r w:rsidRPr="00C256ED">
              <w:rPr>
                <w:rFonts w:ascii="Times New Roman" w:hAnsi="Times New Roman"/>
                <w:sz w:val="24"/>
                <w:szCs w:val="24"/>
              </w:rPr>
              <w:t>arbo zonoms keliami reikalavimai (darbuotojų saugos ir higienos), taisyklės, ženklinimas</w:t>
            </w:r>
          </w:p>
          <w:p w14:paraId="7AF06BED" w14:textId="77777777" w:rsidR="00C256ED" w:rsidRPr="00C256ED" w:rsidRDefault="00C256ED" w:rsidP="00C56F2F">
            <w:pPr>
              <w:widowControl w:val="0"/>
              <w:spacing w:after="0" w:line="280" w:lineRule="exact"/>
              <w:rPr>
                <w:rFonts w:ascii="Times New Roman" w:eastAsia="Times New Roman" w:hAnsi="Times New Roman"/>
                <w:b/>
                <w:i/>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Virtuvės patalpų, darbo vietos paruošimas maistui gaminti</w:t>
            </w:r>
            <w:r w:rsidRPr="00C256ED">
              <w:rPr>
                <w:rFonts w:ascii="Times New Roman" w:eastAsia="Times New Roman" w:hAnsi="Times New Roman"/>
                <w:sz w:val="24"/>
                <w:szCs w:val="24"/>
              </w:rPr>
              <w:t xml:space="preserve"> </w:t>
            </w:r>
            <w:r w:rsidRPr="00C256ED">
              <w:rPr>
                <w:rFonts w:ascii="Times New Roman" w:eastAsia="Times New Roman" w:hAnsi="Times New Roman"/>
                <w:b/>
                <w:i/>
                <w:sz w:val="24"/>
                <w:szCs w:val="24"/>
              </w:rPr>
              <w:t>pagal darbuotojų saugos ir sveikatos, geros higienos praktikos taisyklių reikalavimus</w:t>
            </w:r>
          </w:p>
          <w:p w14:paraId="746969AA" w14:textId="77777777" w:rsidR="00C256ED" w:rsidRPr="00C256ED" w:rsidRDefault="00C256ED" w:rsidP="00C56F2F">
            <w:pPr>
              <w:widowControl w:val="0"/>
              <w:numPr>
                <w:ilvl w:val="0"/>
                <w:numId w:val="46"/>
              </w:numPr>
              <w:spacing w:after="0" w:line="280" w:lineRule="exact"/>
              <w:ind w:left="0" w:firstLine="0"/>
              <w:contextualSpacing/>
              <w:jc w:val="both"/>
              <w:rPr>
                <w:rFonts w:ascii="Times New Roman" w:hAnsi="Times New Roman"/>
                <w:sz w:val="24"/>
                <w:szCs w:val="24"/>
              </w:rPr>
            </w:pPr>
            <w:r w:rsidRPr="00C256ED">
              <w:rPr>
                <w:rFonts w:ascii="Times New Roman" w:hAnsi="Times New Roman"/>
                <w:sz w:val="24"/>
                <w:szCs w:val="24"/>
              </w:rPr>
              <w:t>Geros higienos praktikos taisyklių reikalavimai darbo vietos paruošimui</w:t>
            </w:r>
          </w:p>
          <w:p w14:paraId="0B07A7A8" w14:textId="77777777" w:rsidR="00C256ED" w:rsidRPr="00C256ED" w:rsidRDefault="00C256ED" w:rsidP="00C56F2F">
            <w:pPr>
              <w:widowControl w:val="0"/>
              <w:numPr>
                <w:ilvl w:val="0"/>
                <w:numId w:val="46"/>
              </w:numPr>
              <w:spacing w:after="0" w:line="280" w:lineRule="exact"/>
              <w:ind w:left="0" w:firstLine="0"/>
              <w:jc w:val="both"/>
              <w:rPr>
                <w:rFonts w:ascii="Times New Roman" w:hAnsi="Times New Roman"/>
                <w:sz w:val="24"/>
                <w:szCs w:val="24"/>
              </w:rPr>
            </w:pPr>
            <w:r w:rsidRPr="00C256ED">
              <w:rPr>
                <w:rFonts w:ascii="Times New Roman" w:hAnsi="Times New Roman"/>
                <w:sz w:val="24"/>
                <w:szCs w:val="24"/>
              </w:rPr>
              <w:t>Darbuotojų saugos ir sveikatos reikalavimai darbo vietos paruošimui</w:t>
            </w:r>
          </w:p>
          <w:p w14:paraId="3FB7861D" w14:textId="77777777" w:rsidR="00C256ED" w:rsidRPr="00C256ED" w:rsidRDefault="00C256ED" w:rsidP="00C56F2F">
            <w:pPr>
              <w:widowControl w:val="0"/>
              <w:numPr>
                <w:ilvl w:val="0"/>
                <w:numId w:val="46"/>
              </w:numPr>
              <w:spacing w:after="0" w:line="280" w:lineRule="exact"/>
              <w:ind w:left="0" w:firstLine="0"/>
              <w:jc w:val="both"/>
              <w:rPr>
                <w:rFonts w:ascii="Times New Roman" w:hAnsi="Times New Roman"/>
                <w:sz w:val="24"/>
                <w:szCs w:val="24"/>
              </w:rPr>
            </w:pPr>
            <w:r w:rsidRPr="00C256ED">
              <w:rPr>
                <w:rFonts w:ascii="Times New Roman" w:hAnsi="Times New Roman"/>
                <w:sz w:val="24"/>
                <w:szCs w:val="24"/>
              </w:rPr>
              <w:t>Darbo vietos paruošimas virtuvės patalpų žaliavų paruošimo skyriuose</w:t>
            </w:r>
          </w:p>
          <w:p w14:paraId="7EA0D535" w14:textId="77777777" w:rsidR="00C256ED" w:rsidRPr="00C256ED" w:rsidRDefault="00C256ED" w:rsidP="00C56F2F">
            <w:pPr>
              <w:widowControl w:val="0"/>
              <w:numPr>
                <w:ilvl w:val="0"/>
                <w:numId w:val="46"/>
              </w:numPr>
              <w:spacing w:after="0" w:line="280" w:lineRule="exact"/>
              <w:ind w:left="0" w:firstLine="0"/>
              <w:jc w:val="both"/>
              <w:rPr>
                <w:rFonts w:ascii="Times New Roman" w:hAnsi="Times New Roman"/>
                <w:sz w:val="24"/>
                <w:szCs w:val="24"/>
              </w:rPr>
            </w:pPr>
            <w:r w:rsidRPr="00C256ED">
              <w:rPr>
                <w:rFonts w:ascii="Times New Roman" w:eastAsia="Times New Roman" w:hAnsi="Times New Roman"/>
                <w:sz w:val="24"/>
                <w:szCs w:val="24"/>
              </w:rPr>
              <w:t>Darbo vietos paruošimas virtuvės patalpų pusgaminių ruošimo skyriuose</w:t>
            </w:r>
          </w:p>
          <w:p w14:paraId="7B2047D0" w14:textId="77777777" w:rsidR="00C256ED" w:rsidRPr="00C256ED" w:rsidRDefault="00C256ED" w:rsidP="00C56F2F">
            <w:pPr>
              <w:widowControl w:val="0"/>
              <w:numPr>
                <w:ilvl w:val="0"/>
                <w:numId w:val="46"/>
              </w:numPr>
              <w:spacing w:after="0" w:line="280" w:lineRule="exact"/>
              <w:ind w:left="0" w:firstLine="0"/>
              <w:jc w:val="both"/>
              <w:rPr>
                <w:rFonts w:ascii="Times New Roman" w:hAnsi="Times New Roman"/>
                <w:sz w:val="24"/>
                <w:szCs w:val="24"/>
              </w:rPr>
            </w:pPr>
            <w:r w:rsidRPr="00C256ED">
              <w:rPr>
                <w:rFonts w:ascii="Times New Roman" w:eastAsia="Times New Roman" w:hAnsi="Times New Roman"/>
                <w:sz w:val="24"/>
                <w:szCs w:val="24"/>
              </w:rPr>
              <w:t>Darbo vietos paruošimas virtuvės patalpų patiekalų ruošimo skyriuose</w:t>
            </w:r>
          </w:p>
          <w:p w14:paraId="206FF69E" w14:textId="77777777" w:rsidR="00C256ED" w:rsidRPr="00C256ED" w:rsidRDefault="00C256ED" w:rsidP="00C56F2F">
            <w:pPr>
              <w:widowControl w:val="0"/>
              <w:numPr>
                <w:ilvl w:val="0"/>
                <w:numId w:val="46"/>
              </w:numPr>
              <w:spacing w:after="0" w:line="280" w:lineRule="exact"/>
              <w:ind w:left="0" w:firstLine="0"/>
              <w:jc w:val="both"/>
              <w:rPr>
                <w:rFonts w:ascii="Times New Roman" w:hAnsi="Times New Roman"/>
                <w:sz w:val="24"/>
                <w:szCs w:val="24"/>
              </w:rPr>
            </w:pPr>
            <w:r w:rsidRPr="00C256ED">
              <w:rPr>
                <w:rFonts w:ascii="Times New Roman" w:eastAsia="Times New Roman" w:hAnsi="Times New Roman"/>
                <w:sz w:val="24"/>
                <w:szCs w:val="24"/>
              </w:rPr>
              <w:t>Darbo vietos paruošimas virtuvės patalpų, patiekalų išdavimo ir pagalbinėse patalpose</w:t>
            </w:r>
          </w:p>
          <w:p w14:paraId="0254CF36" w14:textId="77777777" w:rsidR="00C256ED" w:rsidRPr="00C256ED" w:rsidRDefault="00C256ED" w:rsidP="00C56F2F">
            <w:pPr>
              <w:widowControl w:val="0"/>
              <w:spacing w:after="0" w:line="280" w:lineRule="exact"/>
              <w:contextualSpacing/>
              <w:jc w:val="both"/>
              <w:rPr>
                <w:rFonts w:ascii="Times New Roman" w:hAnsi="Times New Roman"/>
                <w:b/>
                <w:i/>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Įrenginiai, įrankiai ir kitas inventorius, naudojami patiekalams gaminti, jų klasifikavimas ir paruošimas naudojimui</w:t>
            </w:r>
          </w:p>
          <w:p w14:paraId="0A9E0CDB" w14:textId="77777777" w:rsidR="00C256ED" w:rsidRPr="00C256ED" w:rsidRDefault="00C256ED" w:rsidP="00C56F2F">
            <w:pPr>
              <w:widowControl w:val="0"/>
              <w:numPr>
                <w:ilvl w:val="0"/>
                <w:numId w:val="41"/>
              </w:numPr>
              <w:spacing w:after="0" w:line="280" w:lineRule="exact"/>
              <w:ind w:left="0" w:firstLine="0"/>
              <w:jc w:val="both"/>
              <w:rPr>
                <w:rFonts w:ascii="Times New Roman" w:hAnsi="Times New Roman"/>
                <w:sz w:val="24"/>
                <w:szCs w:val="24"/>
              </w:rPr>
            </w:pPr>
            <w:r w:rsidRPr="00C256ED">
              <w:rPr>
                <w:rFonts w:ascii="Times New Roman" w:hAnsi="Times New Roman"/>
                <w:sz w:val="24"/>
                <w:szCs w:val="24"/>
              </w:rPr>
              <w:t>Virtuvės technologinių įrenginių klasifikacija</w:t>
            </w:r>
          </w:p>
          <w:p w14:paraId="6C5FF6EA" w14:textId="77777777" w:rsidR="00C256ED" w:rsidRPr="00C256ED" w:rsidRDefault="00C256ED" w:rsidP="00C56F2F">
            <w:pPr>
              <w:widowControl w:val="0"/>
              <w:numPr>
                <w:ilvl w:val="0"/>
                <w:numId w:val="41"/>
              </w:numPr>
              <w:spacing w:after="0" w:line="280" w:lineRule="exact"/>
              <w:ind w:left="0" w:firstLine="0"/>
              <w:jc w:val="both"/>
              <w:rPr>
                <w:rFonts w:ascii="Times New Roman" w:hAnsi="Times New Roman"/>
                <w:sz w:val="24"/>
                <w:szCs w:val="24"/>
              </w:rPr>
            </w:pPr>
            <w:r w:rsidRPr="00C256ED">
              <w:rPr>
                <w:rFonts w:ascii="Times New Roman" w:hAnsi="Times New Roman"/>
                <w:sz w:val="24"/>
                <w:szCs w:val="24"/>
              </w:rPr>
              <w:t>Virtuvės įrankiai, inventorius, veikimo principai, ženklinimas</w:t>
            </w:r>
          </w:p>
          <w:p w14:paraId="3890592C" w14:textId="77777777" w:rsidR="00C256ED" w:rsidRPr="00C256ED" w:rsidRDefault="00C256ED" w:rsidP="00C56F2F">
            <w:pPr>
              <w:widowControl w:val="0"/>
              <w:numPr>
                <w:ilvl w:val="0"/>
                <w:numId w:val="41"/>
              </w:numPr>
              <w:spacing w:after="0" w:line="280" w:lineRule="exact"/>
              <w:ind w:left="0" w:firstLine="0"/>
              <w:contextualSpacing/>
              <w:jc w:val="both"/>
              <w:rPr>
                <w:rFonts w:ascii="Times New Roman" w:hAnsi="Times New Roman"/>
                <w:sz w:val="24"/>
                <w:szCs w:val="24"/>
              </w:rPr>
            </w:pPr>
            <w:r w:rsidRPr="00C256ED">
              <w:rPr>
                <w:rFonts w:ascii="Times New Roman" w:hAnsi="Times New Roman"/>
                <w:sz w:val="24"/>
                <w:szCs w:val="24"/>
              </w:rPr>
              <w:t xml:space="preserve">Įrenginių eksploatacijos ir </w:t>
            </w:r>
            <w:r w:rsidRPr="00C256ED">
              <w:rPr>
                <w:rFonts w:ascii="Times New Roman" w:eastAsia="Calibri" w:hAnsi="Times New Roman"/>
                <w:sz w:val="24"/>
                <w:szCs w:val="24"/>
              </w:rPr>
              <w:t>saugaus naudojimo taisyklės</w:t>
            </w:r>
          </w:p>
          <w:p w14:paraId="14B9C660" w14:textId="77777777" w:rsidR="00C256ED" w:rsidRPr="00C256ED" w:rsidRDefault="00C256ED" w:rsidP="00C56F2F">
            <w:pPr>
              <w:widowControl w:val="0"/>
              <w:numPr>
                <w:ilvl w:val="0"/>
                <w:numId w:val="41"/>
              </w:numPr>
              <w:spacing w:after="0" w:line="280" w:lineRule="exact"/>
              <w:ind w:left="0" w:firstLine="0"/>
              <w:contextualSpacing/>
              <w:jc w:val="both"/>
              <w:rPr>
                <w:rFonts w:ascii="Times New Roman" w:hAnsi="Times New Roman"/>
                <w:sz w:val="24"/>
                <w:szCs w:val="24"/>
              </w:rPr>
            </w:pPr>
            <w:r w:rsidRPr="00C256ED">
              <w:rPr>
                <w:rFonts w:ascii="Times New Roman" w:eastAsia="Calibri" w:hAnsi="Times New Roman"/>
                <w:sz w:val="24"/>
                <w:szCs w:val="24"/>
              </w:rPr>
              <w:t>Įrenginių, įrankių ir inventoriaus, reikalingo patiekalams gaminti, paruošimas naudojimui</w:t>
            </w:r>
          </w:p>
        </w:tc>
      </w:tr>
      <w:tr w:rsidR="00C256ED" w:rsidRPr="00C256ED" w14:paraId="6CEA6B87" w14:textId="77777777" w:rsidTr="00571278">
        <w:trPr>
          <w:trHeight w:val="57"/>
        </w:trPr>
        <w:tc>
          <w:tcPr>
            <w:tcW w:w="947" w:type="pct"/>
            <w:vMerge/>
          </w:tcPr>
          <w:p w14:paraId="2441F433" w14:textId="77777777" w:rsidR="00C256ED" w:rsidRPr="00C256ED" w:rsidRDefault="00C256ED" w:rsidP="00571278">
            <w:pPr>
              <w:widowControl w:val="0"/>
              <w:spacing w:after="0" w:line="240" w:lineRule="auto"/>
              <w:rPr>
                <w:rFonts w:ascii="Times New Roman" w:hAnsi="Times New Roman"/>
                <w:sz w:val="24"/>
                <w:szCs w:val="24"/>
              </w:rPr>
            </w:pPr>
          </w:p>
        </w:tc>
        <w:tc>
          <w:tcPr>
            <w:tcW w:w="1129" w:type="pct"/>
          </w:tcPr>
          <w:p w14:paraId="11421482" w14:textId="77777777"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hAnsi="Times New Roman"/>
                <w:bCs/>
                <w:sz w:val="24"/>
                <w:szCs w:val="24"/>
              </w:rPr>
              <w:t>1.3. Tvarkyti maisto gaminimo darbo vietą, inventorių pagal darbuotojų saugos ir higienos reikalavimus.</w:t>
            </w:r>
          </w:p>
        </w:tc>
        <w:tc>
          <w:tcPr>
            <w:tcW w:w="2924" w:type="pct"/>
          </w:tcPr>
          <w:p w14:paraId="2F1979BF" w14:textId="77777777" w:rsidR="00C256ED" w:rsidRPr="00C256ED" w:rsidRDefault="00C256ED" w:rsidP="00C56F2F">
            <w:pPr>
              <w:widowControl w:val="0"/>
              <w:spacing w:after="0" w:line="280" w:lineRule="exact"/>
              <w:rPr>
                <w:rFonts w:ascii="Times New Roman" w:eastAsia="Times New Roman" w:hAnsi="Times New Roman"/>
                <w:b/>
                <w:i/>
                <w:sz w:val="24"/>
                <w:szCs w:val="24"/>
              </w:rPr>
            </w:pPr>
            <w:r w:rsidRPr="00C256ED">
              <w:rPr>
                <w:rFonts w:ascii="Times New Roman" w:eastAsia="Times New Roman" w:hAnsi="Times New Roman"/>
                <w:b/>
                <w:sz w:val="24"/>
                <w:szCs w:val="24"/>
              </w:rPr>
              <w:t xml:space="preserve">Tema. </w:t>
            </w:r>
            <w:r w:rsidRPr="00C256ED">
              <w:rPr>
                <w:rFonts w:ascii="Times New Roman" w:eastAsia="Times New Roman" w:hAnsi="Times New Roman"/>
                <w:b/>
                <w:i/>
                <w:sz w:val="24"/>
                <w:szCs w:val="24"/>
              </w:rPr>
              <w:t>Geros higienos praktikos taisyklių taikymas tvarkant darbo vietas</w:t>
            </w:r>
          </w:p>
          <w:p w14:paraId="7F6068E7" w14:textId="77777777" w:rsidR="00C256ED" w:rsidRPr="00C256ED" w:rsidRDefault="00C256ED" w:rsidP="00C56F2F">
            <w:pPr>
              <w:widowControl w:val="0"/>
              <w:numPr>
                <w:ilvl w:val="3"/>
                <w:numId w:val="50"/>
              </w:numPr>
              <w:spacing w:after="0" w:line="280" w:lineRule="exact"/>
              <w:ind w:left="0" w:firstLine="0"/>
              <w:rPr>
                <w:rFonts w:ascii="Times New Roman" w:eastAsia="Times New Roman" w:hAnsi="Times New Roman"/>
                <w:sz w:val="24"/>
                <w:szCs w:val="24"/>
              </w:rPr>
            </w:pPr>
            <w:r w:rsidRPr="00C256ED">
              <w:rPr>
                <w:rFonts w:ascii="Times New Roman" w:eastAsia="Times New Roman" w:hAnsi="Times New Roman"/>
                <w:sz w:val="24"/>
                <w:szCs w:val="24"/>
              </w:rPr>
              <w:t xml:space="preserve">Darbo vietos tvarkymas virtuvės patalpų </w:t>
            </w:r>
            <w:r w:rsidRPr="00C256ED">
              <w:rPr>
                <w:rFonts w:ascii="Times New Roman" w:hAnsi="Times New Roman"/>
                <w:sz w:val="24"/>
                <w:szCs w:val="24"/>
              </w:rPr>
              <w:t>žaliavų paruošimo skyriuose</w:t>
            </w:r>
          </w:p>
          <w:p w14:paraId="30A561ED" w14:textId="77777777" w:rsidR="00C256ED" w:rsidRPr="00C256ED" w:rsidRDefault="00C256ED" w:rsidP="00C56F2F">
            <w:pPr>
              <w:widowControl w:val="0"/>
              <w:numPr>
                <w:ilvl w:val="3"/>
                <w:numId w:val="50"/>
              </w:numPr>
              <w:spacing w:after="0" w:line="280" w:lineRule="exact"/>
              <w:ind w:left="0" w:firstLine="0"/>
              <w:rPr>
                <w:rFonts w:ascii="Times New Roman" w:eastAsia="Times New Roman" w:hAnsi="Times New Roman"/>
                <w:sz w:val="24"/>
                <w:szCs w:val="24"/>
              </w:rPr>
            </w:pPr>
            <w:r w:rsidRPr="00C256ED">
              <w:rPr>
                <w:rFonts w:ascii="Times New Roman" w:eastAsia="Times New Roman" w:hAnsi="Times New Roman"/>
                <w:sz w:val="24"/>
                <w:szCs w:val="24"/>
              </w:rPr>
              <w:t>Darbo vietos tvarkymas virtuvės patalpų pusgaminių ruošimo skyriuose</w:t>
            </w:r>
          </w:p>
          <w:p w14:paraId="53AA8C40" w14:textId="77777777" w:rsidR="00C256ED" w:rsidRPr="00C256ED" w:rsidRDefault="00C256ED" w:rsidP="00C56F2F">
            <w:pPr>
              <w:widowControl w:val="0"/>
              <w:numPr>
                <w:ilvl w:val="3"/>
                <w:numId w:val="50"/>
              </w:numPr>
              <w:spacing w:after="0" w:line="280" w:lineRule="exact"/>
              <w:ind w:left="0" w:firstLine="0"/>
              <w:rPr>
                <w:rFonts w:ascii="Times New Roman" w:eastAsia="Times New Roman" w:hAnsi="Times New Roman"/>
                <w:sz w:val="24"/>
                <w:szCs w:val="24"/>
              </w:rPr>
            </w:pPr>
            <w:r w:rsidRPr="00C256ED">
              <w:rPr>
                <w:rFonts w:ascii="Times New Roman" w:eastAsia="Times New Roman" w:hAnsi="Times New Roman"/>
                <w:sz w:val="24"/>
                <w:szCs w:val="24"/>
              </w:rPr>
              <w:t>Darbo vietos tvarkymas virtuvės patalpų patiekalų ruošimo skyriuose</w:t>
            </w:r>
          </w:p>
          <w:p w14:paraId="50D35435" w14:textId="77777777" w:rsidR="00C256ED" w:rsidRPr="00C256ED" w:rsidRDefault="00C256ED" w:rsidP="00C56F2F">
            <w:pPr>
              <w:widowControl w:val="0"/>
              <w:numPr>
                <w:ilvl w:val="3"/>
                <w:numId w:val="50"/>
              </w:numPr>
              <w:spacing w:after="0" w:line="280" w:lineRule="exact"/>
              <w:ind w:left="0" w:firstLine="0"/>
              <w:rPr>
                <w:rFonts w:ascii="Times New Roman" w:eastAsia="Times New Roman" w:hAnsi="Times New Roman"/>
                <w:sz w:val="24"/>
                <w:szCs w:val="24"/>
              </w:rPr>
            </w:pPr>
            <w:r w:rsidRPr="00C256ED">
              <w:rPr>
                <w:rFonts w:ascii="Times New Roman" w:eastAsia="Times New Roman" w:hAnsi="Times New Roman"/>
                <w:sz w:val="24"/>
                <w:szCs w:val="24"/>
              </w:rPr>
              <w:t>Darbo vietos tvarkymas virtuvės patalpų, patiekalų išdavimo ir pagalbinėse patalpose</w:t>
            </w:r>
          </w:p>
          <w:p w14:paraId="565250BE" w14:textId="77777777" w:rsidR="00C256ED" w:rsidRPr="00C256ED" w:rsidRDefault="00C256ED" w:rsidP="00C56F2F">
            <w:pPr>
              <w:widowControl w:val="0"/>
              <w:numPr>
                <w:ilvl w:val="3"/>
                <w:numId w:val="50"/>
              </w:numPr>
              <w:spacing w:after="0" w:line="280" w:lineRule="exact"/>
              <w:ind w:left="0" w:firstLine="0"/>
              <w:rPr>
                <w:rFonts w:ascii="Times New Roman" w:eastAsia="Times New Roman" w:hAnsi="Times New Roman"/>
                <w:b/>
                <w:sz w:val="24"/>
                <w:szCs w:val="24"/>
              </w:rPr>
            </w:pPr>
            <w:r w:rsidRPr="00C256ED">
              <w:rPr>
                <w:rFonts w:ascii="Times New Roman" w:eastAsia="Times New Roman" w:hAnsi="Times New Roman"/>
                <w:b/>
                <w:sz w:val="24"/>
                <w:szCs w:val="24"/>
              </w:rPr>
              <w:t xml:space="preserve">Tema. </w:t>
            </w:r>
            <w:r w:rsidRPr="00C256ED">
              <w:rPr>
                <w:rFonts w:ascii="Times New Roman" w:eastAsia="Times New Roman" w:hAnsi="Times New Roman"/>
                <w:b/>
                <w:i/>
                <w:sz w:val="24"/>
                <w:szCs w:val="24"/>
              </w:rPr>
              <w:t xml:space="preserve">Technologinių įrenginių, </w:t>
            </w:r>
            <w:r w:rsidRPr="00C256ED">
              <w:rPr>
                <w:rFonts w:ascii="Times New Roman" w:hAnsi="Times New Roman"/>
                <w:b/>
                <w:i/>
                <w:sz w:val="24"/>
                <w:szCs w:val="24"/>
              </w:rPr>
              <w:t>įrankių</w:t>
            </w:r>
            <w:r w:rsidRPr="00C256ED">
              <w:rPr>
                <w:rFonts w:ascii="Times New Roman" w:eastAsia="Times New Roman" w:hAnsi="Times New Roman"/>
                <w:b/>
                <w:i/>
                <w:sz w:val="24"/>
                <w:szCs w:val="24"/>
              </w:rPr>
              <w:t xml:space="preserve"> ir inventoriaus tvarkymas pagal geros higienos praktikos taisyklių reikalavimus</w:t>
            </w:r>
          </w:p>
          <w:p w14:paraId="2EF05A8C" w14:textId="77777777" w:rsidR="00C256ED" w:rsidRPr="00C256ED" w:rsidRDefault="00C256ED" w:rsidP="00C56F2F">
            <w:pPr>
              <w:widowControl w:val="0"/>
              <w:numPr>
                <w:ilvl w:val="3"/>
                <w:numId w:val="50"/>
              </w:numPr>
              <w:spacing w:after="0" w:line="280" w:lineRule="exact"/>
              <w:ind w:left="0" w:firstLine="0"/>
              <w:rPr>
                <w:rFonts w:ascii="Times New Roman" w:eastAsia="Times New Roman" w:hAnsi="Times New Roman"/>
                <w:b/>
                <w:sz w:val="24"/>
                <w:szCs w:val="24"/>
              </w:rPr>
            </w:pPr>
            <w:r w:rsidRPr="00C256ED">
              <w:rPr>
                <w:rFonts w:ascii="Times New Roman" w:eastAsia="Times New Roman" w:hAnsi="Times New Roman"/>
                <w:sz w:val="24"/>
                <w:szCs w:val="24"/>
              </w:rPr>
              <w:t>Technologinių įrenginių tvarkymas pagal geros higienos praktikos taisyklių reikalavimus</w:t>
            </w:r>
          </w:p>
          <w:p w14:paraId="55CE7850" w14:textId="77777777" w:rsidR="00C256ED" w:rsidRPr="00C256ED" w:rsidRDefault="00C256ED" w:rsidP="00C56F2F">
            <w:pPr>
              <w:widowControl w:val="0"/>
              <w:numPr>
                <w:ilvl w:val="3"/>
                <w:numId w:val="50"/>
              </w:numPr>
              <w:spacing w:after="0" w:line="280" w:lineRule="exact"/>
              <w:ind w:left="0" w:firstLine="0"/>
              <w:rPr>
                <w:rFonts w:ascii="Times New Roman" w:hAnsi="Times New Roman"/>
                <w:b/>
                <w:sz w:val="24"/>
                <w:szCs w:val="24"/>
              </w:rPr>
            </w:pPr>
            <w:r w:rsidRPr="00C256ED">
              <w:rPr>
                <w:rFonts w:ascii="Times New Roman" w:eastAsia="Times New Roman" w:hAnsi="Times New Roman"/>
                <w:sz w:val="24"/>
                <w:szCs w:val="24"/>
              </w:rPr>
              <w:t>Virtuvės įrankių ir inventoriaus tvarkymas pagal geros higienos praktikos taisyklių reikalavimus</w:t>
            </w:r>
          </w:p>
        </w:tc>
      </w:tr>
      <w:tr w:rsidR="00C256ED" w:rsidRPr="00C256ED" w14:paraId="1535810E" w14:textId="77777777" w:rsidTr="00571278">
        <w:trPr>
          <w:trHeight w:val="57"/>
        </w:trPr>
        <w:tc>
          <w:tcPr>
            <w:tcW w:w="947" w:type="pct"/>
            <w:vMerge w:val="restart"/>
          </w:tcPr>
          <w:p w14:paraId="782C0B68" w14:textId="77777777" w:rsidR="00C256ED" w:rsidRPr="00C256ED" w:rsidRDefault="00C256ED" w:rsidP="00571278">
            <w:pPr>
              <w:widowControl w:val="0"/>
              <w:spacing w:after="0" w:line="240" w:lineRule="auto"/>
              <w:rPr>
                <w:rFonts w:ascii="Times New Roman" w:eastAsia="Times New Roman" w:hAnsi="Times New Roman"/>
                <w:sz w:val="24"/>
                <w:szCs w:val="24"/>
                <w:lang w:eastAsia="en-US"/>
              </w:rPr>
            </w:pPr>
            <w:r w:rsidRPr="00C256ED">
              <w:rPr>
                <w:rFonts w:ascii="Times New Roman" w:hAnsi="Times New Roman"/>
                <w:sz w:val="24"/>
                <w:szCs w:val="24"/>
              </w:rPr>
              <w:t xml:space="preserve">2. </w:t>
            </w:r>
            <w:r w:rsidRPr="00C256ED">
              <w:rPr>
                <w:rFonts w:ascii="Times New Roman" w:eastAsia="Times New Roman" w:hAnsi="Times New Roman"/>
                <w:sz w:val="24"/>
                <w:szCs w:val="24"/>
                <w:lang w:eastAsia="en-US"/>
              </w:rPr>
              <w:t>Parinkti maisto produktus ir žaliavas patiekalams ir gėrimams gaminti.</w:t>
            </w:r>
          </w:p>
        </w:tc>
        <w:tc>
          <w:tcPr>
            <w:tcW w:w="1129" w:type="pct"/>
          </w:tcPr>
          <w:p w14:paraId="4CBE8E3D" w14:textId="77777777"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hAnsi="Times New Roman"/>
                <w:sz w:val="24"/>
                <w:szCs w:val="24"/>
              </w:rPr>
              <w:t>2.1. Paaiškinti maisto prekių klasifikavimą, rūšis, ženklinimą, laikymo sąlygas, kokybės rodiklius.</w:t>
            </w:r>
          </w:p>
        </w:tc>
        <w:tc>
          <w:tcPr>
            <w:tcW w:w="2924" w:type="pct"/>
          </w:tcPr>
          <w:p w14:paraId="4563A4EF" w14:textId="77777777" w:rsidR="00C256ED" w:rsidRPr="00C256ED" w:rsidRDefault="00C256ED" w:rsidP="00C56F2F">
            <w:pPr>
              <w:widowControl w:val="0"/>
              <w:spacing w:after="0" w:line="280" w:lineRule="exact"/>
              <w:rPr>
                <w:rFonts w:ascii="Times New Roman" w:hAnsi="Times New Roman"/>
                <w:b/>
                <w:i/>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Maisto prekių klasifikavimas, rūšys</w:t>
            </w:r>
          </w:p>
          <w:p w14:paraId="1ABB3872" w14:textId="77777777" w:rsidR="00C256ED" w:rsidRPr="00C256ED" w:rsidRDefault="00C256ED" w:rsidP="00C56F2F">
            <w:pPr>
              <w:widowControl w:val="0"/>
              <w:numPr>
                <w:ilvl w:val="0"/>
                <w:numId w:val="39"/>
              </w:numPr>
              <w:tabs>
                <w:tab w:val="clear" w:pos="720"/>
              </w:tabs>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 xml:space="preserve">Maisto prekių klasifikavimas pagal kilmę (augalinės kilmės, gyvulinės kilmės) </w:t>
            </w:r>
          </w:p>
          <w:p w14:paraId="1B713C2B" w14:textId="77777777" w:rsidR="00C256ED" w:rsidRPr="00C256ED" w:rsidRDefault="00C256ED" w:rsidP="00C56F2F">
            <w:pPr>
              <w:widowControl w:val="0"/>
              <w:numPr>
                <w:ilvl w:val="0"/>
                <w:numId w:val="39"/>
              </w:numPr>
              <w:tabs>
                <w:tab w:val="clear" w:pos="720"/>
              </w:tabs>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 xml:space="preserve">Maisto prekių klasifikavimas pagal cheminę sudėtį </w:t>
            </w:r>
          </w:p>
          <w:p w14:paraId="621DED6C" w14:textId="77777777" w:rsidR="00C256ED" w:rsidRPr="00C256ED" w:rsidRDefault="00C256ED" w:rsidP="00C56F2F">
            <w:pPr>
              <w:widowControl w:val="0"/>
              <w:numPr>
                <w:ilvl w:val="0"/>
                <w:numId w:val="39"/>
              </w:numPr>
              <w:tabs>
                <w:tab w:val="clear" w:pos="720"/>
              </w:tabs>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Maisto prekių klasifikavimas pagal paskirtį (skirtos kūdikiams, diabetikams ir kt.)</w:t>
            </w:r>
          </w:p>
          <w:p w14:paraId="312A4418" w14:textId="77777777" w:rsidR="00C256ED" w:rsidRPr="00C256ED" w:rsidRDefault="00C256ED" w:rsidP="00C56F2F">
            <w:pPr>
              <w:widowControl w:val="0"/>
              <w:spacing w:after="0" w:line="280" w:lineRule="exact"/>
              <w:rPr>
                <w:rFonts w:ascii="Times New Roman" w:eastAsia="Times New Roman" w:hAnsi="Times New Roman"/>
                <w:b/>
                <w:sz w:val="24"/>
                <w:szCs w:val="24"/>
              </w:rPr>
            </w:pPr>
            <w:r w:rsidRPr="00C256ED">
              <w:rPr>
                <w:rFonts w:ascii="Times New Roman" w:eastAsia="Calibri" w:hAnsi="Times New Roman"/>
                <w:b/>
                <w:sz w:val="24"/>
                <w:szCs w:val="24"/>
              </w:rPr>
              <w:t xml:space="preserve">Tema. </w:t>
            </w:r>
            <w:r w:rsidRPr="00C256ED">
              <w:rPr>
                <w:rFonts w:ascii="Times New Roman" w:eastAsia="Times New Roman" w:hAnsi="Times New Roman"/>
                <w:b/>
                <w:i/>
                <w:sz w:val="24"/>
                <w:szCs w:val="24"/>
              </w:rPr>
              <w:t xml:space="preserve">Maisto produktų ženklinimas ir laikymo sąlygos </w:t>
            </w:r>
          </w:p>
          <w:p w14:paraId="3D8309DC" w14:textId="77777777" w:rsidR="00C256ED" w:rsidRPr="00C256ED" w:rsidRDefault="00C256ED" w:rsidP="00C56F2F">
            <w:pPr>
              <w:widowControl w:val="0"/>
              <w:numPr>
                <w:ilvl w:val="0"/>
                <w:numId w:val="39"/>
              </w:numPr>
              <w:tabs>
                <w:tab w:val="clear" w:pos="720"/>
              </w:tabs>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 xml:space="preserve">Pagrindiniai maisto produktų ženklinimo reikalavimai </w:t>
            </w:r>
          </w:p>
          <w:p w14:paraId="671E1F27" w14:textId="77777777" w:rsidR="00C256ED" w:rsidRPr="00C256ED" w:rsidRDefault="00C256ED" w:rsidP="00C56F2F">
            <w:pPr>
              <w:widowControl w:val="0"/>
              <w:numPr>
                <w:ilvl w:val="0"/>
                <w:numId w:val="39"/>
              </w:numPr>
              <w:tabs>
                <w:tab w:val="clear" w:pos="720"/>
              </w:tabs>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Maisto produktuose vykstantys procesai ir laikymo sąlygos</w:t>
            </w:r>
          </w:p>
          <w:p w14:paraId="099DFA08" w14:textId="77777777" w:rsidR="00C256ED" w:rsidRPr="00C256ED" w:rsidRDefault="00C256ED" w:rsidP="00C56F2F">
            <w:pPr>
              <w:widowControl w:val="0"/>
              <w:numPr>
                <w:ilvl w:val="0"/>
                <w:numId w:val="39"/>
              </w:numPr>
              <w:tabs>
                <w:tab w:val="clear" w:pos="720"/>
              </w:tabs>
              <w:autoSpaceDE w:val="0"/>
              <w:autoSpaceDN w:val="0"/>
              <w:adjustRightInd w:val="0"/>
              <w:spacing w:after="0" w:line="280" w:lineRule="exact"/>
              <w:ind w:left="0" w:firstLine="0"/>
              <w:contextualSpacing/>
              <w:rPr>
                <w:rFonts w:ascii="Times New Roman" w:eastAsia="Times New Roman" w:hAnsi="Times New Roman"/>
                <w:sz w:val="24"/>
                <w:szCs w:val="24"/>
              </w:rPr>
            </w:pPr>
            <w:r w:rsidRPr="00C256ED">
              <w:rPr>
                <w:rFonts w:ascii="Times New Roman" w:hAnsi="Times New Roman"/>
                <w:sz w:val="24"/>
                <w:szCs w:val="24"/>
              </w:rPr>
              <w:t>Pagrindiniai</w:t>
            </w:r>
            <w:r w:rsidRPr="00C256ED">
              <w:rPr>
                <w:rFonts w:ascii="Times New Roman" w:eastAsia="Times New Roman" w:hAnsi="Times New Roman"/>
                <w:sz w:val="24"/>
                <w:szCs w:val="24"/>
              </w:rPr>
              <w:t xml:space="preserve"> maisto produktų laikymo reikalavimai</w:t>
            </w:r>
          </w:p>
          <w:p w14:paraId="0C8DB6BD" w14:textId="77777777" w:rsidR="00C256ED" w:rsidRPr="00C256ED" w:rsidRDefault="00C256ED" w:rsidP="00C56F2F">
            <w:pPr>
              <w:widowControl w:val="0"/>
              <w:spacing w:after="0" w:line="280" w:lineRule="exact"/>
              <w:rPr>
                <w:rFonts w:ascii="Times New Roman" w:eastAsia="Times New Roman" w:hAnsi="Times New Roman"/>
                <w:sz w:val="24"/>
                <w:szCs w:val="24"/>
              </w:rPr>
            </w:pPr>
            <w:r w:rsidRPr="00C256ED">
              <w:rPr>
                <w:rFonts w:ascii="Times New Roman" w:eastAsia="Times New Roman" w:hAnsi="Times New Roman"/>
                <w:b/>
                <w:sz w:val="24"/>
                <w:szCs w:val="24"/>
              </w:rPr>
              <w:t xml:space="preserve">Tema. </w:t>
            </w:r>
            <w:r w:rsidRPr="00C256ED">
              <w:rPr>
                <w:rFonts w:ascii="Times New Roman" w:eastAsia="Times New Roman" w:hAnsi="Times New Roman"/>
                <w:b/>
                <w:i/>
                <w:sz w:val="24"/>
                <w:szCs w:val="24"/>
              </w:rPr>
              <w:t>Kokybės reikalavimai, keliami maisto produktams ir žaliavoms</w:t>
            </w:r>
          </w:p>
          <w:p w14:paraId="33A81C1F" w14:textId="77777777" w:rsidR="00C256ED" w:rsidRPr="00C256ED" w:rsidRDefault="00C256ED" w:rsidP="00C56F2F">
            <w:pPr>
              <w:widowControl w:val="0"/>
              <w:numPr>
                <w:ilvl w:val="0"/>
                <w:numId w:val="39"/>
              </w:numPr>
              <w:tabs>
                <w:tab w:val="clear" w:pos="720"/>
              </w:tabs>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eastAsia="Times New Roman" w:hAnsi="Times New Roman"/>
                <w:sz w:val="24"/>
                <w:szCs w:val="24"/>
              </w:rPr>
              <w:lastRenderedPageBreak/>
              <w:t>M</w:t>
            </w:r>
            <w:r w:rsidRPr="00C256ED">
              <w:rPr>
                <w:rFonts w:ascii="Times New Roman" w:hAnsi="Times New Roman"/>
                <w:sz w:val="24"/>
                <w:szCs w:val="24"/>
              </w:rPr>
              <w:t>aisto produktų ir žaliavų kokybės rodikliai</w:t>
            </w:r>
          </w:p>
          <w:p w14:paraId="534B9239" w14:textId="77777777" w:rsidR="00C256ED" w:rsidRPr="00C256ED" w:rsidRDefault="00C256ED" w:rsidP="00C56F2F">
            <w:pPr>
              <w:widowControl w:val="0"/>
              <w:numPr>
                <w:ilvl w:val="0"/>
                <w:numId w:val="39"/>
              </w:numPr>
              <w:tabs>
                <w:tab w:val="clear" w:pos="720"/>
              </w:tabs>
              <w:autoSpaceDE w:val="0"/>
              <w:autoSpaceDN w:val="0"/>
              <w:adjustRightInd w:val="0"/>
              <w:spacing w:after="0" w:line="280" w:lineRule="exact"/>
              <w:ind w:left="0" w:firstLine="0"/>
              <w:contextualSpacing/>
              <w:rPr>
                <w:rFonts w:ascii="Times New Roman" w:hAnsi="Times New Roman"/>
                <w:b/>
                <w:sz w:val="24"/>
                <w:szCs w:val="24"/>
              </w:rPr>
            </w:pPr>
            <w:r w:rsidRPr="00C256ED">
              <w:rPr>
                <w:rFonts w:ascii="Times New Roman" w:hAnsi="Times New Roman"/>
                <w:sz w:val="24"/>
                <w:szCs w:val="24"/>
              </w:rPr>
              <w:t>Maisto</w:t>
            </w:r>
            <w:r w:rsidRPr="00C256ED">
              <w:rPr>
                <w:rFonts w:ascii="Times New Roman" w:eastAsia="Times New Roman" w:hAnsi="Times New Roman"/>
                <w:sz w:val="24"/>
                <w:szCs w:val="24"/>
              </w:rPr>
              <w:t xml:space="preserve"> produktų ir žaliavų kokybės nustatymo būdai</w:t>
            </w:r>
          </w:p>
        </w:tc>
      </w:tr>
      <w:tr w:rsidR="00C256ED" w:rsidRPr="00C256ED" w14:paraId="34779D22" w14:textId="77777777" w:rsidTr="00571278">
        <w:trPr>
          <w:trHeight w:val="57"/>
        </w:trPr>
        <w:tc>
          <w:tcPr>
            <w:tcW w:w="947" w:type="pct"/>
            <w:vMerge/>
          </w:tcPr>
          <w:p w14:paraId="40A4C297" w14:textId="77777777" w:rsidR="00C256ED" w:rsidRPr="00C256ED" w:rsidRDefault="00C256ED" w:rsidP="00571278">
            <w:pPr>
              <w:widowControl w:val="0"/>
              <w:spacing w:after="0" w:line="240" w:lineRule="auto"/>
              <w:rPr>
                <w:rFonts w:ascii="Times New Roman" w:hAnsi="Times New Roman"/>
                <w:sz w:val="24"/>
                <w:szCs w:val="24"/>
              </w:rPr>
            </w:pPr>
          </w:p>
        </w:tc>
        <w:tc>
          <w:tcPr>
            <w:tcW w:w="1129" w:type="pct"/>
          </w:tcPr>
          <w:p w14:paraId="0BC9DFCB" w14:textId="77777777"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hAnsi="Times New Roman"/>
                <w:sz w:val="24"/>
                <w:szCs w:val="24"/>
              </w:rPr>
              <w:t xml:space="preserve">2.2. Apibūdinti maisto produktų grupes, rekomenduojamas sveikai mitybai, siūlomas vegetarams, </w:t>
            </w:r>
            <w:proofErr w:type="spellStart"/>
            <w:r w:rsidRPr="00C256ED">
              <w:rPr>
                <w:rFonts w:ascii="Times New Roman" w:hAnsi="Times New Roman"/>
                <w:sz w:val="24"/>
                <w:szCs w:val="24"/>
              </w:rPr>
              <w:t>veganams</w:t>
            </w:r>
            <w:proofErr w:type="spellEnd"/>
            <w:r w:rsidRPr="00C256ED">
              <w:rPr>
                <w:rFonts w:ascii="Times New Roman" w:hAnsi="Times New Roman"/>
                <w:sz w:val="24"/>
                <w:szCs w:val="24"/>
              </w:rPr>
              <w:t xml:space="preserve"> ir </w:t>
            </w:r>
            <w:proofErr w:type="spellStart"/>
            <w:r w:rsidRPr="00C256ED">
              <w:rPr>
                <w:rFonts w:ascii="Times New Roman" w:hAnsi="Times New Roman"/>
                <w:sz w:val="24"/>
                <w:szCs w:val="24"/>
              </w:rPr>
              <w:t>žaliavalgiams</w:t>
            </w:r>
            <w:proofErr w:type="spellEnd"/>
            <w:r w:rsidRPr="00C256ED">
              <w:rPr>
                <w:rFonts w:ascii="Times New Roman" w:hAnsi="Times New Roman"/>
                <w:sz w:val="24"/>
                <w:szCs w:val="24"/>
              </w:rPr>
              <w:t xml:space="preserve"> bei maisto produktų grupes galinčias sukelti alergiją.</w:t>
            </w:r>
          </w:p>
        </w:tc>
        <w:tc>
          <w:tcPr>
            <w:tcW w:w="2924" w:type="pct"/>
          </w:tcPr>
          <w:p w14:paraId="5A9B266B" w14:textId="77777777" w:rsidR="00C256ED" w:rsidRPr="00C256ED" w:rsidRDefault="00C256ED" w:rsidP="00C56F2F">
            <w:pPr>
              <w:widowControl w:val="0"/>
              <w:autoSpaceDE w:val="0"/>
              <w:autoSpaceDN w:val="0"/>
              <w:adjustRightInd w:val="0"/>
              <w:spacing w:after="0" w:line="280" w:lineRule="exact"/>
              <w:rPr>
                <w:rFonts w:ascii="Times New Roman" w:hAnsi="Times New Roman"/>
                <w:b/>
                <w:i/>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Mitybos taisyklės, sveika mityba, maisto produktų grupės</w:t>
            </w:r>
          </w:p>
          <w:p w14:paraId="0D1DAF24"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iCs/>
                <w:sz w:val="24"/>
                <w:szCs w:val="24"/>
              </w:rPr>
              <w:t>Maisto pasirinkimo piramidė </w:t>
            </w:r>
            <w:r w:rsidRPr="00C256ED">
              <w:rPr>
                <w:rFonts w:ascii="Times New Roman" w:hAnsi="Times New Roman"/>
                <w:sz w:val="24"/>
                <w:szCs w:val="24"/>
              </w:rPr>
              <w:t xml:space="preserve"> </w:t>
            </w:r>
          </w:p>
          <w:p w14:paraId="46D4AA81"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Sveikos mitybos principai</w:t>
            </w:r>
          </w:p>
          <w:p w14:paraId="679DFA11"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Maisto produktai, rekomenduojami sveikai mitybai</w:t>
            </w:r>
          </w:p>
          <w:p w14:paraId="328F4AE6" w14:textId="77777777" w:rsidR="00C256ED" w:rsidRPr="00C256ED" w:rsidRDefault="00C256ED" w:rsidP="00C56F2F">
            <w:pPr>
              <w:widowControl w:val="0"/>
              <w:autoSpaceDE w:val="0"/>
              <w:autoSpaceDN w:val="0"/>
              <w:adjustRightInd w:val="0"/>
              <w:spacing w:after="0" w:line="280" w:lineRule="exact"/>
              <w:contextualSpacing/>
              <w:rPr>
                <w:rFonts w:ascii="Times New Roman" w:hAnsi="Times New Roman"/>
                <w:b/>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 xml:space="preserve">Specifiniai mitybos įpročiai: vegetarizmas, </w:t>
            </w:r>
            <w:proofErr w:type="spellStart"/>
            <w:r w:rsidRPr="00C256ED">
              <w:rPr>
                <w:rFonts w:ascii="Times New Roman" w:hAnsi="Times New Roman"/>
                <w:b/>
                <w:i/>
                <w:sz w:val="24"/>
                <w:szCs w:val="24"/>
              </w:rPr>
              <w:t>žaliavalgystė</w:t>
            </w:r>
            <w:proofErr w:type="spellEnd"/>
            <w:r w:rsidRPr="00C256ED">
              <w:rPr>
                <w:rFonts w:ascii="Times New Roman" w:hAnsi="Times New Roman"/>
                <w:b/>
                <w:i/>
                <w:sz w:val="24"/>
                <w:szCs w:val="24"/>
              </w:rPr>
              <w:t xml:space="preserve"> ir kt.</w:t>
            </w:r>
          </w:p>
          <w:p w14:paraId="3E392289"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Specifinių mitybos būdų pagrindiniai bruožai</w:t>
            </w:r>
          </w:p>
          <w:p w14:paraId="30EEB876"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 xml:space="preserve">Maisto produktai tinkami vegetarui, </w:t>
            </w:r>
            <w:proofErr w:type="spellStart"/>
            <w:r w:rsidRPr="00C256ED">
              <w:rPr>
                <w:rFonts w:ascii="Times New Roman" w:hAnsi="Times New Roman"/>
                <w:sz w:val="24"/>
                <w:szCs w:val="24"/>
              </w:rPr>
              <w:t>veganui</w:t>
            </w:r>
            <w:proofErr w:type="spellEnd"/>
            <w:r w:rsidRPr="00C256ED">
              <w:rPr>
                <w:rFonts w:ascii="Times New Roman" w:hAnsi="Times New Roman"/>
                <w:sz w:val="24"/>
                <w:szCs w:val="24"/>
              </w:rPr>
              <w:t xml:space="preserve"> ir </w:t>
            </w:r>
            <w:proofErr w:type="spellStart"/>
            <w:r w:rsidRPr="00C256ED">
              <w:rPr>
                <w:rFonts w:ascii="Times New Roman" w:hAnsi="Times New Roman"/>
                <w:sz w:val="24"/>
                <w:szCs w:val="24"/>
              </w:rPr>
              <w:t>žaliavalgiui</w:t>
            </w:r>
            <w:proofErr w:type="spellEnd"/>
          </w:p>
          <w:p w14:paraId="512766C6"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Maisto produktai, galintys sukelti alergiją</w:t>
            </w:r>
          </w:p>
          <w:p w14:paraId="6F9EA6F3"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hAnsi="Times New Roman"/>
                <w:b/>
                <w:sz w:val="24"/>
                <w:szCs w:val="24"/>
              </w:rPr>
            </w:pPr>
            <w:r w:rsidRPr="00C256ED">
              <w:rPr>
                <w:rFonts w:ascii="Times New Roman" w:hAnsi="Times New Roman"/>
                <w:sz w:val="24"/>
                <w:szCs w:val="24"/>
              </w:rPr>
              <w:t xml:space="preserve">Maisto produktai, kurių negalima siūlyti asmenims netoleruojantiems laktozės, </w:t>
            </w:r>
            <w:proofErr w:type="spellStart"/>
            <w:r w:rsidRPr="00C256ED">
              <w:rPr>
                <w:rFonts w:ascii="Times New Roman" w:hAnsi="Times New Roman"/>
                <w:sz w:val="24"/>
                <w:szCs w:val="24"/>
              </w:rPr>
              <w:t>gliuteno</w:t>
            </w:r>
            <w:proofErr w:type="spellEnd"/>
          </w:p>
        </w:tc>
      </w:tr>
      <w:tr w:rsidR="00C256ED" w:rsidRPr="00C256ED" w14:paraId="1526331E" w14:textId="77777777" w:rsidTr="00571278">
        <w:trPr>
          <w:trHeight w:val="57"/>
        </w:trPr>
        <w:tc>
          <w:tcPr>
            <w:tcW w:w="947" w:type="pct"/>
            <w:vMerge/>
          </w:tcPr>
          <w:p w14:paraId="6BD3E7B5" w14:textId="77777777" w:rsidR="00C256ED" w:rsidRPr="00C256ED" w:rsidRDefault="00C256ED" w:rsidP="00571278">
            <w:pPr>
              <w:widowControl w:val="0"/>
              <w:spacing w:after="0" w:line="240" w:lineRule="auto"/>
              <w:rPr>
                <w:rFonts w:ascii="Times New Roman" w:hAnsi="Times New Roman"/>
                <w:sz w:val="24"/>
                <w:szCs w:val="24"/>
              </w:rPr>
            </w:pPr>
          </w:p>
        </w:tc>
        <w:tc>
          <w:tcPr>
            <w:tcW w:w="1129" w:type="pct"/>
          </w:tcPr>
          <w:p w14:paraId="3B6CFA19" w14:textId="77777777"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hAnsi="Times New Roman"/>
                <w:sz w:val="24"/>
                <w:szCs w:val="24"/>
              </w:rPr>
              <w:t>2.3. Parinkti maisto produktus ir žaliavas patiekalams bei gėrimams gaminti, nustatant jų kokybę pagal kokybės rodiklius</w:t>
            </w:r>
            <w:r w:rsidRPr="00C256ED">
              <w:rPr>
                <w:rFonts w:ascii="Times New Roman" w:eastAsia="Times New Roman" w:hAnsi="Times New Roman"/>
                <w:bCs/>
                <w:sz w:val="24"/>
                <w:szCs w:val="24"/>
              </w:rPr>
              <w:t xml:space="preserve"> vadovaujantis </w:t>
            </w:r>
            <w:r w:rsidRPr="00C256ED">
              <w:rPr>
                <w:rFonts w:ascii="Times New Roman" w:eastAsia="Times New Roman" w:hAnsi="Times New Roman"/>
                <w:sz w:val="24"/>
                <w:szCs w:val="24"/>
              </w:rPr>
              <w:t>patiekalų gamybos technologijos kortelėmis.</w:t>
            </w:r>
          </w:p>
        </w:tc>
        <w:tc>
          <w:tcPr>
            <w:tcW w:w="2924" w:type="pct"/>
          </w:tcPr>
          <w:p w14:paraId="5EC367EC" w14:textId="77777777" w:rsidR="00C256ED" w:rsidRPr="00C256ED" w:rsidRDefault="00C256ED" w:rsidP="00C56F2F">
            <w:pPr>
              <w:widowControl w:val="0"/>
              <w:autoSpaceDE w:val="0"/>
              <w:autoSpaceDN w:val="0"/>
              <w:adjustRightInd w:val="0"/>
              <w:spacing w:after="0" w:line="280" w:lineRule="exact"/>
              <w:contextualSpacing/>
              <w:rPr>
                <w:rFonts w:ascii="Times New Roman" w:hAnsi="Times New Roman"/>
                <w:sz w:val="24"/>
                <w:szCs w:val="24"/>
              </w:rPr>
            </w:pPr>
            <w:r w:rsidRPr="00C256ED">
              <w:rPr>
                <w:rFonts w:ascii="Times New Roman" w:hAnsi="Times New Roman"/>
                <w:b/>
                <w:sz w:val="24"/>
                <w:szCs w:val="24"/>
              </w:rPr>
              <w:t>Tema</w:t>
            </w:r>
            <w:r w:rsidRPr="00C256ED">
              <w:rPr>
                <w:rFonts w:ascii="Times New Roman" w:hAnsi="Times New Roman"/>
                <w:b/>
                <w:i/>
                <w:sz w:val="24"/>
                <w:szCs w:val="24"/>
              </w:rPr>
              <w:t>. Maisto produktų ir žaliavų nurodytų patiekalų gamybai parinkimas</w:t>
            </w:r>
          </w:p>
          <w:p w14:paraId="0976B695"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Reikiamų ir saugių maisto produktų ir žaliavų patiekalų gamybai parinkimas (laikymo sąlygos ir tinkamumo vartoti terminai)</w:t>
            </w:r>
          </w:p>
          <w:p w14:paraId="2A47308C"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Maisto produktų ir žaliavų patiekalų gamybai parinkimas vadovaujantis receptūromis ir technologijos kortelėmis</w:t>
            </w:r>
          </w:p>
          <w:p w14:paraId="081E2A1A" w14:textId="77777777" w:rsidR="00C256ED" w:rsidRPr="00C256ED" w:rsidRDefault="00C256ED" w:rsidP="00C56F2F">
            <w:pPr>
              <w:widowControl w:val="0"/>
              <w:autoSpaceDE w:val="0"/>
              <w:autoSpaceDN w:val="0"/>
              <w:adjustRightInd w:val="0"/>
              <w:spacing w:after="0" w:line="280" w:lineRule="exact"/>
              <w:contextualSpacing/>
              <w:rPr>
                <w:rFonts w:ascii="Times New Roman" w:hAnsi="Times New Roman"/>
                <w:sz w:val="24"/>
                <w:szCs w:val="24"/>
              </w:rPr>
            </w:pPr>
            <w:r w:rsidRPr="00C256ED">
              <w:rPr>
                <w:rFonts w:ascii="Times New Roman" w:hAnsi="Times New Roman"/>
                <w:b/>
                <w:sz w:val="24"/>
                <w:szCs w:val="24"/>
              </w:rPr>
              <w:t>Tema</w:t>
            </w:r>
            <w:r w:rsidRPr="00C256ED">
              <w:rPr>
                <w:rFonts w:ascii="Times New Roman" w:hAnsi="Times New Roman"/>
                <w:b/>
                <w:i/>
                <w:sz w:val="24"/>
                <w:szCs w:val="24"/>
              </w:rPr>
              <w:t>. Maisto produktų ir žaliavų nurodytų gėrimų gamybai parinkimas</w:t>
            </w:r>
          </w:p>
          <w:p w14:paraId="0841E69D"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Reikiamų ir saugių maisto produktų ir žaliavų gėrimų gamybai parinkimas (laikymo sąlygos ir tinkamumo vartoti terminai)</w:t>
            </w:r>
          </w:p>
          <w:p w14:paraId="6338CD3B"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Maisto produktų ir žaliavų gėrimų gamybai parinkimas vadovaujantis receptūromis ir technologijos kortelėmis</w:t>
            </w:r>
          </w:p>
        </w:tc>
      </w:tr>
      <w:tr w:rsidR="00C256ED" w:rsidRPr="00C256ED" w14:paraId="2FA7A2B4" w14:textId="77777777" w:rsidTr="00571278">
        <w:trPr>
          <w:trHeight w:val="57"/>
        </w:trPr>
        <w:tc>
          <w:tcPr>
            <w:tcW w:w="947" w:type="pct"/>
            <w:vMerge/>
          </w:tcPr>
          <w:p w14:paraId="7583C1D7" w14:textId="77777777" w:rsidR="00C256ED" w:rsidRPr="00C256ED" w:rsidRDefault="00C256ED" w:rsidP="00571278">
            <w:pPr>
              <w:widowControl w:val="0"/>
              <w:spacing w:after="0" w:line="240" w:lineRule="auto"/>
              <w:rPr>
                <w:rFonts w:ascii="Times New Roman" w:hAnsi="Times New Roman"/>
                <w:sz w:val="24"/>
                <w:szCs w:val="24"/>
              </w:rPr>
            </w:pPr>
          </w:p>
        </w:tc>
        <w:tc>
          <w:tcPr>
            <w:tcW w:w="1129" w:type="pct"/>
          </w:tcPr>
          <w:p w14:paraId="5AB03AEF" w14:textId="77777777"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hAnsi="Times New Roman"/>
                <w:sz w:val="24"/>
                <w:szCs w:val="24"/>
              </w:rPr>
              <w:t>2.4. Įvertinti parinktų maisto produktų ir žaliavų patiekalams bei gėrimams gaminti kokybę jusliniu būdu.</w:t>
            </w:r>
          </w:p>
        </w:tc>
        <w:tc>
          <w:tcPr>
            <w:tcW w:w="2924" w:type="pct"/>
          </w:tcPr>
          <w:p w14:paraId="35D1B6F8" w14:textId="77777777" w:rsidR="00C256ED" w:rsidRPr="00C256ED" w:rsidRDefault="00C256ED" w:rsidP="00C56F2F">
            <w:pPr>
              <w:widowControl w:val="0"/>
              <w:autoSpaceDE w:val="0"/>
              <w:autoSpaceDN w:val="0"/>
              <w:adjustRightInd w:val="0"/>
              <w:spacing w:after="0" w:line="280" w:lineRule="exact"/>
              <w:rPr>
                <w:rFonts w:ascii="Times New Roman" w:hAnsi="Times New Roman"/>
                <w:sz w:val="24"/>
                <w:szCs w:val="24"/>
              </w:rPr>
            </w:pPr>
            <w:r w:rsidRPr="00C256ED">
              <w:rPr>
                <w:rFonts w:ascii="Times New Roman" w:hAnsi="Times New Roman"/>
                <w:b/>
                <w:sz w:val="24"/>
                <w:szCs w:val="24"/>
              </w:rPr>
              <w:t>Tema.</w:t>
            </w:r>
            <w:r w:rsidRPr="00C256ED">
              <w:rPr>
                <w:rFonts w:ascii="Times New Roman" w:hAnsi="Times New Roman"/>
                <w:sz w:val="24"/>
                <w:szCs w:val="24"/>
              </w:rPr>
              <w:t xml:space="preserve"> </w:t>
            </w:r>
            <w:r w:rsidRPr="00C256ED">
              <w:rPr>
                <w:rFonts w:ascii="Times New Roman" w:hAnsi="Times New Roman"/>
                <w:b/>
                <w:i/>
                <w:sz w:val="24"/>
                <w:szCs w:val="24"/>
              </w:rPr>
              <w:t>Maisto produktų ir žaliavų kokybės vertinimas</w:t>
            </w:r>
          </w:p>
          <w:p w14:paraId="49652142"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 xml:space="preserve">Bendrieji reikalavimai maisto produktų kokybei </w:t>
            </w:r>
          </w:p>
          <w:p w14:paraId="47B9C0A9"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Maisto produktų ir žaliavų kokybės nustatymo būdai</w:t>
            </w:r>
          </w:p>
          <w:p w14:paraId="3C20EB83"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Maisto produktų ir žaliavų pakuočių ženklinime teikiama informacija</w:t>
            </w:r>
          </w:p>
          <w:p w14:paraId="55F7CB71" w14:textId="77777777" w:rsidR="00C256ED" w:rsidRPr="00C256ED" w:rsidRDefault="00C256ED" w:rsidP="00C56F2F">
            <w:pPr>
              <w:widowControl w:val="0"/>
              <w:autoSpaceDE w:val="0"/>
              <w:autoSpaceDN w:val="0"/>
              <w:adjustRightInd w:val="0"/>
              <w:spacing w:after="0" w:line="280" w:lineRule="exact"/>
              <w:rPr>
                <w:rFonts w:ascii="Times New Roman" w:hAnsi="Times New Roman"/>
                <w:sz w:val="24"/>
                <w:szCs w:val="24"/>
              </w:rPr>
            </w:pPr>
            <w:r w:rsidRPr="00C256ED">
              <w:rPr>
                <w:rFonts w:ascii="Times New Roman" w:hAnsi="Times New Roman"/>
                <w:b/>
                <w:sz w:val="24"/>
                <w:szCs w:val="24"/>
              </w:rPr>
              <w:t>Tema.</w:t>
            </w:r>
            <w:r w:rsidRPr="00C256ED">
              <w:rPr>
                <w:rFonts w:ascii="Times New Roman" w:hAnsi="Times New Roman"/>
                <w:sz w:val="24"/>
                <w:szCs w:val="24"/>
              </w:rPr>
              <w:t xml:space="preserve"> </w:t>
            </w:r>
            <w:r w:rsidRPr="00C256ED">
              <w:rPr>
                <w:rFonts w:ascii="Times New Roman" w:hAnsi="Times New Roman"/>
                <w:b/>
                <w:i/>
                <w:sz w:val="24"/>
                <w:szCs w:val="24"/>
              </w:rPr>
              <w:t>Maisto produktų ir žaliavų kokybės įvertinimas jusliniu būdu</w:t>
            </w:r>
          </w:p>
          <w:p w14:paraId="1E449980"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Juslinio kokybės vertinimo rodikliai</w:t>
            </w:r>
          </w:p>
          <w:p w14:paraId="48C1891C"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Įvairių maisto produktų ir žaliavų šviežumo bei gedimo požymiai</w:t>
            </w:r>
          </w:p>
          <w:p w14:paraId="43B5C732"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hAnsi="Times New Roman"/>
                <w:b/>
                <w:sz w:val="24"/>
                <w:szCs w:val="24"/>
              </w:rPr>
            </w:pPr>
            <w:r w:rsidRPr="00C256ED">
              <w:rPr>
                <w:rFonts w:ascii="Times New Roman" w:hAnsi="Times New Roman"/>
                <w:sz w:val="24"/>
                <w:szCs w:val="24"/>
              </w:rPr>
              <w:t>Maisto produktų ir žaliavų kokybės nustatymas jusliniu (</w:t>
            </w:r>
            <w:proofErr w:type="spellStart"/>
            <w:r w:rsidRPr="00C256ED">
              <w:rPr>
                <w:rFonts w:ascii="Times New Roman" w:hAnsi="Times New Roman"/>
                <w:sz w:val="24"/>
                <w:szCs w:val="24"/>
              </w:rPr>
              <w:t>organoleptiniu</w:t>
            </w:r>
            <w:proofErr w:type="spellEnd"/>
            <w:r w:rsidRPr="00C256ED">
              <w:rPr>
                <w:rFonts w:ascii="Times New Roman" w:hAnsi="Times New Roman"/>
                <w:sz w:val="24"/>
                <w:szCs w:val="24"/>
              </w:rPr>
              <w:t>) būdu (apžiūrint, liečiant, uodžiant, klausant ir kt.)</w:t>
            </w:r>
          </w:p>
        </w:tc>
      </w:tr>
      <w:tr w:rsidR="00C256ED" w:rsidRPr="00C256ED" w14:paraId="0A268340" w14:textId="77777777" w:rsidTr="00571278">
        <w:trPr>
          <w:trHeight w:val="57"/>
        </w:trPr>
        <w:tc>
          <w:tcPr>
            <w:tcW w:w="947" w:type="pct"/>
            <w:vMerge w:val="restart"/>
          </w:tcPr>
          <w:p w14:paraId="4D19AF8D" w14:textId="77777777" w:rsidR="00C256ED" w:rsidRPr="00C256ED" w:rsidRDefault="00C256ED" w:rsidP="00571278">
            <w:pPr>
              <w:widowControl w:val="0"/>
              <w:spacing w:after="0" w:line="240" w:lineRule="auto"/>
              <w:rPr>
                <w:rFonts w:ascii="Times New Roman" w:eastAsia="Times New Roman" w:hAnsi="Times New Roman"/>
                <w:sz w:val="24"/>
                <w:szCs w:val="24"/>
                <w:lang w:eastAsia="en-US"/>
              </w:rPr>
            </w:pPr>
            <w:r w:rsidRPr="00C256ED">
              <w:rPr>
                <w:rFonts w:ascii="Times New Roman" w:hAnsi="Times New Roman"/>
                <w:sz w:val="24"/>
                <w:szCs w:val="24"/>
              </w:rPr>
              <w:t xml:space="preserve">3. </w:t>
            </w:r>
            <w:r w:rsidRPr="00C256ED">
              <w:rPr>
                <w:rFonts w:ascii="Times New Roman" w:eastAsia="Times New Roman" w:hAnsi="Times New Roman"/>
                <w:sz w:val="24"/>
                <w:szCs w:val="24"/>
                <w:lang w:eastAsia="en-US"/>
              </w:rPr>
              <w:t>Atlikti maisto produktų ir žaliavų pirminį paruošimą.</w:t>
            </w:r>
          </w:p>
        </w:tc>
        <w:tc>
          <w:tcPr>
            <w:tcW w:w="1129" w:type="pct"/>
          </w:tcPr>
          <w:p w14:paraId="6D709E18" w14:textId="77777777"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hAnsi="Times New Roman"/>
                <w:sz w:val="24"/>
                <w:szCs w:val="24"/>
              </w:rPr>
              <w:t>3.1. Apibūdinti maisto produktų ir žaliavų pirminio paruošimo reikalavimus.</w:t>
            </w:r>
          </w:p>
        </w:tc>
        <w:tc>
          <w:tcPr>
            <w:tcW w:w="2924" w:type="pct"/>
          </w:tcPr>
          <w:p w14:paraId="146DF1D0" w14:textId="77777777" w:rsidR="00C256ED" w:rsidRPr="00C256ED" w:rsidRDefault="00C256ED" w:rsidP="00C56F2F">
            <w:pPr>
              <w:widowControl w:val="0"/>
              <w:spacing w:after="0" w:line="280" w:lineRule="exact"/>
              <w:rPr>
                <w:rFonts w:ascii="Times New Roman" w:hAnsi="Times New Roman"/>
                <w:i/>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Maisto produktų ir žaliavų pirminio paruošimo saugos ir higienos reikalavimai</w:t>
            </w:r>
          </w:p>
          <w:p w14:paraId="58E26C09"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Maisto sauga ir geros higienos praktikos taisyklės</w:t>
            </w:r>
          </w:p>
          <w:p w14:paraId="01578D4F"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 xml:space="preserve">Darbuotojų saugos ir sveikatos reikalavimai, dirbant virtuvės prietaisais ir įrenginiais naudojamais daržovių, mėsos, paukštienos, žuvies pirminiam paruošimui </w:t>
            </w:r>
          </w:p>
          <w:p w14:paraId="16D4C2BA" w14:textId="77777777" w:rsidR="00C256ED" w:rsidRPr="00C256ED" w:rsidRDefault="00C256ED" w:rsidP="00C56F2F">
            <w:pPr>
              <w:widowControl w:val="0"/>
              <w:spacing w:after="0" w:line="280" w:lineRule="exact"/>
              <w:rPr>
                <w:rFonts w:ascii="Times New Roman" w:eastAsia="Times New Roman" w:hAnsi="Times New Roman"/>
                <w:b/>
                <w:sz w:val="24"/>
                <w:szCs w:val="24"/>
              </w:rPr>
            </w:pPr>
            <w:r w:rsidRPr="00C256ED">
              <w:rPr>
                <w:rFonts w:ascii="Times New Roman" w:hAnsi="Times New Roman"/>
                <w:b/>
                <w:sz w:val="24"/>
                <w:szCs w:val="24"/>
              </w:rPr>
              <w:t xml:space="preserve">Tema. </w:t>
            </w:r>
            <w:r w:rsidRPr="00C256ED">
              <w:rPr>
                <w:rFonts w:ascii="Times New Roman" w:eastAsia="Times New Roman" w:hAnsi="Times New Roman"/>
                <w:b/>
                <w:i/>
                <w:sz w:val="24"/>
                <w:szCs w:val="24"/>
              </w:rPr>
              <w:t xml:space="preserve">Maisto produktų ir žaliavų pirminio paruošimo technologinis procesas, naudojami </w:t>
            </w:r>
            <w:r w:rsidRPr="00C256ED">
              <w:rPr>
                <w:rFonts w:ascii="Times New Roman" w:eastAsia="Times New Roman" w:hAnsi="Times New Roman"/>
                <w:b/>
                <w:i/>
                <w:sz w:val="24"/>
                <w:szCs w:val="24"/>
              </w:rPr>
              <w:lastRenderedPageBreak/>
              <w:t>įrankiai, indai, inventorius, technologiniai įrenginiai ir jiems keliami reikalavimai</w:t>
            </w:r>
          </w:p>
          <w:p w14:paraId="7B3F27CB"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eastAsia="Times New Roman" w:hAnsi="Times New Roman"/>
                <w:sz w:val="24"/>
                <w:szCs w:val="24"/>
              </w:rPr>
              <w:t>Tec</w:t>
            </w:r>
            <w:r w:rsidRPr="00C256ED">
              <w:rPr>
                <w:rFonts w:ascii="Times New Roman" w:hAnsi="Times New Roman"/>
                <w:sz w:val="24"/>
                <w:szCs w:val="24"/>
              </w:rPr>
              <w:t>hnologinio proceso nuoseklumas atliekant pirminį maisto produktų ir žaliavų apdorojimą</w:t>
            </w:r>
          </w:p>
          <w:p w14:paraId="40E6945D"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eastAsia="Times New Roman" w:hAnsi="Times New Roman"/>
                <w:sz w:val="24"/>
                <w:szCs w:val="24"/>
              </w:rPr>
            </w:pPr>
            <w:r w:rsidRPr="00C256ED">
              <w:rPr>
                <w:rFonts w:ascii="Times New Roman" w:eastAsia="Times New Roman" w:hAnsi="Times New Roman"/>
                <w:sz w:val="24"/>
                <w:szCs w:val="24"/>
              </w:rPr>
              <w:t>Pirminiam maisto produktų ruošimui naudojami įrankiai, indai ir inventorius bei jiems keliami reikalavimai</w:t>
            </w:r>
          </w:p>
          <w:p w14:paraId="68D68E85"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eastAsia="Times New Roman" w:hAnsi="Times New Roman"/>
                <w:sz w:val="24"/>
                <w:szCs w:val="24"/>
              </w:rPr>
            </w:pPr>
            <w:r w:rsidRPr="00C256ED">
              <w:rPr>
                <w:rFonts w:ascii="Times New Roman" w:hAnsi="Times New Roman"/>
                <w:sz w:val="24"/>
                <w:szCs w:val="24"/>
              </w:rPr>
              <w:t>Pirminiam maisto produktų ruošimui naudojami technologiniai</w:t>
            </w:r>
            <w:r w:rsidRPr="00C256ED">
              <w:rPr>
                <w:rFonts w:ascii="Times New Roman" w:eastAsia="Times New Roman" w:hAnsi="Times New Roman"/>
                <w:sz w:val="24"/>
                <w:szCs w:val="24"/>
              </w:rPr>
              <w:t xml:space="preserve"> įrenginiai, r</w:t>
            </w:r>
            <w:r w:rsidRPr="00C256ED">
              <w:rPr>
                <w:rFonts w:ascii="Times New Roman" w:hAnsi="Times New Roman"/>
                <w:sz w:val="24"/>
                <w:szCs w:val="24"/>
              </w:rPr>
              <w:t>eikalavimai keliami maitinimo įmonių įrenginiams</w:t>
            </w:r>
          </w:p>
        </w:tc>
      </w:tr>
      <w:tr w:rsidR="00C256ED" w:rsidRPr="00C256ED" w14:paraId="66294292" w14:textId="77777777" w:rsidTr="00571278">
        <w:trPr>
          <w:trHeight w:val="57"/>
        </w:trPr>
        <w:tc>
          <w:tcPr>
            <w:tcW w:w="947" w:type="pct"/>
            <w:vMerge/>
          </w:tcPr>
          <w:p w14:paraId="0285D631" w14:textId="77777777" w:rsidR="00C256ED" w:rsidRPr="00C256ED" w:rsidRDefault="00C256ED" w:rsidP="00571278">
            <w:pPr>
              <w:widowControl w:val="0"/>
              <w:spacing w:after="0" w:line="240" w:lineRule="auto"/>
              <w:rPr>
                <w:rFonts w:ascii="Times New Roman" w:hAnsi="Times New Roman"/>
                <w:sz w:val="24"/>
                <w:szCs w:val="24"/>
              </w:rPr>
            </w:pPr>
          </w:p>
        </w:tc>
        <w:tc>
          <w:tcPr>
            <w:tcW w:w="1129" w:type="pct"/>
          </w:tcPr>
          <w:p w14:paraId="6376C228" w14:textId="77777777"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hAnsi="Times New Roman"/>
                <w:sz w:val="24"/>
                <w:szCs w:val="24"/>
              </w:rPr>
              <w:t>3.2. Paruošti maisto produktus ir žaliavas patiekalams bei gėrimams gaminti</w:t>
            </w:r>
            <w:r w:rsidRPr="00C256ED">
              <w:rPr>
                <w:rFonts w:ascii="Times New Roman" w:eastAsia="Times New Roman" w:hAnsi="Times New Roman"/>
                <w:bCs/>
                <w:sz w:val="24"/>
                <w:szCs w:val="24"/>
              </w:rPr>
              <w:t>, laikantis geros higienos praktikos taisyklių.</w:t>
            </w:r>
          </w:p>
        </w:tc>
        <w:tc>
          <w:tcPr>
            <w:tcW w:w="2924" w:type="pct"/>
          </w:tcPr>
          <w:p w14:paraId="5E0366C0" w14:textId="77777777" w:rsidR="00C256ED" w:rsidRPr="00C256ED" w:rsidRDefault="00C256ED" w:rsidP="00C56F2F">
            <w:pPr>
              <w:widowControl w:val="0"/>
              <w:spacing w:after="0" w:line="280" w:lineRule="exact"/>
              <w:rPr>
                <w:rFonts w:ascii="Times New Roman" w:hAnsi="Times New Roman"/>
                <w:b/>
                <w:i/>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Maisto produktų ir žaliavų pirminio paruošimo technologinės operacijos, pjaustymo būdai</w:t>
            </w:r>
          </w:p>
          <w:p w14:paraId="4389CC03"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Maisto produktų ir žaliavų pirminio paruošimo technologinės operacijos</w:t>
            </w:r>
          </w:p>
          <w:p w14:paraId="18645706"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b/>
                <w:sz w:val="24"/>
                <w:szCs w:val="24"/>
              </w:rPr>
            </w:pPr>
            <w:r w:rsidRPr="00C256ED">
              <w:rPr>
                <w:rFonts w:ascii="Times New Roman" w:hAnsi="Times New Roman"/>
                <w:sz w:val="24"/>
                <w:szCs w:val="24"/>
              </w:rPr>
              <w:t>Įvairių žaliavų pjaustymo būdai</w:t>
            </w:r>
          </w:p>
          <w:p w14:paraId="5C6B430A" w14:textId="77777777" w:rsidR="00C256ED" w:rsidRPr="00C256ED" w:rsidRDefault="00C256ED" w:rsidP="00C56F2F">
            <w:pPr>
              <w:widowControl w:val="0"/>
              <w:spacing w:after="0" w:line="280" w:lineRule="exact"/>
              <w:rPr>
                <w:rFonts w:ascii="Times New Roman" w:hAnsi="Times New Roman"/>
                <w:b/>
                <w:i/>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Patiekalams ir gėrimams gaminti naudojamų maisto produktų ir žaliavų pirminis paruošimas</w:t>
            </w:r>
          </w:p>
          <w:p w14:paraId="19F7C9E0"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Daržovių ir vaisių pirminis paruošimas</w:t>
            </w:r>
          </w:p>
          <w:p w14:paraId="520857C9"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Mėsos ir paukštienos pirminis paruošimas</w:t>
            </w:r>
          </w:p>
          <w:p w14:paraId="251CA9D1"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Žuvies ir jūros gėrybių pirminis paruošimas</w:t>
            </w:r>
          </w:p>
          <w:p w14:paraId="57AB6AB3"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Miltų, kruopų, kiaušinių ir kitų produktų pirminis paruošimas</w:t>
            </w:r>
          </w:p>
        </w:tc>
      </w:tr>
      <w:tr w:rsidR="00C256ED" w:rsidRPr="00C256ED" w14:paraId="0304303C" w14:textId="77777777" w:rsidTr="00571278">
        <w:trPr>
          <w:trHeight w:val="57"/>
        </w:trPr>
        <w:tc>
          <w:tcPr>
            <w:tcW w:w="947" w:type="pct"/>
            <w:vMerge/>
          </w:tcPr>
          <w:p w14:paraId="57EBCA4E" w14:textId="77777777" w:rsidR="00C256ED" w:rsidRPr="00C256ED" w:rsidRDefault="00C256ED" w:rsidP="00571278">
            <w:pPr>
              <w:widowControl w:val="0"/>
              <w:spacing w:after="0" w:line="240" w:lineRule="auto"/>
              <w:rPr>
                <w:rFonts w:ascii="Times New Roman" w:hAnsi="Times New Roman"/>
                <w:sz w:val="24"/>
                <w:szCs w:val="24"/>
              </w:rPr>
            </w:pPr>
          </w:p>
        </w:tc>
        <w:tc>
          <w:tcPr>
            <w:tcW w:w="1129" w:type="pct"/>
          </w:tcPr>
          <w:p w14:paraId="6DF8FB43" w14:textId="34589C3C"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hAnsi="Times New Roman"/>
                <w:sz w:val="24"/>
                <w:szCs w:val="24"/>
              </w:rPr>
              <w:t>3.3. Atlikti maisto produktų ir žaliavų pirminį paruošimą naudojant įvairius šiluminio paruošimo būdus.</w:t>
            </w:r>
          </w:p>
        </w:tc>
        <w:tc>
          <w:tcPr>
            <w:tcW w:w="2924" w:type="pct"/>
          </w:tcPr>
          <w:p w14:paraId="03CC25FD" w14:textId="77777777" w:rsidR="00C256ED" w:rsidRPr="00C256ED" w:rsidRDefault="00C256ED" w:rsidP="00C56F2F">
            <w:pPr>
              <w:widowControl w:val="0"/>
              <w:spacing w:after="0" w:line="280" w:lineRule="exact"/>
              <w:contextualSpacing/>
              <w:rPr>
                <w:rFonts w:ascii="Times New Roman" w:hAnsi="Times New Roman"/>
                <w:b/>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Virtuvės šiluminiai įrenginiai, jų naudojimo taisyklės</w:t>
            </w:r>
          </w:p>
          <w:p w14:paraId="49DA1D12" w14:textId="77777777" w:rsidR="00C256ED" w:rsidRPr="00C256ED" w:rsidRDefault="00C256ED" w:rsidP="00C56F2F">
            <w:pPr>
              <w:widowControl w:val="0"/>
              <w:numPr>
                <w:ilvl w:val="3"/>
                <w:numId w:val="50"/>
              </w:numPr>
              <w:spacing w:after="0" w:line="280" w:lineRule="exact"/>
              <w:ind w:left="0" w:firstLine="0"/>
              <w:rPr>
                <w:rFonts w:ascii="Times New Roman" w:hAnsi="Times New Roman"/>
                <w:sz w:val="24"/>
                <w:szCs w:val="24"/>
              </w:rPr>
            </w:pPr>
            <w:r w:rsidRPr="00C256ED">
              <w:rPr>
                <w:rFonts w:ascii="Times New Roman" w:hAnsi="Times New Roman"/>
                <w:sz w:val="24"/>
                <w:szCs w:val="24"/>
              </w:rPr>
              <w:t>Virtuvės šiluminių įrenginių klasifikavimas ir paskirtis</w:t>
            </w:r>
          </w:p>
          <w:p w14:paraId="4F9A244A" w14:textId="77777777" w:rsidR="00C256ED" w:rsidRPr="00C256ED" w:rsidRDefault="00C256ED" w:rsidP="00C56F2F">
            <w:pPr>
              <w:widowControl w:val="0"/>
              <w:numPr>
                <w:ilvl w:val="3"/>
                <w:numId w:val="50"/>
              </w:numPr>
              <w:spacing w:after="0" w:line="280" w:lineRule="exact"/>
              <w:ind w:left="0" w:firstLine="0"/>
              <w:rPr>
                <w:rFonts w:ascii="Times New Roman" w:eastAsia="Calibri" w:hAnsi="Times New Roman"/>
                <w:sz w:val="24"/>
                <w:szCs w:val="24"/>
              </w:rPr>
            </w:pPr>
            <w:r w:rsidRPr="00C256ED">
              <w:rPr>
                <w:rFonts w:ascii="Times New Roman" w:eastAsia="Calibri" w:hAnsi="Times New Roman"/>
                <w:sz w:val="24"/>
                <w:szCs w:val="24"/>
              </w:rPr>
              <w:t>Šiluminių įrenginių veikimo principai, saugaus naudojimo taisyklės</w:t>
            </w:r>
          </w:p>
          <w:p w14:paraId="676F022C" w14:textId="77777777" w:rsidR="00C256ED" w:rsidRPr="00C256ED" w:rsidRDefault="00C256ED" w:rsidP="00C56F2F">
            <w:pPr>
              <w:widowControl w:val="0"/>
              <w:spacing w:after="0" w:line="280" w:lineRule="exact"/>
              <w:contextualSpacing/>
              <w:rPr>
                <w:rFonts w:ascii="Times New Roman" w:hAnsi="Times New Roman"/>
                <w:b/>
                <w:i/>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Šiluminio paruošimo būdai, šiluminio apdorojimo įtaka patiekalų kokybei</w:t>
            </w:r>
          </w:p>
          <w:p w14:paraId="28B34347"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b/>
                <w:sz w:val="24"/>
                <w:szCs w:val="24"/>
              </w:rPr>
            </w:pPr>
            <w:r w:rsidRPr="00C256ED">
              <w:rPr>
                <w:rFonts w:ascii="Times New Roman" w:hAnsi="Times New Roman"/>
                <w:sz w:val="24"/>
                <w:szCs w:val="24"/>
              </w:rPr>
              <w:t>Pagrindiniai šiluminio paruošimo būdai</w:t>
            </w:r>
          </w:p>
          <w:p w14:paraId="0028C6D9"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b/>
                <w:sz w:val="24"/>
                <w:szCs w:val="24"/>
              </w:rPr>
            </w:pPr>
            <w:r w:rsidRPr="00C256ED">
              <w:rPr>
                <w:rFonts w:ascii="Times New Roman" w:hAnsi="Times New Roman"/>
                <w:sz w:val="24"/>
                <w:szCs w:val="24"/>
              </w:rPr>
              <w:t>Mišrūs ir pagalbiniai šiluminio paruošimo būdai</w:t>
            </w:r>
          </w:p>
          <w:p w14:paraId="37613452" w14:textId="77777777" w:rsidR="00C256ED" w:rsidRPr="00C256ED" w:rsidRDefault="00C256ED" w:rsidP="00C56F2F">
            <w:pPr>
              <w:widowControl w:val="0"/>
              <w:numPr>
                <w:ilvl w:val="0"/>
                <w:numId w:val="40"/>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Inventoriaus, skirto konkrečiam patiekalui pagaminti atitinkamu šiluminiu būdu, parinkimas</w:t>
            </w:r>
          </w:p>
          <w:p w14:paraId="2720FE31" w14:textId="77777777" w:rsidR="00C256ED" w:rsidRPr="00C256ED" w:rsidRDefault="00C256ED" w:rsidP="00C56F2F">
            <w:pPr>
              <w:widowControl w:val="0"/>
              <w:numPr>
                <w:ilvl w:val="0"/>
                <w:numId w:val="40"/>
              </w:numPr>
              <w:spacing w:after="0" w:line="280" w:lineRule="exact"/>
              <w:ind w:left="0" w:firstLine="0"/>
              <w:contextualSpacing/>
              <w:rPr>
                <w:rFonts w:ascii="Times New Roman" w:hAnsi="Times New Roman"/>
                <w:b/>
                <w:i/>
                <w:sz w:val="24"/>
                <w:szCs w:val="24"/>
              </w:rPr>
            </w:pPr>
            <w:r w:rsidRPr="00C256ED">
              <w:rPr>
                <w:rFonts w:ascii="Times New Roman" w:hAnsi="Times New Roman"/>
                <w:sz w:val="24"/>
                <w:szCs w:val="24"/>
              </w:rPr>
              <w:t xml:space="preserve">Pusgaminių šiluminiu būdu paruošimas pagal jiems keliamus technologinius reikalavimus </w:t>
            </w:r>
          </w:p>
          <w:p w14:paraId="37C45BD8" w14:textId="77777777" w:rsidR="00C256ED" w:rsidRPr="00C256ED" w:rsidRDefault="00C256ED" w:rsidP="00C56F2F">
            <w:pPr>
              <w:widowControl w:val="0"/>
              <w:numPr>
                <w:ilvl w:val="0"/>
                <w:numId w:val="40"/>
              </w:numPr>
              <w:spacing w:after="0" w:line="280" w:lineRule="exact"/>
              <w:ind w:left="0" w:firstLine="0"/>
              <w:contextualSpacing/>
              <w:rPr>
                <w:rFonts w:ascii="Times New Roman" w:hAnsi="Times New Roman"/>
                <w:b/>
                <w:sz w:val="24"/>
                <w:szCs w:val="24"/>
              </w:rPr>
            </w:pPr>
            <w:r w:rsidRPr="00C256ED">
              <w:rPr>
                <w:rFonts w:ascii="Times New Roman" w:hAnsi="Times New Roman"/>
                <w:sz w:val="24"/>
                <w:szCs w:val="24"/>
              </w:rPr>
              <w:t>Temperatūros ir šiluminio apdorojimo trukmės įtaka patiekalų kokybei</w:t>
            </w:r>
          </w:p>
        </w:tc>
      </w:tr>
      <w:tr w:rsidR="00C256ED" w:rsidRPr="00C256ED" w14:paraId="5162E119" w14:textId="77777777" w:rsidTr="00571278">
        <w:trPr>
          <w:trHeight w:val="57"/>
        </w:trPr>
        <w:tc>
          <w:tcPr>
            <w:tcW w:w="947" w:type="pct"/>
            <w:vMerge w:val="restart"/>
          </w:tcPr>
          <w:p w14:paraId="6F0F7694" w14:textId="7339CD81"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hAnsi="Times New Roman"/>
                <w:sz w:val="24"/>
                <w:szCs w:val="24"/>
              </w:rPr>
              <w:t xml:space="preserve">4. </w:t>
            </w:r>
            <w:r w:rsidRPr="00C256ED">
              <w:rPr>
                <w:rFonts w:ascii="Times New Roman" w:eastAsia="Times New Roman" w:hAnsi="Times New Roman"/>
                <w:sz w:val="24"/>
                <w:szCs w:val="24"/>
                <w:lang w:eastAsia="en-US"/>
              </w:rPr>
              <w:t>Gaminti patiekalus bei gėrimus.</w:t>
            </w:r>
          </w:p>
        </w:tc>
        <w:tc>
          <w:tcPr>
            <w:tcW w:w="1129" w:type="pct"/>
          </w:tcPr>
          <w:p w14:paraId="3F44F0B2" w14:textId="77777777" w:rsidR="00C256ED" w:rsidRPr="00C256ED" w:rsidRDefault="00C256ED" w:rsidP="00571278">
            <w:pPr>
              <w:widowControl w:val="0"/>
              <w:autoSpaceDE w:val="0"/>
              <w:autoSpaceDN w:val="0"/>
              <w:adjustRightInd w:val="0"/>
              <w:spacing w:after="0" w:line="240" w:lineRule="auto"/>
              <w:rPr>
                <w:rFonts w:ascii="Times New Roman" w:hAnsi="Times New Roman"/>
                <w:strike/>
                <w:sz w:val="24"/>
                <w:szCs w:val="24"/>
              </w:rPr>
            </w:pPr>
            <w:r w:rsidRPr="00C256ED">
              <w:rPr>
                <w:rFonts w:ascii="Times New Roman" w:hAnsi="Times New Roman"/>
                <w:sz w:val="24"/>
                <w:szCs w:val="24"/>
              </w:rPr>
              <w:t xml:space="preserve">4.1. Apibūdinti technologinių ir kalkuliacijos kortelių sudarymo ir naudojimo, </w:t>
            </w:r>
            <w:r w:rsidRPr="00C256ED">
              <w:rPr>
                <w:rFonts w:ascii="Times New Roman" w:eastAsia="Times New Roman" w:hAnsi="Times New Roman"/>
                <w:bCs/>
                <w:sz w:val="24"/>
                <w:szCs w:val="24"/>
              </w:rPr>
              <w:t xml:space="preserve">ruošiant patiekalus bei gėrimus, </w:t>
            </w:r>
            <w:r w:rsidRPr="00C256ED">
              <w:rPr>
                <w:rFonts w:ascii="Times New Roman" w:hAnsi="Times New Roman"/>
                <w:sz w:val="24"/>
                <w:szCs w:val="24"/>
              </w:rPr>
              <w:t>principus.</w:t>
            </w:r>
          </w:p>
        </w:tc>
        <w:tc>
          <w:tcPr>
            <w:tcW w:w="2924" w:type="pct"/>
          </w:tcPr>
          <w:p w14:paraId="52D2A9EA" w14:textId="77777777" w:rsidR="00C256ED" w:rsidRPr="00C256ED" w:rsidRDefault="00C256ED" w:rsidP="00C56F2F">
            <w:pPr>
              <w:widowControl w:val="0"/>
              <w:spacing w:after="0" w:line="280" w:lineRule="exact"/>
              <w:rPr>
                <w:rFonts w:ascii="Times New Roman" w:hAnsi="Times New Roman"/>
                <w:b/>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Technologinės kortelės</w:t>
            </w:r>
          </w:p>
          <w:p w14:paraId="76CD5A42"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Technologinių kortelių rekvizitai</w:t>
            </w:r>
          </w:p>
          <w:p w14:paraId="3F0C9787"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Technologinių kortelių sudarymo ir naudojimo principai</w:t>
            </w:r>
          </w:p>
          <w:p w14:paraId="611DF221" w14:textId="77777777" w:rsidR="00C256ED" w:rsidRPr="00C256ED" w:rsidRDefault="00C256ED" w:rsidP="00C56F2F">
            <w:pPr>
              <w:widowControl w:val="0"/>
              <w:spacing w:after="0" w:line="280" w:lineRule="exact"/>
              <w:rPr>
                <w:rFonts w:ascii="Times New Roman" w:hAnsi="Times New Roman"/>
                <w:b/>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Kalkuliacijos kortelės</w:t>
            </w:r>
          </w:p>
          <w:p w14:paraId="54DEBEE5"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Kalkuliacijos kortelių rekvizitai</w:t>
            </w:r>
          </w:p>
          <w:p w14:paraId="004E280B"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b/>
                <w:sz w:val="24"/>
                <w:szCs w:val="24"/>
              </w:rPr>
            </w:pPr>
            <w:r w:rsidRPr="00C256ED">
              <w:rPr>
                <w:rFonts w:ascii="Times New Roman" w:hAnsi="Times New Roman"/>
                <w:sz w:val="24"/>
                <w:szCs w:val="24"/>
              </w:rPr>
              <w:t>Kalkuliacijos kortelių sudarymo ir naudojimo principai</w:t>
            </w:r>
          </w:p>
        </w:tc>
      </w:tr>
      <w:tr w:rsidR="00C256ED" w:rsidRPr="00C256ED" w14:paraId="59EA41C1" w14:textId="77777777" w:rsidTr="00571278">
        <w:trPr>
          <w:trHeight w:val="57"/>
        </w:trPr>
        <w:tc>
          <w:tcPr>
            <w:tcW w:w="947" w:type="pct"/>
            <w:vMerge/>
          </w:tcPr>
          <w:p w14:paraId="59625147" w14:textId="77777777" w:rsidR="00C256ED" w:rsidRPr="00C256ED" w:rsidRDefault="00C256ED" w:rsidP="00571278">
            <w:pPr>
              <w:widowControl w:val="0"/>
              <w:spacing w:after="0" w:line="240" w:lineRule="auto"/>
              <w:rPr>
                <w:rFonts w:ascii="Times New Roman" w:hAnsi="Times New Roman"/>
                <w:sz w:val="24"/>
                <w:szCs w:val="24"/>
              </w:rPr>
            </w:pPr>
          </w:p>
        </w:tc>
        <w:tc>
          <w:tcPr>
            <w:tcW w:w="1129" w:type="pct"/>
          </w:tcPr>
          <w:p w14:paraId="2BD4E6D0" w14:textId="77777777" w:rsidR="00C256ED" w:rsidRPr="00C256ED" w:rsidRDefault="00C256ED" w:rsidP="00571278">
            <w:pPr>
              <w:widowControl w:val="0"/>
              <w:spacing w:after="0" w:line="240" w:lineRule="auto"/>
              <w:contextualSpacing/>
              <w:rPr>
                <w:rFonts w:ascii="Times New Roman" w:hAnsi="Times New Roman"/>
                <w:b/>
                <w:sz w:val="24"/>
                <w:szCs w:val="24"/>
              </w:rPr>
            </w:pPr>
            <w:r w:rsidRPr="00C256ED">
              <w:rPr>
                <w:rFonts w:ascii="Times New Roman" w:hAnsi="Times New Roman"/>
                <w:sz w:val="24"/>
                <w:szCs w:val="24"/>
              </w:rPr>
              <w:t xml:space="preserve">4.2. Apskaičiuoti maisto produktų ir žaliavų kiekį patiekalams ir </w:t>
            </w:r>
            <w:r w:rsidRPr="00C256ED">
              <w:rPr>
                <w:rFonts w:ascii="Times New Roman" w:hAnsi="Times New Roman"/>
                <w:sz w:val="24"/>
                <w:szCs w:val="24"/>
              </w:rPr>
              <w:lastRenderedPageBreak/>
              <w:t>gėrimams gaminti vadovaujantis technologinėmis kortelėmis.</w:t>
            </w:r>
          </w:p>
        </w:tc>
        <w:tc>
          <w:tcPr>
            <w:tcW w:w="2924" w:type="pct"/>
          </w:tcPr>
          <w:p w14:paraId="21A7811F" w14:textId="77777777" w:rsidR="00C256ED" w:rsidRPr="00C256ED" w:rsidRDefault="00C256ED" w:rsidP="00C56F2F">
            <w:pPr>
              <w:widowControl w:val="0"/>
              <w:spacing w:after="0" w:line="280" w:lineRule="exact"/>
              <w:rPr>
                <w:rFonts w:ascii="Times New Roman" w:hAnsi="Times New Roman"/>
                <w:b/>
                <w:sz w:val="24"/>
                <w:szCs w:val="24"/>
              </w:rPr>
            </w:pPr>
            <w:r w:rsidRPr="00C256ED">
              <w:rPr>
                <w:rFonts w:ascii="Times New Roman" w:hAnsi="Times New Roman"/>
                <w:b/>
                <w:sz w:val="24"/>
                <w:szCs w:val="24"/>
              </w:rPr>
              <w:lastRenderedPageBreak/>
              <w:t xml:space="preserve">Tema. </w:t>
            </w:r>
            <w:r w:rsidRPr="00C256ED">
              <w:rPr>
                <w:rFonts w:ascii="Times New Roman" w:hAnsi="Times New Roman"/>
                <w:b/>
                <w:i/>
                <w:sz w:val="24"/>
                <w:szCs w:val="24"/>
              </w:rPr>
              <w:t>Maisto produktų ir žaliavų normos ir jų sunaudojamas kiekis</w:t>
            </w:r>
          </w:p>
          <w:p w14:paraId="321147A6"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Maisto produktų ir žaliavų normos pusgaminiams gaminti</w:t>
            </w:r>
          </w:p>
          <w:p w14:paraId="5BF6666C"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lastRenderedPageBreak/>
              <w:t>Maisto produktų ir žaliavų normos patiekalams gaminti</w:t>
            </w:r>
          </w:p>
          <w:p w14:paraId="16C42324" w14:textId="77777777" w:rsidR="00C256ED" w:rsidRPr="00C256ED" w:rsidRDefault="00C256ED" w:rsidP="00C56F2F">
            <w:pPr>
              <w:widowControl w:val="0"/>
              <w:spacing w:after="0" w:line="280" w:lineRule="exact"/>
              <w:contextualSpacing/>
              <w:rPr>
                <w:rFonts w:ascii="Times New Roman" w:hAnsi="Times New Roman"/>
                <w:b/>
                <w:i/>
                <w:sz w:val="24"/>
                <w:szCs w:val="24"/>
              </w:rPr>
            </w:pPr>
            <w:r w:rsidRPr="00C256ED">
              <w:rPr>
                <w:rFonts w:ascii="Times New Roman" w:hAnsi="Times New Roman"/>
                <w:b/>
                <w:bCs/>
                <w:sz w:val="24"/>
                <w:szCs w:val="24"/>
              </w:rPr>
              <w:t xml:space="preserve">Tema. </w:t>
            </w:r>
            <w:r w:rsidRPr="00C256ED">
              <w:rPr>
                <w:rFonts w:ascii="Times New Roman" w:hAnsi="Times New Roman"/>
                <w:b/>
                <w:i/>
                <w:sz w:val="24"/>
                <w:szCs w:val="24"/>
              </w:rPr>
              <w:t>Reikiamo produktų kiekio pasirinktam patiekalui pagaminti apskaičiavimas</w:t>
            </w:r>
          </w:p>
          <w:p w14:paraId="7D84D0C0"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eastAsia="Times New Roman" w:hAnsi="Times New Roman"/>
                <w:sz w:val="24"/>
                <w:szCs w:val="24"/>
              </w:rPr>
            </w:pPr>
            <w:r w:rsidRPr="00C256ED">
              <w:rPr>
                <w:rFonts w:ascii="Times New Roman" w:eastAsia="Times New Roman" w:hAnsi="Times New Roman"/>
                <w:sz w:val="24"/>
                <w:szCs w:val="24"/>
              </w:rPr>
              <w:t>Maisto produktų naudojimo normos</w:t>
            </w:r>
          </w:p>
          <w:p w14:paraId="6B494A30"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eastAsia="Times New Roman" w:hAnsi="Times New Roman"/>
                <w:sz w:val="24"/>
                <w:szCs w:val="24"/>
              </w:rPr>
            </w:pPr>
            <w:r w:rsidRPr="00C256ED">
              <w:rPr>
                <w:rFonts w:ascii="Times New Roman" w:eastAsia="Times New Roman" w:hAnsi="Times New Roman"/>
                <w:sz w:val="24"/>
                <w:szCs w:val="24"/>
              </w:rPr>
              <w:t>Maistinių atliekų normos, jų panaudojimas</w:t>
            </w:r>
          </w:p>
          <w:p w14:paraId="75AFF7C3"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eastAsia="Times New Roman" w:hAnsi="Times New Roman"/>
                <w:sz w:val="24"/>
                <w:szCs w:val="24"/>
              </w:rPr>
            </w:pPr>
            <w:r w:rsidRPr="00C256ED">
              <w:rPr>
                <w:rFonts w:ascii="Times New Roman" w:eastAsia="Times New Roman" w:hAnsi="Times New Roman"/>
                <w:sz w:val="24"/>
                <w:szCs w:val="24"/>
              </w:rPr>
              <w:t>Maisto žaliavos ar pusgaminio sąnaudos patiekalo gamybai</w:t>
            </w:r>
          </w:p>
          <w:p w14:paraId="7AC0FC6E"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eastAsia="Times New Roman" w:hAnsi="Times New Roman"/>
                <w:sz w:val="24"/>
                <w:szCs w:val="24"/>
              </w:rPr>
            </w:pPr>
            <w:r w:rsidRPr="00C256ED">
              <w:rPr>
                <w:rFonts w:ascii="Times New Roman" w:eastAsia="Times New Roman" w:hAnsi="Times New Roman"/>
                <w:sz w:val="24"/>
                <w:szCs w:val="24"/>
              </w:rPr>
              <w:t xml:space="preserve">Maisto žaliavos pirminiai mechaniniai (valymo, </w:t>
            </w:r>
            <w:proofErr w:type="spellStart"/>
            <w:r w:rsidRPr="00C256ED">
              <w:rPr>
                <w:rFonts w:ascii="Times New Roman" w:eastAsia="Times New Roman" w:hAnsi="Times New Roman"/>
                <w:sz w:val="24"/>
                <w:szCs w:val="24"/>
              </w:rPr>
              <w:t>defrostavimo</w:t>
            </w:r>
            <w:proofErr w:type="spellEnd"/>
            <w:r w:rsidRPr="00C256ED">
              <w:rPr>
                <w:rFonts w:ascii="Times New Roman" w:eastAsia="Times New Roman" w:hAnsi="Times New Roman"/>
                <w:sz w:val="24"/>
                <w:szCs w:val="24"/>
              </w:rPr>
              <w:t xml:space="preserve"> ir kt.) nuostoliai ir antriniai (šiluminiai) nuostoliai</w:t>
            </w:r>
          </w:p>
          <w:p w14:paraId="58A10D42" w14:textId="77777777" w:rsidR="00C256ED" w:rsidRPr="00C256ED" w:rsidRDefault="00C256ED" w:rsidP="00C56F2F">
            <w:pPr>
              <w:widowControl w:val="0"/>
              <w:numPr>
                <w:ilvl w:val="0"/>
                <w:numId w:val="42"/>
              </w:numPr>
              <w:autoSpaceDE w:val="0"/>
              <w:autoSpaceDN w:val="0"/>
              <w:adjustRightInd w:val="0"/>
              <w:spacing w:after="0" w:line="280" w:lineRule="exact"/>
              <w:ind w:left="0" w:firstLine="0"/>
              <w:contextualSpacing/>
              <w:rPr>
                <w:rFonts w:ascii="Times New Roman" w:hAnsi="Times New Roman"/>
                <w:sz w:val="24"/>
                <w:szCs w:val="24"/>
              </w:rPr>
            </w:pPr>
            <w:r w:rsidRPr="00C256ED">
              <w:rPr>
                <w:rFonts w:ascii="Times New Roman" w:eastAsia="Times New Roman" w:hAnsi="Times New Roman"/>
                <w:sz w:val="24"/>
                <w:szCs w:val="24"/>
              </w:rPr>
              <w:t>Bendra</w:t>
            </w:r>
            <w:r w:rsidRPr="00C256ED">
              <w:rPr>
                <w:rFonts w:ascii="Times New Roman" w:hAnsi="Times New Roman"/>
                <w:sz w:val="24"/>
                <w:szCs w:val="24"/>
              </w:rPr>
              <w:t xml:space="preserve"> patiekalo išeiga ir patiekalo atskirų komponentų išeiga</w:t>
            </w:r>
          </w:p>
          <w:p w14:paraId="35867C36" w14:textId="77777777" w:rsidR="00C256ED" w:rsidRPr="00C256ED" w:rsidRDefault="00C256ED" w:rsidP="00C56F2F">
            <w:pPr>
              <w:widowControl w:val="0"/>
              <w:spacing w:after="0" w:line="280" w:lineRule="exact"/>
              <w:contextualSpacing/>
              <w:rPr>
                <w:rFonts w:ascii="Times New Roman" w:hAnsi="Times New Roman"/>
                <w:b/>
                <w:i/>
                <w:sz w:val="24"/>
                <w:szCs w:val="24"/>
              </w:rPr>
            </w:pPr>
            <w:r w:rsidRPr="00C256ED">
              <w:rPr>
                <w:rFonts w:ascii="Times New Roman" w:hAnsi="Times New Roman"/>
                <w:b/>
                <w:bCs/>
                <w:sz w:val="24"/>
                <w:szCs w:val="24"/>
              </w:rPr>
              <w:t xml:space="preserve">Tema. </w:t>
            </w:r>
            <w:r w:rsidRPr="00C256ED">
              <w:rPr>
                <w:rFonts w:ascii="Times New Roman" w:hAnsi="Times New Roman"/>
                <w:b/>
                <w:i/>
                <w:sz w:val="24"/>
                <w:szCs w:val="24"/>
              </w:rPr>
              <w:t>Reikiamo produktų kiekio pasirinktam gėrimui pagaminti apskaičiavimas</w:t>
            </w:r>
          </w:p>
          <w:p w14:paraId="0357F84A"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 xml:space="preserve">Reikiamų žaliavų gėrimui pagal technologinę kortelę ar receptūrą pagaminti apskaičiavimas </w:t>
            </w:r>
          </w:p>
          <w:p w14:paraId="60DCEC19"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Reikiamo žaliavų kiekio, gėrimui pagal technologinę kortelę ar receptūrą pagaminti, apskaičiavimas</w:t>
            </w:r>
          </w:p>
          <w:p w14:paraId="165A6449"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 xml:space="preserve">Žaliavų nuostoliai, </w:t>
            </w:r>
            <w:proofErr w:type="spellStart"/>
            <w:r w:rsidRPr="00C256ED">
              <w:rPr>
                <w:rFonts w:ascii="Times New Roman" w:hAnsi="Times New Roman"/>
                <w:sz w:val="24"/>
                <w:szCs w:val="24"/>
              </w:rPr>
              <w:t>bruto</w:t>
            </w:r>
            <w:proofErr w:type="spellEnd"/>
            <w:r w:rsidRPr="00C256ED">
              <w:rPr>
                <w:rFonts w:ascii="Times New Roman" w:hAnsi="Times New Roman"/>
                <w:sz w:val="24"/>
                <w:szCs w:val="24"/>
              </w:rPr>
              <w:t xml:space="preserve">, </w:t>
            </w:r>
            <w:proofErr w:type="spellStart"/>
            <w:r w:rsidRPr="00C256ED">
              <w:rPr>
                <w:rFonts w:ascii="Times New Roman" w:hAnsi="Times New Roman"/>
                <w:sz w:val="24"/>
                <w:szCs w:val="24"/>
              </w:rPr>
              <w:t>neto</w:t>
            </w:r>
            <w:proofErr w:type="spellEnd"/>
            <w:r w:rsidRPr="00C256ED">
              <w:rPr>
                <w:rFonts w:ascii="Times New Roman" w:hAnsi="Times New Roman"/>
                <w:sz w:val="24"/>
                <w:szCs w:val="24"/>
              </w:rPr>
              <w:t xml:space="preserve"> svoriai</w:t>
            </w:r>
          </w:p>
          <w:p w14:paraId="24C5F8E5"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 xml:space="preserve">Bendra gėrimo išeiga ir gėrimo atskirų komponentų išeiga </w:t>
            </w:r>
          </w:p>
        </w:tc>
      </w:tr>
      <w:tr w:rsidR="00C256ED" w:rsidRPr="00C256ED" w14:paraId="35F958A4" w14:textId="77777777" w:rsidTr="00571278">
        <w:trPr>
          <w:trHeight w:val="57"/>
        </w:trPr>
        <w:tc>
          <w:tcPr>
            <w:tcW w:w="947" w:type="pct"/>
            <w:vMerge/>
          </w:tcPr>
          <w:p w14:paraId="0AE97DC8" w14:textId="77777777" w:rsidR="00C256ED" w:rsidRPr="00C256ED" w:rsidRDefault="00C256ED" w:rsidP="00571278">
            <w:pPr>
              <w:widowControl w:val="0"/>
              <w:spacing w:after="0" w:line="240" w:lineRule="auto"/>
              <w:rPr>
                <w:rFonts w:ascii="Times New Roman" w:hAnsi="Times New Roman"/>
                <w:sz w:val="24"/>
                <w:szCs w:val="24"/>
              </w:rPr>
            </w:pPr>
          </w:p>
        </w:tc>
        <w:tc>
          <w:tcPr>
            <w:tcW w:w="1129" w:type="pct"/>
          </w:tcPr>
          <w:p w14:paraId="3A8B0E04" w14:textId="77777777" w:rsidR="00C256ED" w:rsidRPr="00C256ED" w:rsidRDefault="00C256ED" w:rsidP="00571278">
            <w:pPr>
              <w:widowControl w:val="0"/>
              <w:spacing w:after="0" w:line="240" w:lineRule="auto"/>
              <w:rPr>
                <w:rFonts w:ascii="Times New Roman" w:hAnsi="Times New Roman"/>
                <w:strike/>
                <w:sz w:val="24"/>
                <w:szCs w:val="24"/>
              </w:rPr>
            </w:pPr>
            <w:r w:rsidRPr="00C256ED">
              <w:rPr>
                <w:rFonts w:ascii="Times New Roman" w:hAnsi="Times New Roman"/>
                <w:sz w:val="24"/>
                <w:szCs w:val="24"/>
              </w:rPr>
              <w:t>4.3. Gaminti šaltuosius, karštuosius, saldžiuosius patiekalus ir gėrimus</w:t>
            </w:r>
            <w:r w:rsidRPr="00C256ED">
              <w:rPr>
                <w:rFonts w:ascii="Times New Roman" w:eastAsia="Calibri" w:hAnsi="Times New Roman"/>
                <w:sz w:val="24"/>
                <w:szCs w:val="24"/>
              </w:rPr>
              <w:t xml:space="preserve"> vadovaujantis technologinėmis kortelėmis.</w:t>
            </w:r>
          </w:p>
        </w:tc>
        <w:tc>
          <w:tcPr>
            <w:tcW w:w="2924" w:type="pct"/>
          </w:tcPr>
          <w:p w14:paraId="03A57750" w14:textId="77777777" w:rsidR="00C256ED" w:rsidRPr="00C256ED" w:rsidRDefault="00C256ED" w:rsidP="00C56F2F">
            <w:pPr>
              <w:widowControl w:val="0"/>
              <w:spacing w:after="0" w:line="280" w:lineRule="exact"/>
              <w:rPr>
                <w:rFonts w:ascii="Times New Roman" w:hAnsi="Times New Roman"/>
                <w:b/>
                <w:i/>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Šaltieji patiekalai ir užkandžiai, jų gamyba ir patiekimas</w:t>
            </w:r>
          </w:p>
          <w:p w14:paraId="7DDEF2F4"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Šaltųjų patiekalų ir užkandžių gaminimo technologija</w:t>
            </w:r>
          </w:p>
          <w:p w14:paraId="6D1B7200"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Šaltųjų patiekalų ir užkandžių kokybė, laikymo sąlygos, gaminimas</w:t>
            </w:r>
          </w:p>
          <w:p w14:paraId="50F1517A"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Šaltųjų patiekalų ir užkandžių patiekimas</w:t>
            </w:r>
          </w:p>
          <w:p w14:paraId="54CF8950" w14:textId="77777777" w:rsidR="00C256ED" w:rsidRPr="00C256ED" w:rsidRDefault="00C256ED" w:rsidP="00C56F2F">
            <w:pPr>
              <w:widowControl w:val="0"/>
              <w:spacing w:after="0" w:line="280" w:lineRule="exact"/>
              <w:rPr>
                <w:rFonts w:ascii="Times New Roman" w:hAnsi="Times New Roman"/>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Sriubos, jų gamyba ir patiekimas</w:t>
            </w:r>
          </w:p>
          <w:p w14:paraId="38D3B3A8" w14:textId="77777777" w:rsidR="00C256ED" w:rsidRPr="00C256ED" w:rsidRDefault="00C256ED" w:rsidP="00C56F2F">
            <w:pPr>
              <w:widowControl w:val="0"/>
              <w:numPr>
                <w:ilvl w:val="0"/>
                <w:numId w:val="43"/>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Sriubų gaminimo technologija</w:t>
            </w:r>
          </w:p>
          <w:p w14:paraId="2C9FF598"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Sriubų kokybė, laikymo sąlygos, gaminimas</w:t>
            </w:r>
          </w:p>
          <w:p w14:paraId="0F9D9F97" w14:textId="77777777" w:rsidR="00C256ED" w:rsidRPr="00C256ED" w:rsidRDefault="00C256ED" w:rsidP="00C56F2F">
            <w:pPr>
              <w:widowControl w:val="0"/>
              <w:numPr>
                <w:ilvl w:val="0"/>
                <w:numId w:val="39"/>
              </w:numPr>
              <w:tabs>
                <w:tab w:val="clear" w:pos="720"/>
              </w:tabs>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Sriubų patiekimas</w:t>
            </w:r>
          </w:p>
          <w:p w14:paraId="2D000F64" w14:textId="77777777" w:rsidR="00C256ED" w:rsidRPr="00C256ED" w:rsidRDefault="00C256ED" w:rsidP="00C56F2F">
            <w:pPr>
              <w:widowControl w:val="0"/>
              <w:spacing w:after="0" w:line="280" w:lineRule="exact"/>
              <w:rPr>
                <w:rFonts w:ascii="Times New Roman" w:hAnsi="Times New Roman"/>
                <w:b/>
                <w:i/>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Padažai, jų gamyba ir patiekimas</w:t>
            </w:r>
          </w:p>
          <w:p w14:paraId="765B3742" w14:textId="77777777" w:rsidR="00C256ED" w:rsidRPr="00C256ED" w:rsidRDefault="00C256ED" w:rsidP="00C56F2F">
            <w:pPr>
              <w:widowControl w:val="0"/>
              <w:numPr>
                <w:ilvl w:val="0"/>
                <w:numId w:val="44"/>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Padažų gaminimo technologija</w:t>
            </w:r>
          </w:p>
          <w:p w14:paraId="2463C734" w14:textId="77777777" w:rsidR="00C256ED" w:rsidRPr="00C256ED" w:rsidRDefault="00C256ED" w:rsidP="00C56F2F">
            <w:pPr>
              <w:widowControl w:val="0"/>
              <w:numPr>
                <w:ilvl w:val="0"/>
                <w:numId w:val="44"/>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Padažų kokybė, laikymo sąlygos, gaminimas</w:t>
            </w:r>
          </w:p>
          <w:p w14:paraId="22DDE2D8" w14:textId="77777777" w:rsidR="00C256ED" w:rsidRPr="00C256ED" w:rsidRDefault="00C256ED" w:rsidP="00C56F2F">
            <w:pPr>
              <w:widowControl w:val="0"/>
              <w:numPr>
                <w:ilvl w:val="0"/>
                <w:numId w:val="44"/>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Padažų patiekimas</w:t>
            </w:r>
          </w:p>
          <w:p w14:paraId="355440DA" w14:textId="77777777" w:rsidR="00C256ED" w:rsidRPr="00C256ED" w:rsidRDefault="00C256ED" w:rsidP="00C56F2F">
            <w:pPr>
              <w:widowControl w:val="0"/>
              <w:spacing w:after="0" w:line="280" w:lineRule="exact"/>
              <w:rPr>
                <w:rFonts w:ascii="Times New Roman" w:hAnsi="Times New Roman"/>
                <w:b/>
                <w:i/>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Karštieji užkandžiai, jų gamyba ir patiekimas</w:t>
            </w:r>
          </w:p>
          <w:p w14:paraId="7C48B080" w14:textId="77777777" w:rsidR="00C256ED" w:rsidRPr="00C256ED" w:rsidRDefault="00C256ED" w:rsidP="00C56F2F">
            <w:pPr>
              <w:widowControl w:val="0"/>
              <w:numPr>
                <w:ilvl w:val="0"/>
                <w:numId w:val="44"/>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Karštųjų užkandžių gaminimo technologija</w:t>
            </w:r>
          </w:p>
          <w:p w14:paraId="0BA81F61" w14:textId="77777777" w:rsidR="00C256ED" w:rsidRPr="00C256ED" w:rsidRDefault="00C256ED" w:rsidP="00C56F2F">
            <w:pPr>
              <w:widowControl w:val="0"/>
              <w:numPr>
                <w:ilvl w:val="0"/>
                <w:numId w:val="44"/>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Karštųjų užkandžių kokybė, laikymo sąlygos, gaminimas</w:t>
            </w:r>
          </w:p>
          <w:p w14:paraId="4BC88FE6" w14:textId="77777777" w:rsidR="00C256ED" w:rsidRPr="00C256ED" w:rsidRDefault="00C256ED" w:rsidP="00C56F2F">
            <w:pPr>
              <w:widowControl w:val="0"/>
              <w:numPr>
                <w:ilvl w:val="0"/>
                <w:numId w:val="44"/>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Karštųjų užkandžių patiekimas</w:t>
            </w:r>
          </w:p>
          <w:p w14:paraId="68454537" w14:textId="77777777" w:rsidR="00C256ED" w:rsidRPr="00C256ED" w:rsidRDefault="00C256ED" w:rsidP="00C56F2F">
            <w:pPr>
              <w:widowControl w:val="0"/>
              <w:spacing w:after="0" w:line="280" w:lineRule="exact"/>
              <w:rPr>
                <w:rFonts w:ascii="Times New Roman" w:hAnsi="Times New Roman"/>
                <w:b/>
                <w:i/>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Karštieji žuvies patiekalai, jų gamyba ir patiekimas</w:t>
            </w:r>
          </w:p>
          <w:p w14:paraId="447D46F1" w14:textId="77777777" w:rsidR="00C256ED" w:rsidRPr="00C256ED" w:rsidRDefault="00C256ED" w:rsidP="00C56F2F">
            <w:pPr>
              <w:widowControl w:val="0"/>
              <w:numPr>
                <w:ilvl w:val="0"/>
                <w:numId w:val="43"/>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Karštųjų žuvies patiekalų gaminimo technologija</w:t>
            </w:r>
          </w:p>
          <w:p w14:paraId="15175DFA" w14:textId="77777777" w:rsidR="00C256ED" w:rsidRPr="00C256ED" w:rsidRDefault="00C256ED" w:rsidP="00C56F2F">
            <w:pPr>
              <w:widowControl w:val="0"/>
              <w:numPr>
                <w:ilvl w:val="0"/>
                <w:numId w:val="43"/>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Karštųjų žuvies patiekalų kokybė, laikymo sąlygos, gaminimas</w:t>
            </w:r>
          </w:p>
          <w:p w14:paraId="3C7CEBCE" w14:textId="77777777" w:rsidR="00C256ED" w:rsidRPr="00C256ED" w:rsidRDefault="00C256ED" w:rsidP="00C56F2F">
            <w:pPr>
              <w:widowControl w:val="0"/>
              <w:numPr>
                <w:ilvl w:val="0"/>
                <w:numId w:val="43"/>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Karštųjų žuvies patiekalų patiekimas</w:t>
            </w:r>
          </w:p>
          <w:p w14:paraId="1F6F0937" w14:textId="77777777" w:rsidR="00C256ED" w:rsidRPr="00C256ED" w:rsidRDefault="00C256ED" w:rsidP="00C56F2F">
            <w:pPr>
              <w:widowControl w:val="0"/>
              <w:spacing w:after="0" w:line="280" w:lineRule="exact"/>
              <w:rPr>
                <w:rFonts w:ascii="Times New Roman" w:hAnsi="Times New Roman"/>
                <w:b/>
                <w:i/>
                <w:sz w:val="24"/>
                <w:szCs w:val="24"/>
              </w:rPr>
            </w:pPr>
            <w:r w:rsidRPr="00C256ED">
              <w:rPr>
                <w:rFonts w:ascii="Times New Roman" w:hAnsi="Times New Roman"/>
                <w:b/>
                <w:sz w:val="24"/>
                <w:szCs w:val="24"/>
              </w:rPr>
              <w:lastRenderedPageBreak/>
              <w:t xml:space="preserve">Tema. </w:t>
            </w:r>
            <w:r w:rsidRPr="00C256ED">
              <w:rPr>
                <w:rFonts w:ascii="Times New Roman" w:hAnsi="Times New Roman"/>
                <w:b/>
                <w:i/>
                <w:sz w:val="24"/>
                <w:szCs w:val="24"/>
              </w:rPr>
              <w:t>Karštieji mėsos ir paukštienos patiekalai, jų gamyba ir patiekimas</w:t>
            </w:r>
          </w:p>
          <w:p w14:paraId="01C1527C" w14:textId="77777777" w:rsidR="00C256ED" w:rsidRPr="00C256ED" w:rsidRDefault="00C256ED" w:rsidP="00C56F2F">
            <w:pPr>
              <w:widowControl w:val="0"/>
              <w:numPr>
                <w:ilvl w:val="0"/>
                <w:numId w:val="43"/>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Karštųjų mėsos ir paukštienos patiekalų gaminimo technologija</w:t>
            </w:r>
          </w:p>
          <w:p w14:paraId="708607CE" w14:textId="77777777" w:rsidR="00C256ED" w:rsidRPr="00C256ED" w:rsidRDefault="00C256ED" w:rsidP="00C56F2F">
            <w:pPr>
              <w:widowControl w:val="0"/>
              <w:numPr>
                <w:ilvl w:val="0"/>
                <w:numId w:val="43"/>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Karštųjų mėsos ir paukštienos patiekalų kokybė, laikymo sąlygos, gaminimas</w:t>
            </w:r>
          </w:p>
          <w:p w14:paraId="60E662D9" w14:textId="77777777" w:rsidR="00C256ED" w:rsidRPr="00C256ED" w:rsidRDefault="00C256ED" w:rsidP="00C56F2F">
            <w:pPr>
              <w:widowControl w:val="0"/>
              <w:numPr>
                <w:ilvl w:val="0"/>
                <w:numId w:val="43"/>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Karštųjų mėsos ir paukštienos patiekalų patiekimas</w:t>
            </w:r>
          </w:p>
          <w:p w14:paraId="016AF6BA" w14:textId="77777777" w:rsidR="00C256ED" w:rsidRPr="00C256ED" w:rsidRDefault="00C256ED" w:rsidP="00C56F2F">
            <w:pPr>
              <w:widowControl w:val="0"/>
              <w:spacing w:after="0" w:line="280" w:lineRule="exact"/>
              <w:rPr>
                <w:rFonts w:ascii="Times New Roman" w:hAnsi="Times New Roman"/>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Daržovių patiekalai ir garnyrai, jų gamyba ir patiekimas</w:t>
            </w:r>
          </w:p>
          <w:p w14:paraId="7F87F384" w14:textId="77777777" w:rsidR="00C256ED" w:rsidRPr="00C256ED" w:rsidRDefault="00C256ED" w:rsidP="00C56F2F">
            <w:pPr>
              <w:widowControl w:val="0"/>
              <w:numPr>
                <w:ilvl w:val="0"/>
                <w:numId w:val="43"/>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Daržovių patiekalų ir garnyrų reikšmė gaminimo technologija</w:t>
            </w:r>
          </w:p>
          <w:p w14:paraId="1D9606C4" w14:textId="77777777" w:rsidR="00C256ED" w:rsidRPr="00C256ED" w:rsidRDefault="00C256ED" w:rsidP="00C56F2F">
            <w:pPr>
              <w:widowControl w:val="0"/>
              <w:numPr>
                <w:ilvl w:val="0"/>
                <w:numId w:val="43"/>
              </w:numPr>
              <w:spacing w:after="0" w:line="280" w:lineRule="exact"/>
              <w:ind w:left="0" w:firstLine="0"/>
              <w:contextualSpacing/>
              <w:rPr>
                <w:rFonts w:ascii="Times New Roman" w:hAnsi="Times New Roman"/>
                <w:b/>
                <w:sz w:val="24"/>
                <w:szCs w:val="24"/>
              </w:rPr>
            </w:pPr>
            <w:r w:rsidRPr="00C256ED">
              <w:rPr>
                <w:rFonts w:ascii="Times New Roman" w:hAnsi="Times New Roman"/>
                <w:sz w:val="24"/>
                <w:szCs w:val="24"/>
              </w:rPr>
              <w:t>Daržovių patiekalų ir garnyrų kokybė, laikymo sąlygos, gaminimas</w:t>
            </w:r>
          </w:p>
          <w:p w14:paraId="1F8E5D4E" w14:textId="77777777" w:rsidR="00C256ED" w:rsidRPr="00C56F2F" w:rsidRDefault="00C256ED" w:rsidP="00C56F2F">
            <w:pPr>
              <w:widowControl w:val="0"/>
              <w:numPr>
                <w:ilvl w:val="0"/>
                <w:numId w:val="43"/>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Daržovių patiekalų ir garnyrų patiekimas</w:t>
            </w:r>
          </w:p>
          <w:p w14:paraId="339E337B" w14:textId="77777777" w:rsidR="00C256ED" w:rsidRPr="00C256ED" w:rsidRDefault="00C256ED" w:rsidP="00C56F2F">
            <w:pPr>
              <w:widowControl w:val="0"/>
              <w:spacing w:after="0" w:line="280" w:lineRule="exact"/>
              <w:rPr>
                <w:rFonts w:ascii="Times New Roman" w:hAnsi="Times New Roman"/>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Kiaušinių, varškės, kruopų, miltų ir makaronų patiekalai, jų gamyba ir patiekimas</w:t>
            </w:r>
          </w:p>
          <w:p w14:paraId="5729CDB9" w14:textId="77777777" w:rsidR="00C256ED" w:rsidRPr="00C256ED" w:rsidRDefault="00C256ED" w:rsidP="00C56F2F">
            <w:pPr>
              <w:widowControl w:val="0"/>
              <w:numPr>
                <w:ilvl w:val="0"/>
                <w:numId w:val="43"/>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Kiaušinių, varškės, kruopų, miltų ir makaronų patiekalų gaminimo technologija</w:t>
            </w:r>
          </w:p>
          <w:p w14:paraId="79C61C74" w14:textId="77777777" w:rsidR="00C256ED" w:rsidRPr="00C56F2F" w:rsidRDefault="00C256ED" w:rsidP="00C56F2F">
            <w:pPr>
              <w:widowControl w:val="0"/>
              <w:numPr>
                <w:ilvl w:val="0"/>
                <w:numId w:val="43"/>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Kiaušinių, varškės, kruopų, miltų ir makaronų patiekalų kokybė, laikymo sąlygos, gaminimas</w:t>
            </w:r>
          </w:p>
          <w:p w14:paraId="403E7DB6" w14:textId="77777777" w:rsidR="00C256ED" w:rsidRPr="00C256ED" w:rsidRDefault="00C256ED" w:rsidP="00C56F2F">
            <w:pPr>
              <w:widowControl w:val="0"/>
              <w:numPr>
                <w:ilvl w:val="0"/>
                <w:numId w:val="43"/>
              </w:numPr>
              <w:spacing w:after="0" w:line="280" w:lineRule="exact"/>
              <w:ind w:left="0" w:firstLine="0"/>
              <w:contextualSpacing/>
              <w:rPr>
                <w:rFonts w:ascii="Times New Roman" w:hAnsi="Times New Roman"/>
                <w:b/>
                <w:sz w:val="24"/>
                <w:szCs w:val="24"/>
              </w:rPr>
            </w:pPr>
            <w:r w:rsidRPr="00C256ED">
              <w:rPr>
                <w:rFonts w:ascii="Times New Roman" w:hAnsi="Times New Roman"/>
                <w:sz w:val="24"/>
                <w:szCs w:val="24"/>
              </w:rPr>
              <w:t>Kiaušinių, varškės, kruopų, miltų ir makaronų patiekalų patiekimas</w:t>
            </w:r>
          </w:p>
          <w:p w14:paraId="3869746D" w14:textId="77777777" w:rsidR="00C256ED" w:rsidRPr="00C256ED" w:rsidRDefault="00C256ED" w:rsidP="00C56F2F">
            <w:pPr>
              <w:widowControl w:val="0"/>
              <w:spacing w:after="0" w:line="280" w:lineRule="exact"/>
              <w:rPr>
                <w:rFonts w:ascii="Times New Roman" w:hAnsi="Times New Roman"/>
                <w:b/>
                <w:i/>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Saldieji patiekalai, jų gamyba ir patiekimas</w:t>
            </w:r>
          </w:p>
          <w:p w14:paraId="40A4541C" w14:textId="77777777" w:rsidR="00C256ED" w:rsidRPr="00C256ED" w:rsidRDefault="00C256ED" w:rsidP="00C56F2F">
            <w:pPr>
              <w:widowControl w:val="0"/>
              <w:numPr>
                <w:ilvl w:val="0"/>
                <w:numId w:val="43"/>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Saldžiųjų patiekalų gaminimo technologija</w:t>
            </w:r>
          </w:p>
          <w:p w14:paraId="7B3BA031" w14:textId="77777777" w:rsidR="00C256ED" w:rsidRPr="00C256ED" w:rsidRDefault="00C256ED" w:rsidP="00C56F2F">
            <w:pPr>
              <w:widowControl w:val="0"/>
              <w:numPr>
                <w:ilvl w:val="0"/>
                <w:numId w:val="43"/>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Saldžiųjų patiekalų kokybė, laikymo sąlygos, gaminimas</w:t>
            </w:r>
          </w:p>
          <w:p w14:paraId="397D78D4" w14:textId="77777777" w:rsidR="00C256ED" w:rsidRPr="00C256ED" w:rsidRDefault="00C256ED" w:rsidP="00C56F2F">
            <w:pPr>
              <w:widowControl w:val="0"/>
              <w:numPr>
                <w:ilvl w:val="0"/>
                <w:numId w:val="43"/>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Saldžiųjų patiekalų patiekimas</w:t>
            </w:r>
          </w:p>
          <w:p w14:paraId="1D912EC4" w14:textId="77777777" w:rsidR="00C256ED" w:rsidRPr="00C256ED" w:rsidRDefault="00C256ED" w:rsidP="00C56F2F">
            <w:pPr>
              <w:widowControl w:val="0"/>
              <w:spacing w:after="0" w:line="280" w:lineRule="exact"/>
              <w:rPr>
                <w:rFonts w:ascii="Times New Roman" w:hAnsi="Times New Roman"/>
                <w:b/>
                <w:i/>
                <w:sz w:val="24"/>
                <w:szCs w:val="24"/>
              </w:rPr>
            </w:pPr>
            <w:r w:rsidRPr="00C256ED">
              <w:rPr>
                <w:rFonts w:ascii="Times New Roman" w:hAnsi="Times New Roman"/>
                <w:b/>
                <w:sz w:val="24"/>
                <w:szCs w:val="24"/>
              </w:rPr>
              <w:t xml:space="preserve">Tema. </w:t>
            </w:r>
            <w:r w:rsidRPr="00C256ED">
              <w:rPr>
                <w:rFonts w:ascii="Times New Roman" w:hAnsi="Times New Roman"/>
                <w:b/>
                <w:i/>
                <w:sz w:val="24"/>
                <w:szCs w:val="24"/>
              </w:rPr>
              <w:t>Gėrimai, jų gamyba ir patiekimas</w:t>
            </w:r>
          </w:p>
          <w:p w14:paraId="65BBCF32" w14:textId="77777777" w:rsidR="00C256ED" w:rsidRPr="00C256ED" w:rsidRDefault="00C256ED" w:rsidP="00C56F2F">
            <w:pPr>
              <w:widowControl w:val="0"/>
              <w:numPr>
                <w:ilvl w:val="0"/>
                <w:numId w:val="43"/>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Gėrimų gaminimo technologija</w:t>
            </w:r>
          </w:p>
          <w:p w14:paraId="7108A1A1" w14:textId="77777777" w:rsidR="00C256ED" w:rsidRPr="00C256ED" w:rsidRDefault="00C256ED" w:rsidP="00C56F2F">
            <w:pPr>
              <w:widowControl w:val="0"/>
              <w:numPr>
                <w:ilvl w:val="0"/>
                <w:numId w:val="43"/>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Gėrimų kokybė, laikymo sąlygos, gaminimas</w:t>
            </w:r>
          </w:p>
          <w:p w14:paraId="732D8FFA" w14:textId="77777777" w:rsidR="00C256ED" w:rsidRPr="00C256ED" w:rsidRDefault="00C256ED" w:rsidP="00C56F2F">
            <w:pPr>
              <w:widowControl w:val="0"/>
              <w:numPr>
                <w:ilvl w:val="0"/>
                <w:numId w:val="43"/>
              </w:numPr>
              <w:spacing w:after="0" w:line="280" w:lineRule="exact"/>
              <w:ind w:left="0" w:firstLine="0"/>
              <w:contextualSpacing/>
              <w:rPr>
                <w:rFonts w:ascii="Times New Roman" w:hAnsi="Times New Roman"/>
                <w:sz w:val="24"/>
                <w:szCs w:val="24"/>
              </w:rPr>
            </w:pPr>
            <w:r w:rsidRPr="00C256ED">
              <w:rPr>
                <w:rFonts w:ascii="Times New Roman" w:hAnsi="Times New Roman"/>
                <w:sz w:val="24"/>
                <w:szCs w:val="24"/>
              </w:rPr>
              <w:t>Gėrimų patiekimas</w:t>
            </w:r>
          </w:p>
        </w:tc>
      </w:tr>
      <w:tr w:rsidR="00C256ED" w:rsidRPr="00C256ED" w14:paraId="5FE56A31" w14:textId="77777777" w:rsidTr="00571278">
        <w:trPr>
          <w:trHeight w:val="57"/>
        </w:trPr>
        <w:tc>
          <w:tcPr>
            <w:tcW w:w="947" w:type="pct"/>
          </w:tcPr>
          <w:p w14:paraId="39CA57EE" w14:textId="77777777"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hAnsi="Times New Roman"/>
                <w:sz w:val="24"/>
                <w:szCs w:val="24"/>
              </w:rPr>
              <w:lastRenderedPageBreak/>
              <w:t>Mokymosi pasiekimų vertinimo kriterijai</w:t>
            </w:r>
          </w:p>
        </w:tc>
        <w:tc>
          <w:tcPr>
            <w:tcW w:w="4053" w:type="pct"/>
            <w:gridSpan w:val="2"/>
          </w:tcPr>
          <w:p w14:paraId="229C22D3" w14:textId="77777777" w:rsidR="00C256ED" w:rsidRPr="00C256ED" w:rsidRDefault="00C256ED" w:rsidP="00571278">
            <w:pPr>
              <w:widowControl w:val="0"/>
              <w:shd w:val="clear" w:color="auto" w:fill="FFFFFF"/>
              <w:spacing w:after="0" w:line="240" w:lineRule="auto"/>
              <w:jc w:val="both"/>
              <w:rPr>
                <w:rFonts w:ascii="Times New Roman" w:hAnsi="Times New Roman"/>
                <w:bCs/>
                <w:sz w:val="24"/>
                <w:szCs w:val="24"/>
              </w:rPr>
            </w:pPr>
            <w:r w:rsidRPr="00C256ED">
              <w:rPr>
                <w:rFonts w:ascii="Times New Roman" w:hAnsi="Times New Roman"/>
                <w:bCs/>
                <w:sz w:val="24"/>
                <w:szCs w:val="24"/>
              </w:rPr>
              <w:t xml:space="preserve">Apibūdinti higienos reikalavimai, taikomi maitinimo paslaugas teikiančioms įmonėms. Paruoštos virtuvės patalpos, įrenginiai, inventorius ir darbo vietos maistui gaminti, laikantis darbuotojų saugos ir sveikatos bei higienos reikalavimų. Sutvarkyta darbo vieta, inventorius pagal darbuotojų saugos ir higienos reikalavimus. Paaiškintas maisto prekių klasifikavimas, rūšys, ženklinimas, laikymo sąlygos, kokybės rodikliai. Apibūdintos maisto produktų grupės, rekomenduojamos sveikai mitybai, siūlomos vegetarams, </w:t>
            </w:r>
            <w:proofErr w:type="spellStart"/>
            <w:r w:rsidRPr="00C256ED">
              <w:rPr>
                <w:rFonts w:ascii="Times New Roman" w:hAnsi="Times New Roman"/>
                <w:bCs/>
                <w:sz w:val="24"/>
                <w:szCs w:val="24"/>
              </w:rPr>
              <w:t>veganams</w:t>
            </w:r>
            <w:proofErr w:type="spellEnd"/>
            <w:r w:rsidRPr="00C256ED">
              <w:rPr>
                <w:rFonts w:ascii="Times New Roman" w:hAnsi="Times New Roman"/>
                <w:bCs/>
                <w:sz w:val="24"/>
                <w:szCs w:val="24"/>
              </w:rPr>
              <w:t xml:space="preserve"> ir </w:t>
            </w:r>
            <w:proofErr w:type="spellStart"/>
            <w:r w:rsidRPr="00C256ED">
              <w:rPr>
                <w:rFonts w:ascii="Times New Roman" w:hAnsi="Times New Roman"/>
                <w:bCs/>
                <w:sz w:val="24"/>
                <w:szCs w:val="24"/>
              </w:rPr>
              <w:t>žaliavalgiams</w:t>
            </w:r>
            <w:proofErr w:type="spellEnd"/>
            <w:r w:rsidRPr="00C256ED">
              <w:rPr>
                <w:rFonts w:ascii="Times New Roman" w:hAnsi="Times New Roman"/>
                <w:bCs/>
                <w:sz w:val="24"/>
                <w:szCs w:val="24"/>
              </w:rPr>
              <w:t xml:space="preserve"> bei maisto produktų grupės galinčios sukelti alergiją. Parinkti maisto produktai ir žaliavos patiekalams bei gėrimams gaminti vadovaujantis patiekalų gamybos technologijos kortelėmis ir pagal maisto produktų ir žaliavų kokybės rodiklius. Įvertinta parinktų maisto produktų ir žaliavų patiekalams bei gėrimams gaminti kokybė jusliniu būdu. Apibūdinti maisto produktų ir žaliavų pirminio paruošimo reikalavimai. Paruošti maisto produktai ir žaliavos patiekalams bei gėrimams gaminti, laikantis geros higienos praktikos taisyklių. Atliktas maisto produktų ir žaliavų pirminis paruošimas naudojant įvairius šiluminio paruošimo būdus. Apibūdinti technologinių ir kalkuliacijos kortelių sudarymo ir naudojimo, ruošiant patiekalus bei gėrimus, principai. Vadovaujantis technologinėmis kortelėmis apskaičiuotas maisto produktų ir žaliavų kiekis patiekalams ir gėrimams gaminti.</w:t>
            </w:r>
            <w:r w:rsidRPr="00C256ED">
              <w:t xml:space="preserve"> </w:t>
            </w:r>
            <w:r w:rsidRPr="00C256ED">
              <w:rPr>
                <w:rFonts w:ascii="Times New Roman" w:hAnsi="Times New Roman"/>
                <w:bCs/>
                <w:sz w:val="24"/>
                <w:szCs w:val="24"/>
              </w:rPr>
              <w:t>Laikantis maisto ruošimo technologijos, pagaminti nurodyti (šaltieji, karštieji, saldieji) patiekalai ir gėrimai.</w:t>
            </w:r>
          </w:p>
          <w:p w14:paraId="5AF0B891" w14:textId="77777777" w:rsidR="00C256ED" w:rsidRPr="00C256ED" w:rsidRDefault="00C256ED" w:rsidP="00571278">
            <w:pPr>
              <w:widowControl w:val="0"/>
              <w:shd w:val="clear" w:color="auto" w:fill="FFFFFF"/>
              <w:spacing w:after="0" w:line="240" w:lineRule="auto"/>
              <w:jc w:val="both"/>
              <w:rPr>
                <w:rFonts w:ascii="Times New Roman" w:hAnsi="Times New Roman"/>
                <w:sz w:val="24"/>
                <w:szCs w:val="24"/>
              </w:rPr>
            </w:pPr>
            <w:r w:rsidRPr="00C256ED">
              <w:rPr>
                <w:rFonts w:ascii="Times New Roman" w:hAnsi="Times New Roman"/>
                <w:sz w:val="24"/>
                <w:szCs w:val="24"/>
              </w:rPr>
              <w:t xml:space="preserve">Pasirūpinta tinkama ir tvarkinga išvaizda, </w:t>
            </w:r>
            <w:r w:rsidRPr="00C256ED">
              <w:rPr>
                <w:rFonts w:ascii="Times New Roman" w:eastAsia="Times New Roman" w:hAnsi="Times New Roman"/>
                <w:sz w:val="24"/>
                <w:szCs w:val="24"/>
              </w:rPr>
              <w:t xml:space="preserve">darbo metu </w:t>
            </w:r>
            <w:r w:rsidRPr="00C256ED">
              <w:rPr>
                <w:rFonts w:ascii="Times New Roman" w:hAnsi="Times New Roman"/>
                <w:sz w:val="24"/>
                <w:szCs w:val="24"/>
              </w:rPr>
              <w:t xml:space="preserve">dėvėti švarūs ir tinkami darbo drabužiai bei apavas. Dirbant laikytasi asmens higienos, </w:t>
            </w:r>
            <w:r w:rsidRPr="00C256ED">
              <w:rPr>
                <w:rFonts w:ascii="Times New Roman" w:eastAsia="Times New Roman" w:hAnsi="Times New Roman"/>
                <w:sz w:val="24"/>
                <w:szCs w:val="24"/>
              </w:rPr>
              <w:t>darbuotojų saugos ir sveikatos, priešgaisrinės saugos, aplinkosaugos reikalavimų. D</w:t>
            </w:r>
            <w:r w:rsidRPr="00C256ED">
              <w:rPr>
                <w:rFonts w:ascii="Times New Roman" w:hAnsi="Times New Roman"/>
                <w:sz w:val="24"/>
                <w:szCs w:val="24"/>
              </w:rPr>
              <w:t xml:space="preserve">arbo poza atitiko ergonominius </w:t>
            </w:r>
            <w:r w:rsidRPr="00C256ED">
              <w:rPr>
                <w:rFonts w:ascii="Times New Roman" w:hAnsi="Times New Roman"/>
                <w:sz w:val="24"/>
                <w:szCs w:val="24"/>
              </w:rPr>
              <w:lastRenderedPageBreak/>
              <w:t xml:space="preserve">reikalavimus. </w:t>
            </w:r>
            <w:r w:rsidRPr="00C256ED">
              <w:rPr>
                <w:rFonts w:ascii="Times New Roman" w:hAnsi="Times New Roman"/>
                <w:bCs/>
                <w:sz w:val="24"/>
                <w:szCs w:val="24"/>
              </w:rPr>
              <w:t xml:space="preserve">Baigus darbus pagal reikalavimus sutvarkyta darbo vieta ir inventorius, </w:t>
            </w:r>
            <w:r w:rsidRPr="00C256ED">
              <w:rPr>
                <w:rFonts w:ascii="Times New Roman" w:eastAsia="Times New Roman" w:hAnsi="Times New Roman"/>
                <w:sz w:val="24"/>
                <w:szCs w:val="24"/>
              </w:rPr>
              <w:t>surūšiuotos ir sutvarkytos atliekos.</w:t>
            </w:r>
          </w:p>
        </w:tc>
      </w:tr>
      <w:tr w:rsidR="00C256ED" w:rsidRPr="00C256ED" w14:paraId="39632EB8" w14:textId="77777777" w:rsidTr="00571278">
        <w:trPr>
          <w:trHeight w:val="57"/>
        </w:trPr>
        <w:tc>
          <w:tcPr>
            <w:tcW w:w="947" w:type="pct"/>
          </w:tcPr>
          <w:p w14:paraId="7F27B9A1" w14:textId="77777777"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hAnsi="Times New Roman"/>
                <w:sz w:val="24"/>
                <w:szCs w:val="24"/>
              </w:rPr>
              <w:lastRenderedPageBreak/>
              <w:t>Reikalavimai mokymui skirtiems metodiniams ir materialiesiems ištekliams</w:t>
            </w:r>
          </w:p>
        </w:tc>
        <w:tc>
          <w:tcPr>
            <w:tcW w:w="4053" w:type="pct"/>
            <w:gridSpan w:val="2"/>
          </w:tcPr>
          <w:p w14:paraId="320961E8" w14:textId="77777777" w:rsidR="00C256ED" w:rsidRPr="00C256ED" w:rsidRDefault="00C256ED" w:rsidP="00571278">
            <w:pPr>
              <w:widowControl w:val="0"/>
              <w:spacing w:after="0" w:line="240" w:lineRule="auto"/>
              <w:rPr>
                <w:rFonts w:ascii="Times New Roman" w:hAnsi="Times New Roman"/>
                <w:i/>
                <w:sz w:val="24"/>
                <w:szCs w:val="24"/>
              </w:rPr>
            </w:pPr>
            <w:r w:rsidRPr="00C256ED">
              <w:rPr>
                <w:rFonts w:ascii="Times New Roman" w:hAnsi="Times New Roman"/>
                <w:i/>
                <w:sz w:val="24"/>
                <w:szCs w:val="24"/>
              </w:rPr>
              <w:t>Mokymo(</w:t>
            </w:r>
            <w:proofErr w:type="spellStart"/>
            <w:r w:rsidRPr="00C256ED">
              <w:rPr>
                <w:rFonts w:ascii="Times New Roman" w:hAnsi="Times New Roman"/>
                <w:i/>
                <w:sz w:val="24"/>
                <w:szCs w:val="24"/>
              </w:rPr>
              <w:t>si</w:t>
            </w:r>
            <w:proofErr w:type="spellEnd"/>
            <w:r w:rsidRPr="00C256ED">
              <w:rPr>
                <w:rFonts w:ascii="Times New Roman" w:hAnsi="Times New Roman"/>
                <w:i/>
                <w:sz w:val="24"/>
                <w:szCs w:val="24"/>
              </w:rPr>
              <w:t>) medžiaga:</w:t>
            </w:r>
          </w:p>
          <w:p w14:paraId="2CFDC40B" w14:textId="77777777" w:rsidR="00C256ED" w:rsidRPr="00C256ED" w:rsidRDefault="00C256ED" w:rsidP="00571278">
            <w:pPr>
              <w:widowControl w:val="0"/>
              <w:numPr>
                <w:ilvl w:val="0"/>
                <w:numId w:val="4"/>
              </w:numPr>
              <w:spacing w:after="0" w:line="240" w:lineRule="auto"/>
              <w:ind w:left="0" w:firstLine="0"/>
              <w:contextualSpacing/>
              <w:rPr>
                <w:rFonts w:ascii="Times New Roman" w:hAnsi="Times New Roman"/>
                <w:sz w:val="24"/>
                <w:szCs w:val="24"/>
              </w:rPr>
            </w:pPr>
            <w:r w:rsidRPr="00C256ED">
              <w:rPr>
                <w:rFonts w:ascii="Times New Roman" w:hAnsi="Times New Roman"/>
                <w:sz w:val="24"/>
                <w:szCs w:val="24"/>
              </w:rPr>
              <w:t>Vadovėliai ir kita mokomoji medžiaga</w:t>
            </w:r>
          </w:p>
          <w:p w14:paraId="1E56ADC5" w14:textId="77777777" w:rsidR="00C256ED" w:rsidRPr="00C256ED" w:rsidRDefault="00C256ED" w:rsidP="00571278">
            <w:pPr>
              <w:widowControl w:val="0"/>
              <w:numPr>
                <w:ilvl w:val="0"/>
                <w:numId w:val="4"/>
              </w:numPr>
              <w:spacing w:after="0" w:line="240" w:lineRule="auto"/>
              <w:ind w:left="0" w:firstLine="0"/>
              <w:contextualSpacing/>
              <w:rPr>
                <w:rFonts w:ascii="Times New Roman" w:hAnsi="Times New Roman"/>
                <w:sz w:val="24"/>
                <w:szCs w:val="24"/>
              </w:rPr>
            </w:pPr>
            <w:r w:rsidRPr="00C256ED">
              <w:rPr>
                <w:rFonts w:ascii="Times New Roman" w:hAnsi="Times New Roman"/>
                <w:sz w:val="24"/>
                <w:szCs w:val="24"/>
              </w:rPr>
              <w:t>Testas turimiems gebėjimams vertinti</w:t>
            </w:r>
          </w:p>
          <w:p w14:paraId="7E5514E3" w14:textId="77777777" w:rsidR="00C256ED" w:rsidRPr="00C256ED" w:rsidRDefault="00C256ED" w:rsidP="00571278">
            <w:pPr>
              <w:widowControl w:val="0"/>
              <w:numPr>
                <w:ilvl w:val="0"/>
                <w:numId w:val="4"/>
              </w:numPr>
              <w:spacing w:after="0" w:line="240" w:lineRule="auto"/>
              <w:ind w:left="0" w:firstLine="0"/>
              <w:contextualSpacing/>
              <w:rPr>
                <w:rFonts w:ascii="Times New Roman" w:hAnsi="Times New Roman"/>
                <w:sz w:val="24"/>
                <w:szCs w:val="24"/>
              </w:rPr>
            </w:pPr>
            <w:r w:rsidRPr="00C256ED">
              <w:rPr>
                <w:rFonts w:ascii="Times New Roman" w:hAnsi="Times New Roman"/>
                <w:sz w:val="24"/>
                <w:szCs w:val="24"/>
              </w:rPr>
              <w:t>Teisės aktai, reglamentuojantys darbuotojų saugos ir sveikatos reikalavimus</w:t>
            </w:r>
          </w:p>
          <w:p w14:paraId="210F3CC1" w14:textId="77777777" w:rsidR="00C256ED" w:rsidRPr="00C256ED" w:rsidRDefault="00C256ED" w:rsidP="00571278">
            <w:pPr>
              <w:widowControl w:val="0"/>
              <w:numPr>
                <w:ilvl w:val="0"/>
                <w:numId w:val="4"/>
              </w:numPr>
              <w:spacing w:after="0" w:line="240" w:lineRule="auto"/>
              <w:ind w:left="0" w:firstLine="0"/>
              <w:contextualSpacing/>
              <w:rPr>
                <w:rFonts w:ascii="Times New Roman" w:hAnsi="Times New Roman"/>
                <w:sz w:val="24"/>
                <w:szCs w:val="24"/>
              </w:rPr>
            </w:pPr>
            <w:r w:rsidRPr="00C256ED">
              <w:rPr>
                <w:rFonts w:ascii="Times New Roman" w:hAnsi="Times New Roman"/>
                <w:sz w:val="24"/>
                <w:szCs w:val="24"/>
              </w:rPr>
              <w:t>Lietuvos Respublikos maisto įstatymas</w:t>
            </w:r>
          </w:p>
          <w:p w14:paraId="609A8E5B" w14:textId="77777777" w:rsidR="00C256ED" w:rsidRPr="00C256ED" w:rsidRDefault="00C256ED" w:rsidP="00571278">
            <w:pPr>
              <w:widowControl w:val="0"/>
              <w:numPr>
                <w:ilvl w:val="0"/>
                <w:numId w:val="4"/>
              </w:numPr>
              <w:spacing w:after="0" w:line="240" w:lineRule="auto"/>
              <w:ind w:left="0" w:firstLine="0"/>
              <w:contextualSpacing/>
              <w:rPr>
                <w:rFonts w:ascii="Times New Roman" w:hAnsi="Times New Roman"/>
                <w:sz w:val="24"/>
                <w:szCs w:val="24"/>
              </w:rPr>
            </w:pPr>
            <w:r w:rsidRPr="00C256ED">
              <w:rPr>
                <w:rFonts w:ascii="Times New Roman" w:hAnsi="Times New Roman"/>
                <w:sz w:val="24"/>
                <w:szCs w:val="24"/>
              </w:rPr>
              <w:t>Geros higienos praktikos taisyklės</w:t>
            </w:r>
          </w:p>
          <w:p w14:paraId="24541586" w14:textId="77777777" w:rsidR="00C256ED" w:rsidRPr="00C256ED" w:rsidRDefault="00C256ED" w:rsidP="00571278">
            <w:pPr>
              <w:widowControl w:val="0"/>
              <w:numPr>
                <w:ilvl w:val="0"/>
                <w:numId w:val="4"/>
              </w:numPr>
              <w:spacing w:after="0" w:line="240" w:lineRule="auto"/>
              <w:ind w:left="0" w:firstLine="0"/>
              <w:contextualSpacing/>
              <w:rPr>
                <w:rFonts w:ascii="Times New Roman" w:hAnsi="Times New Roman"/>
                <w:sz w:val="24"/>
                <w:szCs w:val="24"/>
              </w:rPr>
            </w:pPr>
            <w:r w:rsidRPr="00C256ED">
              <w:rPr>
                <w:rFonts w:ascii="Times New Roman" w:hAnsi="Times New Roman"/>
                <w:sz w:val="24"/>
                <w:szCs w:val="24"/>
              </w:rPr>
              <w:t>Lietuvos higienos normos: HN 15:2021 „Maisto higiena“, HN 119:2014 „Maisto produktų ženklinimas“ ir kt.</w:t>
            </w:r>
          </w:p>
          <w:p w14:paraId="48CA6EB3" w14:textId="77777777" w:rsidR="00C256ED" w:rsidRPr="00C256ED" w:rsidRDefault="00C256ED" w:rsidP="00571278">
            <w:pPr>
              <w:widowControl w:val="0"/>
              <w:numPr>
                <w:ilvl w:val="0"/>
                <w:numId w:val="4"/>
              </w:numPr>
              <w:spacing w:after="0" w:line="240" w:lineRule="auto"/>
              <w:ind w:left="0" w:firstLine="0"/>
              <w:contextualSpacing/>
              <w:rPr>
                <w:rFonts w:ascii="Times New Roman" w:eastAsia="Calibri" w:hAnsi="Times New Roman"/>
                <w:sz w:val="24"/>
                <w:szCs w:val="24"/>
              </w:rPr>
            </w:pPr>
            <w:r w:rsidRPr="00C256ED">
              <w:rPr>
                <w:rFonts w:ascii="Times New Roman" w:hAnsi="Times New Roman"/>
                <w:sz w:val="24"/>
                <w:szCs w:val="24"/>
              </w:rPr>
              <w:t>Teisės</w:t>
            </w:r>
            <w:r w:rsidRPr="00C256ED">
              <w:rPr>
                <w:rFonts w:ascii="Times New Roman" w:eastAsia="Calibri" w:hAnsi="Times New Roman"/>
                <w:sz w:val="24"/>
                <w:szCs w:val="24"/>
              </w:rPr>
              <w:t xml:space="preserve"> aktai, reglamentuojantys atliekų tvarkymą</w:t>
            </w:r>
          </w:p>
          <w:p w14:paraId="1905ABA3" w14:textId="77777777" w:rsidR="00C256ED" w:rsidRPr="00C256ED" w:rsidRDefault="00C256ED" w:rsidP="00571278">
            <w:pPr>
              <w:widowControl w:val="0"/>
              <w:numPr>
                <w:ilvl w:val="0"/>
                <w:numId w:val="4"/>
              </w:numPr>
              <w:spacing w:after="0" w:line="240" w:lineRule="auto"/>
              <w:ind w:left="0" w:firstLine="0"/>
              <w:contextualSpacing/>
              <w:rPr>
                <w:rFonts w:ascii="Times New Roman" w:hAnsi="Times New Roman"/>
                <w:sz w:val="24"/>
                <w:szCs w:val="24"/>
              </w:rPr>
            </w:pPr>
            <w:r w:rsidRPr="00C256ED">
              <w:rPr>
                <w:rFonts w:ascii="Times New Roman" w:hAnsi="Times New Roman"/>
                <w:sz w:val="24"/>
                <w:szCs w:val="24"/>
              </w:rPr>
              <w:t>Teisės aktai, reglamentuojantys poveikį aplinkai</w:t>
            </w:r>
          </w:p>
          <w:p w14:paraId="09964131" w14:textId="77777777" w:rsidR="00C256ED" w:rsidRPr="00C256ED" w:rsidRDefault="00C256ED" w:rsidP="00571278">
            <w:pPr>
              <w:widowControl w:val="0"/>
              <w:numPr>
                <w:ilvl w:val="0"/>
                <w:numId w:val="4"/>
              </w:numPr>
              <w:spacing w:after="0" w:line="240" w:lineRule="auto"/>
              <w:ind w:left="0" w:firstLine="0"/>
              <w:contextualSpacing/>
              <w:rPr>
                <w:rFonts w:ascii="Times New Roman" w:hAnsi="Times New Roman"/>
                <w:sz w:val="24"/>
                <w:szCs w:val="24"/>
              </w:rPr>
            </w:pPr>
            <w:r w:rsidRPr="00C256ED">
              <w:rPr>
                <w:rFonts w:ascii="Times New Roman" w:hAnsi="Times New Roman"/>
                <w:sz w:val="24"/>
                <w:szCs w:val="24"/>
              </w:rPr>
              <w:t>Virtuvės prietaisų ir įrenginių eksploatavimo reikalavimai, naudojimo instrukcijos</w:t>
            </w:r>
          </w:p>
          <w:p w14:paraId="644FB862" w14:textId="77777777" w:rsidR="00C256ED" w:rsidRPr="00C256ED" w:rsidRDefault="00C256ED" w:rsidP="00571278">
            <w:pPr>
              <w:widowControl w:val="0"/>
              <w:numPr>
                <w:ilvl w:val="0"/>
                <w:numId w:val="4"/>
              </w:numPr>
              <w:spacing w:after="0" w:line="240" w:lineRule="auto"/>
              <w:ind w:left="0" w:firstLine="0"/>
              <w:contextualSpacing/>
              <w:rPr>
                <w:rFonts w:ascii="Times New Roman" w:eastAsia="Times New Roman" w:hAnsi="Times New Roman"/>
                <w:sz w:val="24"/>
                <w:szCs w:val="24"/>
              </w:rPr>
            </w:pPr>
            <w:r w:rsidRPr="00C256ED">
              <w:rPr>
                <w:rFonts w:ascii="Times New Roman" w:hAnsi="Times New Roman"/>
                <w:sz w:val="24"/>
                <w:szCs w:val="24"/>
              </w:rPr>
              <w:t>Švaros</w:t>
            </w:r>
            <w:r w:rsidRPr="00C256ED">
              <w:rPr>
                <w:rFonts w:ascii="Times New Roman" w:eastAsia="Times New Roman" w:hAnsi="Times New Roman"/>
                <w:sz w:val="24"/>
                <w:szCs w:val="24"/>
              </w:rPr>
              <w:t xml:space="preserve"> priemonių naudojimo instrukcijos</w:t>
            </w:r>
          </w:p>
          <w:p w14:paraId="616181A8" w14:textId="77777777" w:rsidR="00C256ED" w:rsidRPr="00C256ED" w:rsidRDefault="00C256ED" w:rsidP="00571278">
            <w:pPr>
              <w:widowControl w:val="0"/>
              <w:spacing w:after="0" w:line="240" w:lineRule="auto"/>
              <w:rPr>
                <w:rFonts w:ascii="Times New Roman" w:hAnsi="Times New Roman"/>
                <w:i/>
                <w:sz w:val="24"/>
                <w:szCs w:val="24"/>
              </w:rPr>
            </w:pPr>
            <w:r w:rsidRPr="00C256ED">
              <w:rPr>
                <w:rFonts w:ascii="Times New Roman" w:hAnsi="Times New Roman"/>
                <w:i/>
                <w:sz w:val="24"/>
                <w:szCs w:val="24"/>
              </w:rPr>
              <w:t>Mokymo(</w:t>
            </w:r>
            <w:proofErr w:type="spellStart"/>
            <w:r w:rsidRPr="00C256ED">
              <w:rPr>
                <w:rFonts w:ascii="Times New Roman" w:hAnsi="Times New Roman"/>
                <w:i/>
                <w:sz w:val="24"/>
                <w:szCs w:val="24"/>
              </w:rPr>
              <w:t>si</w:t>
            </w:r>
            <w:proofErr w:type="spellEnd"/>
            <w:r w:rsidRPr="00C256ED">
              <w:rPr>
                <w:rFonts w:ascii="Times New Roman" w:hAnsi="Times New Roman"/>
                <w:i/>
                <w:sz w:val="24"/>
                <w:szCs w:val="24"/>
              </w:rPr>
              <w:t>) priemonės:</w:t>
            </w:r>
          </w:p>
          <w:p w14:paraId="74B8061C" w14:textId="77777777" w:rsidR="00C256ED" w:rsidRPr="00C256ED" w:rsidRDefault="00C256ED" w:rsidP="00571278">
            <w:pPr>
              <w:widowControl w:val="0"/>
              <w:numPr>
                <w:ilvl w:val="0"/>
                <w:numId w:val="4"/>
              </w:numPr>
              <w:spacing w:after="0" w:line="240" w:lineRule="auto"/>
              <w:ind w:left="0" w:firstLine="0"/>
              <w:contextualSpacing/>
              <w:rPr>
                <w:rFonts w:ascii="Times New Roman" w:hAnsi="Times New Roman"/>
                <w:sz w:val="24"/>
                <w:szCs w:val="24"/>
              </w:rPr>
            </w:pPr>
            <w:r w:rsidRPr="00C256ED">
              <w:rPr>
                <w:rFonts w:ascii="Times New Roman" w:hAnsi="Times New Roman"/>
                <w:sz w:val="24"/>
                <w:szCs w:val="24"/>
              </w:rPr>
              <w:t>Techninės priemonės mokymo(</w:t>
            </w:r>
            <w:proofErr w:type="spellStart"/>
            <w:r w:rsidRPr="00C256ED">
              <w:rPr>
                <w:rFonts w:ascii="Times New Roman" w:hAnsi="Times New Roman"/>
                <w:sz w:val="24"/>
                <w:szCs w:val="24"/>
              </w:rPr>
              <w:t>si</w:t>
            </w:r>
            <w:proofErr w:type="spellEnd"/>
            <w:r w:rsidRPr="00C256ED">
              <w:rPr>
                <w:rFonts w:ascii="Times New Roman" w:hAnsi="Times New Roman"/>
                <w:sz w:val="24"/>
                <w:szCs w:val="24"/>
              </w:rPr>
              <w:t>) medžiagai iliustruoti, vizualizuoti, pristatyti</w:t>
            </w:r>
          </w:p>
          <w:p w14:paraId="52CF5895" w14:textId="77777777" w:rsidR="00C256ED" w:rsidRPr="00C256ED" w:rsidRDefault="00C256ED" w:rsidP="00571278">
            <w:pPr>
              <w:widowControl w:val="0"/>
              <w:numPr>
                <w:ilvl w:val="0"/>
                <w:numId w:val="4"/>
              </w:numPr>
              <w:spacing w:after="0" w:line="240" w:lineRule="auto"/>
              <w:ind w:left="0" w:firstLine="0"/>
              <w:contextualSpacing/>
              <w:rPr>
                <w:rFonts w:ascii="Times New Roman" w:hAnsi="Times New Roman"/>
                <w:sz w:val="24"/>
                <w:szCs w:val="24"/>
              </w:rPr>
            </w:pPr>
            <w:r w:rsidRPr="00C256ED">
              <w:rPr>
                <w:rFonts w:ascii="Times New Roman" w:hAnsi="Times New Roman"/>
                <w:sz w:val="24"/>
                <w:szCs w:val="24"/>
              </w:rPr>
              <w:t>Vaizdinės priemonės, plakatai, schemos</w:t>
            </w:r>
          </w:p>
          <w:p w14:paraId="77862212" w14:textId="77777777" w:rsidR="00C256ED" w:rsidRPr="00C256ED" w:rsidRDefault="00C256ED" w:rsidP="00571278">
            <w:pPr>
              <w:widowControl w:val="0"/>
              <w:numPr>
                <w:ilvl w:val="0"/>
                <w:numId w:val="4"/>
              </w:numPr>
              <w:spacing w:after="0" w:line="240" w:lineRule="auto"/>
              <w:ind w:left="0" w:firstLine="0"/>
              <w:contextualSpacing/>
              <w:rPr>
                <w:rFonts w:ascii="Times New Roman" w:hAnsi="Times New Roman"/>
                <w:sz w:val="24"/>
                <w:szCs w:val="24"/>
              </w:rPr>
            </w:pPr>
            <w:r w:rsidRPr="00C256ED">
              <w:rPr>
                <w:rFonts w:ascii="Times New Roman" w:hAnsi="Times New Roman"/>
                <w:sz w:val="24"/>
                <w:szCs w:val="24"/>
              </w:rPr>
              <w:t>Technologijų, kalkuliacinės kortelės</w:t>
            </w:r>
          </w:p>
          <w:p w14:paraId="6FD5F37D" w14:textId="77777777" w:rsidR="00C256ED" w:rsidRPr="00C256ED" w:rsidRDefault="00C256ED" w:rsidP="00571278">
            <w:pPr>
              <w:widowControl w:val="0"/>
              <w:numPr>
                <w:ilvl w:val="0"/>
                <w:numId w:val="4"/>
              </w:numPr>
              <w:spacing w:after="0" w:line="240" w:lineRule="auto"/>
              <w:ind w:left="0" w:firstLine="0"/>
              <w:contextualSpacing/>
              <w:rPr>
                <w:rFonts w:ascii="Times New Roman" w:hAnsi="Times New Roman"/>
                <w:sz w:val="24"/>
                <w:szCs w:val="24"/>
              </w:rPr>
            </w:pPr>
            <w:r w:rsidRPr="00C256ED">
              <w:rPr>
                <w:rFonts w:ascii="Times New Roman" w:hAnsi="Times New Roman"/>
                <w:sz w:val="24"/>
                <w:szCs w:val="24"/>
              </w:rPr>
              <w:t>Žaliavos ir maisto produktai šaltųjų, karštųjų, saldžiųjų patiekalų bei gėrimų gaminimui</w:t>
            </w:r>
          </w:p>
          <w:p w14:paraId="7DEAF26D" w14:textId="77777777" w:rsidR="00C256ED" w:rsidRPr="00C256ED" w:rsidRDefault="00C256ED" w:rsidP="00571278">
            <w:pPr>
              <w:widowControl w:val="0"/>
              <w:numPr>
                <w:ilvl w:val="0"/>
                <w:numId w:val="4"/>
              </w:numPr>
              <w:spacing w:after="0" w:line="240" w:lineRule="auto"/>
              <w:ind w:left="0" w:firstLine="0"/>
              <w:contextualSpacing/>
              <w:rPr>
                <w:rFonts w:ascii="Times New Roman" w:hAnsi="Times New Roman"/>
                <w:b/>
                <w:sz w:val="24"/>
                <w:szCs w:val="24"/>
              </w:rPr>
            </w:pPr>
            <w:r w:rsidRPr="00C256ED">
              <w:rPr>
                <w:rFonts w:ascii="Times New Roman" w:hAnsi="Times New Roman"/>
                <w:sz w:val="24"/>
                <w:szCs w:val="24"/>
              </w:rPr>
              <w:t>Plovimo ir dezinfekavimo medžiagos bei priemonės maisto saugai ir higienai palaikyti</w:t>
            </w:r>
          </w:p>
        </w:tc>
      </w:tr>
      <w:tr w:rsidR="00C256ED" w:rsidRPr="00C256ED" w14:paraId="1D336023" w14:textId="77777777" w:rsidTr="00571278">
        <w:trPr>
          <w:trHeight w:val="57"/>
        </w:trPr>
        <w:tc>
          <w:tcPr>
            <w:tcW w:w="947" w:type="pct"/>
          </w:tcPr>
          <w:p w14:paraId="2D040AB5" w14:textId="77777777" w:rsidR="00C256ED" w:rsidRPr="00C256ED" w:rsidRDefault="00C256ED" w:rsidP="00571278">
            <w:pPr>
              <w:widowControl w:val="0"/>
              <w:spacing w:after="0" w:line="240" w:lineRule="auto"/>
              <w:rPr>
                <w:rFonts w:ascii="Times New Roman" w:hAnsi="Times New Roman"/>
                <w:sz w:val="24"/>
                <w:szCs w:val="24"/>
              </w:rPr>
            </w:pPr>
            <w:r w:rsidRPr="00C256ED">
              <w:rPr>
                <w:rFonts w:ascii="Times New Roman" w:hAnsi="Times New Roman"/>
                <w:sz w:val="24"/>
                <w:szCs w:val="24"/>
              </w:rPr>
              <w:t>Reikalavimai teorinio ir praktinio mokymo vietai</w:t>
            </w:r>
          </w:p>
        </w:tc>
        <w:tc>
          <w:tcPr>
            <w:tcW w:w="4053" w:type="pct"/>
            <w:gridSpan w:val="2"/>
          </w:tcPr>
          <w:p w14:paraId="0F1B8EA2" w14:textId="77777777" w:rsidR="00C256ED" w:rsidRPr="00C256ED" w:rsidRDefault="00C256ED" w:rsidP="00571278">
            <w:pPr>
              <w:widowControl w:val="0"/>
              <w:spacing w:after="0" w:line="240" w:lineRule="auto"/>
              <w:jc w:val="both"/>
              <w:rPr>
                <w:rFonts w:ascii="Times New Roman" w:hAnsi="Times New Roman"/>
                <w:sz w:val="24"/>
                <w:szCs w:val="24"/>
              </w:rPr>
            </w:pPr>
            <w:r w:rsidRPr="00C256ED">
              <w:rPr>
                <w:rFonts w:ascii="Times New Roman" w:hAnsi="Times New Roman"/>
                <w:sz w:val="24"/>
                <w:szCs w:val="24"/>
              </w:rPr>
              <w:t>Klasė ar kita mokymui(</w:t>
            </w:r>
            <w:proofErr w:type="spellStart"/>
            <w:r w:rsidRPr="00C256ED">
              <w:rPr>
                <w:rFonts w:ascii="Times New Roman" w:hAnsi="Times New Roman"/>
                <w:sz w:val="24"/>
                <w:szCs w:val="24"/>
              </w:rPr>
              <w:t>si</w:t>
            </w:r>
            <w:proofErr w:type="spellEnd"/>
            <w:r w:rsidRPr="00C256ED">
              <w:rPr>
                <w:rFonts w:ascii="Times New Roman" w:hAnsi="Times New Roman"/>
                <w:sz w:val="24"/>
                <w:szCs w:val="24"/>
              </w:rPr>
              <w:t>) pritaikyta patalpa su techninėmis priemonėmis (kompiuteriu, vaizdo projektoriumi) mokymo(</w:t>
            </w:r>
            <w:proofErr w:type="spellStart"/>
            <w:r w:rsidRPr="00C256ED">
              <w:rPr>
                <w:rFonts w:ascii="Times New Roman" w:hAnsi="Times New Roman"/>
                <w:sz w:val="24"/>
                <w:szCs w:val="24"/>
              </w:rPr>
              <w:t>si</w:t>
            </w:r>
            <w:proofErr w:type="spellEnd"/>
            <w:r w:rsidRPr="00C256ED">
              <w:rPr>
                <w:rFonts w:ascii="Times New Roman" w:hAnsi="Times New Roman"/>
                <w:sz w:val="24"/>
                <w:szCs w:val="24"/>
              </w:rPr>
              <w:t>) medžiagai pateikti.</w:t>
            </w:r>
          </w:p>
          <w:p w14:paraId="2F3B9E44" w14:textId="77777777" w:rsidR="00C256ED" w:rsidRPr="00C256ED" w:rsidRDefault="00C256ED" w:rsidP="00571278">
            <w:pPr>
              <w:widowControl w:val="0"/>
              <w:spacing w:after="0" w:line="240" w:lineRule="auto"/>
              <w:jc w:val="both"/>
              <w:rPr>
                <w:rFonts w:ascii="Times New Roman" w:hAnsi="Times New Roman"/>
                <w:sz w:val="24"/>
                <w:szCs w:val="24"/>
              </w:rPr>
            </w:pPr>
            <w:r w:rsidRPr="00C256ED">
              <w:rPr>
                <w:rFonts w:ascii="Times New Roman" w:hAnsi="Times New Roman"/>
                <w:sz w:val="24"/>
                <w:szCs w:val="24"/>
              </w:rPr>
              <w:t xml:space="preserve">Praktinio mokymo klasė (patalpa), aprūpinta </w:t>
            </w:r>
            <w:r w:rsidRPr="00C256ED">
              <w:rPr>
                <w:rFonts w:ascii="Times New Roman" w:eastAsia="Times New Roman" w:hAnsi="Times New Roman"/>
                <w:sz w:val="24"/>
                <w:szCs w:val="24"/>
              </w:rPr>
              <w:t xml:space="preserve">darbo drabužiais, darbo stalais, </w:t>
            </w:r>
            <w:r w:rsidRPr="00C256ED">
              <w:rPr>
                <w:rFonts w:ascii="Times New Roman" w:hAnsi="Times New Roman"/>
                <w:sz w:val="24"/>
                <w:szCs w:val="24"/>
              </w:rPr>
              <w:t>virtuvės prietaisais ir įrenginiais</w:t>
            </w:r>
            <w:r w:rsidRPr="00C256ED">
              <w:rPr>
                <w:rFonts w:ascii="Times New Roman" w:eastAsia="Times New Roman" w:hAnsi="Times New Roman"/>
                <w:sz w:val="24"/>
                <w:szCs w:val="24"/>
              </w:rPr>
              <w:t xml:space="preserve"> (šaldytuvu, šaldikliu, virykle, maisto produktų smulkintuvu, mėsmale, </w:t>
            </w:r>
            <w:proofErr w:type="spellStart"/>
            <w:r w:rsidRPr="00C256ED">
              <w:rPr>
                <w:rFonts w:ascii="Times New Roman" w:eastAsia="Times New Roman" w:hAnsi="Times New Roman"/>
                <w:sz w:val="24"/>
                <w:szCs w:val="24"/>
              </w:rPr>
              <w:t>plakikliu</w:t>
            </w:r>
            <w:proofErr w:type="spellEnd"/>
            <w:r w:rsidRPr="00C256ED">
              <w:rPr>
                <w:rFonts w:ascii="Times New Roman" w:eastAsia="Times New Roman" w:hAnsi="Times New Roman"/>
                <w:sz w:val="24"/>
                <w:szCs w:val="24"/>
              </w:rPr>
              <w:t xml:space="preserve">, svėrimo prietaisais, </w:t>
            </w:r>
            <w:proofErr w:type="spellStart"/>
            <w:r w:rsidRPr="00C256ED">
              <w:rPr>
                <w:rFonts w:ascii="Times New Roman" w:eastAsia="Times New Roman" w:hAnsi="Times New Roman"/>
                <w:sz w:val="24"/>
                <w:szCs w:val="24"/>
              </w:rPr>
              <w:t>konvenkcinėmis</w:t>
            </w:r>
            <w:proofErr w:type="spellEnd"/>
            <w:r w:rsidRPr="00C256ED">
              <w:rPr>
                <w:rFonts w:ascii="Times New Roman" w:eastAsia="Times New Roman" w:hAnsi="Times New Roman"/>
                <w:sz w:val="24"/>
                <w:szCs w:val="24"/>
              </w:rPr>
              <w:t xml:space="preserve"> krosnimis arba lygiaverčiu įrenginiu, kitais šiluminiais įrenginiais), </w:t>
            </w:r>
            <w:r w:rsidRPr="00C256ED">
              <w:rPr>
                <w:rFonts w:ascii="Times New Roman" w:hAnsi="Times New Roman"/>
                <w:sz w:val="24"/>
                <w:szCs w:val="24"/>
              </w:rPr>
              <w:t>maisto gaminimo indais ir įrankiais</w:t>
            </w:r>
            <w:r w:rsidRPr="00C256ED">
              <w:rPr>
                <w:rFonts w:ascii="Times New Roman" w:eastAsia="Times New Roman" w:hAnsi="Times New Roman"/>
                <w:sz w:val="24"/>
                <w:szCs w:val="24"/>
              </w:rPr>
              <w:t xml:space="preserve"> (puodais, dubenimis, keptuvėmis, pjaustymo lentomis ir įrankiais, kepimo formomis, smulkinimo inventoriumi),</w:t>
            </w:r>
            <w:r w:rsidRPr="00C256ED">
              <w:rPr>
                <w:rFonts w:ascii="Times New Roman" w:hAnsi="Times New Roman"/>
                <w:sz w:val="24"/>
                <w:szCs w:val="24"/>
              </w:rPr>
              <w:t xml:space="preserve"> žaliavomis šaltųjų, karštųjų, saldžiųjų patiekalų bei gėrimų gaminimui; plovimo ir dezinfekavimo medžiagomis bei priemonėmis maisto saugai ir higienai palaikyti.</w:t>
            </w:r>
          </w:p>
        </w:tc>
      </w:tr>
      <w:tr w:rsidR="00C256ED" w:rsidRPr="00C256ED" w14:paraId="5CE2DF5E" w14:textId="77777777" w:rsidTr="00571278">
        <w:trPr>
          <w:trHeight w:val="57"/>
        </w:trPr>
        <w:tc>
          <w:tcPr>
            <w:tcW w:w="947" w:type="pct"/>
          </w:tcPr>
          <w:p w14:paraId="56FBD27D" w14:textId="77777777" w:rsidR="00C256ED" w:rsidRPr="00C256ED" w:rsidRDefault="00C256ED" w:rsidP="00571278">
            <w:pPr>
              <w:widowControl w:val="0"/>
              <w:spacing w:after="0" w:line="240" w:lineRule="auto"/>
              <w:rPr>
                <w:rFonts w:ascii="Times New Roman" w:hAnsi="Times New Roman"/>
                <w:b/>
                <w:sz w:val="24"/>
                <w:szCs w:val="24"/>
              </w:rPr>
            </w:pPr>
            <w:r w:rsidRPr="00C256ED">
              <w:rPr>
                <w:rFonts w:ascii="Times New Roman" w:eastAsia="Times New Roman" w:hAnsi="Times New Roman"/>
                <w:sz w:val="24"/>
                <w:szCs w:val="24"/>
              </w:rPr>
              <w:t>Reikalavimai mokytojų dalykiniam pasirengimui (dalykinei kvalifikacijai)</w:t>
            </w:r>
          </w:p>
        </w:tc>
        <w:tc>
          <w:tcPr>
            <w:tcW w:w="4053" w:type="pct"/>
            <w:gridSpan w:val="2"/>
          </w:tcPr>
          <w:p w14:paraId="15C6F2F5" w14:textId="77777777" w:rsidR="00C256ED" w:rsidRPr="00C256ED" w:rsidRDefault="00C256ED" w:rsidP="00571278">
            <w:pPr>
              <w:widowControl w:val="0"/>
              <w:spacing w:after="0" w:line="240" w:lineRule="auto"/>
              <w:jc w:val="both"/>
              <w:rPr>
                <w:rFonts w:ascii="Times New Roman" w:hAnsi="Times New Roman"/>
                <w:sz w:val="24"/>
                <w:szCs w:val="24"/>
              </w:rPr>
            </w:pPr>
            <w:r w:rsidRPr="00C256ED">
              <w:rPr>
                <w:rFonts w:ascii="Times New Roman" w:hAnsi="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C6369EA" w14:textId="77777777" w:rsidR="00C256ED" w:rsidRPr="00C256ED" w:rsidRDefault="00C256ED" w:rsidP="00571278">
            <w:pPr>
              <w:widowControl w:val="0"/>
              <w:spacing w:after="0" w:line="240" w:lineRule="auto"/>
              <w:jc w:val="both"/>
              <w:rPr>
                <w:rFonts w:ascii="Times New Roman" w:hAnsi="Times New Roman"/>
                <w:sz w:val="24"/>
                <w:szCs w:val="24"/>
              </w:rPr>
            </w:pPr>
            <w:r w:rsidRPr="00C256ED">
              <w:rPr>
                <w:rFonts w:ascii="Times New Roman" w:hAnsi="Times New Roman"/>
                <w:sz w:val="24"/>
                <w:szCs w:val="24"/>
              </w:rPr>
              <w:t xml:space="preserve">2) viešojo maitinimo studijų krypties ar lygiavertį išsilavinimą arba </w:t>
            </w:r>
            <w:r w:rsidRPr="00C256ED">
              <w:rPr>
                <w:rFonts w:ascii="Times New Roman" w:hAnsi="Times New Roman"/>
                <w:bCs/>
                <w:sz w:val="24"/>
                <w:szCs w:val="24"/>
              </w:rPr>
              <w:t>vidurinį išsilavinimą</w:t>
            </w:r>
            <w:r w:rsidRPr="00C256ED">
              <w:rPr>
                <w:rFonts w:ascii="Times New Roman" w:hAnsi="Times New Roman"/>
                <w:sz w:val="24"/>
                <w:szCs w:val="24"/>
              </w:rPr>
              <w:t xml:space="preserve"> ir virėjo ar lygiavertę kvalifikaciją, ne mažesnę kaip 3 metų virėjo profesinės veiklos patirtį </w:t>
            </w:r>
            <w:r w:rsidRPr="00C256ED">
              <w:rPr>
                <w:rFonts w:ascii="Times New Roman" w:hAnsi="Times New Roman"/>
                <w:bCs/>
                <w:sz w:val="24"/>
                <w:szCs w:val="24"/>
              </w:rPr>
              <w:t xml:space="preserve">ir pedagoginių ir psichologinių žinių kurso </w:t>
            </w:r>
            <w:r w:rsidRPr="00C256ED">
              <w:rPr>
                <w:rFonts w:ascii="Times New Roman" w:hAnsi="Times New Roman"/>
                <w:sz w:val="24"/>
                <w:szCs w:val="24"/>
              </w:rPr>
              <w:t>baigimo pažymėjimą.</w:t>
            </w:r>
          </w:p>
        </w:tc>
      </w:tr>
    </w:tbl>
    <w:p w14:paraId="069FFD2E" w14:textId="77777777" w:rsidR="00C256ED" w:rsidRPr="00C256ED" w:rsidRDefault="00C256ED" w:rsidP="00571278">
      <w:pPr>
        <w:widowControl w:val="0"/>
        <w:spacing w:after="0" w:line="240" w:lineRule="auto"/>
        <w:rPr>
          <w:rFonts w:ascii="Times New Roman" w:hAnsi="Times New Roman"/>
          <w:sz w:val="24"/>
          <w:szCs w:val="24"/>
        </w:rPr>
      </w:pPr>
    </w:p>
    <w:p w14:paraId="47245204" w14:textId="77777777" w:rsidR="00093593" w:rsidRPr="00093593" w:rsidRDefault="00093593" w:rsidP="00571278">
      <w:pPr>
        <w:widowControl w:val="0"/>
        <w:spacing w:after="0" w:line="240" w:lineRule="auto"/>
        <w:rPr>
          <w:rFonts w:ascii="Times New Roman" w:hAnsi="Times New Roman"/>
          <w:sz w:val="24"/>
          <w:szCs w:val="24"/>
        </w:rPr>
      </w:pPr>
      <w:r w:rsidRPr="00093593">
        <w:rPr>
          <w:rFonts w:ascii="Times New Roman" w:hAnsi="Times New Roman"/>
          <w:sz w:val="24"/>
          <w:szCs w:val="24"/>
        </w:rPr>
        <w:br w:type="page"/>
      </w:r>
    </w:p>
    <w:p w14:paraId="366943B5" w14:textId="47F618DB" w:rsidR="005D38F3" w:rsidRPr="00524A7A" w:rsidRDefault="006F66A1" w:rsidP="00571278">
      <w:pPr>
        <w:widowControl w:val="0"/>
        <w:spacing w:after="0" w:line="240" w:lineRule="auto"/>
        <w:jc w:val="center"/>
        <w:rPr>
          <w:rFonts w:ascii="Times New Roman" w:hAnsi="Times New Roman"/>
          <w:b/>
          <w:sz w:val="24"/>
          <w:szCs w:val="24"/>
        </w:rPr>
      </w:pPr>
      <w:r w:rsidRPr="00524A7A">
        <w:rPr>
          <w:rFonts w:ascii="Times New Roman" w:hAnsi="Times New Roman"/>
          <w:b/>
          <w:sz w:val="24"/>
          <w:szCs w:val="24"/>
        </w:rPr>
        <w:lastRenderedPageBreak/>
        <w:t>6</w:t>
      </w:r>
      <w:r w:rsidR="005D38F3" w:rsidRPr="00524A7A">
        <w:rPr>
          <w:rFonts w:ascii="Times New Roman" w:hAnsi="Times New Roman"/>
          <w:b/>
          <w:sz w:val="24"/>
          <w:szCs w:val="24"/>
        </w:rPr>
        <w:t>.4.</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BAIGIAMASIS</w:t>
      </w:r>
      <w:r w:rsidR="00737444" w:rsidRPr="00524A7A">
        <w:rPr>
          <w:rFonts w:ascii="Times New Roman" w:hAnsi="Times New Roman"/>
          <w:b/>
          <w:sz w:val="24"/>
          <w:szCs w:val="24"/>
        </w:rPr>
        <w:t xml:space="preserve"> </w:t>
      </w:r>
      <w:r w:rsidR="005D38F3" w:rsidRPr="00524A7A">
        <w:rPr>
          <w:rFonts w:ascii="Times New Roman" w:hAnsi="Times New Roman"/>
          <w:b/>
          <w:sz w:val="24"/>
          <w:szCs w:val="24"/>
        </w:rPr>
        <w:t>MODULIS</w:t>
      </w:r>
    </w:p>
    <w:p w14:paraId="7F574CFE" w14:textId="77777777" w:rsidR="005D38F3" w:rsidRPr="00524A7A" w:rsidRDefault="005D38F3" w:rsidP="00571278">
      <w:pPr>
        <w:widowControl w:val="0"/>
        <w:spacing w:after="0" w:line="240" w:lineRule="auto"/>
        <w:rPr>
          <w:rFonts w:ascii="Times New Roman" w:hAnsi="Times New Roman"/>
          <w:sz w:val="24"/>
          <w:szCs w:val="24"/>
        </w:rPr>
      </w:pPr>
    </w:p>
    <w:p w14:paraId="5331AF19" w14:textId="77777777" w:rsidR="005D38F3" w:rsidRPr="00524A7A" w:rsidRDefault="006F66A1" w:rsidP="00571278">
      <w:pPr>
        <w:widowControl w:val="0"/>
        <w:spacing w:after="0" w:line="240" w:lineRule="auto"/>
        <w:rPr>
          <w:rFonts w:ascii="Times New Roman" w:hAnsi="Times New Roman"/>
          <w:b/>
          <w:sz w:val="24"/>
          <w:szCs w:val="24"/>
        </w:rPr>
      </w:pPr>
      <w:r w:rsidRPr="00524A7A">
        <w:rPr>
          <w:rFonts w:ascii="Times New Roman" w:hAnsi="Times New Roman"/>
          <w:b/>
          <w:sz w:val="24"/>
          <w:szCs w:val="24"/>
        </w:rPr>
        <w:t>Modulio</w:t>
      </w:r>
      <w:r w:rsidR="00737444" w:rsidRPr="00524A7A">
        <w:rPr>
          <w:rFonts w:ascii="Times New Roman" w:hAnsi="Times New Roman"/>
          <w:b/>
          <w:sz w:val="24"/>
          <w:szCs w:val="24"/>
        </w:rPr>
        <w:t xml:space="preserve"> </w:t>
      </w:r>
      <w:r w:rsidRPr="00524A7A">
        <w:rPr>
          <w:rFonts w:ascii="Times New Roman" w:hAnsi="Times New Roman"/>
          <w:b/>
          <w:sz w:val="24"/>
          <w:szCs w:val="24"/>
        </w:rPr>
        <w:t>pavadinimas</w:t>
      </w:r>
      <w:r w:rsidR="00737444" w:rsidRPr="00524A7A">
        <w:rPr>
          <w:rFonts w:ascii="Times New Roman" w:hAnsi="Times New Roman"/>
          <w:b/>
          <w:sz w:val="24"/>
          <w:szCs w:val="24"/>
        </w:rPr>
        <w:t xml:space="preserve"> </w:t>
      </w:r>
      <w:r w:rsidRPr="00524A7A">
        <w:rPr>
          <w:rFonts w:ascii="Times New Roman" w:hAnsi="Times New Roman"/>
          <w:b/>
          <w:sz w:val="24"/>
          <w:szCs w:val="24"/>
        </w:rPr>
        <w:t>–</w:t>
      </w:r>
      <w:r w:rsidR="00737444" w:rsidRPr="00524A7A">
        <w:rPr>
          <w:rFonts w:ascii="Times New Roman" w:hAnsi="Times New Roman"/>
          <w:b/>
          <w:sz w:val="24"/>
          <w:szCs w:val="24"/>
        </w:rPr>
        <w:t xml:space="preserve"> </w:t>
      </w:r>
      <w:r w:rsidRPr="00524A7A">
        <w:rPr>
          <w:rFonts w:ascii="Times New Roman" w:hAnsi="Times New Roman"/>
          <w:b/>
          <w:sz w:val="24"/>
          <w:szCs w:val="24"/>
        </w:rPr>
        <w:t>„Įvadas</w:t>
      </w:r>
      <w:r w:rsidR="00737444" w:rsidRPr="00524A7A">
        <w:rPr>
          <w:rFonts w:ascii="Times New Roman" w:hAnsi="Times New Roman"/>
          <w:b/>
          <w:sz w:val="24"/>
          <w:szCs w:val="24"/>
        </w:rPr>
        <w:t xml:space="preserve"> </w:t>
      </w:r>
      <w:r w:rsidRPr="00524A7A">
        <w:rPr>
          <w:rFonts w:ascii="Times New Roman" w:hAnsi="Times New Roman"/>
          <w:b/>
          <w:sz w:val="24"/>
          <w:szCs w:val="24"/>
        </w:rPr>
        <w:t>į</w:t>
      </w:r>
      <w:r w:rsidR="00737444" w:rsidRPr="00524A7A">
        <w:rPr>
          <w:rFonts w:ascii="Times New Roman" w:hAnsi="Times New Roman"/>
          <w:b/>
          <w:sz w:val="24"/>
          <w:szCs w:val="24"/>
        </w:rPr>
        <w:t xml:space="preserve"> </w:t>
      </w:r>
      <w:r w:rsidRPr="00524A7A">
        <w:rPr>
          <w:rFonts w:ascii="Times New Roman" w:hAnsi="Times New Roman"/>
          <w:b/>
          <w:sz w:val="24"/>
          <w:szCs w:val="24"/>
        </w:rPr>
        <w:t>darbo</w:t>
      </w:r>
      <w:r w:rsidR="00737444" w:rsidRPr="00524A7A">
        <w:rPr>
          <w:rFonts w:ascii="Times New Roman" w:hAnsi="Times New Roman"/>
          <w:b/>
          <w:sz w:val="24"/>
          <w:szCs w:val="24"/>
        </w:rPr>
        <w:t xml:space="preserve"> </w:t>
      </w:r>
      <w:r w:rsidRPr="00524A7A">
        <w:rPr>
          <w:rFonts w:ascii="Times New Roman" w:hAnsi="Times New Roman"/>
          <w:b/>
          <w:sz w:val="24"/>
          <w:szCs w:val="24"/>
        </w:rPr>
        <w:t>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12794"/>
      </w:tblGrid>
      <w:tr w:rsidR="005441C7" w:rsidRPr="00524A7A" w14:paraId="756EB4DC" w14:textId="77777777" w:rsidTr="003515ED">
        <w:trPr>
          <w:trHeight w:val="57"/>
        </w:trPr>
        <w:tc>
          <w:tcPr>
            <w:tcW w:w="924" w:type="pct"/>
          </w:tcPr>
          <w:p w14:paraId="3417319E" w14:textId="77777777" w:rsidR="005D38F3" w:rsidRPr="00524A7A" w:rsidRDefault="008E7AFE"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Valstybinis</w:t>
            </w:r>
            <w:r w:rsidR="00737444" w:rsidRPr="00524A7A">
              <w:rPr>
                <w:rFonts w:ascii="Times New Roman" w:hAnsi="Times New Roman"/>
                <w:sz w:val="24"/>
                <w:szCs w:val="24"/>
              </w:rPr>
              <w:t xml:space="preserve"> </w:t>
            </w:r>
            <w:r w:rsidRPr="00524A7A">
              <w:rPr>
                <w:rFonts w:ascii="Times New Roman" w:hAnsi="Times New Roman"/>
                <w:sz w:val="24"/>
                <w:szCs w:val="24"/>
              </w:rPr>
              <w:t>kodas</w:t>
            </w:r>
          </w:p>
        </w:tc>
        <w:tc>
          <w:tcPr>
            <w:tcW w:w="4076" w:type="pct"/>
          </w:tcPr>
          <w:p w14:paraId="78D74493" w14:textId="77777777" w:rsidR="005D38F3" w:rsidRPr="00524A7A" w:rsidRDefault="00AE0162"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3000002</w:t>
            </w:r>
          </w:p>
        </w:tc>
      </w:tr>
      <w:tr w:rsidR="005441C7" w:rsidRPr="00524A7A" w14:paraId="4E1E1524" w14:textId="77777777" w:rsidTr="003515ED">
        <w:trPr>
          <w:trHeight w:val="57"/>
        </w:trPr>
        <w:tc>
          <w:tcPr>
            <w:tcW w:w="924" w:type="pct"/>
          </w:tcPr>
          <w:p w14:paraId="331D46B2" w14:textId="77777777" w:rsidR="006F66A1" w:rsidRPr="00524A7A" w:rsidRDefault="006F66A1" w:rsidP="00571278">
            <w:pPr>
              <w:pStyle w:val="Betarp"/>
              <w:widowControl w:val="0"/>
            </w:pPr>
            <w:r w:rsidRPr="00524A7A">
              <w:t>Modulio</w:t>
            </w:r>
            <w:r w:rsidR="00737444" w:rsidRPr="00524A7A">
              <w:t xml:space="preserve"> </w:t>
            </w:r>
            <w:r w:rsidRPr="00524A7A">
              <w:t>LTKS</w:t>
            </w:r>
            <w:r w:rsidR="00737444" w:rsidRPr="00524A7A">
              <w:t xml:space="preserve"> </w:t>
            </w:r>
            <w:r w:rsidRPr="00524A7A">
              <w:t>lygis</w:t>
            </w:r>
          </w:p>
        </w:tc>
        <w:tc>
          <w:tcPr>
            <w:tcW w:w="4076" w:type="pct"/>
          </w:tcPr>
          <w:p w14:paraId="052DEE5D" w14:textId="77777777" w:rsidR="006F66A1" w:rsidRPr="00524A7A" w:rsidRDefault="00E53A6C"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III</w:t>
            </w:r>
          </w:p>
        </w:tc>
      </w:tr>
      <w:tr w:rsidR="005441C7" w:rsidRPr="00524A7A" w14:paraId="2153D6E9" w14:textId="77777777" w:rsidTr="003515ED">
        <w:trPr>
          <w:trHeight w:val="57"/>
        </w:trPr>
        <w:tc>
          <w:tcPr>
            <w:tcW w:w="924" w:type="pct"/>
          </w:tcPr>
          <w:p w14:paraId="731DD81F" w14:textId="77777777" w:rsidR="006F66A1" w:rsidRPr="00524A7A" w:rsidRDefault="006F66A1" w:rsidP="00571278">
            <w:pPr>
              <w:pStyle w:val="Betarp"/>
              <w:widowControl w:val="0"/>
            </w:pPr>
            <w:r w:rsidRPr="00524A7A">
              <w:t>Apimtis</w:t>
            </w:r>
            <w:r w:rsidR="00737444" w:rsidRPr="00524A7A">
              <w:t xml:space="preserve"> </w:t>
            </w:r>
            <w:r w:rsidRPr="00524A7A">
              <w:t>mokymosi</w:t>
            </w:r>
            <w:r w:rsidR="00737444" w:rsidRPr="00524A7A">
              <w:t xml:space="preserve"> </w:t>
            </w:r>
            <w:r w:rsidRPr="00524A7A">
              <w:t>kreditais</w:t>
            </w:r>
          </w:p>
        </w:tc>
        <w:tc>
          <w:tcPr>
            <w:tcW w:w="4076" w:type="pct"/>
          </w:tcPr>
          <w:p w14:paraId="5AF9197E" w14:textId="77777777" w:rsidR="006F66A1" w:rsidRPr="00524A7A" w:rsidRDefault="00E53A6C"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5</w:t>
            </w:r>
          </w:p>
        </w:tc>
      </w:tr>
      <w:tr w:rsidR="005441C7" w:rsidRPr="00524A7A" w14:paraId="5A3C47B3" w14:textId="77777777" w:rsidTr="00602BAF">
        <w:trPr>
          <w:trHeight w:val="57"/>
        </w:trPr>
        <w:tc>
          <w:tcPr>
            <w:tcW w:w="924" w:type="pct"/>
            <w:shd w:val="clear" w:color="auto" w:fill="F2F2F2" w:themeFill="background1" w:themeFillShade="F2"/>
          </w:tcPr>
          <w:p w14:paraId="28685DD8" w14:textId="77777777" w:rsidR="005D38F3" w:rsidRPr="00524A7A" w:rsidRDefault="008E7AFE"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Kompetencijos</w:t>
            </w:r>
          </w:p>
        </w:tc>
        <w:tc>
          <w:tcPr>
            <w:tcW w:w="4076" w:type="pct"/>
            <w:shd w:val="clear" w:color="auto" w:fill="F2F2F2" w:themeFill="background1" w:themeFillShade="F2"/>
          </w:tcPr>
          <w:p w14:paraId="46E4FFF5" w14:textId="77777777" w:rsidR="005D38F3" w:rsidRPr="00524A7A" w:rsidRDefault="008E7AFE"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Mokymosi</w:t>
            </w:r>
            <w:r w:rsidR="00737444" w:rsidRPr="00524A7A">
              <w:rPr>
                <w:rFonts w:ascii="Times New Roman" w:hAnsi="Times New Roman"/>
                <w:sz w:val="24"/>
                <w:szCs w:val="24"/>
              </w:rPr>
              <w:t xml:space="preserve"> </w:t>
            </w:r>
            <w:r w:rsidRPr="00524A7A">
              <w:rPr>
                <w:rFonts w:ascii="Times New Roman" w:hAnsi="Times New Roman"/>
                <w:sz w:val="24"/>
                <w:szCs w:val="24"/>
              </w:rPr>
              <w:t>rezultatai</w:t>
            </w:r>
          </w:p>
        </w:tc>
      </w:tr>
      <w:tr w:rsidR="005441C7" w:rsidRPr="00524A7A" w14:paraId="23D5D62F" w14:textId="77777777" w:rsidTr="003515ED">
        <w:trPr>
          <w:trHeight w:val="57"/>
        </w:trPr>
        <w:tc>
          <w:tcPr>
            <w:tcW w:w="924" w:type="pct"/>
          </w:tcPr>
          <w:p w14:paraId="559774DE" w14:textId="77777777" w:rsidR="005D38F3" w:rsidRPr="00524A7A" w:rsidRDefault="005D38F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1.</w:t>
            </w:r>
            <w:r w:rsidR="00737444" w:rsidRPr="00524A7A">
              <w:rPr>
                <w:rFonts w:ascii="Times New Roman" w:hAnsi="Times New Roman"/>
                <w:sz w:val="24"/>
                <w:szCs w:val="24"/>
              </w:rPr>
              <w:t xml:space="preserve"> </w:t>
            </w:r>
            <w:r w:rsidRPr="00524A7A">
              <w:rPr>
                <w:rFonts w:ascii="Times New Roman" w:hAnsi="Times New Roman"/>
                <w:sz w:val="24"/>
                <w:szCs w:val="24"/>
              </w:rPr>
              <w:t>Formuoti</w:t>
            </w:r>
            <w:r w:rsidR="00737444" w:rsidRPr="00524A7A">
              <w:rPr>
                <w:rFonts w:ascii="Times New Roman" w:hAnsi="Times New Roman"/>
                <w:sz w:val="24"/>
                <w:szCs w:val="24"/>
              </w:rPr>
              <w:t xml:space="preserve"> </w:t>
            </w:r>
            <w:r w:rsidRPr="00524A7A">
              <w:rPr>
                <w:rFonts w:ascii="Times New Roman" w:hAnsi="Times New Roman"/>
                <w:sz w:val="24"/>
                <w:szCs w:val="24"/>
              </w:rPr>
              <w:t>darbinius</w:t>
            </w:r>
            <w:r w:rsidR="00737444" w:rsidRPr="00524A7A">
              <w:rPr>
                <w:rFonts w:ascii="Times New Roman" w:hAnsi="Times New Roman"/>
                <w:sz w:val="24"/>
                <w:szCs w:val="24"/>
              </w:rPr>
              <w:t xml:space="preserve"> </w:t>
            </w:r>
            <w:r w:rsidRPr="00524A7A">
              <w:rPr>
                <w:rFonts w:ascii="Times New Roman" w:hAnsi="Times New Roman"/>
                <w:sz w:val="24"/>
                <w:szCs w:val="24"/>
              </w:rPr>
              <w:t>įgūdžius</w:t>
            </w:r>
            <w:r w:rsidR="00737444" w:rsidRPr="00524A7A">
              <w:rPr>
                <w:rFonts w:ascii="Times New Roman" w:hAnsi="Times New Roman"/>
                <w:sz w:val="24"/>
                <w:szCs w:val="24"/>
              </w:rPr>
              <w:t xml:space="preserve"> </w:t>
            </w:r>
            <w:r w:rsidRPr="00524A7A">
              <w:rPr>
                <w:rFonts w:ascii="Times New Roman" w:hAnsi="Times New Roman"/>
                <w:sz w:val="24"/>
                <w:szCs w:val="24"/>
              </w:rPr>
              <w:t>realioje</w:t>
            </w:r>
            <w:r w:rsidR="00737444" w:rsidRPr="00524A7A">
              <w:rPr>
                <w:rFonts w:ascii="Times New Roman" w:hAnsi="Times New Roman"/>
                <w:sz w:val="24"/>
                <w:szCs w:val="24"/>
              </w:rPr>
              <w:t xml:space="preserve"> </w:t>
            </w:r>
            <w:r w:rsidRPr="00524A7A">
              <w:rPr>
                <w:rFonts w:ascii="Times New Roman" w:hAnsi="Times New Roman"/>
                <w:sz w:val="24"/>
                <w:szCs w:val="24"/>
              </w:rPr>
              <w:t>darbo</w:t>
            </w:r>
            <w:r w:rsidR="00737444" w:rsidRPr="00524A7A">
              <w:rPr>
                <w:rFonts w:ascii="Times New Roman" w:hAnsi="Times New Roman"/>
                <w:sz w:val="24"/>
                <w:szCs w:val="24"/>
              </w:rPr>
              <w:t xml:space="preserve"> </w:t>
            </w:r>
            <w:r w:rsidRPr="00524A7A">
              <w:rPr>
                <w:rFonts w:ascii="Times New Roman" w:hAnsi="Times New Roman"/>
                <w:sz w:val="24"/>
                <w:szCs w:val="24"/>
              </w:rPr>
              <w:t>vietoje.</w:t>
            </w:r>
          </w:p>
        </w:tc>
        <w:tc>
          <w:tcPr>
            <w:tcW w:w="4076" w:type="pct"/>
          </w:tcPr>
          <w:p w14:paraId="2E6B567F" w14:textId="77777777" w:rsidR="00417BD8" w:rsidRPr="00524A7A" w:rsidRDefault="00417BD8" w:rsidP="00571278">
            <w:pPr>
              <w:spacing w:after="0" w:line="240" w:lineRule="auto"/>
              <w:jc w:val="both"/>
              <w:rPr>
                <w:rFonts w:ascii="Times New Roman" w:eastAsia="Times New Roman" w:hAnsi="Times New Roman"/>
                <w:sz w:val="24"/>
                <w:szCs w:val="24"/>
              </w:rPr>
            </w:pPr>
            <w:r w:rsidRPr="00524A7A">
              <w:rPr>
                <w:rFonts w:ascii="Times New Roman" w:eastAsia="Times New Roman" w:hAnsi="Times New Roman"/>
                <w:sz w:val="24"/>
                <w:szCs w:val="24"/>
              </w:rPr>
              <w:t>1.1.</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Susipažinti</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su</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būsimo</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darbo</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specifika</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ir</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darbo</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vieta.</w:t>
            </w:r>
          </w:p>
          <w:p w14:paraId="66E2048D" w14:textId="77777777" w:rsidR="00417BD8" w:rsidRPr="00524A7A" w:rsidRDefault="00417BD8" w:rsidP="00571278">
            <w:pPr>
              <w:spacing w:after="0" w:line="240" w:lineRule="auto"/>
              <w:jc w:val="both"/>
              <w:rPr>
                <w:rFonts w:ascii="Times New Roman" w:eastAsia="Times New Roman" w:hAnsi="Times New Roman"/>
                <w:sz w:val="24"/>
                <w:szCs w:val="24"/>
              </w:rPr>
            </w:pPr>
            <w:r w:rsidRPr="00524A7A">
              <w:rPr>
                <w:rFonts w:ascii="Times New Roman" w:eastAsia="Times New Roman" w:hAnsi="Times New Roman"/>
                <w:sz w:val="24"/>
                <w:szCs w:val="24"/>
              </w:rPr>
              <w:t>1.2.</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Įvardyti</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asmenines</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integracijos</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į</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darbo</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rinką</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galimybes.</w:t>
            </w:r>
          </w:p>
          <w:p w14:paraId="07D57AD4" w14:textId="77777777" w:rsidR="005D38F3" w:rsidRPr="00524A7A" w:rsidRDefault="00417BD8" w:rsidP="00571278">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1.3.</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Demonstruoti</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realioje</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darbo</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vietoje</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įgytas</w:t>
            </w:r>
            <w:r w:rsidR="00737444" w:rsidRPr="00524A7A">
              <w:rPr>
                <w:rFonts w:ascii="Times New Roman" w:eastAsia="Times New Roman" w:hAnsi="Times New Roman"/>
                <w:sz w:val="24"/>
                <w:szCs w:val="24"/>
              </w:rPr>
              <w:t xml:space="preserve"> </w:t>
            </w:r>
            <w:r w:rsidRPr="00524A7A">
              <w:rPr>
                <w:rFonts w:ascii="Times New Roman" w:eastAsia="Times New Roman" w:hAnsi="Times New Roman"/>
                <w:sz w:val="24"/>
                <w:szCs w:val="24"/>
              </w:rPr>
              <w:t>kompetencijas.</w:t>
            </w:r>
          </w:p>
        </w:tc>
      </w:tr>
      <w:tr w:rsidR="005441C7" w:rsidRPr="00524A7A" w14:paraId="5FE77FB1" w14:textId="77777777" w:rsidTr="003515ED">
        <w:trPr>
          <w:trHeight w:val="57"/>
        </w:trPr>
        <w:tc>
          <w:tcPr>
            <w:tcW w:w="924" w:type="pct"/>
          </w:tcPr>
          <w:p w14:paraId="5D868145" w14:textId="77777777" w:rsidR="005D38F3" w:rsidRPr="00524A7A" w:rsidRDefault="005D38F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Mokymosi</w:t>
            </w:r>
            <w:r w:rsidR="00737444" w:rsidRPr="00524A7A">
              <w:rPr>
                <w:rFonts w:ascii="Times New Roman" w:hAnsi="Times New Roman"/>
                <w:sz w:val="24"/>
                <w:szCs w:val="24"/>
              </w:rPr>
              <w:t xml:space="preserve"> </w:t>
            </w:r>
            <w:r w:rsidR="006F66A1" w:rsidRPr="00524A7A">
              <w:rPr>
                <w:rFonts w:ascii="Times New Roman" w:hAnsi="Times New Roman"/>
                <w:sz w:val="24"/>
                <w:szCs w:val="24"/>
              </w:rPr>
              <w:t>pasiekimų</w:t>
            </w:r>
            <w:r w:rsidR="00737444" w:rsidRPr="00524A7A">
              <w:rPr>
                <w:rFonts w:ascii="Times New Roman" w:hAnsi="Times New Roman"/>
                <w:sz w:val="24"/>
                <w:szCs w:val="24"/>
              </w:rPr>
              <w:t xml:space="preserve"> </w:t>
            </w:r>
            <w:r w:rsidR="006F66A1" w:rsidRPr="00524A7A">
              <w:rPr>
                <w:rFonts w:ascii="Times New Roman" w:hAnsi="Times New Roman"/>
                <w:sz w:val="24"/>
                <w:szCs w:val="24"/>
              </w:rPr>
              <w:t>vertinimo</w:t>
            </w:r>
            <w:r w:rsidR="00737444" w:rsidRPr="00524A7A">
              <w:rPr>
                <w:rFonts w:ascii="Times New Roman" w:hAnsi="Times New Roman"/>
                <w:sz w:val="24"/>
                <w:szCs w:val="24"/>
              </w:rPr>
              <w:t xml:space="preserve"> </w:t>
            </w:r>
            <w:r w:rsidR="006F66A1" w:rsidRPr="00524A7A">
              <w:rPr>
                <w:rFonts w:ascii="Times New Roman" w:hAnsi="Times New Roman"/>
                <w:sz w:val="24"/>
                <w:szCs w:val="24"/>
              </w:rPr>
              <w:t>kriterijai</w:t>
            </w:r>
          </w:p>
        </w:tc>
        <w:tc>
          <w:tcPr>
            <w:tcW w:w="4076" w:type="pct"/>
          </w:tcPr>
          <w:p w14:paraId="0C1A16C0" w14:textId="77777777" w:rsidR="005D38F3" w:rsidRPr="00524A7A" w:rsidRDefault="005D38F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Siūlomas</w:t>
            </w:r>
            <w:r w:rsidR="00737444" w:rsidRPr="00524A7A">
              <w:rPr>
                <w:rFonts w:ascii="Times New Roman" w:hAnsi="Times New Roman"/>
                <w:sz w:val="24"/>
                <w:szCs w:val="24"/>
              </w:rPr>
              <w:t xml:space="preserve"> </w:t>
            </w:r>
            <w:r w:rsidRPr="00524A7A">
              <w:rPr>
                <w:rFonts w:ascii="Times New Roman" w:hAnsi="Times New Roman"/>
                <w:sz w:val="24"/>
                <w:szCs w:val="24"/>
              </w:rPr>
              <w:t>modulio</w:t>
            </w:r>
            <w:r w:rsidR="00737444" w:rsidRPr="00524A7A">
              <w:rPr>
                <w:rFonts w:ascii="Times New Roman" w:hAnsi="Times New Roman"/>
                <w:sz w:val="24"/>
                <w:szCs w:val="24"/>
              </w:rPr>
              <w:t xml:space="preserve"> </w:t>
            </w:r>
            <w:r w:rsidRPr="00524A7A">
              <w:rPr>
                <w:rFonts w:ascii="Times New Roman" w:hAnsi="Times New Roman"/>
                <w:sz w:val="24"/>
                <w:szCs w:val="24"/>
              </w:rPr>
              <w:t>pasiekimų</w:t>
            </w:r>
            <w:r w:rsidR="00737444" w:rsidRPr="00524A7A">
              <w:rPr>
                <w:rFonts w:ascii="Times New Roman" w:hAnsi="Times New Roman"/>
                <w:sz w:val="24"/>
                <w:szCs w:val="24"/>
              </w:rPr>
              <w:t xml:space="preserve"> </w:t>
            </w:r>
            <w:r w:rsidRPr="00524A7A">
              <w:rPr>
                <w:rFonts w:ascii="Times New Roman" w:hAnsi="Times New Roman"/>
                <w:sz w:val="24"/>
                <w:szCs w:val="24"/>
              </w:rPr>
              <w:t>įvertinimas</w:t>
            </w:r>
            <w:r w:rsidR="00737444" w:rsidRPr="00524A7A">
              <w:rPr>
                <w:rFonts w:ascii="Times New Roman" w:hAnsi="Times New Roman"/>
                <w:sz w:val="24"/>
                <w:szCs w:val="24"/>
              </w:rPr>
              <w:t xml:space="preserve"> </w:t>
            </w:r>
            <w:r w:rsidRPr="00524A7A">
              <w:rPr>
                <w:rFonts w:ascii="Times New Roman" w:hAnsi="Times New Roman"/>
                <w:sz w:val="24"/>
                <w:szCs w:val="24"/>
              </w:rPr>
              <w:t>–</w:t>
            </w:r>
            <w:r w:rsidR="00737444" w:rsidRPr="00524A7A">
              <w:rPr>
                <w:rFonts w:ascii="Times New Roman" w:hAnsi="Times New Roman"/>
                <w:sz w:val="24"/>
                <w:szCs w:val="24"/>
              </w:rPr>
              <w:t xml:space="preserve"> </w:t>
            </w:r>
            <w:r w:rsidR="006F66A1" w:rsidRPr="00524A7A">
              <w:rPr>
                <w:rFonts w:ascii="Times New Roman" w:hAnsi="Times New Roman"/>
                <w:i/>
                <w:sz w:val="24"/>
                <w:szCs w:val="24"/>
              </w:rPr>
              <w:t>įskaityta</w:t>
            </w:r>
            <w:r w:rsidR="00737444" w:rsidRPr="00524A7A">
              <w:rPr>
                <w:rFonts w:ascii="Times New Roman" w:hAnsi="Times New Roman"/>
                <w:i/>
                <w:sz w:val="24"/>
                <w:szCs w:val="24"/>
              </w:rPr>
              <w:t xml:space="preserve"> </w:t>
            </w:r>
            <w:r w:rsidR="006F66A1" w:rsidRPr="00524A7A">
              <w:rPr>
                <w:rFonts w:ascii="Times New Roman" w:hAnsi="Times New Roman"/>
                <w:i/>
                <w:sz w:val="24"/>
                <w:szCs w:val="24"/>
              </w:rPr>
              <w:t>(</w:t>
            </w:r>
            <w:r w:rsidRPr="00524A7A">
              <w:rPr>
                <w:rFonts w:ascii="Times New Roman" w:hAnsi="Times New Roman"/>
                <w:i/>
                <w:sz w:val="24"/>
                <w:szCs w:val="24"/>
              </w:rPr>
              <w:t>neįskaityta</w:t>
            </w:r>
            <w:r w:rsidR="006F66A1" w:rsidRPr="00524A7A">
              <w:rPr>
                <w:rFonts w:ascii="Times New Roman" w:hAnsi="Times New Roman"/>
                <w:i/>
                <w:sz w:val="24"/>
                <w:szCs w:val="24"/>
              </w:rPr>
              <w:t>)</w:t>
            </w:r>
            <w:r w:rsidRPr="00524A7A">
              <w:rPr>
                <w:rFonts w:ascii="Times New Roman" w:hAnsi="Times New Roman"/>
                <w:i/>
                <w:sz w:val="24"/>
                <w:szCs w:val="24"/>
              </w:rPr>
              <w:t>.</w:t>
            </w:r>
          </w:p>
        </w:tc>
      </w:tr>
      <w:tr w:rsidR="005441C7" w:rsidRPr="00524A7A" w14:paraId="7C5546A4" w14:textId="77777777" w:rsidTr="003515ED">
        <w:trPr>
          <w:trHeight w:val="57"/>
        </w:trPr>
        <w:tc>
          <w:tcPr>
            <w:tcW w:w="924" w:type="pct"/>
          </w:tcPr>
          <w:p w14:paraId="4F1A8F21" w14:textId="77777777" w:rsidR="005D38F3" w:rsidRPr="00524A7A" w:rsidRDefault="005D38F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Reikalavimai</w:t>
            </w:r>
            <w:r w:rsidR="00737444" w:rsidRPr="00524A7A">
              <w:rPr>
                <w:rFonts w:ascii="Times New Roman" w:hAnsi="Times New Roman"/>
                <w:sz w:val="24"/>
                <w:szCs w:val="24"/>
              </w:rPr>
              <w:t xml:space="preserve"> </w:t>
            </w:r>
            <w:r w:rsidRPr="00524A7A">
              <w:rPr>
                <w:rFonts w:ascii="Times New Roman" w:hAnsi="Times New Roman"/>
                <w:sz w:val="24"/>
                <w:szCs w:val="24"/>
              </w:rPr>
              <w:t>mokymui</w:t>
            </w:r>
            <w:r w:rsidR="00737444" w:rsidRPr="00524A7A">
              <w:rPr>
                <w:rFonts w:ascii="Times New Roman" w:hAnsi="Times New Roman"/>
                <w:sz w:val="24"/>
                <w:szCs w:val="24"/>
              </w:rPr>
              <w:t xml:space="preserve"> </w:t>
            </w:r>
            <w:r w:rsidRPr="00524A7A">
              <w:rPr>
                <w:rFonts w:ascii="Times New Roman" w:hAnsi="Times New Roman"/>
                <w:sz w:val="24"/>
                <w:szCs w:val="24"/>
              </w:rPr>
              <w:t>skirtiems</w:t>
            </w:r>
            <w:r w:rsidR="00737444" w:rsidRPr="00524A7A">
              <w:rPr>
                <w:rFonts w:ascii="Times New Roman" w:hAnsi="Times New Roman"/>
                <w:sz w:val="24"/>
                <w:szCs w:val="24"/>
              </w:rPr>
              <w:t xml:space="preserve"> </w:t>
            </w:r>
            <w:r w:rsidRPr="00524A7A">
              <w:rPr>
                <w:rFonts w:ascii="Times New Roman" w:hAnsi="Times New Roman"/>
                <w:sz w:val="24"/>
                <w:szCs w:val="24"/>
              </w:rPr>
              <w:t>metodiniam</w:t>
            </w:r>
            <w:r w:rsidR="006F66A1" w:rsidRPr="00524A7A">
              <w:rPr>
                <w:rFonts w:ascii="Times New Roman" w:hAnsi="Times New Roman"/>
                <w:sz w:val="24"/>
                <w:szCs w:val="24"/>
              </w:rPr>
              <w:t>s</w:t>
            </w:r>
            <w:r w:rsidR="00737444" w:rsidRPr="00524A7A">
              <w:rPr>
                <w:rFonts w:ascii="Times New Roman" w:hAnsi="Times New Roman"/>
                <w:sz w:val="24"/>
                <w:szCs w:val="24"/>
              </w:rPr>
              <w:t xml:space="preserve"> </w:t>
            </w:r>
            <w:r w:rsidR="006F66A1" w:rsidRPr="00524A7A">
              <w:rPr>
                <w:rFonts w:ascii="Times New Roman" w:hAnsi="Times New Roman"/>
                <w:sz w:val="24"/>
                <w:szCs w:val="24"/>
              </w:rPr>
              <w:t>ir</w:t>
            </w:r>
            <w:r w:rsidR="00737444" w:rsidRPr="00524A7A">
              <w:rPr>
                <w:rFonts w:ascii="Times New Roman" w:hAnsi="Times New Roman"/>
                <w:sz w:val="24"/>
                <w:szCs w:val="24"/>
              </w:rPr>
              <w:t xml:space="preserve"> </w:t>
            </w:r>
            <w:r w:rsidR="006F66A1" w:rsidRPr="00524A7A">
              <w:rPr>
                <w:rFonts w:ascii="Times New Roman" w:hAnsi="Times New Roman"/>
                <w:sz w:val="24"/>
                <w:szCs w:val="24"/>
              </w:rPr>
              <w:t>materialiesiems</w:t>
            </w:r>
            <w:r w:rsidR="00737444" w:rsidRPr="00524A7A">
              <w:rPr>
                <w:rFonts w:ascii="Times New Roman" w:hAnsi="Times New Roman"/>
                <w:sz w:val="24"/>
                <w:szCs w:val="24"/>
              </w:rPr>
              <w:t xml:space="preserve"> </w:t>
            </w:r>
            <w:r w:rsidR="006F66A1" w:rsidRPr="00524A7A">
              <w:rPr>
                <w:rFonts w:ascii="Times New Roman" w:hAnsi="Times New Roman"/>
                <w:sz w:val="24"/>
                <w:szCs w:val="24"/>
              </w:rPr>
              <w:t>ištekliams</w:t>
            </w:r>
          </w:p>
        </w:tc>
        <w:tc>
          <w:tcPr>
            <w:tcW w:w="4076" w:type="pct"/>
          </w:tcPr>
          <w:p w14:paraId="48F1B90F" w14:textId="77777777" w:rsidR="005D38F3" w:rsidRPr="00524A7A" w:rsidRDefault="005D38F3" w:rsidP="00571278">
            <w:pPr>
              <w:widowControl w:val="0"/>
              <w:spacing w:after="0" w:line="240" w:lineRule="auto"/>
              <w:rPr>
                <w:rFonts w:ascii="Times New Roman" w:hAnsi="Times New Roman"/>
                <w:i/>
                <w:sz w:val="24"/>
                <w:szCs w:val="24"/>
              </w:rPr>
            </w:pPr>
            <w:r w:rsidRPr="00524A7A">
              <w:rPr>
                <w:rFonts w:ascii="Times New Roman" w:hAnsi="Times New Roman"/>
                <w:i/>
                <w:sz w:val="24"/>
                <w:szCs w:val="24"/>
              </w:rPr>
              <w:t>Nėra.</w:t>
            </w:r>
          </w:p>
        </w:tc>
      </w:tr>
      <w:tr w:rsidR="005441C7" w:rsidRPr="00524A7A" w14:paraId="17979E71" w14:textId="77777777" w:rsidTr="003515ED">
        <w:trPr>
          <w:trHeight w:val="57"/>
        </w:trPr>
        <w:tc>
          <w:tcPr>
            <w:tcW w:w="924" w:type="pct"/>
          </w:tcPr>
          <w:p w14:paraId="6E840BBE" w14:textId="77777777" w:rsidR="005D38F3" w:rsidRPr="00524A7A" w:rsidRDefault="005D38F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Reikalavimai</w:t>
            </w:r>
            <w:r w:rsidR="00737444" w:rsidRPr="00524A7A">
              <w:rPr>
                <w:rFonts w:ascii="Times New Roman" w:hAnsi="Times New Roman"/>
                <w:sz w:val="24"/>
                <w:szCs w:val="24"/>
              </w:rPr>
              <w:t xml:space="preserve"> </w:t>
            </w:r>
            <w:r w:rsidRPr="00524A7A">
              <w:rPr>
                <w:rFonts w:ascii="Times New Roman" w:hAnsi="Times New Roman"/>
                <w:sz w:val="24"/>
                <w:szCs w:val="24"/>
              </w:rPr>
              <w:t>teor</w:t>
            </w:r>
            <w:r w:rsidR="006F66A1" w:rsidRPr="00524A7A">
              <w:rPr>
                <w:rFonts w:ascii="Times New Roman" w:hAnsi="Times New Roman"/>
                <w:sz w:val="24"/>
                <w:szCs w:val="24"/>
              </w:rPr>
              <w:t>inio</w:t>
            </w:r>
            <w:r w:rsidR="00737444" w:rsidRPr="00524A7A">
              <w:rPr>
                <w:rFonts w:ascii="Times New Roman" w:hAnsi="Times New Roman"/>
                <w:sz w:val="24"/>
                <w:szCs w:val="24"/>
              </w:rPr>
              <w:t xml:space="preserve"> </w:t>
            </w:r>
            <w:r w:rsidR="006F66A1" w:rsidRPr="00524A7A">
              <w:rPr>
                <w:rFonts w:ascii="Times New Roman" w:hAnsi="Times New Roman"/>
                <w:sz w:val="24"/>
                <w:szCs w:val="24"/>
              </w:rPr>
              <w:t>ir</w:t>
            </w:r>
            <w:r w:rsidR="00737444" w:rsidRPr="00524A7A">
              <w:rPr>
                <w:rFonts w:ascii="Times New Roman" w:hAnsi="Times New Roman"/>
                <w:sz w:val="24"/>
                <w:szCs w:val="24"/>
              </w:rPr>
              <w:t xml:space="preserve"> </w:t>
            </w:r>
            <w:r w:rsidR="006F66A1" w:rsidRPr="00524A7A">
              <w:rPr>
                <w:rFonts w:ascii="Times New Roman" w:hAnsi="Times New Roman"/>
                <w:sz w:val="24"/>
                <w:szCs w:val="24"/>
              </w:rPr>
              <w:t>praktinio</w:t>
            </w:r>
            <w:r w:rsidR="00737444" w:rsidRPr="00524A7A">
              <w:rPr>
                <w:rFonts w:ascii="Times New Roman" w:hAnsi="Times New Roman"/>
                <w:sz w:val="24"/>
                <w:szCs w:val="24"/>
              </w:rPr>
              <w:t xml:space="preserve"> </w:t>
            </w:r>
            <w:r w:rsidR="006F66A1" w:rsidRPr="00524A7A">
              <w:rPr>
                <w:rFonts w:ascii="Times New Roman" w:hAnsi="Times New Roman"/>
                <w:sz w:val="24"/>
                <w:szCs w:val="24"/>
              </w:rPr>
              <w:t>mokymo</w:t>
            </w:r>
            <w:r w:rsidR="00737444" w:rsidRPr="00524A7A">
              <w:rPr>
                <w:rFonts w:ascii="Times New Roman" w:hAnsi="Times New Roman"/>
                <w:sz w:val="24"/>
                <w:szCs w:val="24"/>
              </w:rPr>
              <w:t xml:space="preserve"> </w:t>
            </w:r>
            <w:r w:rsidR="006F66A1" w:rsidRPr="00524A7A">
              <w:rPr>
                <w:rFonts w:ascii="Times New Roman" w:hAnsi="Times New Roman"/>
                <w:sz w:val="24"/>
                <w:szCs w:val="24"/>
              </w:rPr>
              <w:t>vietai</w:t>
            </w:r>
          </w:p>
        </w:tc>
        <w:tc>
          <w:tcPr>
            <w:tcW w:w="4076" w:type="pct"/>
          </w:tcPr>
          <w:p w14:paraId="5AC37620" w14:textId="77777777" w:rsidR="005D38F3" w:rsidRPr="00524A7A" w:rsidRDefault="005D38F3" w:rsidP="00571278">
            <w:pPr>
              <w:widowControl w:val="0"/>
              <w:spacing w:after="0" w:line="240" w:lineRule="auto"/>
              <w:rPr>
                <w:rFonts w:ascii="Times New Roman" w:hAnsi="Times New Roman"/>
                <w:sz w:val="24"/>
                <w:szCs w:val="24"/>
              </w:rPr>
            </w:pPr>
            <w:r w:rsidRPr="00524A7A">
              <w:rPr>
                <w:rFonts w:ascii="Times New Roman" w:hAnsi="Times New Roman"/>
                <w:sz w:val="24"/>
                <w:szCs w:val="24"/>
              </w:rPr>
              <w:t>Darbo</w:t>
            </w:r>
            <w:r w:rsidR="00737444" w:rsidRPr="00524A7A">
              <w:rPr>
                <w:rFonts w:ascii="Times New Roman" w:hAnsi="Times New Roman"/>
                <w:sz w:val="24"/>
                <w:szCs w:val="24"/>
              </w:rPr>
              <w:t xml:space="preserve"> </w:t>
            </w:r>
            <w:r w:rsidRPr="00524A7A">
              <w:rPr>
                <w:rFonts w:ascii="Times New Roman" w:hAnsi="Times New Roman"/>
                <w:sz w:val="24"/>
                <w:szCs w:val="24"/>
              </w:rPr>
              <w:t>vieta,</w:t>
            </w:r>
            <w:r w:rsidR="00737444" w:rsidRPr="00524A7A">
              <w:rPr>
                <w:rFonts w:ascii="Times New Roman" w:hAnsi="Times New Roman"/>
                <w:sz w:val="24"/>
                <w:szCs w:val="24"/>
              </w:rPr>
              <w:t xml:space="preserve"> </w:t>
            </w:r>
            <w:r w:rsidRPr="00524A7A">
              <w:rPr>
                <w:rFonts w:ascii="Times New Roman" w:hAnsi="Times New Roman"/>
                <w:sz w:val="24"/>
                <w:szCs w:val="24"/>
              </w:rPr>
              <w:t>leidžianti</w:t>
            </w:r>
            <w:r w:rsidR="00737444" w:rsidRPr="00524A7A">
              <w:rPr>
                <w:rFonts w:ascii="Times New Roman" w:hAnsi="Times New Roman"/>
                <w:sz w:val="24"/>
                <w:szCs w:val="24"/>
              </w:rPr>
              <w:t xml:space="preserve"> </w:t>
            </w:r>
            <w:r w:rsidRPr="00524A7A">
              <w:rPr>
                <w:rFonts w:ascii="Times New Roman" w:hAnsi="Times New Roman"/>
                <w:sz w:val="24"/>
                <w:szCs w:val="24"/>
              </w:rPr>
              <w:t>įtvirtinti</w:t>
            </w:r>
            <w:r w:rsidR="00737444" w:rsidRPr="00524A7A">
              <w:rPr>
                <w:rFonts w:ascii="Times New Roman" w:hAnsi="Times New Roman"/>
                <w:sz w:val="24"/>
                <w:szCs w:val="24"/>
              </w:rPr>
              <w:t xml:space="preserve"> </w:t>
            </w:r>
            <w:r w:rsidR="00DE30D4" w:rsidRPr="00524A7A">
              <w:rPr>
                <w:rFonts w:ascii="Times New Roman" w:hAnsi="Times New Roman"/>
                <w:sz w:val="24"/>
                <w:szCs w:val="24"/>
              </w:rPr>
              <w:t>įgytas</w:t>
            </w:r>
            <w:r w:rsidR="00737444" w:rsidRPr="00524A7A">
              <w:rPr>
                <w:rFonts w:ascii="Times New Roman" w:hAnsi="Times New Roman"/>
                <w:sz w:val="24"/>
                <w:szCs w:val="24"/>
              </w:rPr>
              <w:t xml:space="preserve"> </w:t>
            </w:r>
            <w:r w:rsidR="000B18D9" w:rsidRPr="00524A7A">
              <w:rPr>
                <w:rFonts w:ascii="Times New Roman" w:hAnsi="Times New Roman"/>
                <w:sz w:val="24"/>
                <w:szCs w:val="24"/>
              </w:rPr>
              <w:t xml:space="preserve">barmeno </w:t>
            </w:r>
            <w:r w:rsidRPr="00524A7A">
              <w:rPr>
                <w:rFonts w:ascii="Times New Roman" w:hAnsi="Times New Roman"/>
                <w:sz w:val="24"/>
                <w:szCs w:val="24"/>
              </w:rPr>
              <w:t>kvalifikacijas</w:t>
            </w:r>
            <w:r w:rsidR="00737444" w:rsidRPr="00524A7A">
              <w:rPr>
                <w:rFonts w:ascii="Times New Roman" w:hAnsi="Times New Roman"/>
                <w:sz w:val="24"/>
                <w:szCs w:val="24"/>
              </w:rPr>
              <w:t xml:space="preserve"> </w:t>
            </w:r>
            <w:r w:rsidRPr="00524A7A">
              <w:rPr>
                <w:rFonts w:ascii="Times New Roman" w:hAnsi="Times New Roman"/>
                <w:sz w:val="24"/>
                <w:szCs w:val="24"/>
              </w:rPr>
              <w:t>sudaranči</w:t>
            </w:r>
            <w:r w:rsidR="00DE30D4" w:rsidRPr="00524A7A">
              <w:rPr>
                <w:rFonts w:ascii="Times New Roman" w:hAnsi="Times New Roman"/>
                <w:sz w:val="24"/>
                <w:szCs w:val="24"/>
              </w:rPr>
              <w:t>as</w:t>
            </w:r>
            <w:r w:rsidR="00737444" w:rsidRPr="00524A7A">
              <w:rPr>
                <w:rFonts w:ascii="Times New Roman" w:hAnsi="Times New Roman"/>
                <w:sz w:val="24"/>
                <w:szCs w:val="24"/>
              </w:rPr>
              <w:t xml:space="preserve"> </w:t>
            </w:r>
            <w:r w:rsidRPr="00524A7A">
              <w:rPr>
                <w:rFonts w:ascii="Times New Roman" w:hAnsi="Times New Roman"/>
                <w:sz w:val="24"/>
                <w:szCs w:val="24"/>
              </w:rPr>
              <w:t>kompetencij</w:t>
            </w:r>
            <w:r w:rsidR="00DE30D4" w:rsidRPr="00524A7A">
              <w:rPr>
                <w:rFonts w:ascii="Times New Roman" w:hAnsi="Times New Roman"/>
                <w:sz w:val="24"/>
                <w:szCs w:val="24"/>
              </w:rPr>
              <w:t>as</w:t>
            </w:r>
            <w:r w:rsidRPr="00524A7A">
              <w:rPr>
                <w:rFonts w:ascii="Times New Roman" w:hAnsi="Times New Roman"/>
                <w:sz w:val="24"/>
                <w:szCs w:val="24"/>
              </w:rPr>
              <w:t>.</w:t>
            </w:r>
          </w:p>
        </w:tc>
      </w:tr>
      <w:tr w:rsidR="005D38F3" w:rsidRPr="00524A7A" w14:paraId="57CFD543" w14:textId="77777777" w:rsidTr="003515ED">
        <w:trPr>
          <w:trHeight w:val="1779"/>
        </w:trPr>
        <w:tc>
          <w:tcPr>
            <w:tcW w:w="924" w:type="pct"/>
          </w:tcPr>
          <w:p w14:paraId="2EA60F59" w14:textId="77777777" w:rsidR="005D38F3" w:rsidRPr="00524A7A" w:rsidRDefault="002823CA" w:rsidP="00571278">
            <w:pPr>
              <w:widowControl w:val="0"/>
              <w:spacing w:after="0" w:line="240" w:lineRule="auto"/>
              <w:rPr>
                <w:rFonts w:ascii="Times New Roman" w:hAnsi="Times New Roman"/>
                <w:sz w:val="24"/>
                <w:szCs w:val="24"/>
              </w:rPr>
            </w:pPr>
            <w:r w:rsidRPr="00524A7A">
              <w:rPr>
                <w:rFonts w:ascii="Times New Roman" w:eastAsia="Times New Roman" w:hAnsi="Times New Roman"/>
                <w:sz w:val="24"/>
                <w:szCs w:val="24"/>
              </w:rPr>
              <w:t>Reikalavimai mokytojų dalykiniam pasirengimui (dalykinei kvalifikacijai)</w:t>
            </w:r>
          </w:p>
        </w:tc>
        <w:tc>
          <w:tcPr>
            <w:tcW w:w="4076" w:type="pct"/>
          </w:tcPr>
          <w:p w14:paraId="33A788F2" w14:textId="77777777" w:rsidR="005D38F3" w:rsidRPr="00524A7A" w:rsidRDefault="005D38F3" w:rsidP="00571278">
            <w:pPr>
              <w:widowControl w:val="0"/>
              <w:spacing w:after="0" w:line="240" w:lineRule="auto"/>
              <w:jc w:val="both"/>
              <w:rPr>
                <w:rFonts w:ascii="Times New Roman" w:hAnsi="Times New Roman"/>
                <w:sz w:val="24"/>
                <w:szCs w:val="24"/>
              </w:rPr>
            </w:pPr>
            <w:r w:rsidRPr="00524A7A">
              <w:rPr>
                <w:rFonts w:ascii="Times New Roman" w:hAnsi="Times New Roman"/>
                <w:sz w:val="24"/>
                <w:szCs w:val="24"/>
              </w:rPr>
              <w:t>Mokinio</w:t>
            </w:r>
            <w:r w:rsidR="00737444" w:rsidRPr="00524A7A">
              <w:rPr>
                <w:rFonts w:ascii="Times New Roman" w:hAnsi="Times New Roman"/>
                <w:sz w:val="24"/>
                <w:szCs w:val="24"/>
              </w:rPr>
              <w:t xml:space="preserve"> </w:t>
            </w:r>
            <w:r w:rsidRPr="00524A7A">
              <w:rPr>
                <w:rFonts w:ascii="Times New Roman" w:hAnsi="Times New Roman"/>
                <w:sz w:val="24"/>
                <w:szCs w:val="24"/>
              </w:rPr>
              <w:t>mokymuisi</w:t>
            </w:r>
            <w:r w:rsidR="00737444" w:rsidRPr="00524A7A">
              <w:rPr>
                <w:rFonts w:ascii="Times New Roman" w:hAnsi="Times New Roman"/>
                <w:sz w:val="24"/>
                <w:szCs w:val="24"/>
              </w:rPr>
              <w:t xml:space="preserve"> </w:t>
            </w:r>
            <w:r w:rsidRPr="00524A7A">
              <w:rPr>
                <w:rFonts w:ascii="Times New Roman" w:hAnsi="Times New Roman"/>
                <w:sz w:val="24"/>
                <w:szCs w:val="24"/>
              </w:rPr>
              <w:t>modulio</w:t>
            </w:r>
            <w:r w:rsidR="00737444" w:rsidRPr="00524A7A">
              <w:rPr>
                <w:rFonts w:ascii="Times New Roman" w:hAnsi="Times New Roman"/>
                <w:sz w:val="24"/>
                <w:szCs w:val="24"/>
              </w:rPr>
              <w:t xml:space="preserve"> </w:t>
            </w:r>
            <w:r w:rsidRPr="00524A7A">
              <w:rPr>
                <w:rFonts w:ascii="Times New Roman" w:hAnsi="Times New Roman"/>
                <w:sz w:val="24"/>
                <w:szCs w:val="24"/>
              </w:rPr>
              <w:t>metu</w:t>
            </w:r>
            <w:r w:rsidR="00737444" w:rsidRPr="00524A7A">
              <w:rPr>
                <w:rFonts w:ascii="Times New Roman" w:hAnsi="Times New Roman"/>
                <w:sz w:val="24"/>
                <w:szCs w:val="24"/>
              </w:rPr>
              <w:t xml:space="preserve"> </w:t>
            </w:r>
            <w:r w:rsidRPr="00524A7A">
              <w:rPr>
                <w:rFonts w:ascii="Times New Roman" w:hAnsi="Times New Roman"/>
                <w:sz w:val="24"/>
                <w:szCs w:val="24"/>
              </w:rPr>
              <w:t>vadovauja</w:t>
            </w:r>
            <w:r w:rsidR="00737444" w:rsidRPr="00524A7A">
              <w:rPr>
                <w:rFonts w:ascii="Times New Roman" w:hAnsi="Times New Roman"/>
                <w:sz w:val="24"/>
                <w:szCs w:val="24"/>
              </w:rPr>
              <w:t xml:space="preserve"> </w:t>
            </w:r>
            <w:r w:rsidRPr="00524A7A">
              <w:rPr>
                <w:rFonts w:ascii="Times New Roman" w:hAnsi="Times New Roman"/>
                <w:sz w:val="24"/>
                <w:szCs w:val="24"/>
              </w:rPr>
              <w:t>mokytojas,</w:t>
            </w:r>
            <w:r w:rsidR="00737444" w:rsidRPr="00524A7A">
              <w:rPr>
                <w:rFonts w:ascii="Times New Roman" w:hAnsi="Times New Roman"/>
                <w:sz w:val="24"/>
                <w:szCs w:val="24"/>
              </w:rPr>
              <w:t xml:space="preserve"> </w:t>
            </w:r>
            <w:r w:rsidRPr="00524A7A">
              <w:rPr>
                <w:rFonts w:ascii="Times New Roman" w:hAnsi="Times New Roman"/>
                <w:sz w:val="24"/>
                <w:szCs w:val="24"/>
              </w:rPr>
              <w:t>turintis:</w:t>
            </w:r>
          </w:p>
          <w:p w14:paraId="3D3D8DEC" w14:textId="77777777" w:rsidR="005D38F3" w:rsidRPr="00524A7A" w:rsidRDefault="005D38F3" w:rsidP="00571278">
            <w:pPr>
              <w:widowControl w:val="0"/>
              <w:spacing w:after="0" w:line="240" w:lineRule="auto"/>
              <w:jc w:val="both"/>
              <w:rPr>
                <w:rFonts w:ascii="Times New Roman" w:hAnsi="Times New Roman"/>
                <w:sz w:val="24"/>
                <w:szCs w:val="24"/>
              </w:rPr>
            </w:pPr>
            <w:r w:rsidRPr="00524A7A">
              <w:rPr>
                <w:rFonts w:ascii="Times New Roman" w:hAnsi="Times New Roman"/>
                <w:sz w:val="24"/>
                <w:szCs w:val="24"/>
              </w:rPr>
              <w:t>1)</w:t>
            </w:r>
            <w:r w:rsidR="00737444" w:rsidRPr="00524A7A">
              <w:rPr>
                <w:rFonts w:ascii="Times New Roman" w:hAnsi="Times New Roman"/>
                <w:sz w:val="24"/>
                <w:szCs w:val="24"/>
              </w:rPr>
              <w:t xml:space="preserve"> </w:t>
            </w:r>
            <w:r w:rsidRPr="00524A7A">
              <w:rPr>
                <w:rFonts w:ascii="Times New Roman" w:hAnsi="Times New Roman"/>
                <w:sz w:val="24"/>
                <w:szCs w:val="24"/>
              </w:rPr>
              <w:t>Lietuvos</w:t>
            </w:r>
            <w:r w:rsidR="00737444" w:rsidRPr="00524A7A">
              <w:rPr>
                <w:rFonts w:ascii="Times New Roman" w:hAnsi="Times New Roman"/>
                <w:sz w:val="24"/>
                <w:szCs w:val="24"/>
              </w:rPr>
              <w:t xml:space="preserve"> </w:t>
            </w:r>
            <w:r w:rsidRPr="00524A7A">
              <w:rPr>
                <w:rFonts w:ascii="Times New Roman" w:hAnsi="Times New Roman"/>
                <w:sz w:val="24"/>
                <w:szCs w:val="24"/>
              </w:rPr>
              <w:t>Respublikos</w:t>
            </w:r>
            <w:r w:rsidR="00737444" w:rsidRPr="00524A7A">
              <w:rPr>
                <w:rFonts w:ascii="Times New Roman" w:hAnsi="Times New Roman"/>
                <w:sz w:val="24"/>
                <w:szCs w:val="24"/>
              </w:rPr>
              <w:t xml:space="preserve"> </w:t>
            </w:r>
            <w:r w:rsidRPr="00524A7A">
              <w:rPr>
                <w:rFonts w:ascii="Times New Roman" w:hAnsi="Times New Roman"/>
                <w:sz w:val="24"/>
                <w:szCs w:val="24"/>
              </w:rPr>
              <w:t>švietimo</w:t>
            </w:r>
            <w:r w:rsidR="00737444" w:rsidRPr="00524A7A">
              <w:rPr>
                <w:rFonts w:ascii="Times New Roman" w:hAnsi="Times New Roman"/>
                <w:sz w:val="24"/>
                <w:szCs w:val="24"/>
              </w:rPr>
              <w:t xml:space="preserve"> </w:t>
            </w:r>
            <w:r w:rsidRPr="00524A7A">
              <w:rPr>
                <w:rFonts w:ascii="Times New Roman" w:hAnsi="Times New Roman"/>
                <w:sz w:val="24"/>
                <w:szCs w:val="24"/>
              </w:rPr>
              <w:t>įstatyme</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Reikalavimų</w:t>
            </w:r>
            <w:r w:rsidR="00737444" w:rsidRPr="00524A7A">
              <w:rPr>
                <w:rFonts w:ascii="Times New Roman" w:hAnsi="Times New Roman"/>
                <w:sz w:val="24"/>
                <w:szCs w:val="24"/>
              </w:rPr>
              <w:t xml:space="preserve"> </w:t>
            </w:r>
            <w:r w:rsidRPr="00524A7A">
              <w:rPr>
                <w:rFonts w:ascii="Times New Roman" w:hAnsi="Times New Roman"/>
                <w:sz w:val="24"/>
                <w:szCs w:val="24"/>
              </w:rPr>
              <w:t>mokytojų</w:t>
            </w:r>
            <w:r w:rsidR="00737444" w:rsidRPr="00524A7A">
              <w:rPr>
                <w:rFonts w:ascii="Times New Roman" w:hAnsi="Times New Roman"/>
                <w:sz w:val="24"/>
                <w:szCs w:val="24"/>
              </w:rPr>
              <w:t xml:space="preserve"> </w:t>
            </w:r>
            <w:r w:rsidRPr="00524A7A">
              <w:rPr>
                <w:rFonts w:ascii="Times New Roman" w:hAnsi="Times New Roman"/>
                <w:sz w:val="24"/>
                <w:szCs w:val="24"/>
              </w:rPr>
              <w:t>kvalifikacijai</w:t>
            </w:r>
            <w:r w:rsidR="00737444" w:rsidRPr="00524A7A">
              <w:rPr>
                <w:rFonts w:ascii="Times New Roman" w:hAnsi="Times New Roman"/>
                <w:sz w:val="24"/>
                <w:szCs w:val="24"/>
              </w:rPr>
              <w:t xml:space="preserve"> </w:t>
            </w:r>
            <w:r w:rsidRPr="00524A7A">
              <w:rPr>
                <w:rFonts w:ascii="Times New Roman" w:hAnsi="Times New Roman"/>
                <w:sz w:val="24"/>
                <w:szCs w:val="24"/>
              </w:rPr>
              <w:t>apraše,</w:t>
            </w:r>
            <w:r w:rsidR="00737444" w:rsidRPr="00524A7A">
              <w:rPr>
                <w:rFonts w:ascii="Times New Roman" w:hAnsi="Times New Roman"/>
                <w:sz w:val="24"/>
                <w:szCs w:val="24"/>
              </w:rPr>
              <w:t xml:space="preserve"> </w:t>
            </w:r>
            <w:r w:rsidRPr="00524A7A">
              <w:rPr>
                <w:rFonts w:ascii="Times New Roman" w:hAnsi="Times New Roman"/>
                <w:sz w:val="24"/>
                <w:szCs w:val="24"/>
              </w:rPr>
              <w:t>patvirtintame</w:t>
            </w:r>
            <w:r w:rsidR="00737444" w:rsidRPr="00524A7A">
              <w:rPr>
                <w:rFonts w:ascii="Times New Roman" w:hAnsi="Times New Roman"/>
                <w:sz w:val="24"/>
                <w:szCs w:val="24"/>
              </w:rPr>
              <w:t xml:space="preserve"> </w:t>
            </w:r>
            <w:r w:rsidRPr="00524A7A">
              <w:rPr>
                <w:rFonts w:ascii="Times New Roman" w:hAnsi="Times New Roman"/>
                <w:sz w:val="24"/>
                <w:szCs w:val="24"/>
              </w:rPr>
              <w:t>Lietuvos</w:t>
            </w:r>
            <w:r w:rsidR="00737444" w:rsidRPr="00524A7A">
              <w:rPr>
                <w:rFonts w:ascii="Times New Roman" w:hAnsi="Times New Roman"/>
                <w:sz w:val="24"/>
                <w:szCs w:val="24"/>
              </w:rPr>
              <w:t xml:space="preserve"> </w:t>
            </w:r>
            <w:r w:rsidRPr="00524A7A">
              <w:rPr>
                <w:rFonts w:ascii="Times New Roman" w:hAnsi="Times New Roman"/>
                <w:sz w:val="24"/>
                <w:szCs w:val="24"/>
              </w:rPr>
              <w:t>Respublikos</w:t>
            </w:r>
            <w:r w:rsidR="00737444" w:rsidRPr="00524A7A">
              <w:rPr>
                <w:rFonts w:ascii="Times New Roman" w:hAnsi="Times New Roman"/>
                <w:sz w:val="24"/>
                <w:szCs w:val="24"/>
              </w:rPr>
              <w:t xml:space="preserve"> </w:t>
            </w:r>
            <w:r w:rsidRPr="00524A7A">
              <w:rPr>
                <w:rFonts w:ascii="Times New Roman" w:hAnsi="Times New Roman"/>
                <w:sz w:val="24"/>
                <w:szCs w:val="24"/>
              </w:rPr>
              <w:t>švietimo</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mokslo</w:t>
            </w:r>
            <w:r w:rsidR="00737444" w:rsidRPr="00524A7A">
              <w:rPr>
                <w:rFonts w:ascii="Times New Roman" w:hAnsi="Times New Roman"/>
                <w:sz w:val="24"/>
                <w:szCs w:val="24"/>
              </w:rPr>
              <w:t xml:space="preserve"> </w:t>
            </w:r>
            <w:r w:rsidRPr="00524A7A">
              <w:rPr>
                <w:rFonts w:ascii="Times New Roman" w:hAnsi="Times New Roman"/>
                <w:sz w:val="24"/>
                <w:szCs w:val="24"/>
              </w:rPr>
              <w:t>ministro</w:t>
            </w:r>
            <w:r w:rsidR="00737444" w:rsidRPr="00524A7A">
              <w:rPr>
                <w:rFonts w:ascii="Times New Roman" w:hAnsi="Times New Roman"/>
                <w:sz w:val="24"/>
                <w:szCs w:val="24"/>
              </w:rPr>
              <w:t xml:space="preserve"> </w:t>
            </w:r>
            <w:r w:rsidRPr="00524A7A">
              <w:rPr>
                <w:rFonts w:ascii="Times New Roman" w:hAnsi="Times New Roman"/>
                <w:sz w:val="24"/>
                <w:szCs w:val="24"/>
              </w:rPr>
              <w:t>2014</w:t>
            </w:r>
            <w:r w:rsidR="00737444" w:rsidRPr="00524A7A">
              <w:rPr>
                <w:rFonts w:ascii="Times New Roman" w:hAnsi="Times New Roman"/>
                <w:sz w:val="24"/>
                <w:szCs w:val="24"/>
              </w:rPr>
              <w:t xml:space="preserve"> </w:t>
            </w:r>
            <w:r w:rsidRPr="00524A7A">
              <w:rPr>
                <w:rFonts w:ascii="Times New Roman" w:hAnsi="Times New Roman"/>
                <w:sz w:val="24"/>
                <w:szCs w:val="24"/>
              </w:rPr>
              <w:t>m.</w:t>
            </w:r>
            <w:r w:rsidR="00737444" w:rsidRPr="00524A7A">
              <w:rPr>
                <w:rFonts w:ascii="Times New Roman" w:hAnsi="Times New Roman"/>
                <w:sz w:val="24"/>
                <w:szCs w:val="24"/>
              </w:rPr>
              <w:t xml:space="preserve"> </w:t>
            </w:r>
            <w:r w:rsidRPr="00524A7A">
              <w:rPr>
                <w:rFonts w:ascii="Times New Roman" w:hAnsi="Times New Roman"/>
                <w:sz w:val="24"/>
                <w:szCs w:val="24"/>
              </w:rPr>
              <w:t>rugpjūčio</w:t>
            </w:r>
            <w:r w:rsidR="00737444" w:rsidRPr="00524A7A">
              <w:rPr>
                <w:rFonts w:ascii="Times New Roman" w:hAnsi="Times New Roman"/>
                <w:sz w:val="24"/>
                <w:szCs w:val="24"/>
              </w:rPr>
              <w:t xml:space="preserve"> </w:t>
            </w:r>
            <w:r w:rsidRPr="00524A7A">
              <w:rPr>
                <w:rFonts w:ascii="Times New Roman" w:hAnsi="Times New Roman"/>
                <w:sz w:val="24"/>
                <w:szCs w:val="24"/>
              </w:rPr>
              <w:t>29</w:t>
            </w:r>
            <w:r w:rsidR="00737444" w:rsidRPr="00524A7A">
              <w:rPr>
                <w:rFonts w:ascii="Times New Roman" w:hAnsi="Times New Roman"/>
                <w:sz w:val="24"/>
                <w:szCs w:val="24"/>
              </w:rPr>
              <w:t xml:space="preserve"> </w:t>
            </w:r>
            <w:r w:rsidRPr="00524A7A">
              <w:rPr>
                <w:rFonts w:ascii="Times New Roman" w:hAnsi="Times New Roman"/>
                <w:sz w:val="24"/>
                <w:szCs w:val="24"/>
              </w:rPr>
              <w:t>d.</w:t>
            </w:r>
            <w:r w:rsidR="00737444" w:rsidRPr="00524A7A">
              <w:rPr>
                <w:rFonts w:ascii="Times New Roman" w:hAnsi="Times New Roman"/>
                <w:sz w:val="24"/>
                <w:szCs w:val="24"/>
              </w:rPr>
              <w:t xml:space="preserve"> </w:t>
            </w:r>
            <w:r w:rsidRPr="00524A7A">
              <w:rPr>
                <w:rFonts w:ascii="Times New Roman" w:hAnsi="Times New Roman"/>
                <w:sz w:val="24"/>
                <w:szCs w:val="24"/>
              </w:rPr>
              <w:t>įsakymu</w:t>
            </w:r>
            <w:r w:rsidR="00737444" w:rsidRPr="00524A7A">
              <w:rPr>
                <w:rFonts w:ascii="Times New Roman" w:hAnsi="Times New Roman"/>
                <w:sz w:val="24"/>
                <w:szCs w:val="24"/>
              </w:rPr>
              <w:t xml:space="preserve"> </w:t>
            </w:r>
            <w:r w:rsidRPr="00524A7A">
              <w:rPr>
                <w:rFonts w:ascii="Times New Roman" w:hAnsi="Times New Roman"/>
                <w:sz w:val="24"/>
                <w:szCs w:val="24"/>
              </w:rPr>
              <w:t>Nr.</w:t>
            </w:r>
            <w:r w:rsidR="00737444" w:rsidRPr="00524A7A">
              <w:rPr>
                <w:rFonts w:ascii="Times New Roman" w:hAnsi="Times New Roman"/>
                <w:sz w:val="24"/>
                <w:szCs w:val="24"/>
              </w:rPr>
              <w:t xml:space="preserve"> </w:t>
            </w:r>
            <w:r w:rsidRPr="00524A7A">
              <w:rPr>
                <w:rFonts w:ascii="Times New Roman" w:hAnsi="Times New Roman"/>
                <w:sz w:val="24"/>
                <w:szCs w:val="24"/>
              </w:rPr>
              <w:t>V-774</w:t>
            </w:r>
            <w:r w:rsidR="00737444" w:rsidRPr="00524A7A">
              <w:rPr>
                <w:rFonts w:ascii="Times New Roman" w:hAnsi="Times New Roman"/>
                <w:sz w:val="24"/>
                <w:szCs w:val="24"/>
              </w:rPr>
              <w:t xml:space="preserve"> </w:t>
            </w:r>
            <w:r w:rsidRPr="00524A7A">
              <w:rPr>
                <w:rFonts w:ascii="Times New Roman" w:hAnsi="Times New Roman"/>
                <w:sz w:val="24"/>
                <w:szCs w:val="24"/>
              </w:rPr>
              <w:t>„Dėl</w:t>
            </w:r>
            <w:r w:rsidR="00737444" w:rsidRPr="00524A7A">
              <w:rPr>
                <w:rFonts w:ascii="Times New Roman" w:hAnsi="Times New Roman"/>
                <w:sz w:val="24"/>
                <w:szCs w:val="24"/>
              </w:rPr>
              <w:t xml:space="preserve"> </w:t>
            </w:r>
            <w:r w:rsidRPr="00524A7A">
              <w:rPr>
                <w:rFonts w:ascii="Times New Roman" w:hAnsi="Times New Roman"/>
                <w:sz w:val="24"/>
                <w:szCs w:val="24"/>
              </w:rPr>
              <w:t>Reikalavimų</w:t>
            </w:r>
            <w:r w:rsidR="00737444" w:rsidRPr="00524A7A">
              <w:rPr>
                <w:rFonts w:ascii="Times New Roman" w:hAnsi="Times New Roman"/>
                <w:sz w:val="24"/>
                <w:szCs w:val="24"/>
              </w:rPr>
              <w:t xml:space="preserve"> </w:t>
            </w:r>
            <w:r w:rsidRPr="00524A7A">
              <w:rPr>
                <w:rFonts w:ascii="Times New Roman" w:hAnsi="Times New Roman"/>
                <w:sz w:val="24"/>
                <w:szCs w:val="24"/>
              </w:rPr>
              <w:t>mokytojų</w:t>
            </w:r>
            <w:r w:rsidR="00737444" w:rsidRPr="00524A7A">
              <w:rPr>
                <w:rFonts w:ascii="Times New Roman" w:hAnsi="Times New Roman"/>
                <w:sz w:val="24"/>
                <w:szCs w:val="24"/>
              </w:rPr>
              <w:t xml:space="preserve"> </w:t>
            </w:r>
            <w:r w:rsidRPr="00524A7A">
              <w:rPr>
                <w:rFonts w:ascii="Times New Roman" w:hAnsi="Times New Roman"/>
                <w:sz w:val="24"/>
                <w:szCs w:val="24"/>
              </w:rPr>
              <w:t>kvalifikacijai</w:t>
            </w:r>
            <w:r w:rsidR="00737444" w:rsidRPr="00524A7A">
              <w:rPr>
                <w:rFonts w:ascii="Times New Roman" w:hAnsi="Times New Roman"/>
                <w:sz w:val="24"/>
                <w:szCs w:val="24"/>
              </w:rPr>
              <w:t xml:space="preserve"> </w:t>
            </w:r>
            <w:r w:rsidRPr="00524A7A">
              <w:rPr>
                <w:rFonts w:ascii="Times New Roman" w:hAnsi="Times New Roman"/>
                <w:sz w:val="24"/>
                <w:szCs w:val="24"/>
              </w:rPr>
              <w:t>aprašo</w:t>
            </w:r>
            <w:r w:rsidR="00737444" w:rsidRPr="00524A7A">
              <w:rPr>
                <w:rFonts w:ascii="Times New Roman" w:hAnsi="Times New Roman"/>
                <w:sz w:val="24"/>
                <w:szCs w:val="24"/>
              </w:rPr>
              <w:t xml:space="preserve"> </w:t>
            </w:r>
            <w:r w:rsidRPr="00524A7A">
              <w:rPr>
                <w:rFonts w:ascii="Times New Roman" w:hAnsi="Times New Roman"/>
                <w:sz w:val="24"/>
                <w:szCs w:val="24"/>
              </w:rPr>
              <w:t>patvirtinimo“,</w:t>
            </w:r>
            <w:r w:rsidR="00737444" w:rsidRPr="00524A7A">
              <w:rPr>
                <w:rFonts w:ascii="Times New Roman" w:hAnsi="Times New Roman"/>
                <w:sz w:val="24"/>
                <w:szCs w:val="24"/>
              </w:rPr>
              <w:t xml:space="preserve"> </w:t>
            </w:r>
            <w:r w:rsidRPr="00524A7A">
              <w:rPr>
                <w:rFonts w:ascii="Times New Roman" w:hAnsi="Times New Roman"/>
                <w:sz w:val="24"/>
                <w:szCs w:val="24"/>
              </w:rPr>
              <w:t>nustatytą</w:t>
            </w:r>
            <w:r w:rsidR="00737444" w:rsidRPr="00524A7A">
              <w:rPr>
                <w:rFonts w:ascii="Times New Roman" w:hAnsi="Times New Roman"/>
                <w:sz w:val="24"/>
                <w:szCs w:val="24"/>
              </w:rPr>
              <w:t xml:space="preserve"> </w:t>
            </w:r>
            <w:r w:rsidRPr="00524A7A">
              <w:rPr>
                <w:rFonts w:ascii="Times New Roman" w:hAnsi="Times New Roman"/>
                <w:sz w:val="24"/>
                <w:szCs w:val="24"/>
              </w:rPr>
              <w:t>išsilavinimą</w:t>
            </w:r>
            <w:r w:rsidR="00737444" w:rsidRPr="00524A7A">
              <w:rPr>
                <w:rFonts w:ascii="Times New Roman" w:hAnsi="Times New Roman"/>
                <w:sz w:val="24"/>
                <w:szCs w:val="24"/>
              </w:rPr>
              <w:t xml:space="preserve"> </w:t>
            </w:r>
            <w:r w:rsidRPr="00524A7A">
              <w:rPr>
                <w:rFonts w:ascii="Times New Roman" w:hAnsi="Times New Roman"/>
                <w:sz w:val="24"/>
                <w:szCs w:val="24"/>
              </w:rPr>
              <w:t>ir</w:t>
            </w:r>
            <w:r w:rsidR="00737444" w:rsidRPr="00524A7A">
              <w:rPr>
                <w:rFonts w:ascii="Times New Roman" w:hAnsi="Times New Roman"/>
                <w:sz w:val="24"/>
                <w:szCs w:val="24"/>
              </w:rPr>
              <w:t xml:space="preserve"> </w:t>
            </w:r>
            <w:r w:rsidRPr="00524A7A">
              <w:rPr>
                <w:rFonts w:ascii="Times New Roman" w:hAnsi="Times New Roman"/>
                <w:sz w:val="24"/>
                <w:szCs w:val="24"/>
              </w:rPr>
              <w:t>kvalifikaciją;</w:t>
            </w:r>
          </w:p>
          <w:p w14:paraId="5CCD363A" w14:textId="0300524F" w:rsidR="00452594" w:rsidRPr="00524A7A" w:rsidRDefault="005D38F3" w:rsidP="00571278">
            <w:pPr>
              <w:widowControl w:val="0"/>
              <w:spacing w:after="0" w:line="240" w:lineRule="auto"/>
              <w:jc w:val="both"/>
              <w:rPr>
                <w:rFonts w:ascii="Times New Roman" w:eastAsia="Times New Roman" w:hAnsi="Times New Roman"/>
                <w:sz w:val="24"/>
                <w:szCs w:val="24"/>
              </w:rPr>
            </w:pPr>
            <w:r w:rsidRPr="00524A7A">
              <w:rPr>
                <w:rFonts w:ascii="Times New Roman" w:hAnsi="Times New Roman"/>
                <w:sz w:val="24"/>
                <w:szCs w:val="24"/>
              </w:rPr>
              <w:t>2)</w:t>
            </w:r>
            <w:r w:rsidR="00737444" w:rsidRPr="00524A7A">
              <w:rPr>
                <w:rFonts w:ascii="Times New Roman" w:hAnsi="Times New Roman"/>
                <w:sz w:val="24"/>
                <w:szCs w:val="24"/>
              </w:rPr>
              <w:t xml:space="preserve"> </w:t>
            </w:r>
            <w:r w:rsidR="00452594" w:rsidRPr="00524A7A">
              <w:rPr>
                <w:rFonts w:ascii="Times New Roman" w:eastAsia="Times New Roman" w:hAnsi="Times New Roman"/>
                <w:sz w:val="24"/>
                <w:szCs w:val="24"/>
              </w:rPr>
              <w:t xml:space="preserve">viešojo maitinimo studijų krypties ar lygiavertį išsilavinimą arba </w:t>
            </w:r>
            <w:r w:rsidR="00452594" w:rsidRPr="00524A7A">
              <w:rPr>
                <w:rFonts w:ascii="Times New Roman" w:eastAsia="Times New Roman" w:hAnsi="Times New Roman"/>
                <w:bCs/>
                <w:sz w:val="24"/>
                <w:szCs w:val="24"/>
                <w:lang w:eastAsia="en-US"/>
              </w:rPr>
              <w:t>vidurinį išsilavinimą</w:t>
            </w:r>
            <w:r w:rsidR="00452594" w:rsidRPr="00524A7A">
              <w:rPr>
                <w:rFonts w:ascii="Times New Roman" w:eastAsia="Times New Roman" w:hAnsi="Times New Roman"/>
                <w:sz w:val="24"/>
                <w:szCs w:val="24"/>
              </w:rPr>
              <w:t xml:space="preserve"> ir </w:t>
            </w:r>
            <w:r w:rsidR="00093593">
              <w:rPr>
                <w:rFonts w:ascii="Times New Roman" w:eastAsia="Times New Roman" w:hAnsi="Times New Roman"/>
                <w:sz w:val="24"/>
                <w:szCs w:val="24"/>
              </w:rPr>
              <w:t xml:space="preserve">padavėjo ir </w:t>
            </w:r>
            <w:r w:rsidR="00093593" w:rsidRPr="00524A7A">
              <w:rPr>
                <w:rFonts w:ascii="Times New Roman" w:hAnsi="Times New Roman"/>
                <w:sz w:val="24"/>
                <w:szCs w:val="24"/>
              </w:rPr>
              <w:t xml:space="preserve">barmeno </w:t>
            </w:r>
            <w:r w:rsidR="00452594" w:rsidRPr="00C56F2F">
              <w:rPr>
                <w:rFonts w:ascii="Times New Roman" w:eastAsia="Times New Roman" w:hAnsi="Times New Roman"/>
                <w:sz w:val="24"/>
                <w:szCs w:val="24"/>
              </w:rPr>
              <w:t>ar lygiavertę kvalifikaciją</w:t>
            </w:r>
            <w:r w:rsidR="00452594" w:rsidRPr="00524A7A">
              <w:rPr>
                <w:rFonts w:ascii="Times New Roman" w:eastAsia="Times New Roman" w:hAnsi="Times New Roman"/>
                <w:sz w:val="24"/>
                <w:szCs w:val="24"/>
              </w:rPr>
              <w:t xml:space="preserve">, ne mažesnę kaip 3 metų </w:t>
            </w:r>
            <w:r w:rsidR="00093593">
              <w:rPr>
                <w:rFonts w:ascii="Times New Roman" w:eastAsia="Times New Roman" w:hAnsi="Times New Roman"/>
                <w:sz w:val="24"/>
                <w:szCs w:val="24"/>
              </w:rPr>
              <w:t xml:space="preserve">padavėjo ir </w:t>
            </w:r>
            <w:r w:rsidR="00093593" w:rsidRPr="00524A7A">
              <w:rPr>
                <w:rFonts w:ascii="Times New Roman" w:hAnsi="Times New Roman"/>
                <w:sz w:val="24"/>
                <w:szCs w:val="24"/>
              </w:rPr>
              <w:t xml:space="preserve">barmeno </w:t>
            </w:r>
            <w:r w:rsidR="00452594" w:rsidRPr="00524A7A">
              <w:rPr>
                <w:rFonts w:ascii="Times New Roman" w:eastAsia="Times New Roman" w:hAnsi="Times New Roman"/>
                <w:sz w:val="24"/>
                <w:szCs w:val="24"/>
              </w:rPr>
              <w:t xml:space="preserve">profesinės veiklos patirtį </w:t>
            </w:r>
            <w:r w:rsidR="00452594" w:rsidRPr="00524A7A">
              <w:rPr>
                <w:rFonts w:ascii="Times New Roman" w:eastAsia="Times New Roman" w:hAnsi="Times New Roman"/>
                <w:bCs/>
                <w:sz w:val="24"/>
                <w:szCs w:val="24"/>
                <w:lang w:eastAsia="en-US"/>
              </w:rPr>
              <w:t xml:space="preserve">ir pedagoginių ir psichologinių žinių kurso </w:t>
            </w:r>
            <w:r w:rsidR="00452594" w:rsidRPr="00524A7A">
              <w:rPr>
                <w:rFonts w:ascii="Times New Roman" w:eastAsia="Times New Roman" w:hAnsi="Times New Roman"/>
                <w:sz w:val="24"/>
                <w:szCs w:val="24"/>
              </w:rPr>
              <w:t>baigimo pažymėjimą</w:t>
            </w:r>
          </w:p>
          <w:p w14:paraId="63809B39" w14:textId="10A17A4D" w:rsidR="00866E54" w:rsidRPr="00524A7A" w:rsidRDefault="0013539D" w:rsidP="00571278">
            <w:pPr>
              <w:widowControl w:val="0"/>
              <w:spacing w:after="0" w:line="240" w:lineRule="auto"/>
              <w:jc w:val="both"/>
              <w:rPr>
                <w:rFonts w:ascii="Times New Roman" w:hAnsi="Times New Roman"/>
                <w:sz w:val="24"/>
                <w:szCs w:val="24"/>
              </w:rPr>
            </w:pPr>
            <w:r w:rsidRPr="00524A7A">
              <w:rPr>
                <w:rFonts w:ascii="Times New Roman" w:hAnsi="Times New Roman"/>
                <w:sz w:val="24"/>
                <w:szCs w:val="24"/>
              </w:rPr>
              <w:t>Mokinio</w:t>
            </w:r>
            <w:r w:rsidR="00737444" w:rsidRPr="00524A7A">
              <w:rPr>
                <w:rFonts w:ascii="Times New Roman" w:hAnsi="Times New Roman"/>
                <w:sz w:val="24"/>
                <w:szCs w:val="24"/>
              </w:rPr>
              <w:t xml:space="preserve"> </w:t>
            </w:r>
            <w:r w:rsidRPr="00524A7A">
              <w:rPr>
                <w:rFonts w:ascii="Times New Roman" w:hAnsi="Times New Roman"/>
                <w:sz w:val="24"/>
                <w:szCs w:val="24"/>
              </w:rPr>
              <w:t>mokymuisi</w:t>
            </w:r>
            <w:r w:rsidR="00737444" w:rsidRPr="00524A7A">
              <w:rPr>
                <w:rFonts w:ascii="Times New Roman" w:hAnsi="Times New Roman"/>
                <w:sz w:val="24"/>
                <w:szCs w:val="24"/>
              </w:rPr>
              <w:t xml:space="preserve"> </w:t>
            </w:r>
            <w:r w:rsidRPr="00524A7A">
              <w:rPr>
                <w:rFonts w:ascii="Times New Roman" w:hAnsi="Times New Roman"/>
                <w:sz w:val="24"/>
                <w:szCs w:val="24"/>
              </w:rPr>
              <w:t>realioje</w:t>
            </w:r>
            <w:r w:rsidR="00737444" w:rsidRPr="00524A7A">
              <w:rPr>
                <w:rFonts w:ascii="Times New Roman" w:hAnsi="Times New Roman"/>
                <w:sz w:val="24"/>
                <w:szCs w:val="24"/>
              </w:rPr>
              <w:t xml:space="preserve"> </w:t>
            </w:r>
            <w:r w:rsidRPr="00524A7A">
              <w:rPr>
                <w:rFonts w:ascii="Times New Roman" w:hAnsi="Times New Roman"/>
                <w:sz w:val="24"/>
                <w:szCs w:val="24"/>
              </w:rPr>
              <w:t>darbo</w:t>
            </w:r>
            <w:r w:rsidR="00737444" w:rsidRPr="00524A7A">
              <w:rPr>
                <w:rFonts w:ascii="Times New Roman" w:hAnsi="Times New Roman"/>
                <w:sz w:val="24"/>
                <w:szCs w:val="24"/>
              </w:rPr>
              <w:t xml:space="preserve"> </w:t>
            </w:r>
            <w:r w:rsidRPr="00524A7A">
              <w:rPr>
                <w:rFonts w:ascii="Times New Roman" w:hAnsi="Times New Roman"/>
                <w:sz w:val="24"/>
                <w:szCs w:val="24"/>
              </w:rPr>
              <w:t>vietoje</w:t>
            </w:r>
            <w:r w:rsidR="00737444" w:rsidRPr="00524A7A">
              <w:rPr>
                <w:rFonts w:ascii="Times New Roman" w:hAnsi="Times New Roman"/>
                <w:sz w:val="24"/>
                <w:szCs w:val="24"/>
              </w:rPr>
              <w:t xml:space="preserve"> </w:t>
            </w:r>
            <w:r w:rsidRPr="00524A7A">
              <w:rPr>
                <w:rFonts w:ascii="Times New Roman" w:hAnsi="Times New Roman"/>
                <w:sz w:val="24"/>
                <w:szCs w:val="24"/>
              </w:rPr>
              <w:t>vadovaujantis</w:t>
            </w:r>
            <w:r w:rsidR="00737444" w:rsidRPr="00524A7A">
              <w:rPr>
                <w:rFonts w:ascii="Times New Roman" w:hAnsi="Times New Roman"/>
                <w:sz w:val="24"/>
                <w:szCs w:val="24"/>
              </w:rPr>
              <w:t xml:space="preserve"> </w:t>
            </w:r>
            <w:r w:rsidRPr="00524A7A">
              <w:rPr>
                <w:rFonts w:ascii="Times New Roman" w:hAnsi="Times New Roman"/>
                <w:sz w:val="24"/>
                <w:szCs w:val="24"/>
              </w:rPr>
              <w:t>praktikos</w:t>
            </w:r>
            <w:r w:rsidR="00737444" w:rsidRPr="00524A7A">
              <w:rPr>
                <w:rFonts w:ascii="Times New Roman" w:hAnsi="Times New Roman"/>
                <w:sz w:val="24"/>
                <w:szCs w:val="24"/>
              </w:rPr>
              <w:t xml:space="preserve"> </w:t>
            </w:r>
            <w:r w:rsidRPr="00524A7A">
              <w:rPr>
                <w:rFonts w:ascii="Times New Roman" w:hAnsi="Times New Roman"/>
                <w:sz w:val="24"/>
                <w:szCs w:val="24"/>
              </w:rPr>
              <w:t>vadovas</w:t>
            </w:r>
            <w:r w:rsidR="00737444" w:rsidRPr="00524A7A">
              <w:rPr>
                <w:rFonts w:ascii="Times New Roman" w:hAnsi="Times New Roman"/>
                <w:sz w:val="24"/>
                <w:szCs w:val="24"/>
              </w:rPr>
              <w:t xml:space="preserve"> </w:t>
            </w:r>
            <w:r w:rsidRPr="00524A7A">
              <w:rPr>
                <w:rFonts w:ascii="Times New Roman" w:hAnsi="Times New Roman"/>
                <w:sz w:val="24"/>
                <w:szCs w:val="24"/>
              </w:rPr>
              <w:t>turi</w:t>
            </w:r>
            <w:r w:rsidR="00737444" w:rsidRPr="00524A7A">
              <w:rPr>
                <w:rFonts w:ascii="Times New Roman" w:hAnsi="Times New Roman"/>
                <w:sz w:val="24"/>
                <w:szCs w:val="24"/>
              </w:rPr>
              <w:t xml:space="preserve"> </w:t>
            </w:r>
            <w:r w:rsidRPr="00524A7A">
              <w:rPr>
                <w:rFonts w:ascii="Times New Roman" w:hAnsi="Times New Roman"/>
                <w:sz w:val="24"/>
                <w:szCs w:val="24"/>
              </w:rPr>
              <w:t>turėti</w:t>
            </w:r>
            <w:r w:rsidR="00737444" w:rsidRPr="00524A7A">
              <w:rPr>
                <w:rFonts w:ascii="Times New Roman" w:hAnsi="Times New Roman"/>
                <w:sz w:val="24"/>
                <w:szCs w:val="24"/>
              </w:rPr>
              <w:t xml:space="preserve"> </w:t>
            </w:r>
            <w:r w:rsidRPr="00524A7A">
              <w:rPr>
                <w:rFonts w:ascii="Times New Roman" w:hAnsi="Times New Roman"/>
                <w:sz w:val="24"/>
                <w:szCs w:val="24"/>
              </w:rPr>
              <w:t>ne</w:t>
            </w:r>
            <w:r w:rsidR="00737444" w:rsidRPr="00524A7A">
              <w:rPr>
                <w:rFonts w:ascii="Times New Roman" w:hAnsi="Times New Roman"/>
                <w:sz w:val="24"/>
                <w:szCs w:val="24"/>
              </w:rPr>
              <w:t xml:space="preserve"> </w:t>
            </w:r>
            <w:r w:rsidRPr="00524A7A">
              <w:rPr>
                <w:rFonts w:ascii="Times New Roman" w:hAnsi="Times New Roman"/>
                <w:sz w:val="24"/>
                <w:szCs w:val="24"/>
              </w:rPr>
              <w:t>mažesnę</w:t>
            </w:r>
            <w:r w:rsidR="00737444" w:rsidRPr="00524A7A">
              <w:rPr>
                <w:rFonts w:ascii="Times New Roman" w:hAnsi="Times New Roman"/>
                <w:sz w:val="24"/>
                <w:szCs w:val="24"/>
              </w:rPr>
              <w:t xml:space="preserve"> </w:t>
            </w:r>
            <w:r w:rsidRPr="00524A7A">
              <w:rPr>
                <w:rFonts w:ascii="Times New Roman" w:hAnsi="Times New Roman"/>
                <w:sz w:val="24"/>
                <w:szCs w:val="24"/>
              </w:rPr>
              <w:t>kaip</w:t>
            </w:r>
            <w:r w:rsidR="00737444" w:rsidRPr="00524A7A">
              <w:rPr>
                <w:rFonts w:ascii="Times New Roman" w:hAnsi="Times New Roman"/>
                <w:sz w:val="24"/>
                <w:szCs w:val="24"/>
              </w:rPr>
              <w:t xml:space="preserve"> </w:t>
            </w:r>
            <w:r w:rsidRPr="00524A7A">
              <w:rPr>
                <w:rFonts w:ascii="Times New Roman" w:hAnsi="Times New Roman"/>
                <w:sz w:val="24"/>
                <w:szCs w:val="24"/>
              </w:rPr>
              <w:t>3</w:t>
            </w:r>
            <w:r w:rsidR="00737444" w:rsidRPr="00524A7A">
              <w:rPr>
                <w:rFonts w:ascii="Times New Roman" w:hAnsi="Times New Roman"/>
                <w:sz w:val="24"/>
                <w:szCs w:val="24"/>
              </w:rPr>
              <w:t xml:space="preserve"> </w:t>
            </w:r>
            <w:r w:rsidR="002823CA" w:rsidRPr="00524A7A">
              <w:rPr>
                <w:rFonts w:ascii="Times New Roman" w:eastAsia="Times New Roman" w:hAnsi="Times New Roman"/>
                <w:sz w:val="24"/>
                <w:szCs w:val="24"/>
              </w:rPr>
              <w:t xml:space="preserve">metų </w:t>
            </w:r>
            <w:r w:rsidR="00452594" w:rsidRPr="00524A7A">
              <w:rPr>
                <w:rFonts w:ascii="Times New Roman" w:eastAsia="Times New Roman" w:hAnsi="Times New Roman"/>
                <w:sz w:val="24"/>
                <w:szCs w:val="24"/>
              </w:rPr>
              <w:t>barmeno</w:t>
            </w:r>
            <w:r w:rsidR="002823CA" w:rsidRPr="00524A7A">
              <w:rPr>
                <w:rFonts w:ascii="Times New Roman" w:eastAsia="Times New Roman" w:hAnsi="Times New Roman"/>
                <w:sz w:val="24"/>
                <w:szCs w:val="24"/>
              </w:rPr>
              <w:t xml:space="preserve"> profesinės veiklos patirtį</w:t>
            </w:r>
            <w:r w:rsidRPr="00524A7A">
              <w:rPr>
                <w:rFonts w:ascii="Times New Roman" w:hAnsi="Times New Roman"/>
                <w:sz w:val="24"/>
                <w:szCs w:val="24"/>
              </w:rPr>
              <w:t>.</w:t>
            </w:r>
          </w:p>
        </w:tc>
      </w:tr>
    </w:tbl>
    <w:p w14:paraId="5B355955" w14:textId="77777777" w:rsidR="005D38F3" w:rsidRPr="00524A7A" w:rsidRDefault="005D38F3" w:rsidP="00571278">
      <w:pPr>
        <w:widowControl w:val="0"/>
        <w:spacing w:after="0" w:line="240" w:lineRule="auto"/>
        <w:rPr>
          <w:rFonts w:ascii="Times New Roman" w:hAnsi="Times New Roman"/>
          <w:sz w:val="24"/>
          <w:szCs w:val="24"/>
        </w:rPr>
      </w:pPr>
    </w:p>
    <w:p w14:paraId="28B10499" w14:textId="5A527C5E" w:rsidR="001F3FF7" w:rsidRPr="00524A7A" w:rsidRDefault="001F3FF7" w:rsidP="00571278">
      <w:pPr>
        <w:widowControl w:val="0"/>
        <w:spacing w:after="0" w:line="240" w:lineRule="auto"/>
        <w:rPr>
          <w:rFonts w:ascii="Times New Roman" w:hAnsi="Times New Roman"/>
          <w:sz w:val="24"/>
          <w:szCs w:val="24"/>
        </w:rPr>
      </w:pPr>
    </w:p>
    <w:sectPr w:rsidR="001F3FF7" w:rsidRPr="00524A7A" w:rsidSect="007D20F8">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9F6FE" w14:textId="77777777" w:rsidR="00667129" w:rsidRDefault="00667129">
      <w:pPr>
        <w:spacing w:after="0" w:line="240" w:lineRule="auto"/>
      </w:pPr>
      <w:r>
        <w:separator/>
      </w:r>
    </w:p>
  </w:endnote>
  <w:endnote w:type="continuationSeparator" w:id="0">
    <w:p w14:paraId="2A3BCFD4" w14:textId="77777777" w:rsidR="00667129" w:rsidRDefault="00667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39CE8" w14:textId="509B954F" w:rsidR="008A1C45" w:rsidRDefault="008A1C45" w:rsidP="006D65F2">
    <w:pPr>
      <w:pStyle w:val="Antrats"/>
      <w:jc w:val="center"/>
    </w:pPr>
    <w:r>
      <w:fldChar w:fldCharType="begin"/>
    </w:r>
    <w:r>
      <w:instrText>PAGE   \* MERGEFORMAT</w:instrText>
    </w:r>
    <w:r>
      <w:fldChar w:fldCharType="separate"/>
    </w:r>
    <w:r w:rsidR="00D026B4">
      <w:rPr>
        <w:noProof/>
      </w:rPr>
      <w:t>22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5A33A" w14:textId="77777777" w:rsidR="00667129" w:rsidRDefault="00667129">
      <w:pPr>
        <w:spacing w:after="0" w:line="240" w:lineRule="auto"/>
      </w:pPr>
      <w:r>
        <w:separator/>
      </w:r>
    </w:p>
  </w:footnote>
  <w:footnote w:type="continuationSeparator" w:id="0">
    <w:p w14:paraId="72901026" w14:textId="77777777" w:rsidR="00667129" w:rsidRDefault="00667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F1CF2" w14:textId="77777777" w:rsidR="008A1C45" w:rsidRPr="006D65F2" w:rsidRDefault="008A1C45" w:rsidP="006D65F2">
    <w:pPr>
      <w:spacing w:after="0" w:line="240" w:lineRule="auto"/>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15CF"/>
    <w:multiLevelType w:val="hybridMultilevel"/>
    <w:tmpl w:val="F9B08FC2"/>
    <w:lvl w:ilvl="0" w:tplc="04270001">
      <w:start w:val="1"/>
      <w:numFmt w:val="bullet"/>
      <w:lvlText w:val=""/>
      <w:lvlJc w:val="left"/>
      <w:pPr>
        <w:ind w:left="786" w:hanging="360"/>
      </w:pPr>
      <w:rPr>
        <w:rFonts w:ascii="Symbol" w:hAnsi="Symbol" w:hint="default"/>
      </w:rPr>
    </w:lvl>
    <w:lvl w:ilvl="1" w:tplc="04270003" w:tentative="1">
      <w:start w:val="1"/>
      <w:numFmt w:val="bullet"/>
      <w:lvlText w:val="o"/>
      <w:lvlJc w:val="left"/>
      <w:pPr>
        <w:ind w:left="1506" w:hanging="360"/>
      </w:pPr>
      <w:rPr>
        <w:rFonts w:ascii="Courier New" w:hAnsi="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1" w15:restartNumberingAfterBreak="0">
    <w:nsid w:val="026456D2"/>
    <w:multiLevelType w:val="hybridMultilevel"/>
    <w:tmpl w:val="67BACD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F23EA2"/>
    <w:multiLevelType w:val="hybridMultilevel"/>
    <w:tmpl w:val="D856D804"/>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3" w15:restartNumberingAfterBreak="0">
    <w:nsid w:val="06F7583F"/>
    <w:multiLevelType w:val="hybridMultilevel"/>
    <w:tmpl w:val="007E63C6"/>
    <w:lvl w:ilvl="0" w:tplc="2676058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E2A37"/>
    <w:multiLevelType w:val="hybridMultilevel"/>
    <w:tmpl w:val="E9DC3588"/>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5" w15:restartNumberingAfterBreak="0">
    <w:nsid w:val="0C9A2C23"/>
    <w:multiLevelType w:val="hybridMultilevel"/>
    <w:tmpl w:val="05AE23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9C53C7"/>
    <w:multiLevelType w:val="hybridMultilevel"/>
    <w:tmpl w:val="698EF8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EDB1622"/>
    <w:multiLevelType w:val="hybridMultilevel"/>
    <w:tmpl w:val="AFFCD7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2A74C35"/>
    <w:multiLevelType w:val="hybridMultilevel"/>
    <w:tmpl w:val="FEACA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FD16D1"/>
    <w:multiLevelType w:val="hybridMultilevel"/>
    <w:tmpl w:val="15941E70"/>
    <w:lvl w:ilvl="0" w:tplc="FE547A9C">
      <w:start w:val="1"/>
      <w:numFmt w:val="bullet"/>
      <w:lvlText w:val=""/>
      <w:lvlJc w:val="left"/>
      <w:pPr>
        <w:ind w:left="399" w:hanging="360"/>
      </w:pPr>
      <w:rPr>
        <w:rFonts w:ascii="Symbol" w:hAnsi="Symbol" w:hint="default"/>
        <w:color w:val="auto"/>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10" w15:restartNumberingAfterBreak="0">
    <w:nsid w:val="140F3417"/>
    <w:multiLevelType w:val="hybridMultilevel"/>
    <w:tmpl w:val="11DED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4553A8"/>
    <w:multiLevelType w:val="hybridMultilevel"/>
    <w:tmpl w:val="31B2F894"/>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12" w15:restartNumberingAfterBreak="0">
    <w:nsid w:val="158C5538"/>
    <w:multiLevelType w:val="hybridMultilevel"/>
    <w:tmpl w:val="3F9004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7C92842"/>
    <w:multiLevelType w:val="hybridMultilevel"/>
    <w:tmpl w:val="2EA85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04071D"/>
    <w:multiLevelType w:val="hybridMultilevel"/>
    <w:tmpl w:val="5C7A50D6"/>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1A8A4A31"/>
    <w:multiLevelType w:val="hybridMultilevel"/>
    <w:tmpl w:val="3D72AA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D8368C8"/>
    <w:multiLevelType w:val="hybridMultilevel"/>
    <w:tmpl w:val="7318EA74"/>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0B165DF"/>
    <w:multiLevelType w:val="hybridMultilevel"/>
    <w:tmpl w:val="3DA65D6C"/>
    <w:lvl w:ilvl="0" w:tplc="702809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C16EA4"/>
    <w:multiLevelType w:val="hybridMultilevel"/>
    <w:tmpl w:val="CD8863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36165FF"/>
    <w:multiLevelType w:val="hybridMultilevel"/>
    <w:tmpl w:val="C12EB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C62E22"/>
    <w:multiLevelType w:val="hybridMultilevel"/>
    <w:tmpl w:val="350EB1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5060AFF"/>
    <w:multiLevelType w:val="hybridMultilevel"/>
    <w:tmpl w:val="F7B44C3E"/>
    <w:lvl w:ilvl="0" w:tplc="0427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5F449B8"/>
    <w:multiLevelType w:val="hybridMultilevel"/>
    <w:tmpl w:val="27880E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7CC7D23"/>
    <w:multiLevelType w:val="hybridMultilevel"/>
    <w:tmpl w:val="61A68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8991D59"/>
    <w:multiLevelType w:val="hybridMultilevel"/>
    <w:tmpl w:val="42A293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A5B16F5"/>
    <w:multiLevelType w:val="hybridMultilevel"/>
    <w:tmpl w:val="C3D43D5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2CF15CD4"/>
    <w:multiLevelType w:val="hybridMultilevel"/>
    <w:tmpl w:val="924C01BA"/>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27" w15:restartNumberingAfterBreak="0">
    <w:nsid w:val="2EF05D18"/>
    <w:multiLevelType w:val="hybridMultilevel"/>
    <w:tmpl w:val="8B54914E"/>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28" w15:restartNumberingAfterBreak="0">
    <w:nsid w:val="2FBE3C36"/>
    <w:multiLevelType w:val="hybridMultilevel"/>
    <w:tmpl w:val="4B14C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402142"/>
    <w:multiLevelType w:val="hybridMultilevel"/>
    <w:tmpl w:val="75547FE0"/>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30" w15:restartNumberingAfterBreak="0">
    <w:nsid w:val="3174633E"/>
    <w:multiLevelType w:val="hybridMultilevel"/>
    <w:tmpl w:val="25C2E8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2081646"/>
    <w:multiLevelType w:val="hybridMultilevel"/>
    <w:tmpl w:val="3DF0A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2203A87"/>
    <w:multiLevelType w:val="hybridMultilevel"/>
    <w:tmpl w:val="9244B6A8"/>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33" w15:restartNumberingAfterBreak="0">
    <w:nsid w:val="34AC6ECB"/>
    <w:multiLevelType w:val="hybridMultilevel"/>
    <w:tmpl w:val="41608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56E7CC4"/>
    <w:multiLevelType w:val="hybridMultilevel"/>
    <w:tmpl w:val="9D9864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42F2110B"/>
    <w:multiLevelType w:val="hybridMultilevel"/>
    <w:tmpl w:val="29BC85E8"/>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36" w15:restartNumberingAfterBreak="0">
    <w:nsid w:val="465B564D"/>
    <w:multiLevelType w:val="hybridMultilevel"/>
    <w:tmpl w:val="DC72A4D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6945548"/>
    <w:multiLevelType w:val="hybridMultilevel"/>
    <w:tmpl w:val="23CCB202"/>
    <w:lvl w:ilvl="0" w:tplc="692A0CB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7AB22D1"/>
    <w:multiLevelType w:val="hybridMultilevel"/>
    <w:tmpl w:val="DD8A81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A9D24C8"/>
    <w:multiLevelType w:val="hybridMultilevel"/>
    <w:tmpl w:val="2578D9EA"/>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40" w15:restartNumberingAfterBreak="0">
    <w:nsid w:val="4AA618D6"/>
    <w:multiLevelType w:val="hybridMultilevel"/>
    <w:tmpl w:val="D8F024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4E0D1391"/>
    <w:multiLevelType w:val="hybridMultilevel"/>
    <w:tmpl w:val="39F6DC30"/>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42" w15:restartNumberingAfterBreak="0">
    <w:nsid w:val="539B3A92"/>
    <w:multiLevelType w:val="hybridMultilevel"/>
    <w:tmpl w:val="0C4E7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7E07C42"/>
    <w:multiLevelType w:val="hybridMultilevel"/>
    <w:tmpl w:val="9154E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5A250810"/>
    <w:multiLevelType w:val="hybridMultilevel"/>
    <w:tmpl w:val="12D03656"/>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A77F41"/>
    <w:multiLevelType w:val="hybridMultilevel"/>
    <w:tmpl w:val="73D87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B203053"/>
    <w:multiLevelType w:val="hybridMultilevel"/>
    <w:tmpl w:val="572492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5B5D5557"/>
    <w:multiLevelType w:val="hybridMultilevel"/>
    <w:tmpl w:val="805817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5E9F51A5"/>
    <w:multiLevelType w:val="hybridMultilevel"/>
    <w:tmpl w:val="61B24FD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39EA12A2">
      <w:start w:val="1"/>
      <w:numFmt w:val="bullet"/>
      <w:lvlText w:val=""/>
      <w:lvlJc w:val="left"/>
      <w:pPr>
        <w:ind w:left="3195" w:hanging="360"/>
      </w:pPr>
      <w:rPr>
        <w:rFonts w:ascii="Symbol" w:hAnsi="Symbol" w:hint="default"/>
        <w:strike w:val="0"/>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5EA23B19"/>
    <w:multiLevelType w:val="hybridMultilevel"/>
    <w:tmpl w:val="DB668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F8C472C"/>
    <w:multiLevelType w:val="hybridMultilevel"/>
    <w:tmpl w:val="F6AE1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469618C"/>
    <w:multiLevelType w:val="hybridMultilevel"/>
    <w:tmpl w:val="5E764CDE"/>
    <w:lvl w:ilvl="0" w:tplc="04270001">
      <w:start w:val="1"/>
      <w:numFmt w:val="bullet"/>
      <w:lvlText w:val=""/>
      <w:lvlJc w:val="left"/>
      <w:pPr>
        <w:ind w:left="399" w:hanging="360"/>
      </w:pPr>
      <w:rPr>
        <w:rFonts w:ascii="Symbol" w:hAnsi="Symbol" w:hint="default"/>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53" w15:restartNumberingAfterBreak="0">
    <w:nsid w:val="663F3A49"/>
    <w:multiLevelType w:val="hybridMultilevel"/>
    <w:tmpl w:val="D34A61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67D10924"/>
    <w:multiLevelType w:val="hybridMultilevel"/>
    <w:tmpl w:val="66403E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6C1B15FA"/>
    <w:multiLevelType w:val="hybridMultilevel"/>
    <w:tmpl w:val="78D01EC4"/>
    <w:lvl w:ilvl="0" w:tplc="0427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6CE90162"/>
    <w:multiLevelType w:val="hybridMultilevel"/>
    <w:tmpl w:val="984AE67A"/>
    <w:lvl w:ilvl="0" w:tplc="04270001">
      <w:start w:val="1"/>
      <w:numFmt w:val="bullet"/>
      <w:lvlText w:val=""/>
      <w:lvlJc w:val="left"/>
      <w:pPr>
        <w:ind w:left="401" w:hanging="360"/>
      </w:pPr>
      <w:rPr>
        <w:rFonts w:ascii="Symbol" w:hAnsi="Symbol" w:hint="default"/>
      </w:rPr>
    </w:lvl>
    <w:lvl w:ilvl="1" w:tplc="04270003" w:tentative="1">
      <w:start w:val="1"/>
      <w:numFmt w:val="bullet"/>
      <w:lvlText w:val="o"/>
      <w:lvlJc w:val="left"/>
      <w:pPr>
        <w:ind w:left="1121" w:hanging="360"/>
      </w:pPr>
      <w:rPr>
        <w:rFonts w:ascii="Courier New" w:hAnsi="Courier New" w:hint="default"/>
      </w:rPr>
    </w:lvl>
    <w:lvl w:ilvl="2" w:tplc="04270005" w:tentative="1">
      <w:start w:val="1"/>
      <w:numFmt w:val="bullet"/>
      <w:lvlText w:val=""/>
      <w:lvlJc w:val="left"/>
      <w:pPr>
        <w:ind w:left="1841" w:hanging="360"/>
      </w:pPr>
      <w:rPr>
        <w:rFonts w:ascii="Wingdings" w:hAnsi="Wingdings" w:hint="default"/>
      </w:rPr>
    </w:lvl>
    <w:lvl w:ilvl="3" w:tplc="04270001" w:tentative="1">
      <w:start w:val="1"/>
      <w:numFmt w:val="bullet"/>
      <w:lvlText w:val=""/>
      <w:lvlJc w:val="left"/>
      <w:pPr>
        <w:ind w:left="2561" w:hanging="360"/>
      </w:pPr>
      <w:rPr>
        <w:rFonts w:ascii="Symbol" w:hAnsi="Symbol" w:hint="default"/>
      </w:rPr>
    </w:lvl>
    <w:lvl w:ilvl="4" w:tplc="04270003" w:tentative="1">
      <w:start w:val="1"/>
      <w:numFmt w:val="bullet"/>
      <w:lvlText w:val="o"/>
      <w:lvlJc w:val="left"/>
      <w:pPr>
        <w:ind w:left="3281" w:hanging="360"/>
      </w:pPr>
      <w:rPr>
        <w:rFonts w:ascii="Courier New" w:hAnsi="Courier New" w:hint="default"/>
      </w:rPr>
    </w:lvl>
    <w:lvl w:ilvl="5" w:tplc="04270005" w:tentative="1">
      <w:start w:val="1"/>
      <w:numFmt w:val="bullet"/>
      <w:lvlText w:val=""/>
      <w:lvlJc w:val="left"/>
      <w:pPr>
        <w:ind w:left="4001" w:hanging="360"/>
      </w:pPr>
      <w:rPr>
        <w:rFonts w:ascii="Wingdings" w:hAnsi="Wingdings" w:hint="default"/>
      </w:rPr>
    </w:lvl>
    <w:lvl w:ilvl="6" w:tplc="04270001" w:tentative="1">
      <w:start w:val="1"/>
      <w:numFmt w:val="bullet"/>
      <w:lvlText w:val=""/>
      <w:lvlJc w:val="left"/>
      <w:pPr>
        <w:ind w:left="4721" w:hanging="360"/>
      </w:pPr>
      <w:rPr>
        <w:rFonts w:ascii="Symbol" w:hAnsi="Symbol" w:hint="default"/>
      </w:rPr>
    </w:lvl>
    <w:lvl w:ilvl="7" w:tplc="04270003" w:tentative="1">
      <w:start w:val="1"/>
      <w:numFmt w:val="bullet"/>
      <w:lvlText w:val="o"/>
      <w:lvlJc w:val="left"/>
      <w:pPr>
        <w:ind w:left="5441" w:hanging="360"/>
      </w:pPr>
      <w:rPr>
        <w:rFonts w:ascii="Courier New" w:hAnsi="Courier New" w:hint="default"/>
      </w:rPr>
    </w:lvl>
    <w:lvl w:ilvl="8" w:tplc="04270005" w:tentative="1">
      <w:start w:val="1"/>
      <w:numFmt w:val="bullet"/>
      <w:lvlText w:val=""/>
      <w:lvlJc w:val="left"/>
      <w:pPr>
        <w:ind w:left="6161" w:hanging="360"/>
      </w:pPr>
      <w:rPr>
        <w:rFonts w:ascii="Wingdings" w:hAnsi="Wingdings" w:hint="default"/>
      </w:rPr>
    </w:lvl>
  </w:abstractNum>
  <w:abstractNum w:abstractNumId="57" w15:restartNumberingAfterBreak="0">
    <w:nsid w:val="6F6A799D"/>
    <w:multiLevelType w:val="hybridMultilevel"/>
    <w:tmpl w:val="94BA1A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4746909"/>
    <w:multiLevelType w:val="hybridMultilevel"/>
    <w:tmpl w:val="0A82870E"/>
    <w:lvl w:ilvl="0" w:tplc="B24C824A">
      <w:start w:val="1"/>
      <w:numFmt w:val="bullet"/>
      <w:lvlText w:val=""/>
      <w:lvlJc w:val="left"/>
      <w:pPr>
        <w:tabs>
          <w:tab w:val="num" w:pos="720"/>
        </w:tabs>
        <w:ind w:left="720" w:hanging="360"/>
      </w:pPr>
      <w:rPr>
        <w:rFonts w:ascii="Symbol" w:hAnsi="Symbol" w:hint="default"/>
        <w:color w:val="auto"/>
        <w:sz w:val="24"/>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48734AB"/>
    <w:multiLevelType w:val="hybridMultilevel"/>
    <w:tmpl w:val="CFA0EE0A"/>
    <w:lvl w:ilvl="0" w:tplc="ADECDC06">
      <w:start w:val="1"/>
      <w:numFmt w:val="bullet"/>
      <w:lvlText w:val=""/>
      <w:lvlJc w:val="left"/>
      <w:pPr>
        <w:ind w:left="399" w:hanging="360"/>
      </w:pPr>
      <w:rPr>
        <w:rFonts w:ascii="Symbol" w:hAnsi="Symbol" w:hint="default"/>
        <w:color w:val="auto"/>
      </w:rPr>
    </w:lvl>
    <w:lvl w:ilvl="1" w:tplc="04270003" w:tentative="1">
      <w:start w:val="1"/>
      <w:numFmt w:val="bullet"/>
      <w:lvlText w:val="o"/>
      <w:lvlJc w:val="left"/>
      <w:pPr>
        <w:ind w:left="1119" w:hanging="360"/>
      </w:pPr>
      <w:rPr>
        <w:rFonts w:ascii="Courier New" w:hAnsi="Courier New" w:hint="default"/>
      </w:rPr>
    </w:lvl>
    <w:lvl w:ilvl="2" w:tplc="04270005" w:tentative="1">
      <w:start w:val="1"/>
      <w:numFmt w:val="bullet"/>
      <w:lvlText w:val=""/>
      <w:lvlJc w:val="left"/>
      <w:pPr>
        <w:ind w:left="1839" w:hanging="360"/>
      </w:pPr>
      <w:rPr>
        <w:rFonts w:ascii="Wingdings" w:hAnsi="Wingdings" w:hint="default"/>
      </w:rPr>
    </w:lvl>
    <w:lvl w:ilvl="3" w:tplc="04270001" w:tentative="1">
      <w:start w:val="1"/>
      <w:numFmt w:val="bullet"/>
      <w:lvlText w:val=""/>
      <w:lvlJc w:val="left"/>
      <w:pPr>
        <w:ind w:left="2559" w:hanging="360"/>
      </w:pPr>
      <w:rPr>
        <w:rFonts w:ascii="Symbol" w:hAnsi="Symbol" w:hint="default"/>
      </w:rPr>
    </w:lvl>
    <w:lvl w:ilvl="4" w:tplc="04270003" w:tentative="1">
      <w:start w:val="1"/>
      <w:numFmt w:val="bullet"/>
      <w:lvlText w:val="o"/>
      <w:lvlJc w:val="left"/>
      <w:pPr>
        <w:ind w:left="3279" w:hanging="360"/>
      </w:pPr>
      <w:rPr>
        <w:rFonts w:ascii="Courier New" w:hAnsi="Courier New" w:hint="default"/>
      </w:rPr>
    </w:lvl>
    <w:lvl w:ilvl="5" w:tplc="04270005" w:tentative="1">
      <w:start w:val="1"/>
      <w:numFmt w:val="bullet"/>
      <w:lvlText w:val=""/>
      <w:lvlJc w:val="left"/>
      <w:pPr>
        <w:ind w:left="3999" w:hanging="360"/>
      </w:pPr>
      <w:rPr>
        <w:rFonts w:ascii="Wingdings" w:hAnsi="Wingdings" w:hint="default"/>
      </w:rPr>
    </w:lvl>
    <w:lvl w:ilvl="6" w:tplc="04270001" w:tentative="1">
      <w:start w:val="1"/>
      <w:numFmt w:val="bullet"/>
      <w:lvlText w:val=""/>
      <w:lvlJc w:val="left"/>
      <w:pPr>
        <w:ind w:left="4719" w:hanging="360"/>
      </w:pPr>
      <w:rPr>
        <w:rFonts w:ascii="Symbol" w:hAnsi="Symbol" w:hint="default"/>
      </w:rPr>
    </w:lvl>
    <w:lvl w:ilvl="7" w:tplc="04270003" w:tentative="1">
      <w:start w:val="1"/>
      <w:numFmt w:val="bullet"/>
      <w:lvlText w:val="o"/>
      <w:lvlJc w:val="left"/>
      <w:pPr>
        <w:ind w:left="5439" w:hanging="360"/>
      </w:pPr>
      <w:rPr>
        <w:rFonts w:ascii="Courier New" w:hAnsi="Courier New" w:hint="default"/>
      </w:rPr>
    </w:lvl>
    <w:lvl w:ilvl="8" w:tplc="04270005" w:tentative="1">
      <w:start w:val="1"/>
      <w:numFmt w:val="bullet"/>
      <w:lvlText w:val=""/>
      <w:lvlJc w:val="left"/>
      <w:pPr>
        <w:ind w:left="6159" w:hanging="360"/>
      </w:pPr>
      <w:rPr>
        <w:rFonts w:ascii="Wingdings" w:hAnsi="Wingdings" w:hint="default"/>
      </w:rPr>
    </w:lvl>
  </w:abstractNum>
  <w:abstractNum w:abstractNumId="60" w15:restartNumberingAfterBreak="0">
    <w:nsid w:val="7C576733"/>
    <w:multiLevelType w:val="hybridMultilevel"/>
    <w:tmpl w:val="9EBE4F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7CB57E09"/>
    <w:multiLevelType w:val="hybridMultilevel"/>
    <w:tmpl w:val="D626F8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7CB755F2"/>
    <w:multiLevelType w:val="hybridMultilevel"/>
    <w:tmpl w:val="95B6E882"/>
    <w:lvl w:ilvl="0" w:tplc="0409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0617A1"/>
    <w:multiLevelType w:val="hybridMultilevel"/>
    <w:tmpl w:val="19D208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7D684F08"/>
    <w:multiLevelType w:val="hybridMultilevel"/>
    <w:tmpl w:val="37AE96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7D9F03F4"/>
    <w:multiLevelType w:val="hybridMultilevel"/>
    <w:tmpl w:val="F3E6705C"/>
    <w:lvl w:ilvl="0" w:tplc="05CCA3B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E3F0890"/>
    <w:multiLevelType w:val="hybridMultilevel"/>
    <w:tmpl w:val="604A877A"/>
    <w:lvl w:ilvl="0" w:tplc="04270001">
      <w:start w:val="1"/>
      <w:numFmt w:val="bullet"/>
      <w:lvlText w:val=""/>
      <w:lvlJc w:val="left"/>
      <w:pPr>
        <w:tabs>
          <w:tab w:val="num" w:pos="720"/>
        </w:tabs>
        <w:ind w:left="720" w:hanging="360"/>
      </w:pPr>
      <w:rPr>
        <w:rFonts w:ascii="Symbol" w:hAnsi="Symbol"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55"/>
  </w:num>
  <w:num w:numId="3">
    <w:abstractNumId w:val="48"/>
  </w:num>
  <w:num w:numId="4">
    <w:abstractNumId w:val="30"/>
  </w:num>
  <w:num w:numId="5">
    <w:abstractNumId w:val="1"/>
  </w:num>
  <w:num w:numId="6">
    <w:abstractNumId w:val="12"/>
  </w:num>
  <w:num w:numId="7">
    <w:abstractNumId w:val="3"/>
  </w:num>
  <w:num w:numId="8">
    <w:abstractNumId w:val="53"/>
  </w:num>
  <w:num w:numId="9">
    <w:abstractNumId w:val="28"/>
  </w:num>
  <w:num w:numId="10">
    <w:abstractNumId w:val="31"/>
  </w:num>
  <w:num w:numId="11">
    <w:abstractNumId w:val="20"/>
  </w:num>
  <w:num w:numId="12">
    <w:abstractNumId w:val="0"/>
  </w:num>
  <w:num w:numId="13">
    <w:abstractNumId w:val="22"/>
  </w:num>
  <w:num w:numId="14">
    <w:abstractNumId w:val="14"/>
  </w:num>
  <w:num w:numId="15">
    <w:abstractNumId w:val="50"/>
  </w:num>
  <w:num w:numId="16">
    <w:abstractNumId w:val="66"/>
  </w:num>
  <w:num w:numId="17">
    <w:abstractNumId w:val="23"/>
  </w:num>
  <w:num w:numId="18">
    <w:abstractNumId w:val="42"/>
  </w:num>
  <w:num w:numId="19">
    <w:abstractNumId w:val="8"/>
  </w:num>
  <w:num w:numId="20">
    <w:abstractNumId w:val="57"/>
  </w:num>
  <w:num w:numId="21">
    <w:abstractNumId w:val="19"/>
  </w:num>
  <w:num w:numId="22">
    <w:abstractNumId w:val="65"/>
  </w:num>
  <w:num w:numId="23">
    <w:abstractNumId w:val="51"/>
  </w:num>
  <w:num w:numId="24">
    <w:abstractNumId w:val="33"/>
  </w:num>
  <w:num w:numId="25">
    <w:abstractNumId w:val="46"/>
  </w:num>
  <w:num w:numId="26">
    <w:abstractNumId w:val="43"/>
  </w:num>
  <w:num w:numId="27">
    <w:abstractNumId w:val="5"/>
  </w:num>
  <w:num w:numId="28">
    <w:abstractNumId w:val="25"/>
  </w:num>
  <w:num w:numId="29">
    <w:abstractNumId w:val="10"/>
  </w:num>
  <w:num w:numId="30">
    <w:abstractNumId w:val="37"/>
  </w:num>
  <w:num w:numId="31">
    <w:abstractNumId w:val="17"/>
  </w:num>
  <w:num w:numId="32">
    <w:abstractNumId w:val="58"/>
  </w:num>
  <w:num w:numId="33">
    <w:abstractNumId w:val="62"/>
  </w:num>
  <w:num w:numId="34">
    <w:abstractNumId w:val="45"/>
  </w:num>
  <w:num w:numId="35">
    <w:abstractNumId w:val="13"/>
  </w:num>
  <w:num w:numId="36">
    <w:abstractNumId w:val="7"/>
  </w:num>
  <w:num w:numId="37">
    <w:abstractNumId w:val="61"/>
  </w:num>
  <w:num w:numId="38">
    <w:abstractNumId w:val="44"/>
  </w:num>
  <w:num w:numId="39">
    <w:abstractNumId w:val="36"/>
  </w:num>
  <w:num w:numId="40">
    <w:abstractNumId w:val="16"/>
  </w:num>
  <w:num w:numId="41">
    <w:abstractNumId w:val="63"/>
  </w:num>
  <w:num w:numId="42">
    <w:abstractNumId w:val="24"/>
  </w:num>
  <w:num w:numId="43">
    <w:abstractNumId w:val="47"/>
  </w:num>
  <w:num w:numId="44">
    <w:abstractNumId w:val="60"/>
  </w:num>
  <w:num w:numId="45">
    <w:abstractNumId w:val="34"/>
  </w:num>
  <w:num w:numId="46">
    <w:abstractNumId w:val="54"/>
  </w:num>
  <w:num w:numId="47">
    <w:abstractNumId w:val="9"/>
  </w:num>
  <w:num w:numId="48">
    <w:abstractNumId w:val="59"/>
  </w:num>
  <w:num w:numId="49">
    <w:abstractNumId w:val="15"/>
  </w:num>
  <w:num w:numId="50">
    <w:abstractNumId w:val="49"/>
  </w:num>
  <w:num w:numId="51">
    <w:abstractNumId w:val="56"/>
  </w:num>
  <w:num w:numId="52">
    <w:abstractNumId w:val="41"/>
  </w:num>
  <w:num w:numId="53">
    <w:abstractNumId w:val="39"/>
  </w:num>
  <w:num w:numId="54">
    <w:abstractNumId w:val="35"/>
  </w:num>
  <w:num w:numId="55">
    <w:abstractNumId w:val="52"/>
  </w:num>
  <w:num w:numId="56">
    <w:abstractNumId w:val="29"/>
  </w:num>
  <w:num w:numId="57">
    <w:abstractNumId w:val="4"/>
  </w:num>
  <w:num w:numId="58">
    <w:abstractNumId w:val="11"/>
  </w:num>
  <w:num w:numId="59">
    <w:abstractNumId w:val="18"/>
  </w:num>
  <w:num w:numId="60">
    <w:abstractNumId w:val="38"/>
  </w:num>
  <w:num w:numId="61">
    <w:abstractNumId w:val="2"/>
  </w:num>
  <w:num w:numId="62">
    <w:abstractNumId w:val="27"/>
  </w:num>
  <w:num w:numId="63">
    <w:abstractNumId w:val="32"/>
  </w:num>
  <w:num w:numId="64">
    <w:abstractNumId w:val="26"/>
  </w:num>
  <w:num w:numId="65">
    <w:abstractNumId w:val="64"/>
  </w:num>
  <w:num w:numId="66">
    <w:abstractNumId w:val="40"/>
  </w:num>
  <w:num w:numId="67">
    <w:abstractNumId w:val="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hideGrammaticalErrors/>
  <w:proofState w:spelling="clean" w:grammar="clean"/>
  <w:defaultTabStop w:val="284"/>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8F3"/>
    <w:rsid w:val="00000031"/>
    <w:rsid w:val="00005A93"/>
    <w:rsid w:val="00005EB0"/>
    <w:rsid w:val="0000701E"/>
    <w:rsid w:val="0000782E"/>
    <w:rsid w:val="0001303C"/>
    <w:rsid w:val="000137D5"/>
    <w:rsid w:val="0001526E"/>
    <w:rsid w:val="00015494"/>
    <w:rsid w:val="00015D17"/>
    <w:rsid w:val="000258DA"/>
    <w:rsid w:val="00030057"/>
    <w:rsid w:val="00030DDA"/>
    <w:rsid w:val="00032C7B"/>
    <w:rsid w:val="00034220"/>
    <w:rsid w:val="00034B44"/>
    <w:rsid w:val="0003516C"/>
    <w:rsid w:val="000356EF"/>
    <w:rsid w:val="00037923"/>
    <w:rsid w:val="00037989"/>
    <w:rsid w:val="00041EBE"/>
    <w:rsid w:val="00043960"/>
    <w:rsid w:val="0004443A"/>
    <w:rsid w:val="000469E2"/>
    <w:rsid w:val="00051FEF"/>
    <w:rsid w:val="000535F6"/>
    <w:rsid w:val="000541C8"/>
    <w:rsid w:val="0005425F"/>
    <w:rsid w:val="000553DF"/>
    <w:rsid w:val="00056A19"/>
    <w:rsid w:val="00060BA1"/>
    <w:rsid w:val="00060BD7"/>
    <w:rsid w:val="00061064"/>
    <w:rsid w:val="00064CA5"/>
    <w:rsid w:val="00065CA7"/>
    <w:rsid w:val="0006606E"/>
    <w:rsid w:val="00067161"/>
    <w:rsid w:val="00067CC8"/>
    <w:rsid w:val="000736E1"/>
    <w:rsid w:val="0007536B"/>
    <w:rsid w:val="00080023"/>
    <w:rsid w:val="000803EB"/>
    <w:rsid w:val="000830D2"/>
    <w:rsid w:val="000863B8"/>
    <w:rsid w:val="00086D5A"/>
    <w:rsid w:val="00087187"/>
    <w:rsid w:val="00087D23"/>
    <w:rsid w:val="00093593"/>
    <w:rsid w:val="00095C16"/>
    <w:rsid w:val="00096707"/>
    <w:rsid w:val="000A0AAA"/>
    <w:rsid w:val="000A237F"/>
    <w:rsid w:val="000A4119"/>
    <w:rsid w:val="000A4C51"/>
    <w:rsid w:val="000A5E58"/>
    <w:rsid w:val="000A6692"/>
    <w:rsid w:val="000A7295"/>
    <w:rsid w:val="000B04F2"/>
    <w:rsid w:val="000B18D9"/>
    <w:rsid w:val="000B2A72"/>
    <w:rsid w:val="000B2F6C"/>
    <w:rsid w:val="000B3B43"/>
    <w:rsid w:val="000B5D20"/>
    <w:rsid w:val="000B6D37"/>
    <w:rsid w:val="000B7E92"/>
    <w:rsid w:val="000C046B"/>
    <w:rsid w:val="000C082B"/>
    <w:rsid w:val="000C3132"/>
    <w:rsid w:val="000C345C"/>
    <w:rsid w:val="000C4305"/>
    <w:rsid w:val="000C455F"/>
    <w:rsid w:val="000C5E98"/>
    <w:rsid w:val="000C6972"/>
    <w:rsid w:val="000C72F7"/>
    <w:rsid w:val="000D0FB3"/>
    <w:rsid w:val="000D254E"/>
    <w:rsid w:val="000D4802"/>
    <w:rsid w:val="000D5D5B"/>
    <w:rsid w:val="000D6782"/>
    <w:rsid w:val="000E26DE"/>
    <w:rsid w:val="000E38E1"/>
    <w:rsid w:val="000E420D"/>
    <w:rsid w:val="000E61D6"/>
    <w:rsid w:val="000E64C4"/>
    <w:rsid w:val="000E6BAB"/>
    <w:rsid w:val="000F2423"/>
    <w:rsid w:val="000F4CD6"/>
    <w:rsid w:val="000F5F8C"/>
    <w:rsid w:val="00100CCD"/>
    <w:rsid w:val="0010139A"/>
    <w:rsid w:val="001014FD"/>
    <w:rsid w:val="001024AA"/>
    <w:rsid w:val="00103F75"/>
    <w:rsid w:val="0010511A"/>
    <w:rsid w:val="0010639A"/>
    <w:rsid w:val="0010671F"/>
    <w:rsid w:val="00106E67"/>
    <w:rsid w:val="001100A9"/>
    <w:rsid w:val="00112A41"/>
    <w:rsid w:val="0011314C"/>
    <w:rsid w:val="00113FFB"/>
    <w:rsid w:val="0011438F"/>
    <w:rsid w:val="00114940"/>
    <w:rsid w:val="0012446F"/>
    <w:rsid w:val="00124C1C"/>
    <w:rsid w:val="00127763"/>
    <w:rsid w:val="00127AD7"/>
    <w:rsid w:val="00130ED8"/>
    <w:rsid w:val="00132BFE"/>
    <w:rsid w:val="00134EF5"/>
    <w:rsid w:val="00134FC0"/>
    <w:rsid w:val="0013539D"/>
    <w:rsid w:val="001371E3"/>
    <w:rsid w:val="00137AEF"/>
    <w:rsid w:val="00141BBE"/>
    <w:rsid w:val="001445E4"/>
    <w:rsid w:val="00144780"/>
    <w:rsid w:val="00145A4A"/>
    <w:rsid w:val="0014680D"/>
    <w:rsid w:val="0015043B"/>
    <w:rsid w:val="001524C3"/>
    <w:rsid w:val="001544AC"/>
    <w:rsid w:val="00154BB0"/>
    <w:rsid w:val="001556E0"/>
    <w:rsid w:val="00155FB2"/>
    <w:rsid w:val="00157218"/>
    <w:rsid w:val="001603FC"/>
    <w:rsid w:val="00161246"/>
    <w:rsid w:val="00162D53"/>
    <w:rsid w:val="00163C21"/>
    <w:rsid w:val="00165C29"/>
    <w:rsid w:val="001663CB"/>
    <w:rsid w:val="001668F1"/>
    <w:rsid w:val="00166A54"/>
    <w:rsid w:val="0016702E"/>
    <w:rsid w:val="001670E9"/>
    <w:rsid w:val="00167F3E"/>
    <w:rsid w:val="001706A5"/>
    <w:rsid w:val="001752E3"/>
    <w:rsid w:val="001778C1"/>
    <w:rsid w:val="00180804"/>
    <w:rsid w:val="00180F43"/>
    <w:rsid w:val="00181203"/>
    <w:rsid w:val="00181E61"/>
    <w:rsid w:val="001829DF"/>
    <w:rsid w:val="001834FF"/>
    <w:rsid w:val="00183B16"/>
    <w:rsid w:val="00184362"/>
    <w:rsid w:val="00184F33"/>
    <w:rsid w:val="00186E0F"/>
    <w:rsid w:val="0019028B"/>
    <w:rsid w:val="00193B5B"/>
    <w:rsid w:val="00195173"/>
    <w:rsid w:val="001A1226"/>
    <w:rsid w:val="001A499F"/>
    <w:rsid w:val="001A53F5"/>
    <w:rsid w:val="001A6ACD"/>
    <w:rsid w:val="001B0538"/>
    <w:rsid w:val="001B0614"/>
    <w:rsid w:val="001B0BC2"/>
    <w:rsid w:val="001B3E27"/>
    <w:rsid w:val="001B676D"/>
    <w:rsid w:val="001B7930"/>
    <w:rsid w:val="001B7B88"/>
    <w:rsid w:val="001B7D12"/>
    <w:rsid w:val="001B7F4B"/>
    <w:rsid w:val="001C1680"/>
    <w:rsid w:val="001C4687"/>
    <w:rsid w:val="001C6E73"/>
    <w:rsid w:val="001D1576"/>
    <w:rsid w:val="001D2DB0"/>
    <w:rsid w:val="001D3946"/>
    <w:rsid w:val="001D4B15"/>
    <w:rsid w:val="001D4E65"/>
    <w:rsid w:val="001D5D38"/>
    <w:rsid w:val="001D61DB"/>
    <w:rsid w:val="001D7BFF"/>
    <w:rsid w:val="001E0EF7"/>
    <w:rsid w:val="001E1533"/>
    <w:rsid w:val="001E24B7"/>
    <w:rsid w:val="001E39F7"/>
    <w:rsid w:val="001E450E"/>
    <w:rsid w:val="001E5C6D"/>
    <w:rsid w:val="001E777C"/>
    <w:rsid w:val="001F0773"/>
    <w:rsid w:val="001F1E99"/>
    <w:rsid w:val="001F2B1B"/>
    <w:rsid w:val="001F30D7"/>
    <w:rsid w:val="001F34D0"/>
    <w:rsid w:val="001F3FF7"/>
    <w:rsid w:val="001F7294"/>
    <w:rsid w:val="001F776F"/>
    <w:rsid w:val="00201D2F"/>
    <w:rsid w:val="002020AC"/>
    <w:rsid w:val="00202421"/>
    <w:rsid w:val="00202B0B"/>
    <w:rsid w:val="00202C5C"/>
    <w:rsid w:val="0021020D"/>
    <w:rsid w:val="00211517"/>
    <w:rsid w:val="002122A8"/>
    <w:rsid w:val="00214DF2"/>
    <w:rsid w:val="00215A14"/>
    <w:rsid w:val="00220283"/>
    <w:rsid w:val="00223751"/>
    <w:rsid w:val="002238E2"/>
    <w:rsid w:val="00223994"/>
    <w:rsid w:val="00224735"/>
    <w:rsid w:val="00225E07"/>
    <w:rsid w:val="00226B94"/>
    <w:rsid w:val="00231510"/>
    <w:rsid w:val="00232300"/>
    <w:rsid w:val="002324F2"/>
    <w:rsid w:val="00234907"/>
    <w:rsid w:val="0023506C"/>
    <w:rsid w:val="00236844"/>
    <w:rsid w:val="0023734A"/>
    <w:rsid w:val="002400B2"/>
    <w:rsid w:val="0024013D"/>
    <w:rsid w:val="002401B8"/>
    <w:rsid w:val="00242659"/>
    <w:rsid w:val="00244DA1"/>
    <w:rsid w:val="00245531"/>
    <w:rsid w:val="00245FDB"/>
    <w:rsid w:val="00246550"/>
    <w:rsid w:val="00246E10"/>
    <w:rsid w:val="00247AEF"/>
    <w:rsid w:val="00251331"/>
    <w:rsid w:val="00251A5A"/>
    <w:rsid w:val="00251F12"/>
    <w:rsid w:val="002536BA"/>
    <w:rsid w:val="00254BD0"/>
    <w:rsid w:val="00257057"/>
    <w:rsid w:val="00261CCA"/>
    <w:rsid w:val="0026376F"/>
    <w:rsid w:val="00263B42"/>
    <w:rsid w:val="0026416C"/>
    <w:rsid w:val="002657FD"/>
    <w:rsid w:val="00266CD5"/>
    <w:rsid w:val="002703A9"/>
    <w:rsid w:val="002703FF"/>
    <w:rsid w:val="00270F45"/>
    <w:rsid w:val="00271114"/>
    <w:rsid w:val="002738B6"/>
    <w:rsid w:val="00274CFF"/>
    <w:rsid w:val="00275240"/>
    <w:rsid w:val="002754FF"/>
    <w:rsid w:val="00280D8D"/>
    <w:rsid w:val="002823CA"/>
    <w:rsid w:val="00284CD7"/>
    <w:rsid w:val="00286AAC"/>
    <w:rsid w:val="00287230"/>
    <w:rsid w:val="00287364"/>
    <w:rsid w:val="002874B8"/>
    <w:rsid w:val="00287586"/>
    <w:rsid w:val="00287AD5"/>
    <w:rsid w:val="002906F3"/>
    <w:rsid w:val="00290F50"/>
    <w:rsid w:val="002915DD"/>
    <w:rsid w:val="002918CE"/>
    <w:rsid w:val="00291CD4"/>
    <w:rsid w:val="00293208"/>
    <w:rsid w:val="00293C8B"/>
    <w:rsid w:val="002958BF"/>
    <w:rsid w:val="0029597D"/>
    <w:rsid w:val="002959F3"/>
    <w:rsid w:val="00295B90"/>
    <w:rsid w:val="00295CE5"/>
    <w:rsid w:val="00297EA9"/>
    <w:rsid w:val="002A028D"/>
    <w:rsid w:val="002A356E"/>
    <w:rsid w:val="002A5660"/>
    <w:rsid w:val="002A6C45"/>
    <w:rsid w:val="002A7927"/>
    <w:rsid w:val="002A7C6D"/>
    <w:rsid w:val="002B037D"/>
    <w:rsid w:val="002B0988"/>
    <w:rsid w:val="002B2301"/>
    <w:rsid w:val="002B35AC"/>
    <w:rsid w:val="002B4BB7"/>
    <w:rsid w:val="002B651C"/>
    <w:rsid w:val="002B74A7"/>
    <w:rsid w:val="002B7F92"/>
    <w:rsid w:val="002C05CA"/>
    <w:rsid w:val="002C420B"/>
    <w:rsid w:val="002D0242"/>
    <w:rsid w:val="002D15A7"/>
    <w:rsid w:val="002D2668"/>
    <w:rsid w:val="002D3412"/>
    <w:rsid w:val="002D3D18"/>
    <w:rsid w:val="002D3DB2"/>
    <w:rsid w:val="002D46C0"/>
    <w:rsid w:val="002D4FDB"/>
    <w:rsid w:val="002D5A20"/>
    <w:rsid w:val="002E0372"/>
    <w:rsid w:val="002E10FB"/>
    <w:rsid w:val="002E152E"/>
    <w:rsid w:val="002E18B4"/>
    <w:rsid w:val="002E1A9E"/>
    <w:rsid w:val="002E1BAF"/>
    <w:rsid w:val="002E4F86"/>
    <w:rsid w:val="002E5B87"/>
    <w:rsid w:val="002E678F"/>
    <w:rsid w:val="002E744C"/>
    <w:rsid w:val="002F01A4"/>
    <w:rsid w:val="002F0786"/>
    <w:rsid w:val="002F0F9B"/>
    <w:rsid w:val="002F2C87"/>
    <w:rsid w:val="002F48E0"/>
    <w:rsid w:val="002F5DA4"/>
    <w:rsid w:val="002F6ACE"/>
    <w:rsid w:val="002F71A6"/>
    <w:rsid w:val="002F7F36"/>
    <w:rsid w:val="00300C4A"/>
    <w:rsid w:val="003021A8"/>
    <w:rsid w:val="003022B4"/>
    <w:rsid w:val="00302CFA"/>
    <w:rsid w:val="00302F00"/>
    <w:rsid w:val="003042A0"/>
    <w:rsid w:val="003047F7"/>
    <w:rsid w:val="00310BCD"/>
    <w:rsid w:val="00311BF5"/>
    <w:rsid w:val="00311D33"/>
    <w:rsid w:val="003128F6"/>
    <w:rsid w:val="003139B1"/>
    <w:rsid w:val="00313A44"/>
    <w:rsid w:val="003153FC"/>
    <w:rsid w:val="00315A87"/>
    <w:rsid w:val="00315D18"/>
    <w:rsid w:val="00317BBA"/>
    <w:rsid w:val="0032231A"/>
    <w:rsid w:val="003224C4"/>
    <w:rsid w:val="003243E4"/>
    <w:rsid w:val="00325EB7"/>
    <w:rsid w:val="00327087"/>
    <w:rsid w:val="0033024B"/>
    <w:rsid w:val="003302A7"/>
    <w:rsid w:val="0033073B"/>
    <w:rsid w:val="00331524"/>
    <w:rsid w:val="00334E49"/>
    <w:rsid w:val="00335395"/>
    <w:rsid w:val="0033686A"/>
    <w:rsid w:val="00337B48"/>
    <w:rsid w:val="0034061A"/>
    <w:rsid w:val="00342861"/>
    <w:rsid w:val="003429AC"/>
    <w:rsid w:val="00344352"/>
    <w:rsid w:val="00347E41"/>
    <w:rsid w:val="0035059B"/>
    <w:rsid w:val="00351471"/>
    <w:rsid w:val="003515ED"/>
    <w:rsid w:val="003568D1"/>
    <w:rsid w:val="00360826"/>
    <w:rsid w:val="00361554"/>
    <w:rsid w:val="0036481E"/>
    <w:rsid w:val="00365BE9"/>
    <w:rsid w:val="00366205"/>
    <w:rsid w:val="0037163A"/>
    <w:rsid w:val="00372199"/>
    <w:rsid w:val="00372A21"/>
    <w:rsid w:val="00373597"/>
    <w:rsid w:val="0037395A"/>
    <w:rsid w:val="00376C6D"/>
    <w:rsid w:val="00380B99"/>
    <w:rsid w:val="00381323"/>
    <w:rsid w:val="003819DD"/>
    <w:rsid w:val="003820D3"/>
    <w:rsid w:val="003837F1"/>
    <w:rsid w:val="003839E5"/>
    <w:rsid w:val="003861AB"/>
    <w:rsid w:val="0039302D"/>
    <w:rsid w:val="003940A6"/>
    <w:rsid w:val="00396321"/>
    <w:rsid w:val="003A0657"/>
    <w:rsid w:val="003A0DFB"/>
    <w:rsid w:val="003A1118"/>
    <w:rsid w:val="003A146C"/>
    <w:rsid w:val="003A1753"/>
    <w:rsid w:val="003A1EC7"/>
    <w:rsid w:val="003A47A7"/>
    <w:rsid w:val="003A71AA"/>
    <w:rsid w:val="003A7AC9"/>
    <w:rsid w:val="003B06E4"/>
    <w:rsid w:val="003B0AC4"/>
    <w:rsid w:val="003B113F"/>
    <w:rsid w:val="003B11FB"/>
    <w:rsid w:val="003B5D84"/>
    <w:rsid w:val="003B6886"/>
    <w:rsid w:val="003C0019"/>
    <w:rsid w:val="003C051B"/>
    <w:rsid w:val="003C0732"/>
    <w:rsid w:val="003C132C"/>
    <w:rsid w:val="003C1DC3"/>
    <w:rsid w:val="003C27AC"/>
    <w:rsid w:val="003C3537"/>
    <w:rsid w:val="003C436A"/>
    <w:rsid w:val="003C4FC2"/>
    <w:rsid w:val="003C5EB3"/>
    <w:rsid w:val="003C6928"/>
    <w:rsid w:val="003D194C"/>
    <w:rsid w:val="003D25CF"/>
    <w:rsid w:val="003D298E"/>
    <w:rsid w:val="003D2A2C"/>
    <w:rsid w:val="003D2CF2"/>
    <w:rsid w:val="003D4AF2"/>
    <w:rsid w:val="003D66BD"/>
    <w:rsid w:val="003D7D16"/>
    <w:rsid w:val="003E249B"/>
    <w:rsid w:val="003E24E7"/>
    <w:rsid w:val="003E4A27"/>
    <w:rsid w:val="003E5808"/>
    <w:rsid w:val="003E6236"/>
    <w:rsid w:val="003F0603"/>
    <w:rsid w:val="003F09DC"/>
    <w:rsid w:val="003F15D4"/>
    <w:rsid w:val="003F1924"/>
    <w:rsid w:val="003F2BEE"/>
    <w:rsid w:val="003F7C24"/>
    <w:rsid w:val="004008DB"/>
    <w:rsid w:val="0040632E"/>
    <w:rsid w:val="00406A1F"/>
    <w:rsid w:val="00406B27"/>
    <w:rsid w:val="00407B8C"/>
    <w:rsid w:val="00407F32"/>
    <w:rsid w:val="00410D1F"/>
    <w:rsid w:val="00410F71"/>
    <w:rsid w:val="00413217"/>
    <w:rsid w:val="004157DE"/>
    <w:rsid w:val="00415CEE"/>
    <w:rsid w:val="004162CD"/>
    <w:rsid w:val="00417299"/>
    <w:rsid w:val="004174F6"/>
    <w:rsid w:val="00417BD8"/>
    <w:rsid w:val="00420DFC"/>
    <w:rsid w:val="00423523"/>
    <w:rsid w:val="00423789"/>
    <w:rsid w:val="00423E24"/>
    <w:rsid w:val="00423E9B"/>
    <w:rsid w:val="00425533"/>
    <w:rsid w:val="004272AD"/>
    <w:rsid w:val="0043027E"/>
    <w:rsid w:val="004359FC"/>
    <w:rsid w:val="0043685A"/>
    <w:rsid w:val="004432E4"/>
    <w:rsid w:val="004436E8"/>
    <w:rsid w:val="004456B8"/>
    <w:rsid w:val="0044755B"/>
    <w:rsid w:val="0044767E"/>
    <w:rsid w:val="004476E7"/>
    <w:rsid w:val="004479DA"/>
    <w:rsid w:val="00452594"/>
    <w:rsid w:val="00455FF8"/>
    <w:rsid w:val="00460C46"/>
    <w:rsid w:val="00461C5A"/>
    <w:rsid w:val="0046492C"/>
    <w:rsid w:val="0046499A"/>
    <w:rsid w:val="00464C52"/>
    <w:rsid w:val="004653AA"/>
    <w:rsid w:val="00466184"/>
    <w:rsid w:val="00467667"/>
    <w:rsid w:val="0047083D"/>
    <w:rsid w:val="00471E1A"/>
    <w:rsid w:val="00472780"/>
    <w:rsid w:val="0047380C"/>
    <w:rsid w:val="004759F0"/>
    <w:rsid w:val="00475E66"/>
    <w:rsid w:val="00477B13"/>
    <w:rsid w:val="00477E3C"/>
    <w:rsid w:val="0048181F"/>
    <w:rsid w:val="00484E29"/>
    <w:rsid w:val="00485777"/>
    <w:rsid w:val="00485FD2"/>
    <w:rsid w:val="00486F05"/>
    <w:rsid w:val="00490E76"/>
    <w:rsid w:val="004925EA"/>
    <w:rsid w:val="00494A4E"/>
    <w:rsid w:val="00495643"/>
    <w:rsid w:val="00495D21"/>
    <w:rsid w:val="00495D3A"/>
    <w:rsid w:val="00497707"/>
    <w:rsid w:val="004977A7"/>
    <w:rsid w:val="004A0404"/>
    <w:rsid w:val="004A25CD"/>
    <w:rsid w:val="004A36EF"/>
    <w:rsid w:val="004A4937"/>
    <w:rsid w:val="004A5E16"/>
    <w:rsid w:val="004B0478"/>
    <w:rsid w:val="004B108A"/>
    <w:rsid w:val="004B15EC"/>
    <w:rsid w:val="004B352A"/>
    <w:rsid w:val="004B38BE"/>
    <w:rsid w:val="004B43C6"/>
    <w:rsid w:val="004B7779"/>
    <w:rsid w:val="004C2F54"/>
    <w:rsid w:val="004C36F7"/>
    <w:rsid w:val="004C3EE9"/>
    <w:rsid w:val="004C55D9"/>
    <w:rsid w:val="004C57E6"/>
    <w:rsid w:val="004D3690"/>
    <w:rsid w:val="004D4491"/>
    <w:rsid w:val="004D5052"/>
    <w:rsid w:val="004D6345"/>
    <w:rsid w:val="004E0FFD"/>
    <w:rsid w:val="004E1B77"/>
    <w:rsid w:val="004E2BEA"/>
    <w:rsid w:val="004E5FF4"/>
    <w:rsid w:val="004E7747"/>
    <w:rsid w:val="004E78E0"/>
    <w:rsid w:val="004F04E0"/>
    <w:rsid w:val="004F1537"/>
    <w:rsid w:val="004F15A0"/>
    <w:rsid w:val="004F3595"/>
    <w:rsid w:val="004F4433"/>
    <w:rsid w:val="004F51DC"/>
    <w:rsid w:val="004F60BD"/>
    <w:rsid w:val="004F743F"/>
    <w:rsid w:val="005011A0"/>
    <w:rsid w:val="005113AB"/>
    <w:rsid w:val="00514764"/>
    <w:rsid w:val="005171AE"/>
    <w:rsid w:val="00520310"/>
    <w:rsid w:val="005224C2"/>
    <w:rsid w:val="005243B6"/>
    <w:rsid w:val="00524536"/>
    <w:rsid w:val="00524A7A"/>
    <w:rsid w:val="00525229"/>
    <w:rsid w:val="00532D0B"/>
    <w:rsid w:val="00533039"/>
    <w:rsid w:val="00533CC5"/>
    <w:rsid w:val="00536706"/>
    <w:rsid w:val="00536FE8"/>
    <w:rsid w:val="00537063"/>
    <w:rsid w:val="005376DF"/>
    <w:rsid w:val="00537DA1"/>
    <w:rsid w:val="00540655"/>
    <w:rsid w:val="00540A64"/>
    <w:rsid w:val="00540AE3"/>
    <w:rsid w:val="00541706"/>
    <w:rsid w:val="00541D01"/>
    <w:rsid w:val="005430CD"/>
    <w:rsid w:val="005434B9"/>
    <w:rsid w:val="00543642"/>
    <w:rsid w:val="00543F44"/>
    <w:rsid w:val="005441C7"/>
    <w:rsid w:val="00544CD6"/>
    <w:rsid w:val="00547EAA"/>
    <w:rsid w:val="00553ACF"/>
    <w:rsid w:val="00555278"/>
    <w:rsid w:val="00560104"/>
    <w:rsid w:val="005602F8"/>
    <w:rsid w:val="00564FC0"/>
    <w:rsid w:val="00566B4D"/>
    <w:rsid w:val="00566ED7"/>
    <w:rsid w:val="00570203"/>
    <w:rsid w:val="005702A4"/>
    <w:rsid w:val="00571278"/>
    <w:rsid w:val="00572B5B"/>
    <w:rsid w:val="0057300B"/>
    <w:rsid w:val="005734C1"/>
    <w:rsid w:val="00573AC7"/>
    <w:rsid w:val="005775A7"/>
    <w:rsid w:val="005777BE"/>
    <w:rsid w:val="00577857"/>
    <w:rsid w:val="005805B1"/>
    <w:rsid w:val="00581FEC"/>
    <w:rsid w:val="005839B4"/>
    <w:rsid w:val="005847DF"/>
    <w:rsid w:val="005849B7"/>
    <w:rsid w:val="00584C11"/>
    <w:rsid w:val="005868EF"/>
    <w:rsid w:val="005905B2"/>
    <w:rsid w:val="00590637"/>
    <w:rsid w:val="0059380C"/>
    <w:rsid w:val="0059445D"/>
    <w:rsid w:val="00595533"/>
    <w:rsid w:val="00595916"/>
    <w:rsid w:val="0059678D"/>
    <w:rsid w:val="0059735A"/>
    <w:rsid w:val="0059745F"/>
    <w:rsid w:val="00597CF6"/>
    <w:rsid w:val="005A1330"/>
    <w:rsid w:val="005A2B3F"/>
    <w:rsid w:val="005A31ED"/>
    <w:rsid w:val="005A35F5"/>
    <w:rsid w:val="005A4F67"/>
    <w:rsid w:val="005A67F1"/>
    <w:rsid w:val="005A684C"/>
    <w:rsid w:val="005A6B23"/>
    <w:rsid w:val="005A7276"/>
    <w:rsid w:val="005A7ECC"/>
    <w:rsid w:val="005B2C5B"/>
    <w:rsid w:val="005B38B1"/>
    <w:rsid w:val="005B4A9A"/>
    <w:rsid w:val="005B4ABC"/>
    <w:rsid w:val="005B5F18"/>
    <w:rsid w:val="005B6A06"/>
    <w:rsid w:val="005B6A46"/>
    <w:rsid w:val="005B6C1F"/>
    <w:rsid w:val="005B761E"/>
    <w:rsid w:val="005B7D35"/>
    <w:rsid w:val="005C1665"/>
    <w:rsid w:val="005C3425"/>
    <w:rsid w:val="005C4B80"/>
    <w:rsid w:val="005C6513"/>
    <w:rsid w:val="005C7281"/>
    <w:rsid w:val="005C73A1"/>
    <w:rsid w:val="005C7B9B"/>
    <w:rsid w:val="005D0391"/>
    <w:rsid w:val="005D25A1"/>
    <w:rsid w:val="005D38F3"/>
    <w:rsid w:val="005D5A66"/>
    <w:rsid w:val="005D6E32"/>
    <w:rsid w:val="005E1070"/>
    <w:rsid w:val="005E1882"/>
    <w:rsid w:val="005E3406"/>
    <w:rsid w:val="005E4ACF"/>
    <w:rsid w:val="005E56DD"/>
    <w:rsid w:val="005E6A26"/>
    <w:rsid w:val="005E7139"/>
    <w:rsid w:val="005E754E"/>
    <w:rsid w:val="005E79A5"/>
    <w:rsid w:val="005F1C5A"/>
    <w:rsid w:val="005F26AF"/>
    <w:rsid w:val="005F5D8E"/>
    <w:rsid w:val="005F605C"/>
    <w:rsid w:val="005F6116"/>
    <w:rsid w:val="005F6AA9"/>
    <w:rsid w:val="005F7F93"/>
    <w:rsid w:val="00600325"/>
    <w:rsid w:val="006003D8"/>
    <w:rsid w:val="00600593"/>
    <w:rsid w:val="00600742"/>
    <w:rsid w:val="00601DBF"/>
    <w:rsid w:val="0060254D"/>
    <w:rsid w:val="00602BAF"/>
    <w:rsid w:val="00602E81"/>
    <w:rsid w:val="006033AE"/>
    <w:rsid w:val="00603EDB"/>
    <w:rsid w:val="006045CE"/>
    <w:rsid w:val="00605C5D"/>
    <w:rsid w:val="00607290"/>
    <w:rsid w:val="00612C4B"/>
    <w:rsid w:val="00620019"/>
    <w:rsid w:val="00621BF8"/>
    <w:rsid w:val="00622A1D"/>
    <w:rsid w:val="00622DBD"/>
    <w:rsid w:val="00623868"/>
    <w:rsid w:val="00625404"/>
    <w:rsid w:val="00625645"/>
    <w:rsid w:val="0062764F"/>
    <w:rsid w:val="0063029E"/>
    <w:rsid w:val="00633CE4"/>
    <w:rsid w:val="00636247"/>
    <w:rsid w:val="00637A04"/>
    <w:rsid w:val="0064068B"/>
    <w:rsid w:val="00645BEA"/>
    <w:rsid w:val="00646368"/>
    <w:rsid w:val="006466CF"/>
    <w:rsid w:val="00650568"/>
    <w:rsid w:val="0065159B"/>
    <w:rsid w:val="00652DC5"/>
    <w:rsid w:val="00653BA9"/>
    <w:rsid w:val="006608AD"/>
    <w:rsid w:val="006634BC"/>
    <w:rsid w:val="0066632E"/>
    <w:rsid w:val="00667129"/>
    <w:rsid w:val="00671165"/>
    <w:rsid w:val="006712A0"/>
    <w:rsid w:val="00672C4B"/>
    <w:rsid w:val="00673C13"/>
    <w:rsid w:val="00677678"/>
    <w:rsid w:val="00680542"/>
    <w:rsid w:val="00680FD6"/>
    <w:rsid w:val="00681222"/>
    <w:rsid w:val="00681296"/>
    <w:rsid w:val="00683AA2"/>
    <w:rsid w:val="006854B7"/>
    <w:rsid w:val="00686983"/>
    <w:rsid w:val="00687EBC"/>
    <w:rsid w:val="006900CC"/>
    <w:rsid w:val="00691852"/>
    <w:rsid w:val="00691DF3"/>
    <w:rsid w:val="006932A9"/>
    <w:rsid w:val="006941F6"/>
    <w:rsid w:val="0069664B"/>
    <w:rsid w:val="00696AAC"/>
    <w:rsid w:val="00696D37"/>
    <w:rsid w:val="006970B8"/>
    <w:rsid w:val="00697885"/>
    <w:rsid w:val="006A3802"/>
    <w:rsid w:val="006A4E7F"/>
    <w:rsid w:val="006A67C7"/>
    <w:rsid w:val="006A6B6A"/>
    <w:rsid w:val="006A77AE"/>
    <w:rsid w:val="006A7C1E"/>
    <w:rsid w:val="006B1B51"/>
    <w:rsid w:val="006B2E98"/>
    <w:rsid w:val="006B333E"/>
    <w:rsid w:val="006B3AEA"/>
    <w:rsid w:val="006B4749"/>
    <w:rsid w:val="006B75DF"/>
    <w:rsid w:val="006B78E2"/>
    <w:rsid w:val="006C05B5"/>
    <w:rsid w:val="006C17E6"/>
    <w:rsid w:val="006C390D"/>
    <w:rsid w:val="006C3CE0"/>
    <w:rsid w:val="006C5085"/>
    <w:rsid w:val="006D040A"/>
    <w:rsid w:val="006D102A"/>
    <w:rsid w:val="006D1B4C"/>
    <w:rsid w:val="006D2907"/>
    <w:rsid w:val="006D65F2"/>
    <w:rsid w:val="006E0E32"/>
    <w:rsid w:val="006E29C5"/>
    <w:rsid w:val="006E336A"/>
    <w:rsid w:val="006E3DF6"/>
    <w:rsid w:val="006E4698"/>
    <w:rsid w:val="006E7F90"/>
    <w:rsid w:val="006F2C22"/>
    <w:rsid w:val="006F352D"/>
    <w:rsid w:val="006F5C06"/>
    <w:rsid w:val="006F66A1"/>
    <w:rsid w:val="00702B10"/>
    <w:rsid w:val="00703342"/>
    <w:rsid w:val="0070707E"/>
    <w:rsid w:val="007128FC"/>
    <w:rsid w:val="0071415C"/>
    <w:rsid w:val="00714CD0"/>
    <w:rsid w:val="00716EF8"/>
    <w:rsid w:val="0071739F"/>
    <w:rsid w:val="007206C4"/>
    <w:rsid w:val="00720F72"/>
    <w:rsid w:val="007221B5"/>
    <w:rsid w:val="007228A2"/>
    <w:rsid w:val="00723864"/>
    <w:rsid w:val="00725206"/>
    <w:rsid w:val="007267CA"/>
    <w:rsid w:val="00727EE4"/>
    <w:rsid w:val="00735B64"/>
    <w:rsid w:val="00736570"/>
    <w:rsid w:val="00737444"/>
    <w:rsid w:val="00737448"/>
    <w:rsid w:val="00737C8A"/>
    <w:rsid w:val="00737EDD"/>
    <w:rsid w:val="00740F96"/>
    <w:rsid w:val="00741ACF"/>
    <w:rsid w:val="00743617"/>
    <w:rsid w:val="0074370F"/>
    <w:rsid w:val="00743CEE"/>
    <w:rsid w:val="00743FC6"/>
    <w:rsid w:val="00752619"/>
    <w:rsid w:val="007536DC"/>
    <w:rsid w:val="00754069"/>
    <w:rsid w:val="00757FC5"/>
    <w:rsid w:val="0076141B"/>
    <w:rsid w:val="00762913"/>
    <w:rsid w:val="00762C07"/>
    <w:rsid w:val="00763580"/>
    <w:rsid w:val="0076389A"/>
    <w:rsid w:val="00763A6A"/>
    <w:rsid w:val="007660AA"/>
    <w:rsid w:val="00766345"/>
    <w:rsid w:val="00773C63"/>
    <w:rsid w:val="007746C3"/>
    <w:rsid w:val="0077509A"/>
    <w:rsid w:val="007752B9"/>
    <w:rsid w:val="007766C2"/>
    <w:rsid w:val="00782038"/>
    <w:rsid w:val="007829E4"/>
    <w:rsid w:val="0078436A"/>
    <w:rsid w:val="00790C16"/>
    <w:rsid w:val="00791151"/>
    <w:rsid w:val="00791AAA"/>
    <w:rsid w:val="00792160"/>
    <w:rsid w:val="00792D22"/>
    <w:rsid w:val="00795D1A"/>
    <w:rsid w:val="00796B11"/>
    <w:rsid w:val="007974CA"/>
    <w:rsid w:val="007A04AC"/>
    <w:rsid w:val="007A0649"/>
    <w:rsid w:val="007A128A"/>
    <w:rsid w:val="007A33AB"/>
    <w:rsid w:val="007A4E94"/>
    <w:rsid w:val="007A7527"/>
    <w:rsid w:val="007B12BE"/>
    <w:rsid w:val="007B1A02"/>
    <w:rsid w:val="007B3C8F"/>
    <w:rsid w:val="007B56EE"/>
    <w:rsid w:val="007C276A"/>
    <w:rsid w:val="007C2FDD"/>
    <w:rsid w:val="007C31B8"/>
    <w:rsid w:val="007C410D"/>
    <w:rsid w:val="007C6525"/>
    <w:rsid w:val="007C750C"/>
    <w:rsid w:val="007C770E"/>
    <w:rsid w:val="007D20F8"/>
    <w:rsid w:val="007D3DBE"/>
    <w:rsid w:val="007D3ECF"/>
    <w:rsid w:val="007D4DF0"/>
    <w:rsid w:val="007D4EC6"/>
    <w:rsid w:val="007D6253"/>
    <w:rsid w:val="007E03A5"/>
    <w:rsid w:val="007E04E2"/>
    <w:rsid w:val="007E4CC9"/>
    <w:rsid w:val="007E50DD"/>
    <w:rsid w:val="007E634B"/>
    <w:rsid w:val="007F004D"/>
    <w:rsid w:val="007F0A0B"/>
    <w:rsid w:val="007F1651"/>
    <w:rsid w:val="007F7BA7"/>
    <w:rsid w:val="00800C07"/>
    <w:rsid w:val="0080301C"/>
    <w:rsid w:val="0080556A"/>
    <w:rsid w:val="00805736"/>
    <w:rsid w:val="00805EE0"/>
    <w:rsid w:val="00806604"/>
    <w:rsid w:val="008070CE"/>
    <w:rsid w:val="0080791C"/>
    <w:rsid w:val="00814CDC"/>
    <w:rsid w:val="00815915"/>
    <w:rsid w:val="008164B3"/>
    <w:rsid w:val="00822D5E"/>
    <w:rsid w:val="0082503F"/>
    <w:rsid w:val="00827293"/>
    <w:rsid w:val="00830ECE"/>
    <w:rsid w:val="00831AB1"/>
    <w:rsid w:val="008354CC"/>
    <w:rsid w:val="00835ACC"/>
    <w:rsid w:val="008376C7"/>
    <w:rsid w:val="00842940"/>
    <w:rsid w:val="00843C25"/>
    <w:rsid w:val="008440A7"/>
    <w:rsid w:val="00844BFD"/>
    <w:rsid w:val="00844E4A"/>
    <w:rsid w:val="008464FD"/>
    <w:rsid w:val="00850E24"/>
    <w:rsid w:val="008520F3"/>
    <w:rsid w:val="00853262"/>
    <w:rsid w:val="008538D0"/>
    <w:rsid w:val="00855700"/>
    <w:rsid w:val="008557B9"/>
    <w:rsid w:val="00861B7C"/>
    <w:rsid w:val="0086215F"/>
    <w:rsid w:val="0086338D"/>
    <w:rsid w:val="0086459A"/>
    <w:rsid w:val="008648B3"/>
    <w:rsid w:val="00866E54"/>
    <w:rsid w:val="00870E7D"/>
    <w:rsid w:val="00873519"/>
    <w:rsid w:val="00873580"/>
    <w:rsid w:val="00873C8B"/>
    <w:rsid w:val="00875D3A"/>
    <w:rsid w:val="00880068"/>
    <w:rsid w:val="00882326"/>
    <w:rsid w:val="00882B57"/>
    <w:rsid w:val="008838C8"/>
    <w:rsid w:val="00883EBC"/>
    <w:rsid w:val="00885B16"/>
    <w:rsid w:val="00885C4B"/>
    <w:rsid w:val="00891A7F"/>
    <w:rsid w:val="00895086"/>
    <w:rsid w:val="00895620"/>
    <w:rsid w:val="008A0CD1"/>
    <w:rsid w:val="008A1C45"/>
    <w:rsid w:val="008A45B8"/>
    <w:rsid w:val="008A46D2"/>
    <w:rsid w:val="008A65EE"/>
    <w:rsid w:val="008A6F86"/>
    <w:rsid w:val="008B3895"/>
    <w:rsid w:val="008B432E"/>
    <w:rsid w:val="008B75CD"/>
    <w:rsid w:val="008C0195"/>
    <w:rsid w:val="008C0662"/>
    <w:rsid w:val="008C140F"/>
    <w:rsid w:val="008C17C0"/>
    <w:rsid w:val="008C2E8B"/>
    <w:rsid w:val="008C2F34"/>
    <w:rsid w:val="008C477E"/>
    <w:rsid w:val="008C4FA0"/>
    <w:rsid w:val="008C5276"/>
    <w:rsid w:val="008C71D8"/>
    <w:rsid w:val="008C71FB"/>
    <w:rsid w:val="008D3083"/>
    <w:rsid w:val="008D663D"/>
    <w:rsid w:val="008D735E"/>
    <w:rsid w:val="008D7467"/>
    <w:rsid w:val="008E04E5"/>
    <w:rsid w:val="008E0866"/>
    <w:rsid w:val="008E0D66"/>
    <w:rsid w:val="008E1AC7"/>
    <w:rsid w:val="008E456A"/>
    <w:rsid w:val="008E675B"/>
    <w:rsid w:val="008E7757"/>
    <w:rsid w:val="008E7AFE"/>
    <w:rsid w:val="008F128F"/>
    <w:rsid w:val="008F29F6"/>
    <w:rsid w:val="008F442D"/>
    <w:rsid w:val="008F4F0B"/>
    <w:rsid w:val="008F5353"/>
    <w:rsid w:val="008F635A"/>
    <w:rsid w:val="00901433"/>
    <w:rsid w:val="00901576"/>
    <w:rsid w:val="00902ED1"/>
    <w:rsid w:val="00903FB4"/>
    <w:rsid w:val="00905824"/>
    <w:rsid w:val="009078C4"/>
    <w:rsid w:val="00911596"/>
    <w:rsid w:val="00913142"/>
    <w:rsid w:val="009148A5"/>
    <w:rsid w:val="009151B4"/>
    <w:rsid w:val="00915ED9"/>
    <w:rsid w:val="009167D4"/>
    <w:rsid w:val="00917FE5"/>
    <w:rsid w:val="009235DA"/>
    <w:rsid w:val="00924C11"/>
    <w:rsid w:val="0092526B"/>
    <w:rsid w:val="00925CE4"/>
    <w:rsid w:val="00926D06"/>
    <w:rsid w:val="00930787"/>
    <w:rsid w:val="009339D0"/>
    <w:rsid w:val="00933E36"/>
    <w:rsid w:val="00936009"/>
    <w:rsid w:val="0093691B"/>
    <w:rsid w:val="00940752"/>
    <w:rsid w:val="00943E06"/>
    <w:rsid w:val="00953B56"/>
    <w:rsid w:val="00953BAB"/>
    <w:rsid w:val="00953E91"/>
    <w:rsid w:val="0095618F"/>
    <w:rsid w:val="0095626C"/>
    <w:rsid w:val="0095645B"/>
    <w:rsid w:val="0095648E"/>
    <w:rsid w:val="00957071"/>
    <w:rsid w:val="00960EF7"/>
    <w:rsid w:val="00961191"/>
    <w:rsid w:val="009620AB"/>
    <w:rsid w:val="00962926"/>
    <w:rsid w:val="009636CF"/>
    <w:rsid w:val="00966B1C"/>
    <w:rsid w:val="00967235"/>
    <w:rsid w:val="0097279E"/>
    <w:rsid w:val="00972D8A"/>
    <w:rsid w:val="009732BE"/>
    <w:rsid w:val="00974DCB"/>
    <w:rsid w:val="00975548"/>
    <w:rsid w:val="00975677"/>
    <w:rsid w:val="00980929"/>
    <w:rsid w:val="00982D0C"/>
    <w:rsid w:val="00983471"/>
    <w:rsid w:val="0098355C"/>
    <w:rsid w:val="009836C4"/>
    <w:rsid w:val="009844CE"/>
    <w:rsid w:val="00984CD7"/>
    <w:rsid w:val="00987332"/>
    <w:rsid w:val="0098775A"/>
    <w:rsid w:val="00990976"/>
    <w:rsid w:val="0099107A"/>
    <w:rsid w:val="00991F51"/>
    <w:rsid w:val="00994F1F"/>
    <w:rsid w:val="00997315"/>
    <w:rsid w:val="009978F7"/>
    <w:rsid w:val="00997ECC"/>
    <w:rsid w:val="00997F1E"/>
    <w:rsid w:val="009A12BA"/>
    <w:rsid w:val="009A2769"/>
    <w:rsid w:val="009A3466"/>
    <w:rsid w:val="009A4AA3"/>
    <w:rsid w:val="009A62B4"/>
    <w:rsid w:val="009B1335"/>
    <w:rsid w:val="009B3DE9"/>
    <w:rsid w:val="009B4A10"/>
    <w:rsid w:val="009B51DE"/>
    <w:rsid w:val="009B578C"/>
    <w:rsid w:val="009B592A"/>
    <w:rsid w:val="009B6921"/>
    <w:rsid w:val="009C0939"/>
    <w:rsid w:val="009C1DEF"/>
    <w:rsid w:val="009C2040"/>
    <w:rsid w:val="009C35CF"/>
    <w:rsid w:val="009C450C"/>
    <w:rsid w:val="009C50D0"/>
    <w:rsid w:val="009C5F91"/>
    <w:rsid w:val="009D1E77"/>
    <w:rsid w:val="009D262B"/>
    <w:rsid w:val="009D2824"/>
    <w:rsid w:val="009D42D3"/>
    <w:rsid w:val="009D49B5"/>
    <w:rsid w:val="009D5656"/>
    <w:rsid w:val="009D58C4"/>
    <w:rsid w:val="009D7209"/>
    <w:rsid w:val="009D7411"/>
    <w:rsid w:val="009D78CC"/>
    <w:rsid w:val="009E25D1"/>
    <w:rsid w:val="009E3764"/>
    <w:rsid w:val="009E39E1"/>
    <w:rsid w:val="009F2CE5"/>
    <w:rsid w:val="009F32C1"/>
    <w:rsid w:val="009F6B1B"/>
    <w:rsid w:val="009F6D13"/>
    <w:rsid w:val="009F718E"/>
    <w:rsid w:val="00A00740"/>
    <w:rsid w:val="00A04311"/>
    <w:rsid w:val="00A064C1"/>
    <w:rsid w:val="00A06782"/>
    <w:rsid w:val="00A07B4F"/>
    <w:rsid w:val="00A11DD2"/>
    <w:rsid w:val="00A130D5"/>
    <w:rsid w:val="00A14784"/>
    <w:rsid w:val="00A1569C"/>
    <w:rsid w:val="00A15A05"/>
    <w:rsid w:val="00A20E25"/>
    <w:rsid w:val="00A21768"/>
    <w:rsid w:val="00A22B3A"/>
    <w:rsid w:val="00A250FF"/>
    <w:rsid w:val="00A25223"/>
    <w:rsid w:val="00A30ADD"/>
    <w:rsid w:val="00A3137C"/>
    <w:rsid w:val="00A31C40"/>
    <w:rsid w:val="00A36064"/>
    <w:rsid w:val="00A3643E"/>
    <w:rsid w:val="00A40819"/>
    <w:rsid w:val="00A43D83"/>
    <w:rsid w:val="00A442B2"/>
    <w:rsid w:val="00A4454B"/>
    <w:rsid w:val="00A44967"/>
    <w:rsid w:val="00A45070"/>
    <w:rsid w:val="00A45879"/>
    <w:rsid w:val="00A45F24"/>
    <w:rsid w:val="00A47083"/>
    <w:rsid w:val="00A477D5"/>
    <w:rsid w:val="00A52B1C"/>
    <w:rsid w:val="00A53770"/>
    <w:rsid w:val="00A542E5"/>
    <w:rsid w:val="00A5482D"/>
    <w:rsid w:val="00A55437"/>
    <w:rsid w:val="00A55785"/>
    <w:rsid w:val="00A57DAD"/>
    <w:rsid w:val="00A624EA"/>
    <w:rsid w:val="00A63377"/>
    <w:rsid w:val="00A6417E"/>
    <w:rsid w:val="00A64EA0"/>
    <w:rsid w:val="00A651E2"/>
    <w:rsid w:val="00A65810"/>
    <w:rsid w:val="00A666DC"/>
    <w:rsid w:val="00A672A0"/>
    <w:rsid w:val="00A6747B"/>
    <w:rsid w:val="00A70ACE"/>
    <w:rsid w:val="00A72DA2"/>
    <w:rsid w:val="00A7542F"/>
    <w:rsid w:val="00A842BA"/>
    <w:rsid w:val="00A91324"/>
    <w:rsid w:val="00A91D4C"/>
    <w:rsid w:val="00A9285C"/>
    <w:rsid w:val="00A94C8C"/>
    <w:rsid w:val="00A95D3E"/>
    <w:rsid w:val="00A97CBD"/>
    <w:rsid w:val="00AA0333"/>
    <w:rsid w:val="00AA0AF6"/>
    <w:rsid w:val="00AA0DAB"/>
    <w:rsid w:val="00AA3FEF"/>
    <w:rsid w:val="00AA4171"/>
    <w:rsid w:val="00AB0BC6"/>
    <w:rsid w:val="00AB54FD"/>
    <w:rsid w:val="00AB601A"/>
    <w:rsid w:val="00AC2D36"/>
    <w:rsid w:val="00AC386F"/>
    <w:rsid w:val="00AC7E65"/>
    <w:rsid w:val="00AD0ED2"/>
    <w:rsid w:val="00AD34E7"/>
    <w:rsid w:val="00AD48B7"/>
    <w:rsid w:val="00AD54FD"/>
    <w:rsid w:val="00AD679D"/>
    <w:rsid w:val="00AE0162"/>
    <w:rsid w:val="00AE04B9"/>
    <w:rsid w:val="00AE1E3F"/>
    <w:rsid w:val="00AE20CF"/>
    <w:rsid w:val="00AE222A"/>
    <w:rsid w:val="00AE2C5D"/>
    <w:rsid w:val="00AE56AD"/>
    <w:rsid w:val="00AE5D4F"/>
    <w:rsid w:val="00AE5DE7"/>
    <w:rsid w:val="00AE75E0"/>
    <w:rsid w:val="00AE7AB4"/>
    <w:rsid w:val="00AF08FD"/>
    <w:rsid w:val="00AF0D08"/>
    <w:rsid w:val="00AF1880"/>
    <w:rsid w:val="00AF2DFF"/>
    <w:rsid w:val="00AF3578"/>
    <w:rsid w:val="00AF4578"/>
    <w:rsid w:val="00AF5620"/>
    <w:rsid w:val="00AF69E6"/>
    <w:rsid w:val="00B0061F"/>
    <w:rsid w:val="00B013A6"/>
    <w:rsid w:val="00B017B2"/>
    <w:rsid w:val="00B01E9B"/>
    <w:rsid w:val="00B02804"/>
    <w:rsid w:val="00B03B5C"/>
    <w:rsid w:val="00B05493"/>
    <w:rsid w:val="00B064AF"/>
    <w:rsid w:val="00B06688"/>
    <w:rsid w:val="00B0707F"/>
    <w:rsid w:val="00B0797F"/>
    <w:rsid w:val="00B106FE"/>
    <w:rsid w:val="00B13B58"/>
    <w:rsid w:val="00B17431"/>
    <w:rsid w:val="00B20356"/>
    <w:rsid w:val="00B2174B"/>
    <w:rsid w:val="00B21903"/>
    <w:rsid w:val="00B21CF2"/>
    <w:rsid w:val="00B261DA"/>
    <w:rsid w:val="00B277C8"/>
    <w:rsid w:val="00B27D37"/>
    <w:rsid w:val="00B31875"/>
    <w:rsid w:val="00B3254B"/>
    <w:rsid w:val="00B32D32"/>
    <w:rsid w:val="00B32FE5"/>
    <w:rsid w:val="00B33057"/>
    <w:rsid w:val="00B33AE2"/>
    <w:rsid w:val="00B34508"/>
    <w:rsid w:val="00B371B7"/>
    <w:rsid w:val="00B419E3"/>
    <w:rsid w:val="00B420C8"/>
    <w:rsid w:val="00B42A16"/>
    <w:rsid w:val="00B4356D"/>
    <w:rsid w:val="00B457B7"/>
    <w:rsid w:val="00B46148"/>
    <w:rsid w:val="00B469BC"/>
    <w:rsid w:val="00B503AD"/>
    <w:rsid w:val="00B52367"/>
    <w:rsid w:val="00B52BBE"/>
    <w:rsid w:val="00B556A4"/>
    <w:rsid w:val="00B55B10"/>
    <w:rsid w:val="00B565D3"/>
    <w:rsid w:val="00B602DB"/>
    <w:rsid w:val="00B61E95"/>
    <w:rsid w:val="00B63FCD"/>
    <w:rsid w:val="00B70328"/>
    <w:rsid w:val="00B70DFA"/>
    <w:rsid w:val="00B71F0D"/>
    <w:rsid w:val="00B7404C"/>
    <w:rsid w:val="00B7628D"/>
    <w:rsid w:val="00B76AC0"/>
    <w:rsid w:val="00B76D76"/>
    <w:rsid w:val="00B77A76"/>
    <w:rsid w:val="00B77C82"/>
    <w:rsid w:val="00B80010"/>
    <w:rsid w:val="00B80387"/>
    <w:rsid w:val="00B82CDC"/>
    <w:rsid w:val="00B838FF"/>
    <w:rsid w:val="00B865DB"/>
    <w:rsid w:val="00B86FD6"/>
    <w:rsid w:val="00B871D8"/>
    <w:rsid w:val="00B90581"/>
    <w:rsid w:val="00B918D3"/>
    <w:rsid w:val="00B9239C"/>
    <w:rsid w:val="00B92F73"/>
    <w:rsid w:val="00B945BA"/>
    <w:rsid w:val="00B946DD"/>
    <w:rsid w:val="00BA0F15"/>
    <w:rsid w:val="00BA33EA"/>
    <w:rsid w:val="00BA4430"/>
    <w:rsid w:val="00BA5488"/>
    <w:rsid w:val="00BA56FB"/>
    <w:rsid w:val="00BB2312"/>
    <w:rsid w:val="00BB30A9"/>
    <w:rsid w:val="00BB4A49"/>
    <w:rsid w:val="00BB55E9"/>
    <w:rsid w:val="00BB740B"/>
    <w:rsid w:val="00BC2124"/>
    <w:rsid w:val="00BC29C3"/>
    <w:rsid w:val="00BC54DC"/>
    <w:rsid w:val="00BC56D2"/>
    <w:rsid w:val="00BC6B01"/>
    <w:rsid w:val="00BC6DEA"/>
    <w:rsid w:val="00BC711A"/>
    <w:rsid w:val="00BC71B2"/>
    <w:rsid w:val="00BD0782"/>
    <w:rsid w:val="00BD3B3A"/>
    <w:rsid w:val="00BD4A04"/>
    <w:rsid w:val="00BE0103"/>
    <w:rsid w:val="00BE2F73"/>
    <w:rsid w:val="00BE5ECB"/>
    <w:rsid w:val="00BE7A68"/>
    <w:rsid w:val="00BF3416"/>
    <w:rsid w:val="00BF4196"/>
    <w:rsid w:val="00BF48BE"/>
    <w:rsid w:val="00BF4BB7"/>
    <w:rsid w:val="00BF4D32"/>
    <w:rsid w:val="00BF69A5"/>
    <w:rsid w:val="00BF6EF0"/>
    <w:rsid w:val="00C01D2F"/>
    <w:rsid w:val="00C02066"/>
    <w:rsid w:val="00C02239"/>
    <w:rsid w:val="00C034F9"/>
    <w:rsid w:val="00C0519A"/>
    <w:rsid w:val="00C0540C"/>
    <w:rsid w:val="00C05ED9"/>
    <w:rsid w:val="00C0747B"/>
    <w:rsid w:val="00C10198"/>
    <w:rsid w:val="00C13CC8"/>
    <w:rsid w:val="00C152ED"/>
    <w:rsid w:val="00C1538D"/>
    <w:rsid w:val="00C15A65"/>
    <w:rsid w:val="00C168B8"/>
    <w:rsid w:val="00C17AB1"/>
    <w:rsid w:val="00C252F5"/>
    <w:rsid w:val="00C2536A"/>
    <w:rsid w:val="00C256ED"/>
    <w:rsid w:val="00C26B7A"/>
    <w:rsid w:val="00C27A34"/>
    <w:rsid w:val="00C343B9"/>
    <w:rsid w:val="00C35BE2"/>
    <w:rsid w:val="00C37779"/>
    <w:rsid w:val="00C41382"/>
    <w:rsid w:val="00C42750"/>
    <w:rsid w:val="00C451DE"/>
    <w:rsid w:val="00C46391"/>
    <w:rsid w:val="00C474E9"/>
    <w:rsid w:val="00C508A6"/>
    <w:rsid w:val="00C51DEB"/>
    <w:rsid w:val="00C51FBD"/>
    <w:rsid w:val="00C537CD"/>
    <w:rsid w:val="00C56F2F"/>
    <w:rsid w:val="00C575F6"/>
    <w:rsid w:val="00C60F2C"/>
    <w:rsid w:val="00C60FF8"/>
    <w:rsid w:val="00C616D9"/>
    <w:rsid w:val="00C61796"/>
    <w:rsid w:val="00C618A2"/>
    <w:rsid w:val="00C64551"/>
    <w:rsid w:val="00C70064"/>
    <w:rsid w:val="00C70661"/>
    <w:rsid w:val="00C709F9"/>
    <w:rsid w:val="00C71022"/>
    <w:rsid w:val="00C71546"/>
    <w:rsid w:val="00C71FAA"/>
    <w:rsid w:val="00C72211"/>
    <w:rsid w:val="00C73EF8"/>
    <w:rsid w:val="00C74289"/>
    <w:rsid w:val="00C74E3E"/>
    <w:rsid w:val="00C75485"/>
    <w:rsid w:val="00C80207"/>
    <w:rsid w:val="00C8222A"/>
    <w:rsid w:val="00C82E4E"/>
    <w:rsid w:val="00C834B2"/>
    <w:rsid w:val="00C83AAE"/>
    <w:rsid w:val="00C8487E"/>
    <w:rsid w:val="00C876DE"/>
    <w:rsid w:val="00C87F21"/>
    <w:rsid w:val="00C9065F"/>
    <w:rsid w:val="00C90683"/>
    <w:rsid w:val="00C9157D"/>
    <w:rsid w:val="00C92566"/>
    <w:rsid w:val="00C93351"/>
    <w:rsid w:val="00C947B6"/>
    <w:rsid w:val="00CA0EFF"/>
    <w:rsid w:val="00CA1D09"/>
    <w:rsid w:val="00CA3CC1"/>
    <w:rsid w:val="00CA3F11"/>
    <w:rsid w:val="00CA4CAA"/>
    <w:rsid w:val="00CA7F9B"/>
    <w:rsid w:val="00CB151B"/>
    <w:rsid w:val="00CB7867"/>
    <w:rsid w:val="00CB7886"/>
    <w:rsid w:val="00CC21BD"/>
    <w:rsid w:val="00CC38BD"/>
    <w:rsid w:val="00CC3FA2"/>
    <w:rsid w:val="00CC4263"/>
    <w:rsid w:val="00CC64B9"/>
    <w:rsid w:val="00CC6544"/>
    <w:rsid w:val="00CC7D42"/>
    <w:rsid w:val="00CD0F80"/>
    <w:rsid w:val="00CD18A7"/>
    <w:rsid w:val="00CD3C1F"/>
    <w:rsid w:val="00CD6B1A"/>
    <w:rsid w:val="00CE2963"/>
    <w:rsid w:val="00CE3259"/>
    <w:rsid w:val="00CE3559"/>
    <w:rsid w:val="00CE3EFD"/>
    <w:rsid w:val="00CE560C"/>
    <w:rsid w:val="00CE6D9F"/>
    <w:rsid w:val="00CF1D61"/>
    <w:rsid w:val="00CF1F1D"/>
    <w:rsid w:val="00CF36EB"/>
    <w:rsid w:val="00CF402E"/>
    <w:rsid w:val="00CF57DD"/>
    <w:rsid w:val="00CF7B08"/>
    <w:rsid w:val="00CF7FD7"/>
    <w:rsid w:val="00D01E25"/>
    <w:rsid w:val="00D026B4"/>
    <w:rsid w:val="00D026F8"/>
    <w:rsid w:val="00D04443"/>
    <w:rsid w:val="00D04656"/>
    <w:rsid w:val="00D04A2B"/>
    <w:rsid w:val="00D05B31"/>
    <w:rsid w:val="00D06627"/>
    <w:rsid w:val="00D07987"/>
    <w:rsid w:val="00D1080F"/>
    <w:rsid w:val="00D109FB"/>
    <w:rsid w:val="00D10B4A"/>
    <w:rsid w:val="00D10F13"/>
    <w:rsid w:val="00D132E8"/>
    <w:rsid w:val="00D16622"/>
    <w:rsid w:val="00D17B83"/>
    <w:rsid w:val="00D204A0"/>
    <w:rsid w:val="00D22175"/>
    <w:rsid w:val="00D25CA1"/>
    <w:rsid w:val="00D26753"/>
    <w:rsid w:val="00D27A0B"/>
    <w:rsid w:val="00D32A5D"/>
    <w:rsid w:val="00D36703"/>
    <w:rsid w:val="00D376CF"/>
    <w:rsid w:val="00D37EE2"/>
    <w:rsid w:val="00D402C1"/>
    <w:rsid w:val="00D4134F"/>
    <w:rsid w:val="00D441B5"/>
    <w:rsid w:val="00D44DE6"/>
    <w:rsid w:val="00D45CB1"/>
    <w:rsid w:val="00D51BA3"/>
    <w:rsid w:val="00D53BDD"/>
    <w:rsid w:val="00D53CB1"/>
    <w:rsid w:val="00D559ED"/>
    <w:rsid w:val="00D56EB3"/>
    <w:rsid w:val="00D57288"/>
    <w:rsid w:val="00D573F7"/>
    <w:rsid w:val="00D6103D"/>
    <w:rsid w:val="00D63693"/>
    <w:rsid w:val="00D63F59"/>
    <w:rsid w:val="00D64234"/>
    <w:rsid w:val="00D6502F"/>
    <w:rsid w:val="00D65EF1"/>
    <w:rsid w:val="00D65F4B"/>
    <w:rsid w:val="00D67297"/>
    <w:rsid w:val="00D7218A"/>
    <w:rsid w:val="00D72A44"/>
    <w:rsid w:val="00D80321"/>
    <w:rsid w:val="00D8280F"/>
    <w:rsid w:val="00D8461E"/>
    <w:rsid w:val="00D84CA5"/>
    <w:rsid w:val="00D85AB9"/>
    <w:rsid w:val="00D903C8"/>
    <w:rsid w:val="00D918CC"/>
    <w:rsid w:val="00D95694"/>
    <w:rsid w:val="00D96EEA"/>
    <w:rsid w:val="00D97EBE"/>
    <w:rsid w:val="00DA4CB7"/>
    <w:rsid w:val="00DA5F10"/>
    <w:rsid w:val="00DA6064"/>
    <w:rsid w:val="00DB0645"/>
    <w:rsid w:val="00DB345F"/>
    <w:rsid w:val="00DB4CDD"/>
    <w:rsid w:val="00DB549D"/>
    <w:rsid w:val="00DB60BB"/>
    <w:rsid w:val="00DB61D6"/>
    <w:rsid w:val="00DB6266"/>
    <w:rsid w:val="00DC0D07"/>
    <w:rsid w:val="00DC3F04"/>
    <w:rsid w:val="00DC68FE"/>
    <w:rsid w:val="00DD10E5"/>
    <w:rsid w:val="00DD4EFF"/>
    <w:rsid w:val="00DD577A"/>
    <w:rsid w:val="00DD5BB1"/>
    <w:rsid w:val="00DD7F51"/>
    <w:rsid w:val="00DE062D"/>
    <w:rsid w:val="00DE0ADE"/>
    <w:rsid w:val="00DE12E3"/>
    <w:rsid w:val="00DE159A"/>
    <w:rsid w:val="00DE2BEF"/>
    <w:rsid w:val="00DE2FB4"/>
    <w:rsid w:val="00DE30D4"/>
    <w:rsid w:val="00DE3EA6"/>
    <w:rsid w:val="00DE59CE"/>
    <w:rsid w:val="00DE5E27"/>
    <w:rsid w:val="00DE7549"/>
    <w:rsid w:val="00DF1411"/>
    <w:rsid w:val="00DF265A"/>
    <w:rsid w:val="00DF5333"/>
    <w:rsid w:val="00DF55F3"/>
    <w:rsid w:val="00DF5793"/>
    <w:rsid w:val="00DF6A11"/>
    <w:rsid w:val="00DF7A77"/>
    <w:rsid w:val="00E01270"/>
    <w:rsid w:val="00E01817"/>
    <w:rsid w:val="00E04C2F"/>
    <w:rsid w:val="00E101E6"/>
    <w:rsid w:val="00E16F01"/>
    <w:rsid w:val="00E20FA8"/>
    <w:rsid w:val="00E23511"/>
    <w:rsid w:val="00E24461"/>
    <w:rsid w:val="00E24C0F"/>
    <w:rsid w:val="00E251B2"/>
    <w:rsid w:val="00E252A2"/>
    <w:rsid w:val="00E262EA"/>
    <w:rsid w:val="00E305F6"/>
    <w:rsid w:val="00E31967"/>
    <w:rsid w:val="00E32245"/>
    <w:rsid w:val="00E33050"/>
    <w:rsid w:val="00E338D6"/>
    <w:rsid w:val="00E36C3A"/>
    <w:rsid w:val="00E37FA8"/>
    <w:rsid w:val="00E40A82"/>
    <w:rsid w:val="00E413F6"/>
    <w:rsid w:val="00E41F07"/>
    <w:rsid w:val="00E42750"/>
    <w:rsid w:val="00E4296A"/>
    <w:rsid w:val="00E44026"/>
    <w:rsid w:val="00E455DC"/>
    <w:rsid w:val="00E4598C"/>
    <w:rsid w:val="00E45EB8"/>
    <w:rsid w:val="00E47FFB"/>
    <w:rsid w:val="00E50AFB"/>
    <w:rsid w:val="00E51344"/>
    <w:rsid w:val="00E53139"/>
    <w:rsid w:val="00E53A6C"/>
    <w:rsid w:val="00E55386"/>
    <w:rsid w:val="00E55981"/>
    <w:rsid w:val="00E56155"/>
    <w:rsid w:val="00E610C4"/>
    <w:rsid w:val="00E65B9E"/>
    <w:rsid w:val="00E66DDC"/>
    <w:rsid w:val="00E67182"/>
    <w:rsid w:val="00E67A5B"/>
    <w:rsid w:val="00E7083C"/>
    <w:rsid w:val="00E76C46"/>
    <w:rsid w:val="00E77AAE"/>
    <w:rsid w:val="00E830CA"/>
    <w:rsid w:val="00E84064"/>
    <w:rsid w:val="00E84626"/>
    <w:rsid w:val="00E85A66"/>
    <w:rsid w:val="00E87628"/>
    <w:rsid w:val="00E912A4"/>
    <w:rsid w:val="00E9165A"/>
    <w:rsid w:val="00E92715"/>
    <w:rsid w:val="00E93240"/>
    <w:rsid w:val="00E93724"/>
    <w:rsid w:val="00E95EF6"/>
    <w:rsid w:val="00EA0E64"/>
    <w:rsid w:val="00EA18DD"/>
    <w:rsid w:val="00EA28C1"/>
    <w:rsid w:val="00EA3391"/>
    <w:rsid w:val="00EB0006"/>
    <w:rsid w:val="00EB0556"/>
    <w:rsid w:val="00EB0DBC"/>
    <w:rsid w:val="00EB104A"/>
    <w:rsid w:val="00EB26CD"/>
    <w:rsid w:val="00EB46AA"/>
    <w:rsid w:val="00EB4D48"/>
    <w:rsid w:val="00EB7962"/>
    <w:rsid w:val="00EB7B9C"/>
    <w:rsid w:val="00EC22E4"/>
    <w:rsid w:val="00EC268C"/>
    <w:rsid w:val="00EC3EB2"/>
    <w:rsid w:val="00EC440B"/>
    <w:rsid w:val="00EC48FD"/>
    <w:rsid w:val="00EC4EBB"/>
    <w:rsid w:val="00ED1CC5"/>
    <w:rsid w:val="00ED2C13"/>
    <w:rsid w:val="00ED3296"/>
    <w:rsid w:val="00ED3706"/>
    <w:rsid w:val="00ED3821"/>
    <w:rsid w:val="00ED7B15"/>
    <w:rsid w:val="00ED7D9A"/>
    <w:rsid w:val="00EE066B"/>
    <w:rsid w:val="00EE17B7"/>
    <w:rsid w:val="00EE19F4"/>
    <w:rsid w:val="00EE1E12"/>
    <w:rsid w:val="00EE1FFA"/>
    <w:rsid w:val="00EE31DA"/>
    <w:rsid w:val="00EE3AB3"/>
    <w:rsid w:val="00EE3C98"/>
    <w:rsid w:val="00EE4B43"/>
    <w:rsid w:val="00EE5E3B"/>
    <w:rsid w:val="00EE7223"/>
    <w:rsid w:val="00EE7CBF"/>
    <w:rsid w:val="00EF02D8"/>
    <w:rsid w:val="00EF1A20"/>
    <w:rsid w:val="00EF293E"/>
    <w:rsid w:val="00EF30C7"/>
    <w:rsid w:val="00EF4B5E"/>
    <w:rsid w:val="00EF6097"/>
    <w:rsid w:val="00EF630F"/>
    <w:rsid w:val="00EF75CF"/>
    <w:rsid w:val="00EF7DE2"/>
    <w:rsid w:val="00F03D3F"/>
    <w:rsid w:val="00F03F2A"/>
    <w:rsid w:val="00F10F39"/>
    <w:rsid w:val="00F115ED"/>
    <w:rsid w:val="00F11F23"/>
    <w:rsid w:val="00F15493"/>
    <w:rsid w:val="00F15744"/>
    <w:rsid w:val="00F21BA6"/>
    <w:rsid w:val="00F22069"/>
    <w:rsid w:val="00F23094"/>
    <w:rsid w:val="00F238B8"/>
    <w:rsid w:val="00F250D3"/>
    <w:rsid w:val="00F26550"/>
    <w:rsid w:val="00F2726F"/>
    <w:rsid w:val="00F272C3"/>
    <w:rsid w:val="00F305D4"/>
    <w:rsid w:val="00F31434"/>
    <w:rsid w:val="00F314DB"/>
    <w:rsid w:val="00F33831"/>
    <w:rsid w:val="00F33CB0"/>
    <w:rsid w:val="00F34113"/>
    <w:rsid w:val="00F343F7"/>
    <w:rsid w:val="00F349BE"/>
    <w:rsid w:val="00F368B8"/>
    <w:rsid w:val="00F40EDD"/>
    <w:rsid w:val="00F43892"/>
    <w:rsid w:val="00F43AF5"/>
    <w:rsid w:val="00F452A1"/>
    <w:rsid w:val="00F4749D"/>
    <w:rsid w:val="00F50BF8"/>
    <w:rsid w:val="00F53555"/>
    <w:rsid w:val="00F54850"/>
    <w:rsid w:val="00F559C2"/>
    <w:rsid w:val="00F56322"/>
    <w:rsid w:val="00F627AC"/>
    <w:rsid w:val="00F65DE0"/>
    <w:rsid w:val="00F70151"/>
    <w:rsid w:val="00F70C68"/>
    <w:rsid w:val="00F742B0"/>
    <w:rsid w:val="00F75E6A"/>
    <w:rsid w:val="00F82EB3"/>
    <w:rsid w:val="00F83EF6"/>
    <w:rsid w:val="00F84C37"/>
    <w:rsid w:val="00F8523B"/>
    <w:rsid w:val="00F8679E"/>
    <w:rsid w:val="00F9459B"/>
    <w:rsid w:val="00F94DAF"/>
    <w:rsid w:val="00F94F80"/>
    <w:rsid w:val="00F966E8"/>
    <w:rsid w:val="00F9680D"/>
    <w:rsid w:val="00FA3486"/>
    <w:rsid w:val="00FA5FB8"/>
    <w:rsid w:val="00FA6F0E"/>
    <w:rsid w:val="00FB0A95"/>
    <w:rsid w:val="00FB1DB9"/>
    <w:rsid w:val="00FB1FFF"/>
    <w:rsid w:val="00FB234D"/>
    <w:rsid w:val="00FB45A7"/>
    <w:rsid w:val="00FB6F67"/>
    <w:rsid w:val="00FC0C22"/>
    <w:rsid w:val="00FC2615"/>
    <w:rsid w:val="00FC2C53"/>
    <w:rsid w:val="00FC4B47"/>
    <w:rsid w:val="00FC5D8C"/>
    <w:rsid w:val="00FC6583"/>
    <w:rsid w:val="00FC7C81"/>
    <w:rsid w:val="00FD04F6"/>
    <w:rsid w:val="00FD0E20"/>
    <w:rsid w:val="00FD3400"/>
    <w:rsid w:val="00FD356A"/>
    <w:rsid w:val="00FD39D1"/>
    <w:rsid w:val="00FD5509"/>
    <w:rsid w:val="00FD7827"/>
    <w:rsid w:val="00FD786A"/>
    <w:rsid w:val="00FE037E"/>
    <w:rsid w:val="00FE115E"/>
    <w:rsid w:val="00FE25E3"/>
    <w:rsid w:val="00FE398E"/>
    <w:rsid w:val="00FE3E0D"/>
    <w:rsid w:val="00FE3FE7"/>
    <w:rsid w:val="00FE46D8"/>
    <w:rsid w:val="00FF3C5B"/>
    <w:rsid w:val="00FF3CBC"/>
    <w:rsid w:val="00FF4B13"/>
    <w:rsid w:val="00FF4C3A"/>
    <w:rsid w:val="00FF5842"/>
    <w:rsid w:val="00FF5CE1"/>
    <w:rsid w:val="00FF761B"/>
    <w:rsid w:val="00FF7D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BB987"/>
  <w14:defaultImageDpi w14:val="0"/>
  <w15:docId w15:val="{ACF86361-B467-418A-B5C8-BE278659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94F1F"/>
  </w:style>
  <w:style w:type="paragraph" w:styleId="Antrat1">
    <w:name w:val="heading 1"/>
    <w:basedOn w:val="prastasis"/>
    <w:next w:val="prastasis"/>
    <w:link w:val="Antrat1Diagrama"/>
    <w:autoRedefine/>
    <w:uiPriority w:val="9"/>
    <w:qFormat/>
    <w:rsid w:val="00541706"/>
    <w:pPr>
      <w:keepNext/>
      <w:spacing w:after="0" w:line="276" w:lineRule="auto"/>
      <w:jc w:val="center"/>
      <w:outlineLvl w:val="0"/>
    </w:pPr>
    <w:rPr>
      <w:rFonts w:ascii="Times New Roman" w:hAnsi="Times New Roman"/>
      <w:b/>
      <w:bCs/>
      <w:kern w:val="32"/>
      <w:sz w:val="28"/>
      <w:szCs w:val="32"/>
    </w:rPr>
  </w:style>
  <w:style w:type="paragraph" w:styleId="Antrat2">
    <w:name w:val="heading 2"/>
    <w:basedOn w:val="prastasis"/>
    <w:next w:val="prastasis"/>
    <w:link w:val="Antrat2Diagrama"/>
    <w:uiPriority w:val="9"/>
    <w:qFormat/>
    <w:rsid w:val="005D38F3"/>
    <w:pPr>
      <w:keepNext/>
      <w:spacing w:before="240" w:after="60" w:line="240" w:lineRule="auto"/>
      <w:outlineLvl w:val="1"/>
    </w:pPr>
    <w:rPr>
      <w:rFonts w:ascii="Cambria" w:hAnsi="Cambria"/>
      <w:b/>
      <w:bCs/>
      <w:i/>
      <w:iCs/>
      <w:sz w:val="28"/>
      <w:szCs w:val="28"/>
    </w:rPr>
  </w:style>
  <w:style w:type="paragraph" w:styleId="Antrat3">
    <w:name w:val="heading 3"/>
    <w:basedOn w:val="prastasis"/>
    <w:next w:val="prastasis"/>
    <w:link w:val="Antrat3Diagrama"/>
    <w:uiPriority w:val="9"/>
    <w:qFormat/>
    <w:rsid w:val="005D38F3"/>
    <w:pPr>
      <w:keepNext/>
      <w:spacing w:before="240" w:after="60" w:line="240" w:lineRule="auto"/>
      <w:outlineLvl w:val="2"/>
    </w:pPr>
    <w:rPr>
      <w:rFonts w:ascii="Cambria" w:hAnsi="Cambria"/>
      <w:b/>
      <w:bCs/>
      <w:sz w:val="26"/>
      <w:szCs w:val="26"/>
    </w:rPr>
  </w:style>
  <w:style w:type="paragraph" w:styleId="Antrat7">
    <w:name w:val="heading 7"/>
    <w:basedOn w:val="prastasis"/>
    <w:next w:val="prastasis"/>
    <w:link w:val="Antrat7Diagrama"/>
    <w:uiPriority w:val="99"/>
    <w:qFormat/>
    <w:rsid w:val="005D38F3"/>
    <w:pPr>
      <w:keepNext/>
      <w:spacing w:after="0" w:line="240" w:lineRule="auto"/>
      <w:jc w:val="center"/>
      <w:outlineLvl w:val="6"/>
    </w:pPr>
    <w:rPr>
      <w:rFonts w:ascii="Times New Roman" w:hAnsi="Times New Roman"/>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locked/>
    <w:rsid w:val="00541706"/>
    <w:rPr>
      <w:rFonts w:ascii="Times New Roman" w:hAnsi="Times New Roman"/>
      <w:b/>
      <w:bCs/>
      <w:kern w:val="32"/>
      <w:sz w:val="28"/>
      <w:szCs w:val="32"/>
    </w:rPr>
  </w:style>
  <w:style w:type="character" w:customStyle="1" w:styleId="Antrat2Diagrama">
    <w:name w:val="Antraštė 2 Diagrama"/>
    <w:basedOn w:val="Numatytasispastraiposriftas"/>
    <w:link w:val="Antrat2"/>
    <w:uiPriority w:val="9"/>
    <w:locked/>
    <w:rsid w:val="005D38F3"/>
    <w:rPr>
      <w:rFonts w:ascii="Cambria" w:hAnsi="Cambria" w:cs="Times New Roman"/>
      <w:b/>
      <w:bCs/>
      <w:i/>
      <w:iCs/>
      <w:sz w:val="28"/>
      <w:szCs w:val="28"/>
    </w:rPr>
  </w:style>
  <w:style w:type="character" w:customStyle="1" w:styleId="Antrat3Diagrama">
    <w:name w:val="Antraštė 3 Diagrama"/>
    <w:basedOn w:val="Numatytasispastraiposriftas"/>
    <w:link w:val="Antrat3"/>
    <w:uiPriority w:val="9"/>
    <w:locked/>
    <w:rsid w:val="005D38F3"/>
    <w:rPr>
      <w:rFonts w:ascii="Cambria" w:hAnsi="Cambria" w:cs="Times New Roman"/>
      <w:b/>
      <w:bCs/>
      <w:sz w:val="26"/>
      <w:szCs w:val="26"/>
    </w:rPr>
  </w:style>
  <w:style w:type="character" w:customStyle="1" w:styleId="Antrat7Diagrama">
    <w:name w:val="Antraštė 7 Diagrama"/>
    <w:basedOn w:val="Numatytasispastraiposriftas"/>
    <w:link w:val="Antrat7"/>
    <w:uiPriority w:val="99"/>
    <w:locked/>
    <w:rsid w:val="005D38F3"/>
    <w:rPr>
      <w:rFonts w:ascii="Times New Roman" w:hAnsi="Times New Roman" w:cs="Times New Roman"/>
      <w:sz w:val="28"/>
      <w:szCs w:val="28"/>
      <w:lang w:val="x-none" w:eastAsia="en-US"/>
    </w:rPr>
  </w:style>
  <w:style w:type="paragraph" w:customStyle="1" w:styleId="ListParagraph2">
    <w:name w:val="List Paragraph2"/>
    <w:basedOn w:val="prastasis"/>
    <w:uiPriority w:val="34"/>
    <w:qFormat/>
    <w:rsid w:val="005D38F3"/>
    <w:pPr>
      <w:spacing w:after="0" w:line="240" w:lineRule="auto"/>
      <w:ind w:left="720"/>
    </w:pPr>
    <w:rPr>
      <w:rFonts w:ascii="Times New Roman" w:hAnsi="Times New Roman"/>
      <w:sz w:val="24"/>
      <w:szCs w:val="24"/>
    </w:rPr>
  </w:style>
  <w:style w:type="paragraph" w:styleId="Puslapioinaostekstas">
    <w:name w:val="footnote text"/>
    <w:basedOn w:val="prastasis"/>
    <w:link w:val="PuslapioinaostekstasDiagrama"/>
    <w:uiPriority w:val="99"/>
    <w:rsid w:val="005D38F3"/>
    <w:pPr>
      <w:spacing w:after="0" w:line="240" w:lineRule="auto"/>
    </w:pPr>
    <w:rPr>
      <w:rFonts w:ascii="Times New Roman" w:hAnsi="Times New Roman"/>
      <w:sz w:val="20"/>
      <w:szCs w:val="20"/>
    </w:rPr>
  </w:style>
  <w:style w:type="character" w:customStyle="1" w:styleId="PuslapioinaostekstasDiagrama">
    <w:name w:val="Puslapio išnašos tekstas Diagrama"/>
    <w:basedOn w:val="Numatytasispastraiposriftas"/>
    <w:link w:val="Puslapioinaostekstas"/>
    <w:uiPriority w:val="99"/>
    <w:locked/>
    <w:rsid w:val="005D38F3"/>
    <w:rPr>
      <w:rFonts w:ascii="Times New Roman" w:hAnsi="Times New Roman" w:cs="Times New Roman"/>
      <w:sz w:val="20"/>
      <w:szCs w:val="20"/>
    </w:rPr>
  </w:style>
  <w:style w:type="character" w:styleId="Puslapioinaosnuoroda">
    <w:name w:val="footnote reference"/>
    <w:basedOn w:val="Numatytasispastraiposriftas"/>
    <w:uiPriority w:val="99"/>
    <w:rsid w:val="005D38F3"/>
    <w:rPr>
      <w:rFonts w:cs="Times New Roman"/>
      <w:vertAlign w:val="superscript"/>
    </w:rPr>
  </w:style>
  <w:style w:type="paragraph" w:styleId="Pagrindinistekstas2">
    <w:name w:val="Body Text 2"/>
    <w:basedOn w:val="prastasis"/>
    <w:link w:val="Pagrindinistekstas2Diagrama"/>
    <w:uiPriority w:val="99"/>
    <w:rsid w:val="005D38F3"/>
    <w:pPr>
      <w:spacing w:after="0" w:line="240" w:lineRule="auto"/>
    </w:pPr>
    <w:rPr>
      <w:rFonts w:ascii="Times New Roman" w:hAnsi="Times New Roman"/>
      <w:sz w:val="28"/>
      <w:szCs w:val="28"/>
      <w:lang w:val="en-AU" w:eastAsia="en-US"/>
    </w:rPr>
  </w:style>
  <w:style w:type="character" w:customStyle="1" w:styleId="Pagrindinistekstas2Diagrama">
    <w:name w:val="Pagrindinis tekstas 2 Diagrama"/>
    <w:basedOn w:val="Numatytasispastraiposriftas"/>
    <w:link w:val="Pagrindinistekstas2"/>
    <w:uiPriority w:val="99"/>
    <w:locked/>
    <w:rsid w:val="005D38F3"/>
    <w:rPr>
      <w:rFonts w:ascii="Times New Roman" w:hAnsi="Times New Roman" w:cs="Times New Roman"/>
      <w:sz w:val="28"/>
      <w:szCs w:val="28"/>
      <w:lang w:val="en-AU" w:eastAsia="en-US"/>
    </w:rPr>
  </w:style>
  <w:style w:type="paragraph" w:styleId="Antrats">
    <w:name w:val="header"/>
    <w:basedOn w:val="prastasis"/>
    <w:link w:val="AntratsDiagrama"/>
    <w:uiPriority w:val="99"/>
    <w:rsid w:val="005D38F3"/>
    <w:pPr>
      <w:tabs>
        <w:tab w:val="center" w:pos="4819"/>
        <w:tab w:val="right" w:pos="9638"/>
      </w:tabs>
      <w:spacing w:after="0" w:line="240" w:lineRule="auto"/>
    </w:pPr>
    <w:rPr>
      <w:rFonts w:ascii="Times New Roman" w:hAnsi="Times New Roman"/>
      <w:sz w:val="24"/>
      <w:szCs w:val="24"/>
    </w:rPr>
  </w:style>
  <w:style w:type="character" w:customStyle="1" w:styleId="AntratsDiagrama">
    <w:name w:val="Antraštės Diagrama"/>
    <w:basedOn w:val="Numatytasispastraiposriftas"/>
    <w:link w:val="Antrats"/>
    <w:uiPriority w:val="99"/>
    <w:locked/>
    <w:rsid w:val="005D38F3"/>
    <w:rPr>
      <w:rFonts w:ascii="Times New Roman" w:hAnsi="Times New Roman" w:cs="Times New Roman"/>
      <w:sz w:val="24"/>
      <w:szCs w:val="24"/>
    </w:rPr>
  </w:style>
  <w:style w:type="paragraph" w:styleId="Porat">
    <w:name w:val="footer"/>
    <w:basedOn w:val="prastasis"/>
    <w:link w:val="PoratDiagrama"/>
    <w:uiPriority w:val="99"/>
    <w:rsid w:val="005D38F3"/>
    <w:pPr>
      <w:tabs>
        <w:tab w:val="center" w:pos="4819"/>
        <w:tab w:val="right" w:pos="9638"/>
      </w:tabs>
      <w:spacing w:after="0" w:line="240" w:lineRule="auto"/>
    </w:pPr>
    <w:rPr>
      <w:rFonts w:ascii="Times New Roman" w:hAnsi="Times New Roman"/>
      <w:sz w:val="24"/>
      <w:szCs w:val="24"/>
    </w:rPr>
  </w:style>
  <w:style w:type="character" w:customStyle="1" w:styleId="PoratDiagrama">
    <w:name w:val="Poraštė Diagrama"/>
    <w:basedOn w:val="Numatytasispastraiposriftas"/>
    <w:link w:val="Porat"/>
    <w:uiPriority w:val="99"/>
    <w:locked/>
    <w:rsid w:val="005D38F3"/>
    <w:rPr>
      <w:rFonts w:ascii="Times New Roman" w:hAnsi="Times New Roman" w:cs="Times New Roman"/>
      <w:sz w:val="24"/>
      <w:szCs w:val="24"/>
    </w:rPr>
  </w:style>
  <w:style w:type="table" w:styleId="Lentelstinklelis">
    <w:name w:val="Table Grid"/>
    <w:basedOn w:val="prastojilentel"/>
    <w:uiPriority w:val="99"/>
    <w:rsid w:val="005D38F3"/>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38F3"/>
    <w:pPr>
      <w:autoSpaceDE w:val="0"/>
      <w:autoSpaceDN w:val="0"/>
      <w:adjustRightInd w:val="0"/>
      <w:spacing w:after="0" w:line="240" w:lineRule="auto"/>
    </w:pPr>
    <w:rPr>
      <w:rFonts w:ascii="Times New Roman" w:hAnsi="Times New Roman"/>
      <w:color w:val="000000"/>
      <w:sz w:val="24"/>
      <w:szCs w:val="24"/>
      <w:lang w:eastAsia="en-US"/>
    </w:rPr>
  </w:style>
  <w:style w:type="paragraph" w:customStyle="1" w:styleId="Quote1">
    <w:name w:val="Quote1"/>
    <w:basedOn w:val="prastasis"/>
    <w:next w:val="prastasis"/>
    <w:link w:val="QuoteChar"/>
    <w:uiPriority w:val="99"/>
    <w:qFormat/>
    <w:rsid w:val="005D38F3"/>
    <w:pPr>
      <w:spacing w:after="200" w:line="276" w:lineRule="auto"/>
    </w:pPr>
    <w:rPr>
      <w:rFonts w:ascii="Calibri" w:hAnsi="Calibri" w:cs="Calibri"/>
      <w:i/>
      <w:iCs/>
      <w:color w:val="4B4B4B"/>
    </w:rPr>
  </w:style>
  <w:style w:type="character" w:customStyle="1" w:styleId="QuoteChar">
    <w:name w:val="Quote Char"/>
    <w:link w:val="Quote1"/>
    <w:uiPriority w:val="99"/>
    <w:locked/>
    <w:rsid w:val="005D38F3"/>
    <w:rPr>
      <w:rFonts w:ascii="Calibri" w:hAnsi="Calibri"/>
      <w:i/>
      <w:color w:val="4B4B4B"/>
    </w:rPr>
  </w:style>
  <w:style w:type="paragraph" w:styleId="Debesliotekstas">
    <w:name w:val="Balloon Text"/>
    <w:basedOn w:val="prastasis"/>
    <w:link w:val="DebesliotekstasDiagrama"/>
    <w:uiPriority w:val="99"/>
    <w:semiHidden/>
    <w:rsid w:val="005D38F3"/>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5D38F3"/>
    <w:rPr>
      <w:rFonts w:ascii="Tahoma" w:hAnsi="Tahoma" w:cs="Tahoma"/>
      <w:sz w:val="16"/>
      <w:szCs w:val="16"/>
    </w:rPr>
  </w:style>
  <w:style w:type="paragraph" w:customStyle="1" w:styleId="NumatytaLTGliederung1">
    <w:name w:val="Numatyta~LT~Gliederung 1"/>
    <w:uiPriority w:val="99"/>
    <w:rsid w:val="005D38F3"/>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lang w:eastAsia="en-US"/>
    </w:rPr>
  </w:style>
  <w:style w:type="paragraph" w:styleId="prastasiniatinklio">
    <w:name w:val="Normal (Web)"/>
    <w:basedOn w:val="prastasis"/>
    <w:uiPriority w:val="99"/>
    <w:semiHidden/>
    <w:rsid w:val="005D38F3"/>
    <w:pPr>
      <w:spacing w:before="100" w:beforeAutospacing="1" w:after="100" w:afterAutospacing="1" w:line="240" w:lineRule="auto"/>
    </w:pPr>
    <w:rPr>
      <w:rFonts w:ascii="Times New Roman" w:hAnsi="Times New Roman"/>
      <w:sz w:val="24"/>
      <w:szCs w:val="24"/>
    </w:rPr>
  </w:style>
  <w:style w:type="character" w:styleId="Puslapionumeris">
    <w:name w:val="page number"/>
    <w:basedOn w:val="Numatytasispastraiposriftas"/>
    <w:uiPriority w:val="99"/>
    <w:rsid w:val="005D38F3"/>
    <w:rPr>
      <w:rFonts w:cs="Times New Roman"/>
    </w:rPr>
  </w:style>
  <w:style w:type="character" w:styleId="Komentaronuoroda">
    <w:name w:val="annotation reference"/>
    <w:basedOn w:val="Numatytasispastraiposriftas"/>
    <w:uiPriority w:val="99"/>
    <w:semiHidden/>
    <w:rsid w:val="005D38F3"/>
    <w:rPr>
      <w:rFonts w:cs="Times New Roman"/>
      <w:sz w:val="16"/>
    </w:rPr>
  </w:style>
  <w:style w:type="paragraph" w:styleId="Komentarotekstas">
    <w:name w:val="annotation text"/>
    <w:basedOn w:val="prastasis"/>
    <w:link w:val="KomentarotekstasDiagrama"/>
    <w:uiPriority w:val="99"/>
    <w:semiHidden/>
    <w:rsid w:val="005D38F3"/>
    <w:pPr>
      <w:spacing w:after="0" w:line="240" w:lineRule="auto"/>
    </w:pPr>
    <w:rPr>
      <w:rFonts w:ascii="Times New Roman" w:hAnsi="Times New Roman"/>
      <w:sz w:val="20"/>
      <w:szCs w:val="20"/>
    </w:rPr>
  </w:style>
  <w:style w:type="character" w:customStyle="1" w:styleId="KomentarotekstasDiagrama">
    <w:name w:val="Komentaro tekstas Diagrama"/>
    <w:basedOn w:val="Numatytasispastraiposriftas"/>
    <w:link w:val="Komentarotekstas"/>
    <w:uiPriority w:val="99"/>
    <w:semiHidden/>
    <w:locked/>
    <w:rsid w:val="005D38F3"/>
    <w:rPr>
      <w:rFonts w:ascii="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rsid w:val="005D38F3"/>
    <w:rPr>
      <w:b/>
      <w:bCs/>
    </w:rPr>
  </w:style>
  <w:style w:type="character" w:customStyle="1" w:styleId="KomentarotemaDiagrama">
    <w:name w:val="Komentaro tema Diagrama"/>
    <w:basedOn w:val="KomentarotekstasDiagrama"/>
    <w:link w:val="Komentarotema"/>
    <w:uiPriority w:val="99"/>
    <w:semiHidden/>
    <w:locked/>
    <w:rsid w:val="005D38F3"/>
    <w:rPr>
      <w:rFonts w:ascii="Times New Roman" w:hAnsi="Times New Roman" w:cs="Times New Roman"/>
      <w:b/>
      <w:bCs/>
      <w:sz w:val="20"/>
      <w:szCs w:val="20"/>
    </w:rPr>
  </w:style>
  <w:style w:type="character" w:customStyle="1" w:styleId="PlaceholderText1">
    <w:name w:val="Placeholder Text1"/>
    <w:uiPriority w:val="99"/>
    <w:semiHidden/>
    <w:rsid w:val="005D38F3"/>
    <w:rPr>
      <w:color w:val="808080"/>
    </w:rPr>
  </w:style>
  <w:style w:type="paragraph" w:styleId="Pagrindinistekstas">
    <w:name w:val="Body Text"/>
    <w:basedOn w:val="prastasis"/>
    <w:link w:val="PagrindinistekstasDiagrama"/>
    <w:uiPriority w:val="99"/>
    <w:rsid w:val="005D38F3"/>
    <w:pPr>
      <w:spacing w:after="120" w:line="240" w:lineRule="auto"/>
    </w:pPr>
    <w:rPr>
      <w:rFonts w:ascii="Times New Roman" w:hAnsi="Times New Roman"/>
      <w:sz w:val="24"/>
      <w:szCs w:val="24"/>
    </w:rPr>
  </w:style>
  <w:style w:type="character" w:customStyle="1" w:styleId="PagrindinistekstasDiagrama">
    <w:name w:val="Pagrindinis tekstas Diagrama"/>
    <w:basedOn w:val="Numatytasispastraiposriftas"/>
    <w:link w:val="Pagrindinistekstas"/>
    <w:uiPriority w:val="99"/>
    <w:locked/>
    <w:rsid w:val="005D38F3"/>
    <w:rPr>
      <w:rFonts w:ascii="Times New Roman" w:hAnsi="Times New Roman" w:cs="Times New Roman"/>
      <w:sz w:val="24"/>
    </w:rPr>
  </w:style>
  <w:style w:type="paragraph" w:customStyle="1" w:styleId="TOCHeading1">
    <w:name w:val="TOC Heading1"/>
    <w:basedOn w:val="Antrat1"/>
    <w:next w:val="prastasis"/>
    <w:uiPriority w:val="39"/>
    <w:semiHidden/>
    <w:unhideWhenUsed/>
    <w:qFormat/>
    <w:rsid w:val="005D38F3"/>
    <w:pPr>
      <w:keepLines/>
      <w:spacing w:before="480"/>
      <w:outlineLvl w:val="9"/>
    </w:pPr>
    <w:rPr>
      <w:color w:val="365F91"/>
      <w:kern w:val="0"/>
      <w:szCs w:val="28"/>
      <w:lang w:eastAsia="en-US"/>
    </w:rPr>
  </w:style>
  <w:style w:type="paragraph" w:styleId="Turinys2">
    <w:name w:val="toc 2"/>
    <w:basedOn w:val="prastasis"/>
    <w:next w:val="prastasis"/>
    <w:autoRedefine/>
    <w:uiPriority w:val="39"/>
    <w:unhideWhenUsed/>
    <w:qFormat/>
    <w:rsid w:val="005D38F3"/>
    <w:pPr>
      <w:spacing w:after="100" w:line="276" w:lineRule="auto"/>
      <w:ind w:left="220"/>
    </w:pPr>
    <w:rPr>
      <w:rFonts w:ascii="Calibri" w:hAnsi="Calibri"/>
      <w:lang w:eastAsia="en-US"/>
    </w:rPr>
  </w:style>
  <w:style w:type="paragraph" w:styleId="Turinys1">
    <w:name w:val="toc 1"/>
    <w:basedOn w:val="prastasis"/>
    <w:next w:val="prastasis"/>
    <w:autoRedefine/>
    <w:uiPriority w:val="39"/>
    <w:unhideWhenUsed/>
    <w:qFormat/>
    <w:rsid w:val="005D38F3"/>
    <w:pPr>
      <w:spacing w:after="100" w:line="276" w:lineRule="auto"/>
    </w:pPr>
    <w:rPr>
      <w:rFonts w:ascii="Calibri" w:hAnsi="Calibri"/>
      <w:lang w:eastAsia="en-US"/>
    </w:rPr>
  </w:style>
  <w:style w:type="paragraph" w:styleId="Turinys3">
    <w:name w:val="toc 3"/>
    <w:basedOn w:val="prastasis"/>
    <w:next w:val="prastasis"/>
    <w:autoRedefine/>
    <w:uiPriority w:val="39"/>
    <w:unhideWhenUsed/>
    <w:qFormat/>
    <w:rsid w:val="005D38F3"/>
    <w:pPr>
      <w:spacing w:after="100" w:line="276" w:lineRule="auto"/>
      <w:ind w:left="440"/>
    </w:pPr>
    <w:rPr>
      <w:rFonts w:ascii="Calibri" w:hAnsi="Calibri"/>
      <w:lang w:eastAsia="en-US"/>
    </w:rPr>
  </w:style>
  <w:style w:type="character" w:styleId="Hipersaitas">
    <w:name w:val="Hyperlink"/>
    <w:basedOn w:val="Numatytasispastraiposriftas"/>
    <w:uiPriority w:val="99"/>
    <w:unhideWhenUsed/>
    <w:rsid w:val="005D38F3"/>
    <w:rPr>
      <w:rFonts w:cs="Times New Roman"/>
      <w:color w:val="0000FF"/>
      <w:u w:val="single"/>
    </w:rPr>
  </w:style>
  <w:style w:type="paragraph" w:customStyle="1" w:styleId="NoSpacing1">
    <w:name w:val="No Spacing1"/>
    <w:uiPriority w:val="1"/>
    <w:qFormat/>
    <w:rsid w:val="005D38F3"/>
    <w:pPr>
      <w:spacing w:after="0" w:line="240" w:lineRule="auto"/>
    </w:pPr>
    <w:rPr>
      <w:rFonts w:ascii="Times New Roman" w:hAnsi="Times New Roman"/>
      <w:sz w:val="24"/>
      <w:szCs w:val="24"/>
    </w:rPr>
  </w:style>
  <w:style w:type="paragraph" w:customStyle="1" w:styleId="ListParagraph1">
    <w:name w:val="List Paragraph1"/>
    <w:basedOn w:val="prastasis"/>
    <w:rsid w:val="005D38F3"/>
    <w:pPr>
      <w:spacing w:after="200" w:line="276" w:lineRule="auto"/>
      <w:ind w:left="720"/>
      <w:contextualSpacing/>
    </w:pPr>
    <w:rPr>
      <w:rFonts w:ascii="Calibri" w:hAnsi="Calibri"/>
      <w:lang w:eastAsia="en-US"/>
    </w:rPr>
  </w:style>
  <w:style w:type="character" w:styleId="Emfaz">
    <w:name w:val="Emphasis"/>
    <w:basedOn w:val="Numatytasispastraiposriftas"/>
    <w:uiPriority w:val="20"/>
    <w:qFormat/>
    <w:rsid w:val="005D38F3"/>
    <w:rPr>
      <w:rFonts w:cs="Times New Roman"/>
      <w:i/>
    </w:rPr>
  </w:style>
  <w:style w:type="paragraph" w:customStyle="1" w:styleId="Sraopastraipa">
    <w:name w:val="Sąrao pastraipa"/>
    <w:basedOn w:val="prastasis"/>
    <w:rsid w:val="005D38F3"/>
    <w:pPr>
      <w:spacing w:after="0" w:line="240" w:lineRule="auto"/>
      <w:ind w:left="1296"/>
    </w:pPr>
    <w:rPr>
      <w:rFonts w:ascii="Times New Roman" w:hAnsi="Times New Roman"/>
      <w:sz w:val="24"/>
      <w:szCs w:val="24"/>
    </w:rPr>
  </w:style>
  <w:style w:type="character" w:styleId="Grietas">
    <w:name w:val="Strong"/>
    <w:basedOn w:val="Numatytasispastraiposriftas"/>
    <w:uiPriority w:val="22"/>
    <w:qFormat/>
    <w:rsid w:val="005D38F3"/>
    <w:rPr>
      <w:rFonts w:cs="Times New Roman"/>
      <w:b/>
    </w:rPr>
  </w:style>
  <w:style w:type="paragraph" w:styleId="Sraopastraipa0">
    <w:name w:val="List Paragraph"/>
    <w:basedOn w:val="prastasis"/>
    <w:uiPriority w:val="99"/>
    <w:qFormat/>
    <w:rsid w:val="005D38F3"/>
    <w:pPr>
      <w:spacing w:after="0" w:line="240" w:lineRule="auto"/>
      <w:ind w:left="720"/>
      <w:contextualSpacing/>
    </w:pPr>
    <w:rPr>
      <w:rFonts w:ascii="Times New Roman" w:hAnsi="Times New Roman"/>
      <w:sz w:val="24"/>
      <w:szCs w:val="24"/>
    </w:rPr>
  </w:style>
  <w:style w:type="paragraph" w:styleId="Betarp">
    <w:name w:val="No Spacing"/>
    <w:uiPriority w:val="1"/>
    <w:qFormat/>
    <w:rsid w:val="005D38F3"/>
    <w:pPr>
      <w:spacing w:after="0" w:line="240" w:lineRule="auto"/>
    </w:pPr>
    <w:rPr>
      <w:rFonts w:ascii="Times New Roman" w:hAnsi="Times New Roman"/>
      <w:sz w:val="24"/>
      <w:szCs w:val="24"/>
    </w:rPr>
  </w:style>
  <w:style w:type="paragraph" w:customStyle="1" w:styleId="xmsonormal">
    <w:name w:val="x_msonormal"/>
    <w:basedOn w:val="prastasis"/>
    <w:rsid w:val="005D38F3"/>
    <w:pPr>
      <w:spacing w:before="100" w:beforeAutospacing="1" w:after="100" w:afterAutospacing="1" w:line="240" w:lineRule="auto"/>
    </w:pPr>
    <w:rPr>
      <w:rFonts w:ascii="Times New Roman" w:hAnsi="Times New Roman"/>
      <w:sz w:val="24"/>
      <w:szCs w:val="24"/>
    </w:rPr>
  </w:style>
  <w:style w:type="paragraph" w:customStyle="1" w:styleId="2vidutinistinklelis1">
    <w:name w:val="2 vidutinis tinklelis1"/>
    <w:uiPriority w:val="1"/>
    <w:qFormat/>
    <w:rsid w:val="005D38F3"/>
    <w:pPr>
      <w:spacing w:after="0" w:line="240" w:lineRule="auto"/>
    </w:pPr>
    <w:rPr>
      <w:rFonts w:ascii="Times New Roman" w:hAnsi="Times New Roman"/>
      <w:sz w:val="24"/>
      <w:szCs w:val="24"/>
    </w:rPr>
  </w:style>
  <w:style w:type="paragraph" w:customStyle="1" w:styleId="Pagrindinistekstas1">
    <w:name w:val="Pagrindinis tekstas1"/>
    <w:basedOn w:val="prastasis"/>
    <w:rsid w:val="005D38F3"/>
    <w:pPr>
      <w:suppressAutoHyphens/>
      <w:autoSpaceDE w:val="0"/>
      <w:autoSpaceDN w:val="0"/>
      <w:adjustRightInd w:val="0"/>
      <w:spacing w:after="0" w:line="298" w:lineRule="auto"/>
      <w:ind w:firstLine="312"/>
      <w:jc w:val="both"/>
      <w:textAlignment w:val="center"/>
    </w:pPr>
    <w:rPr>
      <w:rFonts w:ascii="Times New Roman" w:eastAsia="MS Mincho" w:hAnsi="Times New Roman"/>
      <w:color w:val="000000"/>
      <w:sz w:val="20"/>
      <w:szCs w:val="20"/>
      <w:lang w:val="en-US"/>
    </w:rPr>
  </w:style>
  <w:style w:type="paragraph" w:customStyle="1" w:styleId="ColorfulList-Accent11">
    <w:name w:val="Colorful List - Accent 11"/>
    <w:basedOn w:val="prastasis"/>
    <w:uiPriority w:val="99"/>
    <w:qFormat/>
    <w:rsid w:val="005D38F3"/>
    <w:pPr>
      <w:spacing w:after="0" w:line="240" w:lineRule="auto"/>
      <w:ind w:left="720"/>
    </w:pPr>
    <w:rPr>
      <w:rFonts w:ascii="Times New Roman" w:hAnsi="Times New Roman"/>
      <w:sz w:val="24"/>
      <w:szCs w:val="24"/>
    </w:rPr>
  </w:style>
  <w:style w:type="paragraph" w:styleId="Pataisymai">
    <w:name w:val="Revision"/>
    <w:hidden/>
    <w:uiPriority w:val="99"/>
    <w:semiHidden/>
    <w:rsid w:val="006E4698"/>
    <w:pPr>
      <w:spacing w:after="0" w:line="240" w:lineRule="auto"/>
    </w:pPr>
  </w:style>
  <w:style w:type="table" w:customStyle="1" w:styleId="Lentelstinklelis1">
    <w:name w:val="Lentelės tinklelis1"/>
    <w:basedOn w:val="prastojilentel"/>
    <w:next w:val="Lentelstinklelis"/>
    <w:uiPriority w:val="59"/>
    <w:rsid w:val="009A4AA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1">
    <w:name w:val="Sąrašo nėra1"/>
    <w:next w:val="Sraonra"/>
    <w:uiPriority w:val="99"/>
    <w:semiHidden/>
    <w:unhideWhenUsed/>
    <w:rsid w:val="00C256ED"/>
  </w:style>
  <w:style w:type="table" w:customStyle="1" w:styleId="Lentelstinklelis2">
    <w:name w:val="Lentelės tinklelis2"/>
    <w:basedOn w:val="prastojilentel"/>
    <w:next w:val="Lentelstinklelis"/>
    <w:uiPriority w:val="99"/>
    <w:rsid w:val="00C256ED"/>
    <w:pPr>
      <w:spacing w:after="0" w:line="240" w:lineRule="auto"/>
    </w:pPr>
    <w:rPr>
      <w:rFonts w:ascii="Calibri"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1">
    <w:name w:val="Lentelės tinklelis11"/>
    <w:basedOn w:val="prastojilentel"/>
    <w:next w:val="Lentelstinklelis"/>
    <w:uiPriority w:val="59"/>
    <w:rsid w:val="00C256ED"/>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2 A"/>
    <w:basedOn w:val="prastasis"/>
    <w:link w:val="2ADiagrama"/>
    <w:qFormat/>
    <w:rsid w:val="00C256ED"/>
    <w:pPr>
      <w:spacing w:after="0" w:line="240" w:lineRule="auto"/>
      <w:ind w:left="720" w:hanging="360"/>
    </w:pPr>
    <w:rPr>
      <w:rFonts w:ascii="Times New Roman" w:eastAsia="Times New Roman" w:hAnsi="Times New Roman"/>
      <w:b/>
      <w:sz w:val="24"/>
      <w:szCs w:val="24"/>
    </w:rPr>
  </w:style>
  <w:style w:type="character" w:customStyle="1" w:styleId="2ADiagrama">
    <w:name w:val="2 A Diagrama"/>
    <w:link w:val="2A"/>
    <w:rsid w:val="00C256ED"/>
    <w:rPr>
      <w:rFonts w:ascii="Times New Roman" w:eastAsia="Times New Roman" w:hAnsi="Times New Roman"/>
      <w:b/>
      <w:sz w:val="24"/>
      <w:szCs w:val="24"/>
    </w:rPr>
  </w:style>
  <w:style w:type="character" w:styleId="Perirtashipersaitas">
    <w:name w:val="FollowedHyperlink"/>
    <w:basedOn w:val="Numatytasispastraiposriftas"/>
    <w:uiPriority w:val="99"/>
    <w:semiHidden/>
    <w:unhideWhenUsed/>
    <w:rsid w:val="00C256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03591">
      <w:bodyDiv w:val="1"/>
      <w:marLeft w:val="0"/>
      <w:marRight w:val="0"/>
      <w:marTop w:val="0"/>
      <w:marBottom w:val="0"/>
      <w:divBdr>
        <w:top w:val="none" w:sz="0" w:space="0" w:color="auto"/>
        <w:left w:val="none" w:sz="0" w:space="0" w:color="auto"/>
        <w:bottom w:val="none" w:sz="0" w:space="0" w:color="auto"/>
        <w:right w:val="none" w:sz="0" w:space="0" w:color="auto"/>
      </w:divBdr>
    </w:div>
    <w:div w:id="761297664">
      <w:bodyDiv w:val="1"/>
      <w:marLeft w:val="0"/>
      <w:marRight w:val="0"/>
      <w:marTop w:val="0"/>
      <w:marBottom w:val="0"/>
      <w:divBdr>
        <w:top w:val="none" w:sz="0" w:space="0" w:color="auto"/>
        <w:left w:val="none" w:sz="0" w:space="0" w:color="auto"/>
        <w:bottom w:val="none" w:sz="0" w:space="0" w:color="auto"/>
        <w:right w:val="none" w:sz="0" w:space="0" w:color="auto"/>
      </w:divBdr>
    </w:div>
    <w:div w:id="1118142271">
      <w:bodyDiv w:val="1"/>
      <w:marLeft w:val="0"/>
      <w:marRight w:val="0"/>
      <w:marTop w:val="0"/>
      <w:marBottom w:val="0"/>
      <w:divBdr>
        <w:top w:val="none" w:sz="0" w:space="0" w:color="auto"/>
        <w:left w:val="none" w:sz="0" w:space="0" w:color="auto"/>
        <w:bottom w:val="none" w:sz="0" w:space="0" w:color="auto"/>
        <w:right w:val="none" w:sz="0" w:space="0" w:color="auto"/>
      </w:divBdr>
    </w:div>
    <w:div w:id="2088307367">
      <w:bodyDiv w:val="1"/>
      <w:marLeft w:val="0"/>
      <w:marRight w:val="0"/>
      <w:marTop w:val="0"/>
      <w:marBottom w:val="0"/>
      <w:divBdr>
        <w:top w:val="none" w:sz="0" w:space="0" w:color="auto"/>
        <w:left w:val="none" w:sz="0" w:space="0" w:color="auto"/>
        <w:bottom w:val="none" w:sz="0" w:space="0" w:color="auto"/>
        <w:right w:val="none" w:sz="0" w:space="0" w:color="auto"/>
      </w:divBdr>
    </w:div>
    <w:div w:id="209054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B836985A8D13E641A9D528243E39BA7D" ma:contentTypeVersion="16" ma:contentTypeDescription="Kurkite naują dokumentą." ma:contentTypeScope="" ma:versionID="a4fc04f891c70ace34134b947d83f971">
  <xsd:schema xmlns:xsd="http://www.w3.org/2001/XMLSchema" xmlns:xs="http://www.w3.org/2001/XMLSchema" xmlns:p="http://schemas.microsoft.com/office/2006/metadata/properties" xmlns:ns3="98004d93-080e-4280-a3ee-4526c7af6af7" xmlns:ns4="c13ec175-7b7e-480c-8ec3-5c0b81d3267d" targetNamespace="http://schemas.microsoft.com/office/2006/metadata/properties" ma:root="true" ma:fieldsID="73b31cdec58f511f09dfe96a7474365d" ns3:_="" ns4:_="">
    <xsd:import namespace="98004d93-080e-4280-a3ee-4526c7af6af7"/>
    <xsd:import namespace="c13ec175-7b7e-480c-8ec3-5c0b81d326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4d93-080e-4280-a3ee-4526c7af6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ec175-7b7e-480c-8ec3-5c0b81d3267d" elementFormDefault="qualified">
    <xsd:import namespace="http://schemas.microsoft.com/office/2006/documentManagement/types"/>
    <xsd:import namespace="http://schemas.microsoft.com/office/infopath/2007/PartnerControls"/>
    <xsd:element name="SharedWithUsers" ma:index="19"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Bendrinta su išsamia informacija" ma:internalName="SharedWithDetails" ma:readOnly="true">
      <xsd:simpleType>
        <xsd:restriction base="dms:Note">
          <xsd:maxLength value="255"/>
        </xsd:restriction>
      </xsd:simpleType>
    </xsd:element>
    <xsd:element name="SharingHintHash" ma:index="21"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8004d93-080e-4280-a3ee-4526c7af6af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E5CF8-747B-4AA7-A369-7283F1BEF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4d93-080e-4280-a3ee-4526c7af6af7"/>
    <ds:schemaRef ds:uri="c13ec175-7b7e-480c-8ec3-5c0b81d32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6DE411-FAAC-4032-8A87-4260DF7D5B1B}">
  <ds:schemaRefs>
    <ds:schemaRef ds:uri="http://schemas.microsoft.com/sharepoint/v3/contenttype/forms"/>
  </ds:schemaRefs>
</ds:datastoreItem>
</file>

<file path=customXml/itemProps3.xml><?xml version="1.0" encoding="utf-8"?>
<ds:datastoreItem xmlns:ds="http://schemas.openxmlformats.org/officeDocument/2006/customXml" ds:itemID="{E8A406AF-5F6D-47B6-B6AF-19AAC578D638}">
  <ds:schemaRefs>
    <ds:schemaRef ds:uri="http://schemas.microsoft.com/office/2006/metadata/properties"/>
    <ds:schemaRef ds:uri="http://schemas.microsoft.com/office/infopath/2007/PartnerControls"/>
    <ds:schemaRef ds:uri="98004d93-080e-4280-a3ee-4526c7af6af7"/>
  </ds:schemaRefs>
</ds:datastoreItem>
</file>

<file path=customXml/itemProps4.xml><?xml version="1.0" encoding="utf-8"?>
<ds:datastoreItem xmlns:ds="http://schemas.openxmlformats.org/officeDocument/2006/customXml" ds:itemID="{4B2EB556-86AC-46DE-9AB5-0BEC5FFF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46</Pages>
  <Words>63126</Words>
  <Characters>35982</Characters>
  <Application>Microsoft Office Word</Application>
  <DocSecurity>0</DocSecurity>
  <Lines>299</Lines>
  <Paragraphs>197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23</cp:revision>
  <cp:lastPrinted>2018-06-20T09:03:00Z</cp:lastPrinted>
  <dcterms:created xsi:type="dcterms:W3CDTF">2024-02-21T13:13:00Z</dcterms:created>
  <dcterms:modified xsi:type="dcterms:W3CDTF">2024-03-05T13:39:00Z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0x010100B836985A8D13E641A9D528243E39BA7D</vt:lpwstr>
  </property>
</Properties>
</file>